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F78" w:rsidRPr="004A62EA" w:rsidRDefault="00DF7F78" w:rsidP="00DF7F78">
      <w:pPr>
        <w:jc w:val="center"/>
        <w:rPr>
          <w:sz w:val="19"/>
          <w:szCs w:val="19"/>
          <w:lang w:val="en-US"/>
        </w:rPr>
      </w:pPr>
      <w:r w:rsidRPr="004A62EA">
        <w:rPr>
          <w:sz w:val="19"/>
          <w:szCs w:val="19"/>
        </w:rPr>
        <w:object w:dxaOrig="4968" w:dyaOrig="78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5pt;height:63pt" o:ole="">
            <v:imagedata r:id="rId7" o:title=""/>
          </v:shape>
          <o:OLEObject Type="Embed" ProgID="CorelDRAW.Graphic.12" ShapeID="_x0000_i1025" DrawAspect="Content" ObjectID="_1591080657" r:id="rId8"/>
        </w:object>
      </w:r>
    </w:p>
    <w:p w:rsidR="00DF7F78" w:rsidRPr="004A62EA" w:rsidRDefault="00DF7F78" w:rsidP="00DF7F78">
      <w:pPr>
        <w:spacing w:before="120" w:line="233" w:lineRule="auto"/>
        <w:jc w:val="center"/>
        <w:rPr>
          <w:b/>
          <w:sz w:val="27"/>
          <w:szCs w:val="27"/>
        </w:rPr>
      </w:pPr>
      <w:r w:rsidRPr="004A62EA">
        <w:rPr>
          <w:b/>
          <w:sz w:val="27"/>
          <w:szCs w:val="27"/>
        </w:rPr>
        <w:t>СВЕРДЛОВСКАЯ ОБЛАСТЬ</w:t>
      </w:r>
    </w:p>
    <w:p w:rsidR="00DF7F78" w:rsidRPr="004A62EA" w:rsidRDefault="00DF7F78" w:rsidP="00DF7F78">
      <w:pPr>
        <w:spacing w:line="233" w:lineRule="auto"/>
        <w:jc w:val="center"/>
        <w:rPr>
          <w:b/>
          <w:sz w:val="27"/>
          <w:szCs w:val="27"/>
        </w:rPr>
      </w:pPr>
      <w:r w:rsidRPr="004A62EA">
        <w:rPr>
          <w:b/>
          <w:sz w:val="27"/>
          <w:szCs w:val="27"/>
        </w:rPr>
        <w:t>ГОРОДСКАЯ ДУМА ГОРОДА КАМЕНСКА-УРАЛЬСКОГО</w:t>
      </w:r>
    </w:p>
    <w:p w:rsidR="00DF7F78" w:rsidRPr="004A62EA" w:rsidRDefault="00DF7F78" w:rsidP="00DF7F78">
      <w:pPr>
        <w:spacing w:line="233" w:lineRule="auto"/>
        <w:jc w:val="center"/>
        <w:rPr>
          <w:b/>
          <w:sz w:val="27"/>
          <w:szCs w:val="27"/>
        </w:rPr>
      </w:pPr>
      <w:r w:rsidRPr="004A62EA">
        <w:rPr>
          <w:b/>
          <w:sz w:val="27"/>
          <w:szCs w:val="27"/>
          <w:lang w:val="en-US"/>
        </w:rPr>
        <w:t>VI</w:t>
      </w:r>
      <w:r w:rsidR="00933FD6" w:rsidRPr="004A62EA">
        <w:rPr>
          <w:b/>
          <w:sz w:val="27"/>
          <w:szCs w:val="27"/>
          <w:lang w:val="en-US"/>
        </w:rPr>
        <w:t>I</w:t>
      </w:r>
      <w:r w:rsidR="009949F3" w:rsidRPr="001B434D">
        <w:rPr>
          <w:b/>
          <w:sz w:val="27"/>
          <w:szCs w:val="27"/>
        </w:rPr>
        <w:t xml:space="preserve"> </w:t>
      </w:r>
      <w:r w:rsidRPr="004A62EA">
        <w:rPr>
          <w:b/>
          <w:sz w:val="27"/>
          <w:szCs w:val="27"/>
        </w:rPr>
        <w:t>СОЗЫВ</w:t>
      </w:r>
    </w:p>
    <w:p w:rsidR="00DF7F78" w:rsidRPr="004A62EA" w:rsidRDefault="00DF7F78" w:rsidP="00DF7F78">
      <w:pPr>
        <w:spacing w:before="40" w:line="233" w:lineRule="auto"/>
        <w:jc w:val="center"/>
        <w:rPr>
          <w:b/>
          <w:spacing w:val="50"/>
          <w:sz w:val="31"/>
          <w:szCs w:val="31"/>
        </w:rPr>
      </w:pPr>
      <w:r w:rsidRPr="004A62EA">
        <w:rPr>
          <w:b/>
          <w:spacing w:val="50"/>
          <w:sz w:val="31"/>
          <w:szCs w:val="31"/>
        </w:rPr>
        <w:t>РЕШЕНИЕ</w:t>
      </w:r>
    </w:p>
    <w:p w:rsidR="00F650AB" w:rsidRPr="00800644" w:rsidRDefault="00FF1986" w:rsidP="00F650AB">
      <w:pPr>
        <w:spacing w:before="400"/>
        <w:rPr>
          <w:sz w:val="28"/>
          <w:szCs w:val="28"/>
        </w:rPr>
      </w:pPr>
      <w:r w:rsidRPr="00800644">
        <w:rPr>
          <w:noProof/>
          <w:sz w:val="28"/>
          <w:szCs w:val="28"/>
        </w:rPr>
        <w:pict>
          <v:line id="_x0000_s1026" style="position:absolute;z-index:251657728" from="0,6.4pt" to="491.8pt,6.4pt" o:allowincell="f" strokeweight="4.5pt">
            <v:stroke linestyle="thinThick"/>
          </v:line>
        </w:pict>
      </w:r>
      <w:r w:rsidR="009949F3" w:rsidRPr="00800644">
        <w:rPr>
          <w:sz w:val="28"/>
          <w:szCs w:val="28"/>
        </w:rPr>
        <w:t>о</w:t>
      </w:r>
      <w:r w:rsidR="00DF7F78" w:rsidRPr="00800644">
        <w:rPr>
          <w:sz w:val="28"/>
          <w:szCs w:val="28"/>
        </w:rPr>
        <w:t>т</w:t>
      </w:r>
      <w:r w:rsidR="00AC4A95" w:rsidRPr="00800644">
        <w:rPr>
          <w:sz w:val="28"/>
          <w:szCs w:val="28"/>
        </w:rPr>
        <w:t xml:space="preserve"> </w:t>
      </w:r>
      <w:r w:rsidR="00800644" w:rsidRPr="00800644">
        <w:rPr>
          <w:sz w:val="28"/>
          <w:szCs w:val="28"/>
        </w:rPr>
        <w:t>20.06.2018</w:t>
      </w:r>
      <w:r w:rsidR="00AC4A95" w:rsidRPr="00800644">
        <w:rPr>
          <w:sz w:val="28"/>
          <w:szCs w:val="28"/>
        </w:rPr>
        <w:t xml:space="preserve"> </w:t>
      </w:r>
      <w:r w:rsidR="00DF7F78" w:rsidRPr="00800644">
        <w:rPr>
          <w:sz w:val="28"/>
          <w:szCs w:val="28"/>
        </w:rPr>
        <w:t>№</w:t>
      </w:r>
      <w:r w:rsidR="00800644" w:rsidRPr="00800644">
        <w:rPr>
          <w:sz w:val="28"/>
          <w:szCs w:val="28"/>
        </w:rPr>
        <w:t xml:space="preserve"> 365</w:t>
      </w:r>
    </w:p>
    <w:p w:rsidR="00F650AB" w:rsidRDefault="00F650AB" w:rsidP="00F650AB">
      <w:pPr>
        <w:jc w:val="center"/>
        <w:rPr>
          <w:b/>
          <w:i/>
          <w:sz w:val="27"/>
          <w:szCs w:val="27"/>
        </w:rPr>
      </w:pPr>
    </w:p>
    <w:p w:rsidR="008F0B39" w:rsidRPr="004A62EA" w:rsidRDefault="008F0B39" w:rsidP="00F650AB">
      <w:pPr>
        <w:jc w:val="center"/>
        <w:rPr>
          <w:b/>
          <w:i/>
          <w:sz w:val="27"/>
          <w:szCs w:val="27"/>
        </w:rPr>
      </w:pPr>
    </w:p>
    <w:p w:rsidR="001B434D" w:rsidRDefault="001B434D" w:rsidP="001B434D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 </w:t>
      </w:r>
      <w:r w:rsidR="008F0B39">
        <w:rPr>
          <w:b/>
          <w:i/>
          <w:sz w:val="28"/>
          <w:szCs w:val="28"/>
        </w:rPr>
        <w:t xml:space="preserve">дополнительных мерах </w:t>
      </w:r>
      <w:r>
        <w:rPr>
          <w:b/>
          <w:i/>
          <w:sz w:val="28"/>
          <w:szCs w:val="28"/>
        </w:rPr>
        <w:t>социальной поддержк</w:t>
      </w:r>
      <w:r w:rsidR="008F0B39">
        <w:rPr>
          <w:b/>
          <w:i/>
          <w:sz w:val="28"/>
          <w:szCs w:val="28"/>
        </w:rPr>
        <w:t>и</w:t>
      </w:r>
      <w:r>
        <w:rPr>
          <w:b/>
          <w:i/>
          <w:sz w:val="28"/>
          <w:szCs w:val="28"/>
        </w:rPr>
        <w:t xml:space="preserve"> </w:t>
      </w:r>
      <w:r w:rsidR="008F0B39">
        <w:rPr>
          <w:b/>
          <w:i/>
          <w:sz w:val="28"/>
          <w:szCs w:val="28"/>
        </w:rPr>
        <w:br/>
      </w:r>
      <w:r>
        <w:rPr>
          <w:b/>
          <w:i/>
          <w:sz w:val="28"/>
          <w:szCs w:val="28"/>
        </w:rPr>
        <w:t>медицинских работников</w:t>
      </w:r>
    </w:p>
    <w:p w:rsidR="001B434D" w:rsidRDefault="001B434D" w:rsidP="001B434D">
      <w:pPr>
        <w:ind w:firstLine="709"/>
        <w:jc w:val="both"/>
        <w:rPr>
          <w:sz w:val="28"/>
          <w:szCs w:val="28"/>
        </w:rPr>
      </w:pPr>
    </w:p>
    <w:p w:rsidR="001B434D" w:rsidRPr="00BC3E7D" w:rsidRDefault="008F0B39" w:rsidP="001B434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</w:t>
      </w:r>
      <w:r w:rsidR="001B434D" w:rsidRPr="00BC3E7D">
        <w:rPr>
          <w:sz w:val="28"/>
          <w:szCs w:val="28"/>
        </w:rPr>
        <w:t xml:space="preserve"> пунктом 13 части 1 статьи 16 и частью 5 статьи 20 Федерального закона от 06.10.2003 </w:t>
      </w:r>
      <w:r w:rsidR="001B434D">
        <w:rPr>
          <w:sz w:val="28"/>
          <w:szCs w:val="28"/>
        </w:rPr>
        <w:t>№</w:t>
      </w:r>
      <w:r w:rsidR="001B434D" w:rsidRPr="00BC3E7D">
        <w:rPr>
          <w:sz w:val="28"/>
          <w:szCs w:val="28"/>
        </w:rPr>
        <w:t xml:space="preserve"> 131-ФЗ </w:t>
      </w:r>
      <w:r w:rsidR="001B434D">
        <w:rPr>
          <w:sz w:val="28"/>
          <w:szCs w:val="28"/>
        </w:rPr>
        <w:t>«</w:t>
      </w:r>
      <w:r w:rsidR="001B434D" w:rsidRPr="00BC3E7D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1B434D">
        <w:rPr>
          <w:sz w:val="28"/>
          <w:szCs w:val="28"/>
        </w:rPr>
        <w:t>»</w:t>
      </w:r>
      <w:r w:rsidR="001B434D" w:rsidRPr="00BC3E7D">
        <w:rPr>
          <w:sz w:val="28"/>
          <w:szCs w:val="28"/>
        </w:rPr>
        <w:t>, стать</w:t>
      </w:r>
      <w:r>
        <w:rPr>
          <w:sz w:val="28"/>
          <w:szCs w:val="28"/>
        </w:rPr>
        <w:t>ей</w:t>
      </w:r>
      <w:r w:rsidR="001B434D" w:rsidRPr="00BC3E7D">
        <w:rPr>
          <w:sz w:val="28"/>
          <w:szCs w:val="28"/>
        </w:rPr>
        <w:t xml:space="preserve"> 22 </w:t>
      </w:r>
      <w:hyperlink r:id="rId9" w:history="1">
        <w:r w:rsidR="001B434D" w:rsidRPr="00BC3E7D">
          <w:rPr>
            <w:sz w:val="28"/>
            <w:szCs w:val="28"/>
          </w:rPr>
          <w:t>Устава</w:t>
        </w:r>
      </w:hyperlink>
      <w:r w:rsidR="001B434D" w:rsidRPr="00BC3E7D">
        <w:rPr>
          <w:sz w:val="28"/>
          <w:szCs w:val="28"/>
        </w:rPr>
        <w:t xml:space="preserve"> муниципального образования город Каменск-Уральск</w:t>
      </w:r>
      <w:r>
        <w:rPr>
          <w:sz w:val="28"/>
          <w:szCs w:val="28"/>
        </w:rPr>
        <w:t>ий</w:t>
      </w:r>
      <w:r w:rsidR="001B434D" w:rsidRPr="00BC3E7D">
        <w:rPr>
          <w:sz w:val="28"/>
          <w:szCs w:val="28"/>
        </w:rPr>
        <w:t xml:space="preserve"> Городская Дума города Каменска-Уральского</w:t>
      </w:r>
    </w:p>
    <w:p w:rsidR="001B434D" w:rsidRPr="00580605" w:rsidRDefault="001B434D" w:rsidP="001B434D">
      <w:pPr>
        <w:spacing w:before="120" w:after="120"/>
        <w:jc w:val="both"/>
        <w:rPr>
          <w:b/>
          <w:sz w:val="28"/>
          <w:szCs w:val="28"/>
        </w:rPr>
      </w:pPr>
      <w:r w:rsidRPr="00580605">
        <w:rPr>
          <w:b/>
          <w:sz w:val="28"/>
          <w:szCs w:val="28"/>
        </w:rPr>
        <w:t>РЕШИЛА:</w:t>
      </w:r>
    </w:p>
    <w:p w:rsidR="001B434D" w:rsidRPr="00BC3E7D" w:rsidRDefault="001B434D" w:rsidP="001B434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C3E7D">
        <w:rPr>
          <w:sz w:val="28"/>
          <w:szCs w:val="28"/>
        </w:rPr>
        <w:t xml:space="preserve">1. </w:t>
      </w:r>
      <w:proofErr w:type="gramStart"/>
      <w:r w:rsidRPr="00BC3E7D">
        <w:rPr>
          <w:sz w:val="28"/>
          <w:szCs w:val="28"/>
        </w:rPr>
        <w:t xml:space="preserve">Установить дополнительные меры социальной поддержки, предоставив право преимущественного устройства в муниципальные образовательные учреждения муниципального образования город Каменск-Уральский, реализующие основную общеобразовательную программу дошкольного образования (далее </w:t>
      </w:r>
      <w:r>
        <w:rPr>
          <w:sz w:val="28"/>
          <w:szCs w:val="28"/>
        </w:rPr>
        <w:t>–</w:t>
      </w:r>
      <w:r w:rsidRPr="00BC3E7D">
        <w:rPr>
          <w:sz w:val="28"/>
          <w:szCs w:val="28"/>
        </w:rPr>
        <w:t xml:space="preserve"> МДОУ), для детей медицинских работников, замещающих должность врача в государственных учреждений здравоохранения, расположенных на территории города Каменска-Уральского по основному месту работы.</w:t>
      </w:r>
      <w:proofErr w:type="gramEnd"/>
    </w:p>
    <w:p w:rsidR="001B434D" w:rsidRDefault="001B434D" w:rsidP="001B434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Под преимущественным устройством в МДОУ в настоящем решении понимается предоставление места в МДОУ после устройства в них детей граждан, обладающих в соответствии с законодательством правом на внеочередное </w:t>
      </w:r>
      <w:r w:rsidR="008F0B39">
        <w:rPr>
          <w:sz w:val="28"/>
          <w:szCs w:val="28"/>
        </w:rPr>
        <w:t>и (</w:t>
      </w:r>
      <w:r>
        <w:rPr>
          <w:sz w:val="28"/>
          <w:szCs w:val="28"/>
        </w:rPr>
        <w:t>или</w:t>
      </w:r>
      <w:r w:rsidR="008F0B39">
        <w:rPr>
          <w:sz w:val="28"/>
          <w:szCs w:val="28"/>
        </w:rPr>
        <w:t>)</w:t>
      </w:r>
      <w:r>
        <w:rPr>
          <w:sz w:val="28"/>
          <w:szCs w:val="28"/>
        </w:rPr>
        <w:t xml:space="preserve"> первоочередное предоставление для их детей места в МДОУ.</w:t>
      </w:r>
    </w:p>
    <w:p w:rsidR="001B434D" w:rsidRDefault="001B434D" w:rsidP="008F0B3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Опубликовать настоящее решение в газете «Каменский рабочий» и разместить на официальном сайте муниципального образования город Каменск-Уральский.</w:t>
      </w:r>
    </w:p>
    <w:p w:rsidR="001B434D" w:rsidRDefault="008F0B39" w:rsidP="001B434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B434D">
        <w:rPr>
          <w:sz w:val="28"/>
          <w:szCs w:val="28"/>
        </w:rPr>
        <w:t xml:space="preserve">. </w:t>
      </w:r>
      <w:proofErr w:type="gramStart"/>
      <w:r w:rsidR="001B434D">
        <w:rPr>
          <w:sz w:val="28"/>
          <w:szCs w:val="28"/>
        </w:rPr>
        <w:t>Контроль за</w:t>
      </w:r>
      <w:proofErr w:type="gramEnd"/>
      <w:r w:rsidR="001B434D">
        <w:rPr>
          <w:sz w:val="28"/>
          <w:szCs w:val="28"/>
        </w:rPr>
        <w:t xml:space="preserve"> исполнением настоящего решения возложить на Комитет по социальной политике (Д.А. </w:t>
      </w:r>
      <w:proofErr w:type="spellStart"/>
      <w:r w:rsidR="001B434D">
        <w:rPr>
          <w:sz w:val="28"/>
          <w:szCs w:val="28"/>
        </w:rPr>
        <w:t>Чебурин</w:t>
      </w:r>
      <w:proofErr w:type="spellEnd"/>
      <w:r w:rsidR="001B434D">
        <w:rPr>
          <w:sz w:val="28"/>
          <w:szCs w:val="28"/>
        </w:rPr>
        <w:t>).</w:t>
      </w:r>
    </w:p>
    <w:p w:rsidR="001B434D" w:rsidRDefault="001B434D" w:rsidP="001B434D">
      <w:pPr>
        <w:jc w:val="both"/>
        <w:rPr>
          <w:sz w:val="28"/>
          <w:szCs w:val="28"/>
        </w:rPr>
      </w:pPr>
    </w:p>
    <w:p w:rsidR="008F0B39" w:rsidRDefault="008F0B39" w:rsidP="001B434D">
      <w:pPr>
        <w:jc w:val="both"/>
        <w:rPr>
          <w:sz w:val="28"/>
          <w:szCs w:val="28"/>
        </w:rPr>
      </w:pPr>
    </w:p>
    <w:p w:rsidR="001B434D" w:rsidRDefault="001B434D" w:rsidP="001B434D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Городской Думы</w:t>
      </w:r>
    </w:p>
    <w:p w:rsidR="001B434D" w:rsidRDefault="001B434D" w:rsidP="001B434D">
      <w:pPr>
        <w:jc w:val="both"/>
        <w:rPr>
          <w:sz w:val="28"/>
          <w:szCs w:val="28"/>
        </w:rPr>
      </w:pPr>
      <w:r>
        <w:rPr>
          <w:sz w:val="28"/>
          <w:szCs w:val="28"/>
        </w:rPr>
        <w:t>города Каменска-Уральского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В.И. Пермяков</w:t>
      </w:r>
    </w:p>
    <w:p w:rsidR="001B434D" w:rsidRDefault="001B434D" w:rsidP="001B434D">
      <w:pPr>
        <w:jc w:val="both"/>
        <w:rPr>
          <w:sz w:val="28"/>
          <w:szCs w:val="28"/>
        </w:rPr>
      </w:pPr>
    </w:p>
    <w:p w:rsidR="008F0B39" w:rsidRDefault="008F0B39" w:rsidP="001B434D">
      <w:pPr>
        <w:jc w:val="both"/>
        <w:rPr>
          <w:sz w:val="28"/>
          <w:szCs w:val="28"/>
        </w:rPr>
      </w:pPr>
    </w:p>
    <w:p w:rsidR="001B434D" w:rsidRDefault="003769C6" w:rsidP="001B434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И.о. </w:t>
      </w:r>
      <w:r w:rsidR="00493143">
        <w:rPr>
          <w:sz w:val="28"/>
          <w:szCs w:val="28"/>
        </w:rPr>
        <w:t>г</w:t>
      </w:r>
      <w:r w:rsidR="001B434D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1B434D">
        <w:rPr>
          <w:sz w:val="28"/>
          <w:szCs w:val="28"/>
        </w:rPr>
        <w:t xml:space="preserve"> города</w:t>
      </w:r>
      <w:r w:rsidR="001B434D">
        <w:rPr>
          <w:sz w:val="28"/>
          <w:szCs w:val="28"/>
        </w:rPr>
        <w:tab/>
      </w:r>
      <w:r w:rsidR="001B434D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="00493143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С</w:t>
      </w:r>
      <w:r w:rsidR="001B434D">
        <w:rPr>
          <w:sz w:val="28"/>
          <w:szCs w:val="28"/>
        </w:rPr>
        <w:t>.</w:t>
      </w:r>
      <w:r>
        <w:rPr>
          <w:sz w:val="28"/>
          <w:szCs w:val="28"/>
        </w:rPr>
        <w:t>А</w:t>
      </w:r>
      <w:r w:rsidR="001B434D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Гераскин</w:t>
      </w:r>
      <w:proofErr w:type="spellEnd"/>
    </w:p>
    <w:sectPr w:rsidR="001B434D" w:rsidSect="002B2A43">
      <w:headerReference w:type="even" r:id="rId10"/>
      <w:headerReference w:type="default" r:id="rId11"/>
      <w:pgSz w:w="11906" w:h="16838"/>
      <w:pgMar w:top="624" w:right="567" w:bottom="36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69C6" w:rsidRPr="004A62EA" w:rsidRDefault="003769C6">
      <w:pPr>
        <w:rPr>
          <w:sz w:val="19"/>
          <w:szCs w:val="19"/>
        </w:rPr>
      </w:pPr>
      <w:r w:rsidRPr="004A62EA">
        <w:rPr>
          <w:sz w:val="19"/>
          <w:szCs w:val="19"/>
        </w:rPr>
        <w:separator/>
      </w:r>
    </w:p>
  </w:endnote>
  <w:endnote w:type="continuationSeparator" w:id="1">
    <w:p w:rsidR="003769C6" w:rsidRPr="004A62EA" w:rsidRDefault="003769C6">
      <w:pPr>
        <w:rPr>
          <w:sz w:val="19"/>
          <w:szCs w:val="19"/>
        </w:rPr>
      </w:pPr>
      <w:r w:rsidRPr="004A62EA">
        <w:rPr>
          <w:sz w:val="19"/>
          <w:szCs w:val="19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69C6" w:rsidRPr="004A62EA" w:rsidRDefault="003769C6">
      <w:pPr>
        <w:rPr>
          <w:sz w:val="19"/>
          <w:szCs w:val="19"/>
        </w:rPr>
      </w:pPr>
      <w:r w:rsidRPr="004A62EA">
        <w:rPr>
          <w:sz w:val="19"/>
          <w:szCs w:val="19"/>
        </w:rPr>
        <w:separator/>
      </w:r>
    </w:p>
  </w:footnote>
  <w:footnote w:type="continuationSeparator" w:id="1">
    <w:p w:rsidR="003769C6" w:rsidRPr="004A62EA" w:rsidRDefault="003769C6">
      <w:pPr>
        <w:rPr>
          <w:sz w:val="19"/>
          <w:szCs w:val="19"/>
        </w:rPr>
      </w:pPr>
      <w:r w:rsidRPr="004A62EA">
        <w:rPr>
          <w:sz w:val="19"/>
          <w:szCs w:val="19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69C6" w:rsidRPr="004A62EA" w:rsidRDefault="00FF1986" w:rsidP="00305DDF">
    <w:pPr>
      <w:pStyle w:val="a6"/>
      <w:framePr w:wrap="around" w:vAnchor="text" w:hAnchor="margin" w:xAlign="center" w:y="1"/>
      <w:rPr>
        <w:rStyle w:val="a7"/>
        <w:sz w:val="19"/>
        <w:szCs w:val="19"/>
      </w:rPr>
    </w:pPr>
    <w:r w:rsidRPr="004A62EA">
      <w:rPr>
        <w:rStyle w:val="a7"/>
        <w:sz w:val="19"/>
        <w:szCs w:val="19"/>
      </w:rPr>
      <w:fldChar w:fldCharType="begin"/>
    </w:r>
    <w:r w:rsidR="003769C6" w:rsidRPr="004A62EA">
      <w:rPr>
        <w:rStyle w:val="a7"/>
        <w:sz w:val="19"/>
        <w:szCs w:val="19"/>
      </w:rPr>
      <w:instrText xml:space="preserve">PAGE  </w:instrText>
    </w:r>
    <w:r w:rsidRPr="004A62EA">
      <w:rPr>
        <w:rStyle w:val="a7"/>
        <w:sz w:val="19"/>
        <w:szCs w:val="19"/>
      </w:rPr>
      <w:fldChar w:fldCharType="end"/>
    </w:r>
  </w:p>
  <w:p w:rsidR="003769C6" w:rsidRPr="004A62EA" w:rsidRDefault="003769C6">
    <w:pPr>
      <w:pStyle w:val="a6"/>
      <w:rPr>
        <w:sz w:val="19"/>
        <w:szCs w:val="19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69C6" w:rsidRPr="004A62EA" w:rsidRDefault="00FF1986" w:rsidP="00305DDF">
    <w:pPr>
      <w:pStyle w:val="a6"/>
      <w:framePr w:wrap="around" w:vAnchor="text" w:hAnchor="margin" w:xAlign="center" w:y="1"/>
      <w:rPr>
        <w:rStyle w:val="a7"/>
        <w:sz w:val="19"/>
        <w:szCs w:val="19"/>
      </w:rPr>
    </w:pPr>
    <w:r w:rsidRPr="004A62EA">
      <w:rPr>
        <w:rStyle w:val="a7"/>
        <w:sz w:val="19"/>
        <w:szCs w:val="19"/>
      </w:rPr>
      <w:fldChar w:fldCharType="begin"/>
    </w:r>
    <w:r w:rsidR="003769C6" w:rsidRPr="004A62EA">
      <w:rPr>
        <w:rStyle w:val="a7"/>
        <w:sz w:val="19"/>
        <w:szCs w:val="19"/>
      </w:rPr>
      <w:instrText xml:space="preserve">PAGE  </w:instrText>
    </w:r>
    <w:r w:rsidRPr="004A62EA">
      <w:rPr>
        <w:rStyle w:val="a7"/>
        <w:sz w:val="19"/>
        <w:szCs w:val="19"/>
      </w:rPr>
      <w:fldChar w:fldCharType="separate"/>
    </w:r>
    <w:r w:rsidR="003769C6">
      <w:rPr>
        <w:rStyle w:val="a7"/>
        <w:noProof/>
        <w:sz w:val="19"/>
        <w:szCs w:val="19"/>
      </w:rPr>
      <w:t>2</w:t>
    </w:r>
    <w:r w:rsidRPr="004A62EA">
      <w:rPr>
        <w:rStyle w:val="a7"/>
        <w:sz w:val="19"/>
        <w:szCs w:val="19"/>
      </w:rPr>
      <w:fldChar w:fldCharType="end"/>
    </w:r>
  </w:p>
  <w:p w:rsidR="003769C6" w:rsidRPr="004A62EA" w:rsidRDefault="003769C6">
    <w:pPr>
      <w:pStyle w:val="a6"/>
      <w:rPr>
        <w:sz w:val="19"/>
        <w:szCs w:val="19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F7F78"/>
    <w:rsid w:val="000009A0"/>
    <w:rsid w:val="000042AA"/>
    <w:rsid w:val="00004763"/>
    <w:rsid w:val="000052FD"/>
    <w:rsid w:val="0000743F"/>
    <w:rsid w:val="000127A4"/>
    <w:rsid w:val="000128CC"/>
    <w:rsid w:val="00012A85"/>
    <w:rsid w:val="000130FE"/>
    <w:rsid w:val="00014DC7"/>
    <w:rsid w:val="000226A6"/>
    <w:rsid w:val="00024D86"/>
    <w:rsid w:val="0002586A"/>
    <w:rsid w:val="00033DA4"/>
    <w:rsid w:val="00035B5B"/>
    <w:rsid w:val="00036012"/>
    <w:rsid w:val="00040601"/>
    <w:rsid w:val="00041D29"/>
    <w:rsid w:val="00045ED8"/>
    <w:rsid w:val="00046C82"/>
    <w:rsid w:val="00053776"/>
    <w:rsid w:val="00053DE6"/>
    <w:rsid w:val="00054339"/>
    <w:rsid w:val="00065C21"/>
    <w:rsid w:val="000711FF"/>
    <w:rsid w:val="000726B9"/>
    <w:rsid w:val="00072EF8"/>
    <w:rsid w:val="0008055A"/>
    <w:rsid w:val="0008207B"/>
    <w:rsid w:val="000841C6"/>
    <w:rsid w:val="00085797"/>
    <w:rsid w:val="0008604F"/>
    <w:rsid w:val="00090135"/>
    <w:rsid w:val="0009781A"/>
    <w:rsid w:val="000A0AEC"/>
    <w:rsid w:val="000A1DB2"/>
    <w:rsid w:val="000A2F58"/>
    <w:rsid w:val="000A3EEA"/>
    <w:rsid w:val="000A403C"/>
    <w:rsid w:val="000A6414"/>
    <w:rsid w:val="000C4ED3"/>
    <w:rsid w:val="000E3D2A"/>
    <w:rsid w:val="000E7382"/>
    <w:rsid w:val="000F2891"/>
    <w:rsid w:val="000F4068"/>
    <w:rsid w:val="001063D7"/>
    <w:rsid w:val="00112CD4"/>
    <w:rsid w:val="00113DF5"/>
    <w:rsid w:val="001245DD"/>
    <w:rsid w:val="00124D84"/>
    <w:rsid w:val="00140914"/>
    <w:rsid w:val="00153DAC"/>
    <w:rsid w:val="00157265"/>
    <w:rsid w:val="00157978"/>
    <w:rsid w:val="001613C6"/>
    <w:rsid w:val="0016140C"/>
    <w:rsid w:val="00170E0B"/>
    <w:rsid w:val="00177FF7"/>
    <w:rsid w:val="0018136A"/>
    <w:rsid w:val="001847E6"/>
    <w:rsid w:val="0018506A"/>
    <w:rsid w:val="001875E9"/>
    <w:rsid w:val="00196C05"/>
    <w:rsid w:val="001A51BB"/>
    <w:rsid w:val="001B27AE"/>
    <w:rsid w:val="001B434D"/>
    <w:rsid w:val="001B4CF2"/>
    <w:rsid w:val="001B7478"/>
    <w:rsid w:val="001C0739"/>
    <w:rsid w:val="001C0AD1"/>
    <w:rsid w:val="001C2A1F"/>
    <w:rsid w:val="001C3A48"/>
    <w:rsid w:val="001C46CC"/>
    <w:rsid w:val="001D0F48"/>
    <w:rsid w:val="001D44CF"/>
    <w:rsid w:val="001D7AAC"/>
    <w:rsid w:val="001E1D53"/>
    <w:rsid w:val="001E233E"/>
    <w:rsid w:val="001E2A85"/>
    <w:rsid w:val="001E61DA"/>
    <w:rsid w:val="001F2913"/>
    <w:rsid w:val="00204CAE"/>
    <w:rsid w:val="00210579"/>
    <w:rsid w:val="00210CF9"/>
    <w:rsid w:val="002111E7"/>
    <w:rsid w:val="00212C7E"/>
    <w:rsid w:val="00216ABD"/>
    <w:rsid w:val="00217D6C"/>
    <w:rsid w:val="00217EB3"/>
    <w:rsid w:val="00220CCC"/>
    <w:rsid w:val="00221C48"/>
    <w:rsid w:val="00222246"/>
    <w:rsid w:val="00231964"/>
    <w:rsid w:val="0023625F"/>
    <w:rsid w:val="002368BB"/>
    <w:rsid w:val="002404FC"/>
    <w:rsid w:val="002469A8"/>
    <w:rsid w:val="00254128"/>
    <w:rsid w:val="002611BF"/>
    <w:rsid w:val="00264BD8"/>
    <w:rsid w:val="002708D8"/>
    <w:rsid w:val="00275D56"/>
    <w:rsid w:val="00275ED5"/>
    <w:rsid w:val="00281732"/>
    <w:rsid w:val="00290708"/>
    <w:rsid w:val="002A23EA"/>
    <w:rsid w:val="002A3775"/>
    <w:rsid w:val="002A4F9F"/>
    <w:rsid w:val="002A72BB"/>
    <w:rsid w:val="002A7440"/>
    <w:rsid w:val="002B2A43"/>
    <w:rsid w:val="002B3FD1"/>
    <w:rsid w:val="002C0620"/>
    <w:rsid w:val="002C17BC"/>
    <w:rsid w:val="002C3FC6"/>
    <w:rsid w:val="002C7D86"/>
    <w:rsid w:val="002D2C3D"/>
    <w:rsid w:val="002D3DF6"/>
    <w:rsid w:val="002D5687"/>
    <w:rsid w:val="002D6894"/>
    <w:rsid w:val="002D7E99"/>
    <w:rsid w:val="002E6479"/>
    <w:rsid w:val="002F09FB"/>
    <w:rsid w:val="002F0FC0"/>
    <w:rsid w:val="002F17EF"/>
    <w:rsid w:val="0030256B"/>
    <w:rsid w:val="00305538"/>
    <w:rsid w:val="00305DDF"/>
    <w:rsid w:val="00306A39"/>
    <w:rsid w:val="003108CB"/>
    <w:rsid w:val="003127E0"/>
    <w:rsid w:val="00313B75"/>
    <w:rsid w:val="00324260"/>
    <w:rsid w:val="00332997"/>
    <w:rsid w:val="00335B55"/>
    <w:rsid w:val="0034144A"/>
    <w:rsid w:val="00350176"/>
    <w:rsid w:val="00351CE1"/>
    <w:rsid w:val="00352A84"/>
    <w:rsid w:val="00362E76"/>
    <w:rsid w:val="00363F43"/>
    <w:rsid w:val="00364E54"/>
    <w:rsid w:val="003658AC"/>
    <w:rsid w:val="00366CA8"/>
    <w:rsid w:val="00367316"/>
    <w:rsid w:val="003720F2"/>
    <w:rsid w:val="0037299E"/>
    <w:rsid w:val="00372E46"/>
    <w:rsid w:val="00375A70"/>
    <w:rsid w:val="003769C6"/>
    <w:rsid w:val="0037728B"/>
    <w:rsid w:val="00384AE4"/>
    <w:rsid w:val="0038672B"/>
    <w:rsid w:val="003872BE"/>
    <w:rsid w:val="00396220"/>
    <w:rsid w:val="0039722D"/>
    <w:rsid w:val="003A2ED6"/>
    <w:rsid w:val="003A58BD"/>
    <w:rsid w:val="003A64FC"/>
    <w:rsid w:val="003B0D1E"/>
    <w:rsid w:val="003B2039"/>
    <w:rsid w:val="003B2B22"/>
    <w:rsid w:val="003C46D8"/>
    <w:rsid w:val="003D7441"/>
    <w:rsid w:val="003D7705"/>
    <w:rsid w:val="003D7901"/>
    <w:rsid w:val="003E2929"/>
    <w:rsid w:val="003E6C0E"/>
    <w:rsid w:val="003E7C3C"/>
    <w:rsid w:val="003F49BF"/>
    <w:rsid w:val="00400C3F"/>
    <w:rsid w:val="004015B0"/>
    <w:rsid w:val="00401CC7"/>
    <w:rsid w:val="0040479A"/>
    <w:rsid w:val="00404E7D"/>
    <w:rsid w:val="00406C4B"/>
    <w:rsid w:val="00410E04"/>
    <w:rsid w:val="00412B3A"/>
    <w:rsid w:val="00415E57"/>
    <w:rsid w:val="00417460"/>
    <w:rsid w:val="00417CDE"/>
    <w:rsid w:val="004219CA"/>
    <w:rsid w:val="00421A68"/>
    <w:rsid w:val="00421C14"/>
    <w:rsid w:val="004318DB"/>
    <w:rsid w:val="00433385"/>
    <w:rsid w:val="004408BE"/>
    <w:rsid w:val="0044554A"/>
    <w:rsid w:val="00450A5D"/>
    <w:rsid w:val="00454349"/>
    <w:rsid w:val="00455E2A"/>
    <w:rsid w:val="0045622D"/>
    <w:rsid w:val="00456393"/>
    <w:rsid w:val="00456A4A"/>
    <w:rsid w:val="004614E5"/>
    <w:rsid w:val="00466ABA"/>
    <w:rsid w:val="0047442A"/>
    <w:rsid w:val="00474E43"/>
    <w:rsid w:val="00476A10"/>
    <w:rsid w:val="00477DF5"/>
    <w:rsid w:val="00482433"/>
    <w:rsid w:val="00482482"/>
    <w:rsid w:val="00482DF3"/>
    <w:rsid w:val="00485EAB"/>
    <w:rsid w:val="00493143"/>
    <w:rsid w:val="004942C4"/>
    <w:rsid w:val="00495D8F"/>
    <w:rsid w:val="00496845"/>
    <w:rsid w:val="00496F9F"/>
    <w:rsid w:val="004A0579"/>
    <w:rsid w:val="004A1F8C"/>
    <w:rsid w:val="004A62EA"/>
    <w:rsid w:val="004B264A"/>
    <w:rsid w:val="004B3BD8"/>
    <w:rsid w:val="004B3F5F"/>
    <w:rsid w:val="004B429A"/>
    <w:rsid w:val="004B6542"/>
    <w:rsid w:val="004B7700"/>
    <w:rsid w:val="004C0707"/>
    <w:rsid w:val="004C7456"/>
    <w:rsid w:val="004D036E"/>
    <w:rsid w:val="004D1376"/>
    <w:rsid w:val="004D7B91"/>
    <w:rsid w:val="004E1DF4"/>
    <w:rsid w:val="004E4754"/>
    <w:rsid w:val="004E6E23"/>
    <w:rsid w:val="004F1CA9"/>
    <w:rsid w:val="004F4D06"/>
    <w:rsid w:val="004F620F"/>
    <w:rsid w:val="00500163"/>
    <w:rsid w:val="00503AC4"/>
    <w:rsid w:val="00505C37"/>
    <w:rsid w:val="00511F7A"/>
    <w:rsid w:val="005120E1"/>
    <w:rsid w:val="005154E2"/>
    <w:rsid w:val="00515835"/>
    <w:rsid w:val="005162EF"/>
    <w:rsid w:val="005202C8"/>
    <w:rsid w:val="00522D4E"/>
    <w:rsid w:val="00530775"/>
    <w:rsid w:val="005508ED"/>
    <w:rsid w:val="0055672E"/>
    <w:rsid w:val="00556E6E"/>
    <w:rsid w:val="00566DAA"/>
    <w:rsid w:val="00571826"/>
    <w:rsid w:val="00577F8F"/>
    <w:rsid w:val="005820B6"/>
    <w:rsid w:val="00582F27"/>
    <w:rsid w:val="00583A2F"/>
    <w:rsid w:val="0058534E"/>
    <w:rsid w:val="00595951"/>
    <w:rsid w:val="005A0E6E"/>
    <w:rsid w:val="005A1F86"/>
    <w:rsid w:val="005A2462"/>
    <w:rsid w:val="005A2DC5"/>
    <w:rsid w:val="005A5060"/>
    <w:rsid w:val="005A67A0"/>
    <w:rsid w:val="005A6FA6"/>
    <w:rsid w:val="005A7349"/>
    <w:rsid w:val="005B13CD"/>
    <w:rsid w:val="005B28D5"/>
    <w:rsid w:val="005B4C4B"/>
    <w:rsid w:val="005C1CD6"/>
    <w:rsid w:val="005C4209"/>
    <w:rsid w:val="005D0D15"/>
    <w:rsid w:val="005D1FA1"/>
    <w:rsid w:val="005D2E51"/>
    <w:rsid w:val="005D45FF"/>
    <w:rsid w:val="005D63C2"/>
    <w:rsid w:val="005E3C9E"/>
    <w:rsid w:val="005E681A"/>
    <w:rsid w:val="005F0C6E"/>
    <w:rsid w:val="005F25CD"/>
    <w:rsid w:val="005F4AE8"/>
    <w:rsid w:val="005F52F2"/>
    <w:rsid w:val="00600CC3"/>
    <w:rsid w:val="00603A9E"/>
    <w:rsid w:val="00604CB1"/>
    <w:rsid w:val="0061039C"/>
    <w:rsid w:val="00613109"/>
    <w:rsid w:val="006155BD"/>
    <w:rsid w:val="006209ED"/>
    <w:rsid w:val="00620B7F"/>
    <w:rsid w:val="00623132"/>
    <w:rsid w:val="006238F6"/>
    <w:rsid w:val="006242A2"/>
    <w:rsid w:val="00626B13"/>
    <w:rsid w:val="006303A1"/>
    <w:rsid w:val="0064121C"/>
    <w:rsid w:val="00645D21"/>
    <w:rsid w:val="00657C1F"/>
    <w:rsid w:val="00660234"/>
    <w:rsid w:val="00661725"/>
    <w:rsid w:val="006705D8"/>
    <w:rsid w:val="00670A9D"/>
    <w:rsid w:val="00673B5B"/>
    <w:rsid w:val="00674C0E"/>
    <w:rsid w:val="006754B7"/>
    <w:rsid w:val="006813A7"/>
    <w:rsid w:val="00681931"/>
    <w:rsid w:val="006854B1"/>
    <w:rsid w:val="00687B3C"/>
    <w:rsid w:val="00696F22"/>
    <w:rsid w:val="006A1296"/>
    <w:rsid w:val="006A1919"/>
    <w:rsid w:val="006B00B8"/>
    <w:rsid w:val="006B1F97"/>
    <w:rsid w:val="006B628F"/>
    <w:rsid w:val="006C0121"/>
    <w:rsid w:val="006C1269"/>
    <w:rsid w:val="006C2E21"/>
    <w:rsid w:val="006C393A"/>
    <w:rsid w:val="006C4641"/>
    <w:rsid w:val="006C76BF"/>
    <w:rsid w:val="006C7833"/>
    <w:rsid w:val="006D0678"/>
    <w:rsid w:val="006D3D79"/>
    <w:rsid w:val="006D4EBF"/>
    <w:rsid w:val="006E25A8"/>
    <w:rsid w:val="006E63E7"/>
    <w:rsid w:val="006E6423"/>
    <w:rsid w:val="006F2A66"/>
    <w:rsid w:val="006F5EBE"/>
    <w:rsid w:val="00706C0D"/>
    <w:rsid w:val="00724FEC"/>
    <w:rsid w:val="0072577D"/>
    <w:rsid w:val="00757F70"/>
    <w:rsid w:val="00763F75"/>
    <w:rsid w:val="007736EE"/>
    <w:rsid w:val="00777285"/>
    <w:rsid w:val="007856B5"/>
    <w:rsid w:val="00792DF8"/>
    <w:rsid w:val="007979C7"/>
    <w:rsid w:val="007A6DDA"/>
    <w:rsid w:val="007B1F1F"/>
    <w:rsid w:val="007B236C"/>
    <w:rsid w:val="007B72EA"/>
    <w:rsid w:val="007C0D14"/>
    <w:rsid w:val="007C0E1A"/>
    <w:rsid w:val="007C2AA4"/>
    <w:rsid w:val="007C3C83"/>
    <w:rsid w:val="007C3F42"/>
    <w:rsid w:val="007C76FB"/>
    <w:rsid w:val="007D1651"/>
    <w:rsid w:val="007D1980"/>
    <w:rsid w:val="007D5ED5"/>
    <w:rsid w:val="007E0131"/>
    <w:rsid w:val="007E4F9F"/>
    <w:rsid w:val="007E5D48"/>
    <w:rsid w:val="007E7686"/>
    <w:rsid w:val="007F049D"/>
    <w:rsid w:val="007F60D6"/>
    <w:rsid w:val="00800644"/>
    <w:rsid w:val="0080473D"/>
    <w:rsid w:val="00804D28"/>
    <w:rsid w:val="00806B90"/>
    <w:rsid w:val="00807EE6"/>
    <w:rsid w:val="00810445"/>
    <w:rsid w:val="00810F58"/>
    <w:rsid w:val="0081220B"/>
    <w:rsid w:val="00815604"/>
    <w:rsid w:val="00815D3C"/>
    <w:rsid w:val="008167D6"/>
    <w:rsid w:val="0081762F"/>
    <w:rsid w:val="008212FB"/>
    <w:rsid w:val="00821CEE"/>
    <w:rsid w:val="008231EA"/>
    <w:rsid w:val="008346BC"/>
    <w:rsid w:val="00836116"/>
    <w:rsid w:val="00853384"/>
    <w:rsid w:val="00860936"/>
    <w:rsid w:val="0086144D"/>
    <w:rsid w:val="00862BF0"/>
    <w:rsid w:val="00863ABE"/>
    <w:rsid w:val="00866687"/>
    <w:rsid w:val="00872FAB"/>
    <w:rsid w:val="0087341F"/>
    <w:rsid w:val="0087625E"/>
    <w:rsid w:val="0088213D"/>
    <w:rsid w:val="008877B0"/>
    <w:rsid w:val="008909A5"/>
    <w:rsid w:val="00892750"/>
    <w:rsid w:val="008932EE"/>
    <w:rsid w:val="00894FA4"/>
    <w:rsid w:val="00897AC1"/>
    <w:rsid w:val="00897C0F"/>
    <w:rsid w:val="008A45F9"/>
    <w:rsid w:val="008B6FF3"/>
    <w:rsid w:val="008B77EC"/>
    <w:rsid w:val="008C0728"/>
    <w:rsid w:val="008C0D9B"/>
    <w:rsid w:val="008C0EAD"/>
    <w:rsid w:val="008C2CE6"/>
    <w:rsid w:val="008C36B0"/>
    <w:rsid w:val="008C447C"/>
    <w:rsid w:val="008C4EE4"/>
    <w:rsid w:val="008D6308"/>
    <w:rsid w:val="008F0B39"/>
    <w:rsid w:val="008F2DC2"/>
    <w:rsid w:val="008F76C8"/>
    <w:rsid w:val="00902BFA"/>
    <w:rsid w:val="00902EBA"/>
    <w:rsid w:val="009074A1"/>
    <w:rsid w:val="009155A0"/>
    <w:rsid w:val="0091603D"/>
    <w:rsid w:val="009206F7"/>
    <w:rsid w:val="00920F00"/>
    <w:rsid w:val="0092117D"/>
    <w:rsid w:val="00921BF7"/>
    <w:rsid w:val="00924C02"/>
    <w:rsid w:val="00930E37"/>
    <w:rsid w:val="009318A9"/>
    <w:rsid w:val="00933FD6"/>
    <w:rsid w:val="00934CBF"/>
    <w:rsid w:val="00936823"/>
    <w:rsid w:val="00937552"/>
    <w:rsid w:val="00944AB9"/>
    <w:rsid w:val="00947B62"/>
    <w:rsid w:val="009518EB"/>
    <w:rsid w:val="00962C2F"/>
    <w:rsid w:val="00967C93"/>
    <w:rsid w:val="009724BE"/>
    <w:rsid w:val="00973B4B"/>
    <w:rsid w:val="00981BD1"/>
    <w:rsid w:val="00982026"/>
    <w:rsid w:val="00984991"/>
    <w:rsid w:val="00986A12"/>
    <w:rsid w:val="009879FB"/>
    <w:rsid w:val="00991847"/>
    <w:rsid w:val="009949F3"/>
    <w:rsid w:val="00994EEC"/>
    <w:rsid w:val="009962EB"/>
    <w:rsid w:val="009975AE"/>
    <w:rsid w:val="009A36EE"/>
    <w:rsid w:val="009A675E"/>
    <w:rsid w:val="009A6D22"/>
    <w:rsid w:val="009A6F05"/>
    <w:rsid w:val="009C2B4E"/>
    <w:rsid w:val="009C4756"/>
    <w:rsid w:val="009C6A15"/>
    <w:rsid w:val="009C7C4F"/>
    <w:rsid w:val="009C7E3C"/>
    <w:rsid w:val="009D0150"/>
    <w:rsid w:val="009D28B1"/>
    <w:rsid w:val="009D40F4"/>
    <w:rsid w:val="009D5EBA"/>
    <w:rsid w:val="009E33D8"/>
    <w:rsid w:val="009F117C"/>
    <w:rsid w:val="00A01D00"/>
    <w:rsid w:val="00A07405"/>
    <w:rsid w:val="00A11855"/>
    <w:rsid w:val="00A17D10"/>
    <w:rsid w:val="00A2477F"/>
    <w:rsid w:val="00A277C5"/>
    <w:rsid w:val="00A30721"/>
    <w:rsid w:val="00A30C8A"/>
    <w:rsid w:val="00A36C26"/>
    <w:rsid w:val="00A41E52"/>
    <w:rsid w:val="00A451A8"/>
    <w:rsid w:val="00A45634"/>
    <w:rsid w:val="00A5309F"/>
    <w:rsid w:val="00A53778"/>
    <w:rsid w:val="00A5582C"/>
    <w:rsid w:val="00A56431"/>
    <w:rsid w:val="00A57E5A"/>
    <w:rsid w:val="00A607CD"/>
    <w:rsid w:val="00A66116"/>
    <w:rsid w:val="00A7013A"/>
    <w:rsid w:val="00A7076A"/>
    <w:rsid w:val="00A71C9A"/>
    <w:rsid w:val="00A74FCB"/>
    <w:rsid w:val="00A761DA"/>
    <w:rsid w:val="00A8091A"/>
    <w:rsid w:val="00A81A51"/>
    <w:rsid w:val="00A82F5D"/>
    <w:rsid w:val="00A83CD7"/>
    <w:rsid w:val="00A875E0"/>
    <w:rsid w:val="00A87D07"/>
    <w:rsid w:val="00A9093D"/>
    <w:rsid w:val="00A94194"/>
    <w:rsid w:val="00A958C1"/>
    <w:rsid w:val="00A96C9B"/>
    <w:rsid w:val="00AA7580"/>
    <w:rsid w:val="00AC3506"/>
    <w:rsid w:val="00AC4060"/>
    <w:rsid w:val="00AC4A95"/>
    <w:rsid w:val="00AC5579"/>
    <w:rsid w:val="00AD37ED"/>
    <w:rsid w:val="00AD499E"/>
    <w:rsid w:val="00AD5040"/>
    <w:rsid w:val="00AD6B7C"/>
    <w:rsid w:val="00AD6EA0"/>
    <w:rsid w:val="00AD7644"/>
    <w:rsid w:val="00AE7BB9"/>
    <w:rsid w:val="00AF1658"/>
    <w:rsid w:val="00B00319"/>
    <w:rsid w:val="00B00AAD"/>
    <w:rsid w:val="00B015C6"/>
    <w:rsid w:val="00B03923"/>
    <w:rsid w:val="00B05E8B"/>
    <w:rsid w:val="00B07BB8"/>
    <w:rsid w:val="00B10308"/>
    <w:rsid w:val="00B12FF2"/>
    <w:rsid w:val="00B23439"/>
    <w:rsid w:val="00B2407F"/>
    <w:rsid w:val="00B240C2"/>
    <w:rsid w:val="00B370F4"/>
    <w:rsid w:val="00B37C07"/>
    <w:rsid w:val="00B45D29"/>
    <w:rsid w:val="00B46AD4"/>
    <w:rsid w:val="00B577F4"/>
    <w:rsid w:val="00B64D88"/>
    <w:rsid w:val="00B64DCB"/>
    <w:rsid w:val="00B67A12"/>
    <w:rsid w:val="00B70279"/>
    <w:rsid w:val="00B719DE"/>
    <w:rsid w:val="00B72A9B"/>
    <w:rsid w:val="00B77BCE"/>
    <w:rsid w:val="00B80017"/>
    <w:rsid w:val="00B82974"/>
    <w:rsid w:val="00B8579F"/>
    <w:rsid w:val="00B85CEF"/>
    <w:rsid w:val="00B8673B"/>
    <w:rsid w:val="00B909DF"/>
    <w:rsid w:val="00B90FE5"/>
    <w:rsid w:val="00B92ABB"/>
    <w:rsid w:val="00B9314E"/>
    <w:rsid w:val="00B9406C"/>
    <w:rsid w:val="00B96389"/>
    <w:rsid w:val="00BB2050"/>
    <w:rsid w:val="00BB229B"/>
    <w:rsid w:val="00BB3B23"/>
    <w:rsid w:val="00BB5829"/>
    <w:rsid w:val="00BC2F92"/>
    <w:rsid w:val="00BC5EBB"/>
    <w:rsid w:val="00BC6C1E"/>
    <w:rsid w:val="00BD5ACA"/>
    <w:rsid w:val="00BE1F4E"/>
    <w:rsid w:val="00BE3A42"/>
    <w:rsid w:val="00BE6F0D"/>
    <w:rsid w:val="00BE7D87"/>
    <w:rsid w:val="00BF0068"/>
    <w:rsid w:val="00BF1DDF"/>
    <w:rsid w:val="00BF2693"/>
    <w:rsid w:val="00BF675A"/>
    <w:rsid w:val="00BF6965"/>
    <w:rsid w:val="00BF7C0A"/>
    <w:rsid w:val="00C00168"/>
    <w:rsid w:val="00C02ADB"/>
    <w:rsid w:val="00C049F6"/>
    <w:rsid w:val="00C122F7"/>
    <w:rsid w:val="00C21704"/>
    <w:rsid w:val="00C3248B"/>
    <w:rsid w:val="00C339F0"/>
    <w:rsid w:val="00C33D47"/>
    <w:rsid w:val="00C34C6A"/>
    <w:rsid w:val="00C359B5"/>
    <w:rsid w:val="00C379B5"/>
    <w:rsid w:val="00C4333E"/>
    <w:rsid w:val="00C43A4A"/>
    <w:rsid w:val="00C4549E"/>
    <w:rsid w:val="00C5146D"/>
    <w:rsid w:val="00C53C29"/>
    <w:rsid w:val="00C553A1"/>
    <w:rsid w:val="00C60D0C"/>
    <w:rsid w:val="00C6333C"/>
    <w:rsid w:val="00C66BE0"/>
    <w:rsid w:val="00C66D6F"/>
    <w:rsid w:val="00C67C49"/>
    <w:rsid w:val="00C7180E"/>
    <w:rsid w:val="00C74DB2"/>
    <w:rsid w:val="00C8365C"/>
    <w:rsid w:val="00C953C6"/>
    <w:rsid w:val="00CA1FB0"/>
    <w:rsid w:val="00CA2161"/>
    <w:rsid w:val="00CA25A4"/>
    <w:rsid w:val="00CA55A9"/>
    <w:rsid w:val="00CB6A21"/>
    <w:rsid w:val="00CC2A90"/>
    <w:rsid w:val="00CC3A48"/>
    <w:rsid w:val="00CD0F9A"/>
    <w:rsid w:val="00CD1487"/>
    <w:rsid w:val="00CD4685"/>
    <w:rsid w:val="00CD4C09"/>
    <w:rsid w:val="00CE0695"/>
    <w:rsid w:val="00CE2CAE"/>
    <w:rsid w:val="00CE332E"/>
    <w:rsid w:val="00CE5A4E"/>
    <w:rsid w:val="00CF05ED"/>
    <w:rsid w:val="00CF1EE6"/>
    <w:rsid w:val="00CF239A"/>
    <w:rsid w:val="00CF28C8"/>
    <w:rsid w:val="00D01313"/>
    <w:rsid w:val="00D01CCC"/>
    <w:rsid w:val="00D11CC0"/>
    <w:rsid w:val="00D14D18"/>
    <w:rsid w:val="00D15067"/>
    <w:rsid w:val="00D16E91"/>
    <w:rsid w:val="00D21061"/>
    <w:rsid w:val="00D3452A"/>
    <w:rsid w:val="00D34D0F"/>
    <w:rsid w:val="00D4367F"/>
    <w:rsid w:val="00D4649C"/>
    <w:rsid w:val="00D46E63"/>
    <w:rsid w:val="00D47DBE"/>
    <w:rsid w:val="00D51471"/>
    <w:rsid w:val="00D5550A"/>
    <w:rsid w:val="00D55730"/>
    <w:rsid w:val="00D57EB3"/>
    <w:rsid w:val="00D614FA"/>
    <w:rsid w:val="00D62055"/>
    <w:rsid w:val="00D63597"/>
    <w:rsid w:val="00D65571"/>
    <w:rsid w:val="00D65D2B"/>
    <w:rsid w:val="00D707F9"/>
    <w:rsid w:val="00D74D91"/>
    <w:rsid w:val="00D75008"/>
    <w:rsid w:val="00D7588C"/>
    <w:rsid w:val="00D80A65"/>
    <w:rsid w:val="00D82688"/>
    <w:rsid w:val="00D865EB"/>
    <w:rsid w:val="00D86688"/>
    <w:rsid w:val="00D94BA5"/>
    <w:rsid w:val="00DA1A42"/>
    <w:rsid w:val="00DA4079"/>
    <w:rsid w:val="00DA4E0E"/>
    <w:rsid w:val="00DA7169"/>
    <w:rsid w:val="00DB0470"/>
    <w:rsid w:val="00DB13A4"/>
    <w:rsid w:val="00DB3248"/>
    <w:rsid w:val="00DB6A5D"/>
    <w:rsid w:val="00DB7D26"/>
    <w:rsid w:val="00DC1A02"/>
    <w:rsid w:val="00DC37BA"/>
    <w:rsid w:val="00DC4B07"/>
    <w:rsid w:val="00DC4DD7"/>
    <w:rsid w:val="00DC61FD"/>
    <w:rsid w:val="00DC6833"/>
    <w:rsid w:val="00DD2318"/>
    <w:rsid w:val="00DD3B3B"/>
    <w:rsid w:val="00DD6AFA"/>
    <w:rsid w:val="00DE04EF"/>
    <w:rsid w:val="00DE14B2"/>
    <w:rsid w:val="00DE50A4"/>
    <w:rsid w:val="00DE6889"/>
    <w:rsid w:val="00DE7491"/>
    <w:rsid w:val="00DF2074"/>
    <w:rsid w:val="00DF7F78"/>
    <w:rsid w:val="00E0519C"/>
    <w:rsid w:val="00E05E19"/>
    <w:rsid w:val="00E05F16"/>
    <w:rsid w:val="00E13456"/>
    <w:rsid w:val="00E13BC4"/>
    <w:rsid w:val="00E215B3"/>
    <w:rsid w:val="00E24531"/>
    <w:rsid w:val="00E27CFD"/>
    <w:rsid w:val="00E27D7A"/>
    <w:rsid w:val="00E30640"/>
    <w:rsid w:val="00E30C00"/>
    <w:rsid w:val="00E32784"/>
    <w:rsid w:val="00E431D8"/>
    <w:rsid w:val="00E43927"/>
    <w:rsid w:val="00E51DEA"/>
    <w:rsid w:val="00E5451B"/>
    <w:rsid w:val="00E63C7A"/>
    <w:rsid w:val="00E67E63"/>
    <w:rsid w:val="00E719D2"/>
    <w:rsid w:val="00E7423C"/>
    <w:rsid w:val="00E74357"/>
    <w:rsid w:val="00E81BC3"/>
    <w:rsid w:val="00E83D55"/>
    <w:rsid w:val="00E914B2"/>
    <w:rsid w:val="00E92BAB"/>
    <w:rsid w:val="00E947B4"/>
    <w:rsid w:val="00E95EA8"/>
    <w:rsid w:val="00EA30B6"/>
    <w:rsid w:val="00EA665D"/>
    <w:rsid w:val="00EB0274"/>
    <w:rsid w:val="00EB4575"/>
    <w:rsid w:val="00EC03DD"/>
    <w:rsid w:val="00EC6A6A"/>
    <w:rsid w:val="00ED2005"/>
    <w:rsid w:val="00ED2ABF"/>
    <w:rsid w:val="00ED633C"/>
    <w:rsid w:val="00EE42F2"/>
    <w:rsid w:val="00EE44A8"/>
    <w:rsid w:val="00F04EAD"/>
    <w:rsid w:val="00F112F0"/>
    <w:rsid w:val="00F114CD"/>
    <w:rsid w:val="00F14B7E"/>
    <w:rsid w:val="00F15B1A"/>
    <w:rsid w:val="00F16B6F"/>
    <w:rsid w:val="00F22273"/>
    <w:rsid w:val="00F23299"/>
    <w:rsid w:val="00F274DF"/>
    <w:rsid w:val="00F327A6"/>
    <w:rsid w:val="00F34430"/>
    <w:rsid w:val="00F34447"/>
    <w:rsid w:val="00F357DC"/>
    <w:rsid w:val="00F372E7"/>
    <w:rsid w:val="00F411B8"/>
    <w:rsid w:val="00F44E00"/>
    <w:rsid w:val="00F46D15"/>
    <w:rsid w:val="00F4735F"/>
    <w:rsid w:val="00F5005D"/>
    <w:rsid w:val="00F50974"/>
    <w:rsid w:val="00F50BA4"/>
    <w:rsid w:val="00F54582"/>
    <w:rsid w:val="00F55595"/>
    <w:rsid w:val="00F6039C"/>
    <w:rsid w:val="00F6504A"/>
    <w:rsid w:val="00F650AB"/>
    <w:rsid w:val="00F67A04"/>
    <w:rsid w:val="00F71330"/>
    <w:rsid w:val="00F72036"/>
    <w:rsid w:val="00F8105D"/>
    <w:rsid w:val="00F8475E"/>
    <w:rsid w:val="00F86C7E"/>
    <w:rsid w:val="00F903C7"/>
    <w:rsid w:val="00F9072D"/>
    <w:rsid w:val="00F94E90"/>
    <w:rsid w:val="00F97B19"/>
    <w:rsid w:val="00F97DC4"/>
    <w:rsid w:val="00FA03F5"/>
    <w:rsid w:val="00FA4B92"/>
    <w:rsid w:val="00FA5BBA"/>
    <w:rsid w:val="00FB13FC"/>
    <w:rsid w:val="00FB6E07"/>
    <w:rsid w:val="00FC1D66"/>
    <w:rsid w:val="00FC40AE"/>
    <w:rsid w:val="00FD03B6"/>
    <w:rsid w:val="00FD1F17"/>
    <w:rsid w:val="00FD2ACF"/>
    <w:rsid w:val="00FD6520"/>
    <w:rsid w:val="00FD6DB8"/>
    <w:rsid w:val="00FE211F"/>
    <w:rsid w:val="00FE3517"/>
    <w:rsid w:val="00FE45EF"/>
    <w:rsid w:val="00FF0398"/>
    <w:rsid w:val="00FF19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02C8"/>
    <w:rPr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F650AB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paragraph" w:styleId="a3">
    <w:name w:val="Body Text Indent"/>
    <w:basedOn w:val="a"/>
    <w:rsid w:val="00F650AB"/>
    <w:pPr>
      <w:ind w:firstLine="708"/>
      <w:jc w:val="both"/>
    </w:pPr>
    <w:rPr>
      <w:sz w:val="24"/>
      <w:lang w:eastAsia="ru-RU"/>
    </w:rPr>
  </w:style>
  <w:style w:type="paragraph" w:customStyle="1" w:styleId="1">
    <w:name w:val="Знак Знак Знак1 Знак Знак Знак Знак Знак Знак Знак Знак Знак Знак Знак Знак Знак Знак Знак Знак Знак Знак Знак Знак Знак Знак Знак Знак"/>
    <w:basedOn w:val="a"/>
    <w:rsid w:val="00F650AB"/>
    <w:rPr>
      <w:rFonts w:ascii="Verdana" w:hAnsi="Verdana" w:cs="Verdana"/>
      <w:lang w:val="en-US" w:eastAsia="en-US"/>
    </w:rPr>
  </w:style>
  <w:style w:type="paragraph" w:styleId="a4">
    <w:name w:val="Balloon Text"/>
    <w:basedOn w:val="a"/>
    <w:semiHidden/>
    <w:rsid w:val="009975AE"/>
    <w:rPr>
      <w:rFonts w:ascii="Tahoma" w:hAnsi="Tahoma" w:cs="Tahoma"/>
      <w:sz w:val="16"/>
      <w:szCs w:val="16"/>
    </w:rPr>
  </w:style>
  <w:style w:type="paragraph" w:styleId="a5">
    <w:name w:val="Body Text"/>
    <w:basedOn w:val="a"/>
    <w:rsid w:val="00AD5040"/>
    <w:pPr>
      <w:spacing w:after="120"/>
    </w:pPr>
  </w:style>
  <w:style w:type="paragraph" w:customStyle="1" w:styleId="ConsPlusNormal">
    <w:name w:val="ConsPlusNormal"/>
    <w:rsid w:val="0059595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E215B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0">
    <w:name w:val="1"/>
    <w:basedOn w:val="a"/>
    <w:rsid w:val="00E215B3"/>
    <w:rPr>
      <w:rFonts w:ascii="Verdana" w:hAnsi="Verdana" w:cs="Verdana"/>
      <w:lang w:val="en-US" w:eastAsia="en-US"/>
    </w:rPr>
  </w:style>
  <w:style w:type="paragraph" w:styleId="a6">
    <w:name w:val="header"/>
    <w:basedOn w:val="a"/>
    <w:rsid w:val="0072577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257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83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2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2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0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2858F12958DEFBEAA71A42655A7E3854979D5754EC54E49A3D9B0360CA9DF3E483A78750DE87185F7948052B9UE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D803F3-87D0-49E5-AF54-6EBC30D87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188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Duma</Company>
  <LinksUpToDate>false</LinksUpToDate>
  <CharactersWithSpaces>1794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Vera K</dc:creator>
  <cp:lastModifiedBy>on1973</cp:lastModifiedBy>
  <cp:revision>5</cp:revision>
  <cp:lastPrinted>2018-06-21T04:38:00Z</cp:lastPrinted>
  <dcterms:created xsi:type="dcterms:W3CDTF">2018-06-13T09:47:00Z</dcterms:created>
  <dcterms:modified xsi:type="dcterms:W3CDTF">2018-06-21T05:05:00Z</dcterms:modified>
</cp:coreProperties>
</file>