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C380D" w:rsidRDefault="005600A4" w:rsidP="00BC380D">
      <w:pPr>
        <w:pStyle w:val="1"/>
        <w:ind w:left="5387"/>
        <w:rPr>
          <w:b w:val="0"/>
          <w:bCs/>
          <w:iCs w:val="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3175" r="254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7870" w:rsidRDefault="00303D21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BA7870" w:rsidRDefault="00303D21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5600A4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28575" t="33655" r="31115" b="3302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730403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F679DF" w:rsidRPr="00F679DF">
        <w:rPr>
          <w:sz w:val="24"/>
        </w:rPr>
        <w:t>07</w:t>
      </w:r>
      <w:r w:rsidR="00F679DF">
        <w:rPr>
          <w:sz w:val="24"/>
        </w:rPr>
        <w:t>.</w:t>
      </w:r>
      <w:r w:rsidR="00F679DF" w:rsidRPr="00F679DF">
        <w:rPr>
          <w:sz w:val="24"/>
        </w:rPr>
        <w:t>09</w:t>
      </w:r>
      <w:r w:rsidR="00F679DF">
        <w:rPr>
          <w:sz w:val="24"/>
        </w:rPr>
        <w:t>.</w:t>
      </w:r>
      <w:r w:rsidR="00F679DF" w:rsidRPr="00F679DF">
        <w:rPr>
          <w:sz w:val="24"/>
        </w:rPr>
        <w:t>2018</w:t>
      </w:r>
      <w:r w:rsidR="00133698" w:rsidRPr="00F953E9">
        <w:rPr>
          <w:sz w:val="24"/>
        </w:rPr>
        <w:t xml:space="preserve">  № </w:t>
      </w:r>
      <w:r w:rsidR="00F679DF">
        <w:rPr>
          <w:sz w:val="24"/>
        </w:rPr>
        <w:t>785</w:t>
      </w:r>
    </w:p>
    <w:p w:rsidR="00133698" w:rsidRDefault="00133698" w:rsidP="00133698">
      <w:pPr>
        <w:rPr>
          <w:sz w:val="28"/>
          <w:szCs w:val="28"/>
        </w:rPr>
      </w:pPr>
    </w:p>
    <w:p w:rsidR="00AB6536" w:rsidRPr="001F1590" w:rsidRDefault="00AB6536" w:rsidP="00133698">
      <w:pPr>
        <w:rPr>
          <w:sz w:val="28"/>
          <w:szCs w:val="28"/>
        </w:rPr>
      </w:pPr>
    </w:p>
    <w:p w:rsidR="005050C4" w:rsidRPr="00337700" w:rsidRDefault="00423C4A" w:rsidP="005050C4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 внесении изменений в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616A">
        <w:rPr>
          <w:rFonts w:ascii="Times New Roman" w:hAnsi="Times New Roman" w:cs="Times New Roman"/>
          <w:i/>
          <w:sz w:val="28"/>
          <w:szCs w:val="28"/>
        </w:rPr>
        <w:t>А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>дресн</w:t>
      </w:r>
      <w:r w:rsidR="00DD616A">
        <w:rPr>
          <w:rFonts w:ascii="Times New Roman" w:hAnsi="Times New Roman" w:cs="Times New Roman"/>
          <w:i/>
          <w:sz w:val="28"/>
          <w:szCs w:val="28"/>
        </w:rPr>
        <w:t>ый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616A" w:rsidRPr="00337700">
        <w:rPr>
          <w:rFonts w:ascii="Times New Roman" w:hAnsi="Times New Roman" w:cs="Times New Roman"/>
          <w:i/>
          <w:sz w:val="28"/>
          <w:szCs w:val="28"/>
        </w:rPr>
        <w:t>переч</w:t>
      </w:r>
      <w:r w:rsidR="00DD616A">
        <w:rPr>
          <w:rFonts w:ascii="Times New Roman" w:hAnsi="Times New Roman" w:cs="Times New Roman"/>
          <w:i/>
          <w:sz w:val="28"/>
          <w:szCs w:val="28"/>
        </w:rPr>
        <w:t>ень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 xml:space="preserve"> общественных территорий, нуждающи</w:t>
      </w:r>
      <w:r w:rsidR="00ED6B43">
        <w:rPr>
          <w:rFonts w:ascii="Times New Roman" w:hAnsi="Times New Roman" w:cs="Times New Roman"/>
          <w:i/>
          <w:sz w:val="28"/>
          <w:szCs w:val="28"/>
        </w:rPr>
        <w:t>х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>ся в благоустройстве и подлежащих благоустройству в период 2017-2022</w:t>
      </w:r>
      <w:r w:rsidR="007235B3">
        <w:rPr>
          <w:rFonts w:ascii="Times New Roman" w:hAnsi="Times New Roman" w:cs="Times New Roman"/>
          <w:i/>
          <w:sz w:val="28"/>
          <w:szCs w:val="28"/>
        </w:rPr>
        <w:t xml:space="preserve"> годов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>, исходя из поступления предложений заинтересованных лиц и физического состояния общественной территории</w:t>
      </w:r>
    </w:p>
    <w:p w:rsidR="00AB6536" w:rsidRDefault="00AB6536" w:rsidP="005050C4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50C4" w:rsidRPr="0091657C" w:rsidRDefault="005050C4" w:rsidP="005050C4">
      <w:pPr>
        <w:ind w:firstLine="708"/>
        <w:jc w:val="both"/>
        <w:rPr>
          <w:sz w:val="28"/>
          <w:szCs w:val="28"/>
        </w:rPr>
      </w:pPr>
      <w:r w:rsidRPr="001A4428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</w:t>
      </w:r>
      <w:r w:rsidRPr="001A442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32927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032927">
        <w:rPr>
          <w:sz w:val="28"/>
          <w:szCs w:val="28"/>
        </w:rPr>
        <w:t xml:space="preserve"> Правитель</w:t>
      </w:r>
      <w:r>
        <w:rPr>
          <w:sz w:val="28"/>
          <w:szCs w:val="28"/>
        </w:rPr>
        <w:t xml:space="preserve">ства Свердловской области от </w:t>
      </w:r>
      <w:r w:rsidR="00423C4A">
        <w:rPr>
          <w:sz w:val="28"/>
          <w:szCs w:val="28"/>
        </w:rPr>
        <w:t>31</w:t>
      </w:r>
      <w:r w:rsidR="00C06558">
        <w:rPr>
          <w:sz w:val="28"/>
          <w:szCs w:val="28"/>
        </w:rPr>
        <w:t xml:space="preserve"> </w:t>
      </w:r>
      <w:r w:rsidR="00423C4A">
        <w:rPr>
          <w:sz w:val="28"/>
          <w:szCs w:val="28"/>
        </w:rPr>
        <w:t xml:space="preserve">октября </w:t>
      </w:r>
      <w:r w:rsidR="00423C4A" w:rsidRPr="00032927">
        <w:rPr>
          <w:sz w:val="28"/>
          <w:szCs w:val="28"/>
        </w:rPr>
        <w:t>201</w:t>
      </w:r>
      <w:r w:rsidR="00423C4A">
        <w:rPr>
          <w:sz w:val="28"/>
          <w:szCs w:val="28"/>
        </w:rPr>
        <w:t>7</w:t>
      </w:r>
      <w:r w:rsidR="00D4672E">
        <w:rPr>
          <w:sz w:val="28"/>
          <w:szCs w:val="28"/>
        </w:rPr>
        <w:t xml:space="preserve"> </w:t>
      </w:r>
      <w:r w:rsidR="00423C4A">
        <w:rPr>
          <w:sz w:val="28"/>
          <w:szCs w:val="28"/>
        </w:rPr>
        <w:t>года №</w:t>
      </w:r>
      <w:r w:rsidR="00423C4A" w:rsidRPr="00032927">
        <w:rPr>
          <w:sz w:val="28"/>
          <w:szCs w:val="28"/>
        </w:rPr>
        <w:t xml:space="preserve"> </w:t>
      </w:r>
      <w:r w:rsidR="00423C4A">
        <w:rPr>
          <w:sz w:val="28"/>
          <w:szCs w:val="28"/>
        </w:rPr>
        <w:t>805</w:t>
      </w:r>
      <w:r w:rsidR="00423C4A" w:rsidRPr="00032927">
        <w:rPr>
          <w:sz w:val="28"/>
          <w:szCs w:val="28"/>
        </w:rPr>
        <w:t xml:space="preserve">-ПП </w:t>
      </w:r>
      <w:r w:rsidR="00423C4A">
        <w:rPr>
          <w:sz w:val="28"/>
          <w:szCs w:val="28"/>
        </w:rPr>
        <w:t>«</w:t>
      </w:r>
      <w:r w:rsidR="00423C4A" w:rsidRPr="00032927">
        <w:rPr>
          <w:sz w:val="28"/>
          <w:szCs w:val="28"/>
        </w:rPr>
        <w:t xml:space="preserve">Об утверждении государственной </w:t>
      </w:r>
      <w:r w:rsidR="00423C4A" w:rsidRPr="00904EE6">
        <w:rPr>
          <w:sz w:val="28"/>
          <w:szCs w:val="28"/>
        </w:rPr>
        <w:t xml:space="preserve">программы Свердловской области </w:t>
      </w:r>
      <w:r w:rsidR="00423C4A">
        <w:rPr>
          <w:sz w:val="28"/>
          <w:szCs w:val="28"/>
        </w:rPr>
        <w:t>«</w:t>
      </w:r>
      <w:r w:rsidR="00423C4A" w:rsidRPr="00C76C12">
        <w:rPr>
          <w:sz w:val="28"/>
          <w:szCs w:val="28"/>
        </w:rPr>
        <w:t xml:space="preserve">Формирование современной  городской среды на территории </w:t>
      </w:r>
      <w:r w:rsidR="00423C4A">
        <w:rPr>
          <w:sz w:val="28"/>
          <w:szCs w:val="28"/>
        </w:rPr>
        <w:t>Свердловской области</w:t>
      </w:r>
      <w:r w:rsidR="00423C4A" w:rsidRPr="00C76C12">
        <w:rPr>
          <w:sz w:val="28"/>
          <w:szCs w:val="28"/>
        </w:rPr>
        <w:t xml:space="preserve"> на 201</w:t>
      </w:r>
      <w:r w:rsidR="00423C4A">
        <w:rPr>
          <w:sz w:val="28"/>
          <w:szCs w:val="28"/>
        </w:rPr>
        <w:t>8</w:t>
      </w:r>
      <w:r w:rsidR="00423C4A" w:rsidRPr="00C76C12">
        <w:rPr>
          <w:sz w:val="28"/>
          <w:szCs w:val="28"/>
        </w:rPr>
        <w:t>-2022 годы</w:t>
      </w:r>
      <w:r w:rsidR="00423C4A">
        <w:rPr>
          <w:sz w:val="28"/>
          <w:szCs w:val="28"/>
        </w:rPr>
        <w:t>»,</w:t>
      </w:r>
      <w:r w:rsidR="00B35045" w:rsidRPr="00370C38">
        <w:rPr>
          <w:sz w:val="28"/>
          <w:szCs w:val="28"/>
        </w:rPr>
        <w:t xml:space="preserve"> </w:t>
      </w:r>
      <w:r w:rsidR="00370C38" w:rsidRPr="00370C38">
        <w:rPr>
          <w:sz w:val="28"/>
          <w:szCs w:val="28"/>
        </w:rPr>
        <w:t>Администрация города Каменск</w:t>
      </w:r>
      <w:r w:rsidR="00A564A7">
        <w:rPr>
          <w:sz w:val="28"/>
          <w:szCs w:val="28"/>
        </w:rPr>
        <w:t>а-Уральского</w:t>
      </w:r>
    </w:p>
    <w:p w:rsidR="005050C4" w:rsidRDefault="005050C4" w:rsidP="005050C4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A6174C" w:rsidRPr="007B786D" w:rsidRDefault="005050C4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02C42">
        <w:rPr>
          <w:rFonts w:ascii="Times New Roman" w:hAnsi="Times New Roman" w:cs="Times New Roman"/>
          <w:b w:val="0"/>
          <w:sz w:val="28"/>
          <w:szCs w:val="28"/>
        </w:rPr>
        <w:t>1.</w:t>
      </w:r>
      <w:r w:rsidR="00ED6B4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23C4A">
        <w:rPr>
          <w:rFonts w:ascii="Times New Roman" w:hAnsi="Times New Roman" w:cs="Times New Roman"/>
          <w:b w:val="0"/>
          <w:sz w:val="28"/>
          <w:szCs w:val="28"/>
        </w:rPr>
        <w:t xml:space="preserve">Внести в 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А</w:t>
      </w:r>
      <w:r w:rsidR="00423C4A" w:rsidRPr="00423C4A">
        <w:rPr>
          <w:rFonts w:ascii="Times New Roman" w:hAnsi="Times New Roman" w:cs="Times New Roman"/>
          <w:b w:val="0"/>
          <w:sz w:val="28"/>
          <w:szCs w:val="28"/>
        </w:rPr>
        <w:t>дресн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ый</w:t>
      </w:r>
      <w:r w:rsidR="00423C4A" w:rsidRPr="00423C4A">
        <w:rPr>
          <w:rFonts w:ascii="Times New Roman" w:hAnsi="Times New Roman" w:cs="Times New Roman"/>
          <w:b w:val="0"/>
          <w:sz w:val="28"/>
          <w:szCs w:val="28"/>
        </w:rPr>
        <w:t xml:space="preserve"> переч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е</w:t>
      </w:r>
      <w:r w:rsidR="00423C4A" w:rsidRPr="00423C4A">
        <w:rPr>
          <w:rFonts w:ascii="Times New Roman" w:hAnsi="Times New Roman" w:cs="Times New Roman"/>
          <w:b w:val="0"/>
          <w:sz w:val="28"/>
          <w:szCs w:val="28"/>
        </w:rPr>
        <w:t>н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ь</w:t>
      </w:r>
      <w:r w:rsidR="00423C4A" w:rsidRPr="00423C4A">
        <w:rPr>
          <w:rFonts w:ascii="Times New Roman" w:hAnsi="Times New Roman" w:cs="Times New Roman"/>
          <w:b w:val="0"/>
          <w:sz w:val="28"/>
          <w:szCs w:val="28"/>
        </w:rPr>
        <w:t xml:space="preserve"> общественных территорий, нуждающихся в благоустройстве и подлежащих благоустройству в период 2017-2022 годов, исходя из поступления предложений заинтересованных лиц и физического состояния общественной территории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 xml:space="preserve">, утвержденный </w:t>
      </w:r>
      <w:r w:rsidR="00DE4E23" w:rsidRPr="00423C4A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м</w:t>
      </w:r>
      <w:r w:rsidR="00DE4E23" w:rsidRPr="00423C4A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города Каменска-Уральского от 21.07.2017 № 625 </w:t>
      </w:r>
      <w:r w:rsidR="00423C4A">
        <w:rPr>
          <w:rFonts w:ascii="Times New Roman" w:hAnsi="Times New Roman" w:cs="Times New Roman"/>
          <w:b w:val="0"/>
          <w:sz w:val="28"/>
          <w:szCs w:val="28"/>
        </w:rPr>
        <w:t>(</w:t>
      </w:r>
      <w:r w:rsidR="00B24F58">
        <w:rPr>
          <w:rFonts w:ascii="Times New Roman" w:hAnsi="Times New Roman" w:cs="Times New Roman"/>
          <w:b w:val="0"/>
          <w:sz w:val="28"/>
          <w:szCs w:val="28"/>
        </w:rPr>
        <w:t>в редакции постановления Администрации города Каменска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-Уральского от 09.04.2018                     № 270</w:t>
      </w:r>
      <w:r w:rsidR="00423C4A">
        <w:rPr>
          <w:rFonts w:ascii="Times New Roman" w:hAnsi="Times New Roman" w:cs="Times New Roman"/>
          <w:b w:val="0"/>
          <w:sz w:val="28"/>
          <w:szCs w:val="28"/>
        </w:rPr>
        <w:t>)</w:t>
      </w:r>
      <w:r w:rsidR="0042755C">
        <w:rPr>
          <w:rFonts w:ascii="Times New Roman" w:hAnsi="Times New Roman" w:cs="Times New Roman"/>
          <w:b w:val="0"/>
          <w:sz w:val="28"/>
          <w:szCs w:val="28"/>
        </w:rPr>
        <w:t>,</w:t>
      </w:r>
      <w:r w:rsidR="00423C4A">
        <w:rPr>
          <w:rFonts w:ascii="Times New Roman" w:hAnsi="Times New Roman" w:cs="Times New Roman"/>
          <w:b w:val="0"/>
          <w:sz w:val="28"/>
          <w:szCs w:val="28"/>
        </w:rPr>
        <w:t xml:space="preserve"> изменения</w:t>
      </w:r>
      <w:r w:rsidR="00A07E66">
        <w:rPr>
          <w:rFonts w:ascii="Times New Roman" w:hAnsi="Times New Roman" w:cs="Times New Roman"/>
          <w:b w:val="0"/>
          <w:sz w:val="28"/>
          <w:szCs w:val="28"/>
        </w:rPr>
        <w:t>,</w:t>
      </w:r>
      <w:r w:rsidR="009A6A35">
        <w:rPr>
          <w:rFonts w:ascii="Times New Roman" w:hAnsi="Times New Roman" w:cs="Times New Roman"/>
          <w:b w:val="0"/>
          <w:sz w:val="28"/>
          <w:szCs w:val="28"/>
        </w:rPr>
        <w:t xml:space="preserve"> изложив </w:t>
      </w:r>
      <w:r w:rsidR="00DE4E23">
        <w:rPr>
          <w:rFonts w:ascii="Times New Roman" w:hAnsi="Times New Roman" w:cs="Times New Roman"/>
          <w:b w:val="0"/>
          <w:sz w:val="28"/>
          <w:szCs w:val="28"/>
        </w:rPr>
        <w:t>его</w:t>
      </w:r>
      <w:r w:rsidR="00A6174C">
        <w:rPr>
          <w:rFonts w:ascii="Times New Roman" w:hAnsi="Times New Roman" w:cs="Times New Roman"/>
          <w:b w:val="0"/>
          <w:sz w:val="28"/>
          <w:szCs w:val="28"/>
        </w:rPr>
        <w:t xml:space="preserve"> в новой редакции согласно Приложению к настоящему постановлению.</w:t>
      </w:r>
    </w:p>
    <w:p w:rsidR="005050C4" w:rsidRDefault="00A07E66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5050C4"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113254">
        <w:rPr>
          <w:rFonts w:ascii="Times New Roman" w:hAnsi="Times New Roman" w:cs="Times New Roman"/>
          <w:b w:val="0"/>
          <w:sz w:val="28"/>
          <w:szCs w:val="28"/>
        </w:rPr>
        <w:t>Разместить</w:t>
      </w:r>
      <w:r w:rsidR="00113254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н</w:t>
      </w:r>
      <w:r w:rsidR="005050C4" w:rsidRPr="00FB245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="005050C4" w:rsidRPr="00FB2450">
        <w:rPr>
          <w:rFonts w:ascii="Times New Roman" w:hAnsi="Times New Roman" w:cs="Times New Roman"/>
          <w:b w:val="0"/>
          <w:sz w:val="28"/>
        </w:rPr>
        <w:t>официальном</w:t>
      </w:r>
      <w:r w:rsidR="005050C4" w:rsidRPr="00FB245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ED6B43">
        <w:rPr>
          <w:rFonts w:ascii="Times New Roman" w:hAnsi="Times New Roman" w:cs="Times New Roman"/>
          <w:b w:val="0"/>
          <w:sz w:val="28"/>
          <w:szCs w:val="28"/>
        </w:rPr>
        <w:t xml:space="preserve"> город</w:t>
      </w:r>
      <w:r w:rsidR="00B3504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70C38">
        <w:rPr>
          <w:rFonts w:ascii="Times New Roman" w:hAnsi="Times New Roman" w:cs="Times New Roman"/>
          <w:b w:val="0"/>
          <w:sz w:val="28"/>
          <w:szCs w:val="28"/>
        </w:rPr>
        <w:t>Каменск-Уральский</w:t>
      </w:r>
      <w:r w:rsidR="005050C4" w:rsidRPr="00FB2450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5050C4" w:rsidRPr="0091657C" w:rsidRDefault="00A07E66" w:rsidP="005050C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050C4" w:rsidRPr="0091657C">
        <w:rPr>
          <w:sz w:val="28"/>
          <w:szCs w:val="28"/>
        </w:rPr>
        <w:t>. Контроль исполнени</w:t>
      </w:r>
      <w:r w:rsidR="005050C4">
        <w:rPr>
          <w:sz w:val="28"/>
          <w:szCs w:val="28"/>
        </w:rPr>
        <w:t>я</w:t>
      </w:r>
      <w:r w:rsidR="005050C4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5050C4">
        <w:rPr>
          <w:sz w:val="28"/>
          <w:szCs w:val="28"/>
        </w:rPr>
        <w:t>Н.В. Орлова</w:t>
      </w:r>
      <w:r w:rsidR="005050C4" w:rsidRPr="0091657C">
        <w:rPr>
          <w:sz w:val="28"/>
          <w:szCs w:val="28"/>
        </w:rPr>
        <w:t>.</w:t>
      </w:r>
    </w:p>
    <w:p w:rsidR="005050C4" w:rsidRPr="0091657C" w:rsidRDefault="005050C4" w:rsidP="005050C4">
      <w:pPr>
        <w:jc w:val="both"/>
        <w:rPr>
          <w:sz w:val="28"/>
          <w:szCs w:val="28"/>
        </w:rPr>
      </w:pPr>
    </w:p>
    <w:p w:rsidR="005050C4" w:rsidRPr="0091657C" w:rsidRDefault="005050C4" w:rsidP="005050C4">
      <w:pPr>
        <w:rPr>
          <w:sz w:val="28"/>
          <w:szCs w:val="28"/>
        </w:rPr>
      </w:pPr>
    </w:p>
    <w:p w:rsidR="00AB6536" w:rsidRDefault="005050C4" w:rsidP="00A6174C">
      <w:pPr>
        <w:rPr>
          <w:b/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  <w:t>А.В. Шмыков</w:t>
      </w:r>
    </w:p>
    <w:p w:rsidR="00A07E66" w:rsidRDefault="00A07E66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07E66" w:rsidRDefault="00A07E66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07E66" w:rsidRDefault="00A07E66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07E66" w:rsidRDefault="00A07E66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07E66" w:rsidRDefault="00A07E66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07E66" w:rsidRDefault="00A07E66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07E66" w:rsidRDefault="00A07E66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2755C" w:rsidRDefault="0042755C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2755C" w:rsidRDefault="0042755C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2755C" w:rsidRDefault="00F444C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 </w:t>
      </w:r>
    </w:p>
    <w:p w:rsidR="00A07E66" w:rsidRDefault="00F444CD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Администрации города Каменска-Уральского </w:t>
      </w:r>
    </w:p>
    <w:p w:rsidR="00370C38" w:rsidRDefault="0042755C" w:rsidP="00370C38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F679DF">
        <w:rPr>
          <w:rFonts w:ascii="Times New Roman" w:hAnsi="Times New Roman" w:cs="Times New Roman"/>
          <w:b w:val="0"/>
          <w:sz w:val="28"/>
          <w:szCs w:val="28"/>
        </w:rPr>
        <w:t xml:space="preserve">07 сентября 2018 </w:t>
      </w:r>
      <w:r w:rsidR="00F444CD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F679DF">
        <w:rPr>
          <w:rFonts w:ascii="Times New Roman" w:hAnsi="Times New Roman" w:cs="Times New Roman"/>
          <w:b w:val="0"/>
          <w:sz w:val="28"/>
          <w:szCs w:val="28"/>
        </w:rPr>
        <w:t>785</w:t>
      </w:r>
      <w:bookmarkStart w:id="0" w:name="_GoBack"/>
      <w:bookmarkEnd w:id="0"/>
      <w:r w:rsidR="00F444C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5050C4" w:rsidRDefault="005050C4" w:rsidP="005050C4">
      <w:pPr>
        <w:jc w:val="center"/>
        <w:rPr>
          <w:b/>
          <w:sz w:val="28"/>
          <w:szCs w:val="28"/>
        </w:rPr>
      </w:pPr>
    </w:p>
    <w:p w:rsidR="006C622B" w:rsidRDefault="006C622B" w:rsidP="005050C4">
      <w:pPr>
        <w:jc w:val="center"/>
        <w:rPr>
          <w:sz w:val="28"/>
          <w:szCs w:val="28"/>
        </w:rPr>
      </w:pPr>
    </w:p>
    <w:p w:rsidR="005050C4" w:rsidRDefault="005050C4" w:rsidP="005050C4">
      <w:pPr>
        <w:jc w:val="center"/>
        <w:rPr>
          <w:sz w:val="28"/>
          <w:szCs w:val="28"/>
        </w:rPr>
      </w:pPr>
      <w:r>
        <w:rPr>
          <w:sz w:val="28"/>
          <w:szCs w:val="28"/>
        </w:rPr>
        <w:t>Адресный перечень</w:t>
      </w:r>
      <w:r w:rsidR="006C622B">
        <w:rPr>
          <w:sz w:val="28"/>
          <w:szCs w:val="28"/>
        </w:rPr>
        <w:t xml:space="preserve"> </w:t>
      </w:r>
    </w:p>
    <w:p w:rsidR="005050C4" w:rsidRDefault="005050C4" w:rsidP="005050C4">
      <w:pPr>
        <w:jc w:val="center"/>
        <w:rPr>
          <w:sz w:val="28"/>
          <w:szCs w:val="28"/>
        </w:rPr>
      </w:pPr>
      <w:r w:rsidRPr="00EF11D3">
        <w:rPr>
          <w:sz w:val="28"/>
          <w:szCs w:val="28"/>
        </w:rPr>
        <w:t>общественных территорий, нуждающи</w:t>
      </w:r>
      <w:r w:rsidR="0027400C">
        <w:rPr>
          <w:sz w:val="28"/>
          <w:szCs w:val="28"/>
        </w:rPr>
        <w:t>х</w:t>
      </w:r>
      <w:r w:rsidRPr="00EF11D3">
        <w:rPr>
          <w:sz w:val="28"/>
          <w:szCs w:val="28"/>
        </w:rPr>
        <w:t xml:space="preserve">ся в </w:t>
      </w:r>
      <w:r w:rsidR="00C33AFC">
        <w:rPr>
          <w:sz w:val="28"/>
          <w:szCs w:val="28"/>
        </w:rPr>
        <w:t xml:space="preserve">благоустройстве </w:t>
      </w:r>
      <w:r w:rsidRPr="00EF11D3">
        <w:rPr>
          <w:sz w:val="28"/>
          <w:szCs w:val="28"/>
        </w:rPr>
        <w:t xml:space="preserve">и подлежащих благоустройству в период 2017-2022 годов, исходя из поступления предложений заинтересованных лиц и физического состояния общественной территории </w:t>
      </w:r>
    </w:p>
    <w:p w:rsidR="006C622B" w:rsidRPr="00EF11D3" w:rsidRDefault="006C622B" w:rsidP="005050C4">
      <w:pPr>
        <w:jc w:val="center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804"/>
        <w:gridCol w:w="2410"/>
      </w:tblGrid>
      <w:tr w:rsidR="00370C38" w:rsidRPr="00733E54" w:rsidTr="006C622B">
        <w:trPr>
          <w:trHeight w:val="257"/>
        </w:trPr>
        <w:tc>
          <w:tcPr>
            <w:tcW w:w="675" w:type="dxa"/>
            <w:vAlign w:val="center"/>
          </w:tcPr>
          <w:p w:rsidR="00370C38" w:rsidRPr="00733E54" w:rsidRDefault="00370C38" w:rsidP="006C622B">
            <w:pPr>
              <w:jc w:val="center"/>
              <w:rPr>
                <w:sz w:val="28"/>
                <w:szCs w:val="28"/>
              </w:rPr>
            </w:pPr>
            <w:r w:rsidRPr="00733E54">
              <w:rPr>
                <w:sz w:val="28"/>
                <w:szCs w:val="28"/>
                <w:lang w:val="en-US"/>
              </w:rPr>
              <w:t xml:space="preserve">№ </w:t>
            </w:r>
            <w:r>
              <w:rPr>
                <w:sz w:val="28"/>
                <w:szCs w:val="28"/>
              </w:rPr>
              <w:t>п/</w:t>
            </w:r>
            <w:r w:rsidRPr="00733E54">
              <w:rPr>
                <w:sz w:val="28"/>
                <w:szCs w:val="28"/>
              </w:rPr>
              <w:t>п</w:t>
            </w:r>
          </w:p>
        </w:tc>
        <w:tc>
          <w:tcPr>
            <w:tcW w:w="6804" w:type="dxa"/>
            <w:vAlign w:val="center"/>
          </w:tcPr>
          <w:p w:rsidR="00370C38" w:rsidRPr="00733E54" w:rsidRDefault="00370C38" w:rsidP="006C622B">
            <w:pPr>
              <w:jc w:val="center"/>
              <w:rPr>
                <w:sz w:val="28"/>
                <w:szCs w:val="28"/>
              </w:rPr>
            </w:pPr>
            <w:r w:rsidRPr="00733E54">
              <w:rPr>
                <w:sz w:val="28"/>
                <w:szCs w:val="28"/>
              </w:rPr>
              <w:t>Адрес</w:t>
            </w:r>
          </w:p>
        </w:tc>
        <w:tc>
          <w:tcPr>
            <w:tcW w:w="2410" w:type="dxa"/>
            <w:vAlign w:val="center"/>
          </w:tcPr>
          <w:p w:rsidR="00370C38" w:rsidRPr="00733E54" w:rsidRDefault="00370C38" w:rsidP="006C62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запланированного  благоустройства</w:t>
            </w:r>
          </w:p>
        </w:tc>
      </w:tr>
      <w:tr w:rsidR="00370C38" w:rsidRPr="00733E54" w:rsidTr="006C622B">
        <w:trPr>
          <w:trHeight w:val="1635"/>
        </w:trPr>
        <w:tc>
          <w:tcPr>
            <w:tcW w:w="675" w:type="dxa"/>
          </w:tcPr>
          <w:p w:rsidR="00370C38" w:rsidRPr="00301FC0" w:rsidRDefault="00370C38" w:rsidP="0027400C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502308" w:rsidRPr="00301FC0" w:rsidRDefault="00370C38" w:rsidP="006B6A32">
            <w:pPr>
              <w:jc w:val="both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Сквер по улице Тимирязева в границах муниципального образования город Каменск-Уральский</w:t>
            </w:r>
            <w:r w:rsidR="006C622B">
              <w:rPr>
                <w:sz w:val="28"/>
                <w:szCs w:val="28"/>
              </w:rPr>
              <w:t>,</w:t>
            </w:r>
            <w:r w:rsidRPr="00301FC0">
              <w:rPr>
                <w:sz w:val="28"/>
                <w:szCs w:val="28"/>
              </w:rPr>
              <w:t xml:space="preserve"> расположенный в жилом массиве, ограниченном улицами: Кирова, Кунавина, Проспект Победы, Пушкина</w:t>
            </w:r>
            <w:r w:rsidR="0014591A">
              <w:rPr>
                <w:sz w:val="28"/>
                <w:szCs w:val="28"/>
              </w:rPr>
              <w:t xml:space="preserve"> (1 этап)</w:t>
            </w:r>
          </w:p>
        </w:tc>
        <w:tc>
          <w:tcPr>
            <w:tcW w:w="2410" w:type="dxa"/>
            <w:vAlign w:val="center"/>
          </w:tcPr>
          <w:p w:rsidR="00370C38" w:rsidRPr="00301FC0" w:rsidRDefault="00370C38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201</w:t>
            </w:r>
            <w:r w:rsidR="00685D41">
              <w:rPr>
                <w:sz w:val="28"/>
                <w:szCs w:val="28"/>
              </w:rPr>
              <w:t>7</w:t>
            </w:r>
          </w:p>
        </w:tc>
      </w:tr>
      <w:tr w:rsidR="00502308" w:rsidRPr="00733E54" w:rsidTr="006C622B">
        <w:trPr>
          <w:trHeight w:val="282"/>
        </w:trPr>
        <w:tc>
          <w:tcPr>
            <w:tcW w:w="675" w:type="dxa"/>
          </w:tcPr>
          <w:p w:rsidR="00502308" w:rsidRPr="00301FC0" w:rsidRDefault="00502308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502308" w:rsidRPr="00301FC0" w:rsidRDefault="00502308" w:rsidP="006C622B">
            <w:pPr>
              <w:jc w:val="both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Сквер по улице Тимирязева в границах муниципального образования город Каменск-Уральский</w:t>
            </w:r>
            <w:r w:rsidR="006C622B">
              <w:rPr>
                <w:sz w:val="28"/>
                <w:szCs w:val="28"/>
              </w:rPr>
              <w:t>,</w:t>
            </w:r>
            <w:r w:rsidRPr="00301FC0">
              <w:rPr>
                <w:sz w:val="28"/>
                <w:szCs w:val="28"/>
              </w:rPr>
              <w:t xml:space="preserve"> расположенный в жилом массиве, ограниченном улицами: Кирова, Кунавина, Проспект Победы, Пушкина</w:t>
            </w:r>
            <w:r w:rsidR="0014591A">
              <w:rPr>
                <w:sz w:val="28"/>
                <w:szCs w:val="28"/>
              </w:rPr>
              <w:t xml:space="preserve"> (2 этап)</w:t>
            </w:r>
          </w:p>
        </w:tc>
        <w:tc>
          <w:tcPr>
            <w:tcW w:w="2410" w:type="dxa"/>
            <w:vAlign w:val="center"/>
          </w:tcPr>
          <w:p w:rsidR="00502308" w:rsidRPr="00301FC0" w:rsidRDefault="00685D41" w:rsidP="006C62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</w:tr>
      <w:tr w:rsidR="00A07E66" w:rsidRPr="00733E54" w:rsidTr="006C622B">
        <w:trPr>
          <w:trHeight w:val="257"/>
        </w:trPr>
        <w:tc>
          <w:tcPr>
            <w:tcW w:w="675" w:type="dxa"/>
          </w:tcPr>
          <w:p w:rsidR="00A07E66" w:rsidRPr="00301FC0" w:rsidRDefault="00A07E66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A07E66" w:rsidRPr="00301FC0" w:rsidRDefault="00A07E66" w:rsidP="006C622B">
            <w:pPr>
              <w:jc w:val="both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Сквер по улице Тимирязева в границах муниципального образования город Каменск-Уральский</w:t>
            </w:r>
            <w:r w:rsidR="006C622B">
              <w:rPr>
                <w:sz w:val="28"/>
                <w:szCs w:val="28"/>
              </w:rPr>
              <w:t>,</w:t>
            </w:r>
            <w:r w:rsidRPr="00301FC0">
              <w:rPr>
                <w:sz w:val="28"/>
                <w:szCs w:val="28"/>
              </w:rPr>
              <w:t xml:space="preserve"> расположенный в жилом массиве, ограниченном улицами: Кирова, Кунавина, Проспект Победы, Пушкина</w:t>
            </w:r>
            <w:r>
              <w:rPr>
                <w:sz w:val="28"/>
                <w:szCs w:val="28"/>
              </w:rPr>
              <w:t xml:space="preserve"> (3 этап)</w:t>
            </w:r>
          </w:p>
        </w:tc>
        <w:tc>
          <w:tcPr>
            <w:tcW w:w="2410" w:type="dxa"/>
            <w:vAlign w:val="center"/>
          </w:tcPr>
          <w:p w:rsidR="00A07E66" w:rsidRPr="00301FC0" w:rsidRDefault="00A07E66" w:rsidP="006C62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</w:tr>
      <w:tr w:rsidR="00A07E66" w:rsidRPr="00733E54" w:rsidTr="006C622B">
        <w:trPr>
          <w:trHeight w:val="657"/>
        </w:trPr>
        <w:tc>
          <w:tcPr>
            <w:tcW w:w="675" w:type="dxa"/>
          </w:tcPr>
          <w:p w:rsidR="00A07E66" w:rsidRDefault="00A07E66" w:rsidP="009C4147">
            <w:pPr>
              <w:jc w:val="center"/>
              <w:rPr>
                <w:sz w:val="28"/>
                <w:szCs w:val="28"/>
              </w:rPr>
            </w:pPr>
          </w:p>
          <w:p w:rsidR="00A07E66" w:rsidRPr="00301FC0" w:rsidRDefault="00A07E66" w:rsidP="009C41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A07E66" w:rsidRPr="00301FC0" w:rsidRDefault="00A07E66" w:rsidP="006C622B">
            <w:pPr>
              <w:jc w:val="both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Городской парк в лесопарковой зоне, ограниченной улицами Ленина, Кадочникова и Рябова (1 этап)</w:t>
            </w:r>
          </w:p>
        </w:tc>
        <w:tc>
          <w:tcPr>
            <w:tcW w:w="2410" w:type="dxa"/>
            <w:vAlign w:val="center"/>
          </w:tcPr>
          <w:p w:rsidR="00A07E66" w:rsidRPr="00301FC0" w:rsidRDefault="00A07E66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2018</w:t>
            </w:r>
          </w:p>
        </w:tc>
      </w:tr>
      <w:tr w:rsidR="00BD67EF" w:rsidRPr="00733E54" w:rsidTr="006C622B">
        <w:trPr>
          <w:trHeight w:val="257"/>
        </w:trPr>
        <w:tc>
          <w:tcPr>
            <w:tcW w:w="675" w:type="dxa"/>
          </w:tcPr>
          <w:p w:rsidR="00BD67EF" w:rsidRPr="00301FC0" w:rsidRDefault="00A07E66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BD67EF" w:rsidRPr="00301FC0" w:rsidRDefault="00BD67EF" w:rsidP="006C622B">
            <w:pPr>
              <w:jc w:val="both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Городск</w:t>
            </w:r>
            <w:r w:rsidR="00301FC0">
              <w:rPr>
                <w:sz w:val="28"/>
                <w:szCs w:val="28"/>
              </w:rPr>
              <w:t>ой</w:t>
            </w:r>
            <w:r w:rsidRPr="00301FC0">
              <w:rPr>
                <w:sz w:val="28"/>
                <w:szCs w:val="28"/>
              </w:rPr>
              <w:t xml:space="preserve"> парк в лесопарковой зоне, ограниченной улицами Ленина, Кадочникова и Рябова (2 этап)</w:t>
            </w:r>
          </w:p>
        </w:tc>
        <w:tc>
          <w:tcPr>
            <w:tcW w:w="2410" w:type="dxa"/>
            <w:vAlign w:val="center"/>
          </w:tcPr>
          <w:p w:rsidR="00BD67EF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2019</w:t>
            </w:r>
          </w:p>
        </w:tc>
      </w:tr>
      <w:tr w:rsidR="00BD67EF" w:rsidRPr="00733E54" w:rsidTr="006C622B">
        <w:trPr>
          <w:trHeight w:val="257"/>
        </w:trPr>
        <w:tc>
          <w:tcPr>
            <w:tcW w:w="675" w:type="dxa"/>
          </w:tcPr>
          <w:p w:rsidR="00BD67EF" w:rsidRPr="00301FC0" w:rsidRDefault="00A07E66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BD67EF" w:rsidRPr="00301FC0" w:rsidRDefault="00301FC0" w:rsidP="006C62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301FC0">
              <w:rPr>
                <w:sz w:val="28"/>
                <w:szCs w:val="28"/>
              </w:rPr>
              <w:t>ерритори</w:t>
            </w:r>
            <w:r>
              <w:rPr>
                <w:sz w:val="28"/>
                <w:szCs w:val="28"/>
              </w:rPr>
              <w:t>я</w:t>
            </w:r>
            <w:r w:rsidRPr="00301FC0">
              <w:rPr>
                <w:sz w:val="28"/>
                <w:szCs w:val="28"/>
              </w:rPr>
              <w:t xml:space="preserve"> </w:t>
            </w:r>
            <w:r w:rsidR="006C622B" w:rsidRPr="00301FC0">
              <w:rPr>
                <w:sz w:val="28"/>
                <w:szCs w:val="28"/>
              </w:rPr>
              <w:t xml:space="preserve">площади </w:t>
            </w:r>
            <w:r w:rsidR="006C622B">
              <w:rPr>
                <w:sz w:val="28"/>
                <w:szCs w:val="28"/>
              </w:rPr>
              <w:t>М.</w:t>
            </w:r>
            <w:r w:rsidRPr="00301FC0">
              <w:rPr>
                <w:sz w:val="28"/>
                <w:szCs w:val="28"/>
              </w:rPr>
              <w:t xml:space="preserve"> Горького</w:t>
            </w:r>
          </w:p>
        </w:tc>
        <w:tc>
          <w:tcPr>
            <w:tcW w:w="2410" w:type="dxa"/>
            <w:vAlign w:val="center"/>
          </w:tcPr>
          <w:p w:rsidR="00BD67EF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2019</w:t>
            </w:r>
          </w:p>
        </w:tc>
      </w:tr>
      <w:tr w:rsidR="00301FC0" w:rsidRPr="00733E54" w:rsidTr="006C622B">
        <w:trPr>
          <w:trHeight w:val="257"/>
        </w:trPr>
        <w:tc>
          <w:tcPr>
            <w:tcW w:w="675" w:type="dxa"/>
          </w:tcPr>
          <w:p w:rsidR="00301FC0" w:rsidRPr="00301FC0" w:rsidRDefault="00A07E66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301FC0" w:rsidRPr="00301FC0" w:rsidRDefault="00301FC0" w:rsidP="006C62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301FC0">
              <w:rPr>
                <w:sz w:val="28"/>
                <w:szCs w:val="28"/>
              </w:rPr>
              <w:t xml:space="preserve">арк за зданием бывшего клуба по адресу: </w:t>
            </w:r>
            <w:r w:rsidR="006C622B">
              <w:rPr>
                <w:sz w:val="28"/>
                <w:szCs w:val="28"/>
              </w:rPr>
              <w:t xml:space="preserve">                         </w:t>
            </w:r>
            <w:r w:rsidRPr="00301FC0">
              <w:rPr>
                <w:sz w:val="28"/>
                <w:szCs w:val="28"/>
              </w:rPr>
              <w:t xml:space="preserve">ул. 2-я </w:t>
            </w:r>
            <w:proofErr w:type="gramStart"/>
            <w:r w:rsidRPr="00301FC0">
              <w:rPr>
                <w:sz w:val="28"/>
                <w:szCs w:val="28"/>
              </w:rPr>
              <w:t>Рабочая</w:t>
            </w:r>
            <w:proofErr w:type="gramEnd"/>
            <w:r w:rsidRPr="00301FC0">
              <w:rPr>
                <w:sz w:val="28"/>
                <w:szCs w:val="28"/>
              </w:rPr>
              <w:t>, д.97, поселок Силикатный</w:t>
            </w:r>
          </w:p>
        </w:tc>
        <w:tc>
          <w:tcPr>
            <w:tcW w:w="2410" w:type="dxa"/>
            <w:vAlign w:val="center"/>
          </w:tcPr>
          <w:p w:rsidR="00301FC0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2019</w:t>
            </w:r>
          </w:p>
        </w:tc>
      </w:tr>
      <w:tr w:rsidR="00301FC0" w:rsidRPr="00733E54" w:rsidTr="006C622B">
        <w:trPr>
          <w:trHeight w:val="257"/>
        </w:trPr>
        <w:tc>
          <w:tcPr>
            <w:tcW w:w="675" w:type="dxa"/>
          </w:tcPr>
          <w:p w:rsidR="00301FC0" w:rsidRPr="00301FC0" w:rsidRDefault="00A07E66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301FC0" w:rsidRPr="00301FC0" w:rsidRDefault="00301FC0" w:rsidP="006C62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301FC0">
              <w:rPr>
                <w:sz w:val="28"/>
                <w:szCs w:val="28"/>
              </w:rPr>
              <w:t>ерритори</w:t>
            </w:r>
            <w:r>
              <w:rPr>
                <w:sz w:val="28"/>
                <w:szCs w:val="28"/>
              </w:rPr>
              <w:t>я</w:t>
            </w:r>
            <w:r w:rsidR="006C622B">
              <w:rPr>
                <w:sz w:val="28"/>
                <w:szCs w:val="28"/>
              </w:rPr>
              <w:t>,</w:t>
            </w:r>
            <w:r w:rsidRPr="00301FC0">
              <w:rPr>
                <w:sz w:val="28"/>
                <w:szCs w:val="28"/>
              </w:rPr>
              <w:t xml:space="preserve"> прилегающ</w:t>
            </w:r>
            <w:r w:rsidR="006C622B">
              <w:rPr>
                <w:sz w:val="28"/>
                <w:szCs w:val="28"/>
              </w:rPr>
              <w:t>ая</w:t>
            </w:r>
            <w:r w:rsidRPr="00301FC0">
              <w:rPr>
                <w:sz w:val="28"/>
                <w:szCs w:val="28"/>
              </w:rPr>
              <w:t xml:space="preserve"> к ДК «Современник»</w:t>
            </w:r>
          </w:p>
        </w:tc>
        <w:tc>
          <w:tcPr>
            <w:tcW w:w="2410" w:type="dxa"/>
            <w:vAlign w:val="center"/>
          </w:tcPr>
          <w:p w:rsidR="00301FC0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2020</w:t>
            </w:r>
          </w:p>
        </w:tc>
      </w:tr>
      <w:tr w:rsidR="00301FC0" w:rsidRPr="00733E54" w:rsidTr="006C622B">
        <w:trPr>
          <w:trHeight w:val="257"/>
        </w:trPr>
        <w:tc>
          <w:tcPr>
            <w:tcW w:w="675" w:type="dxa"/>
          </w:tcPr>
          <w:p w:rsidR="00301FC0" w:rsidRPr="00301FC0" w:rsidRDefault="00A07E66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804" w:type="dxa"/>
          </w:tcPr>
          <w:p w:rsidR="00301FC0" w:rsidRPr="00301FC0" w:rsidRDefault="00301FC0" w:rsidP="006C622B">
            <w:pPr>
              <w:jc w:val="both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Бульвар Парижской Коммуны (от улицы 4-ой Пятилетки до входа в Геологический музей)</w:t>
            </w:r>
          </w:p>
        </w:tc>
        <w:tc>
          <w:tcPr>
            <w:tcW w:w="2410" w:type="dxa"/>
            <w:vAlign w:val="center"/>
          </w:tcPr>
          <w:p w:rsidR="00301FC0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2020</w:t>
            </w:r>
          </w:p>
        </w:tc>
      </w:tr>
      <w:tr w:rsidR="00301FC0" w:rsidRPr="00733E54" w:rsidTr="006C622B">
        <w:trPr>
          <w:trHeight w:val="257"/>
        </w:trPr>
        <w:tc>
          <w:tcPr>
            <w:tcW w:w="675" w:type="dxa"/>
          </w:tcPr>
          <w:p w:rsidR="00301FC0" w:rsidRPr="00301FC0" w:rsidRDefault="00A07E66" w:rsidP="00274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804" w:type="dxa"/>
          </w:tcPr>
          <w:p w:rsidR="00301FC0" w:rsidRPr="00301FC0" w:rsidRDefault="00301FC0" w:rsidP="006C62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301FC0">
              <w:rPr>
                <w:sz w:val="28"/>
                <w:szCs w:val="28"/>
              </w:rPr>
              <w:t>ерритори</w:t>
            </w:r>
            <w:r>
              <w:rPr>
                <w:sz w:val="28"/>
                <w:szCs w:val="28"/>
              </w:rPr>
              <w:t>я</w:t>
            </w:r>
            <w:r w:rsidRPr="00301FC0">
              <w:rPr>
                <w:sz w:val="28"/>
                <w:szCs w:val="28"/>
              </w:rPr>
              <w:t xml:space="preserve"> лыжно-лодочной базы «Металлист»</w:t>
            </w:r>
          </w:p>
        </w:tc>
        <w:tc>
          <w:tcPr>
            <w:tcW w:w="2410" w:type="dxa"/>
            <w:vAlign w:val="center"/>
          </w:tcPr>
          <w:p w:rsidR="00301FC0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2021</w:t>
            </w:r>
          </w:p>
        </w:tc>
      </w:tr>
      <w:tr w:rsidR="00301FC0" w:rsidRPr="00733E54" w:rsidTr="006C622B">
        <w:trPr>
          <w:trHeight w:val="257"/>
        </w:trPr>
        <w:tc>
          <w:tcPr>
            <w:tcW w:w="675" w:type="dxa"/>
          </w:tcPr>
          <w:p w:rsidR="00301FC0" w:rsidRPr="00301FC0" w:rsidRDefault="00685D41" w:rsidP="00A07E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07E66">
              <w:rPr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301FC0" w:rsidRPr="00301FC0" w:rsidRDefault="00301FC0" w:rsidP="006C62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301FC0">
              <w:rPr>
                <w:sz w:val="28"/>
                <w:szCs w:val="28"/>
              </w:rPr>
              <w:t>квер между жилыми домами №</w:t>
            </w:r>
            <w:r w:rsidR="0014591A">
              <w:rPr>
                <w:sz w:val="28"/>
                <w:szCs w:val="28"/>
              </w:rPr>
              <w:t xml:space="preserve"> </w:t>
            </w:r>
            <w:r w:rsidRPr="00301FC0">
              <w:rPr>
                <w:sz w:val="28"/>
                <w:szCs w:val="28"/>
              </w:rPr>
              <w:t xml:space="preserve">95А, 101 по </w:t>
            </w:r>
            <w:r w:rsidR="006C622B">
              <w:rPr>
                <w:sz w:val="28"/>
                <w:szCs w:val="28"/>
              </w:rPr>
              <w:t xml:space="preserve">                          </w:t>
            </w:r>
            <w:r w:rsidRPr="00301FC0">
              <w:rPr>
                <w:sz w:val="28"/>
                <w:szCs w:val="28"/>
              </w:rPr>
              <w:t>ул. Каменская</w:t>
            </w:r>
          </w:p>
        </w:tc>
        <w:tc>
          <w:tcPr>
            <w:tcW w:w="2410" w:type="dxa"/>
            <w:vAlign w:val="center"/>
          </w:tcPr>
          <w:p w:rsidR="00301FC0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2021</w:t>
            </w:r>
          </w:p>
        </w:tc>
      </w:tr>
      <w:tr w:rsidR="00301FC0" w:rsidRPr="00733E54" w:rsidTr="006C622B">
        <w:trPr>
          <w:trHeight w:val="257"/>
        </w:trPr>
        <w:tc>
          <w:tcPr>
            <w:tcW w:w="675" w:type="dxa"/>
          </w:tcPr>
          <w:p w:rsidR="00301FC0" w:rsidRPr="00301FC0" w:rsidRDefault="00301FC0" w:rsidP="00A07E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07E66">
              <w:rPr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301FC0" w:rsidRPr="00301FC0" w:rsidRDefault="00301FC0" w:rsidP="006C62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301FC0">
              <w:rPr>
                <w:sz w:val="28"/>
                <w:szCs w:val="28"/>
              </w:rPr>
              <w:t>ерритори</w:t>
            </w:r>
            <w:r>
              <w:rPr>
                <w:sz w:val="28"/>
                <w:szCs w:val="28"/>
              </w:rPr>
              <w:t>я</w:t>
            </w:r>
            <w:r w:rsidR="0014591A">
              <w:rPr>
                <w:sz w:val="28"/>
                <w:szCs w:val="28"/>
              </w:rPr>
              <w:t>,</w:t>
            </w:r>
            <w:r w:rsidRPr="00301FC0">
              <w:rPr>
                <w:sz w:val="28"/>
                <w:szCs w:val="28"/>
              </w:rPr>
              <w:t xml:space="preserve"> прилегающ</w:t>
            </w:r>
            <w:r w:rsidR="0014591A">
              <w:rPr>
                <w:sz w:val="28"/>
                <w:szCs w:val="28"/>
              </w:rPr>
              <w:t>ая</w:t>
            </w:r>
            <w:r w:rsidRPr="00301FC0">
              <w:rPr>
                <w:sz w:val="28"/>
                <w:szCs w:val="28"/>
              </w:rPr>
              <w:t xml:space="preserve"> к ДК «Металлург»</w:t>
            </w:r>
          </w:p>
        </w:tc>
        <w:tc>
          <w:tcPr>
            <w:tcW w:w="2410" w:type="dxa"/>
            <w:vAlign w:val="center"/>
          </w:tcPr>
          <w:p w:rsidR="00301FC0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2022</w:t>
            </w:r>
          </w:p>
        </w:tc>
      </w:tr>
      <w:tr w:rsidR="00301FC0" w:rsidRPr="00733E54" w:rsidTr="006C622B">
        <w:trPr>
          <w:trHeight w:val="257"/>
        </w:trPr>
        <w:tc>
          <w:tcPr>
            <w:tcW w:w="675" w:type="dxa"/>
          </w:tcPr>
          <w:p w:rsidR="00301FC0" w:rsidRPr="00301FC0" w:rsidRDefault="00301FC0" w:rsidP="00A07E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07E66">
              <w:rPr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301FC0" w:rsidRPr="00301FC0" w:rsidRDefault="00301FC0" w:rsidP="006C62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301FC0">
              <w:rPr>
                <w:sz w:val="28"/>
                <w:szCs w:val="28"/>
              </w:rPr>
              <w:t>ерритория берега р. Исеть вдоль ул. Набережная</w:t>
            </w:r>
          </w:p>
        </w:tc>
        <w:tc>
          <w:tcPr>
            <w:tcW w:w="2410" w:type="dxa"/>
            <w:vAlign w:val="center"/>
          </w:tcPr>
          <w:p w:rsidR="00301FC0" w:rsidRPr="00301FC0" w:rsidRDefault="00301FC0" w:rsidP="006C622B">
            <w:pPr>
              <w:jc w:val="center"/>
              <w:rPr>
                <w:sz w:val="28"/>
                <w:szCs w:val="28"/>
              </w:rPr>
            </w:pPr>
            <w:r w:rsidRPr="00301FC0">
              <w:rPr>
                <w:sz w:val="28"/>
                <w:szCs w:val="28"/>
              </w:rPr>
              <w:t>2022</w:t>
            </w:r>
          </w:p>
        </w:tc>
      </w:tr>
    </w:tbl>
    <w:p w:rsidR="003959B5" w:rsidRDefault="003959B5" w:rsidP="006C622B">
      <w:pPr>
        <w:spacing w:line="0" w:lineRule="atLeast"/>
        <w:ind w:left="709"/>
        <w:jc w:val="center"/>
        <w:rPr>
          <w:sz w:val="28"/>
          <w:szCs w:val="28"/>
        </w:rPr>
      </w:pPr>
    </w:p>
    <w:sectPr w:rsidR="003959B5" w:rsidSect="00097BB1">
      <w:headerReference w:type="default" r:id="rId10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8EE" w:rsidRDefault="003A58EE" w:rsidP="00097BB1">
      <w:r>
        <w:separator/>
      </w:r>
    </w:p>
  </w:endnote>
  <w:endnote w:type="continuationSeparator" w:id="0">
    <w:p w:rsidR="003A58EE" w:rsidRDefault="003A58EE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8EE" w:rsidRDefault="003A58EE" w:rsidP="00097BB1">
      <w:r>
        <w:separator/>
      </w:r>
    </w:p>
  </w:footnote>
  <w:footnote w:type="continuationSeparator" w:id="0">
    <w:p w:rsidR="003A58EE" w:rsidRDefault="003A58EE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097BB1" w:rsidRDefault="004F5216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79D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7BB1" w:rsidRDefault="00097BB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12155"/>
    <w:rsid w:val="0001485D"/>
    <w:rsid w:val="00050003"/>
    <w:rsid w:val="00054DCC"/>
    <w:rsid w:val="00060E45"/>
    <w:rsid w:val="00075896"/>
    <w:rsid w:val="000771E6"/>
    <w:rsid w:val="00093810"/>
    <w:rsid w:val="00097BB1"/>
    <w:rsid w:val="000A233F"/>
    <w:rsid w:val="000A52C4"/>
    <w:rsid w:val="000C12D2"/>
    <w:rsid w:val="000C61A9"/>
    <w:rsid w:val="000D3048"/>
    <w:rsid w:val="000F1E78"/>
    <w:rsid w:val="001005E5"/>
    <w:rsid w:val="00107A6C"/>
    <w:rsid w:val="00113254"/>
    <w:rsid w:val="00133698"/>
    <w:rsid w:val="0014591A"/>
    <w:rsid w:val="00165902"/>
    <w:rsid w:val="001667FB"/>
    <w:rsid w:val="001939A4"/>
    <w:rsid w:val="00196F49"/>
    <w:rsid w:val="00197472"/>
    <w:rsid w:val="001A7488"/>
    <w:rsid w:val="001C0EA9"/>
    <w:rsid w:val="001F10BD"/>
    <w:rsid w:val="001F31BE"/>
    <w:rsid w:val="001F440E"/>
    <w:rsid w:val="00207F6A"/>
    <w:rsid w:val="002225E9"/>
    <w:rsid w:val="00222E31"/>
    <w:rsid w:val="002273BE"/>
    <w:rsid w:val="00235E69"/>
    <w:rsid w:val="00272237"/>
    <w:rsid w:val="0027400C"/>
    <w:rsid w:val="002C18ED"/>
    <w:rsid w:val="002D010A"/>
    <w:rsid w:val="002E3EDA"/>
    <w:rsid w:val="002E56E7"/>
    <w:rsid w:val="002E5EC2"/>
    <w:rsid w:val="00301FC0"/>
    <w:rsid w:val="00303D21"/>
    <w:rsid w:val="00305F21"/>
    <w:rsid w:val="00307DD5"/>
    <w:rsid w:val="0031420C"/>
    <w:rsid w:val="0031516F"/>
    <w:rsid w:val="003208AD"/>
    <w:rsid w:val="00322C81"/>
    <w:rsid w:val="00322E66"/>
    <w:rsid w:val="003237EF"/>
    <w:rsid w:val="00324E4F"/>
    <w:rsid w:val="003313BE"/>
    <w:rsid w:val="003347AD"/>
    <w:rsid w:val="0033668C"/>
    <w:rsid w:val="00337700"/>
    <w:rsid w:val="00337BF3"/>
    <w:rsid w:val="003411DC"/>
    <w:rsid w:val="00344090"/>
    <w:rsid w:val="00355A37"/>
    <w:rsid w:val="00362AF2"/>
    <w:rsid w:val="00370C38"/>
    <w:rsid w:val="00392488"/>
    <w:rsid w:val="00393788"/>
    <w:rsid w:val="003959B5"/>
    <w:rsid w:val="003A0541"/>
    <w:rsid w:val="003A504B"/>
    <w:rsid w:val="003A58EE"/>
    <w:rsid w:val="003A6D5B"/>
    <w:rsid w:val="003F6459"/>
    <w:rsid w:val="0041591F"/>
    <w:rsid w:val="00423C4A"/>
    <w:rsid w:val="0042459C"/>
    <w:rsid w:val="0042755C"/>
    <w:rsid w:val="00440BDC"/>
    <w:rsid w:val="00442F71"/>
    <w:rsid w:val="004513AE"/>
    <w:rsid w:val="0046349F"/>
    <w:rsid w:val="00470E2C"/>
    <w:rsid w:val="004948E9"/>
    <w:rsid w:val="004C6807"/>
    <w:rsid w:val="004D5212"/>
    <w:rsid w:val="004F07CA"/>
    <w:rsid w:val="004F26ED"/>
    <w:rsid w:val="004F3115"/>
    <w:rsid w:val="004F3E8C"/>
    <w:rsid w:val="004F4246"/>
    <w:rsid w:val="004F4250"/>
    <w:rsid w:val="004F5216"/>
    <w:rsid w:val="004F7056"/>
    <w:rsid w:val="00502308"/>
    <w:rsid w:val="005050C4"/>
    <w:rsid w:val="005234F8"/>
    <w:rsid w:val="005355FE"/>
    <w:rsid w:val="00536788"/>
    <w:rsid w:val="005600A4"/>
    <w:rsid w:val="00560B35"/>
    <w:rsid w:val="00561F0E"/>
    <w:rsid w:val="005645AA"/>
    <w:rsid w:val="00566ECB"/>
    <w:rsid w:val="00571707"/>
    <w:rsid w:val="0057441D"/>
    <w:rsid w:val="00597FD5"/>
    <w:rsid w:val="005B62E1"/>
    <w:rsid w:val="005E1931"/>
    <w:rsid w:val="00645BE4"/>
    <w:rsid w:val="00645C29"/>
    <w:rsid w:val="00662FE3"/>
    <w:rsid w:val="006810F3"/>
    <w:rsid w:val="00685D41"/>
    <w:rsid w:val="006A70ED"/>
    <w:rsid w:val="006C0DFD"/>
    <w:rsid w:val="006C622B"/>
    <w:rsid w:val="006C6C5E"/>
    <w:rsid w:val="006D09E8"/>
    <w:rsid w:val="006E678F"/>
    <w:rsid w:val="006F3A8A"/>
    <w:rsid w:val="006F55C5"/>
    <w:rsid w:val="00702165"/>
    <w:rsid w:val="00712360"/>
    <w:rsid w:val="007145C6"/>
    <w:rsid w:val="007235B3"/>
    <w:rsid w:val="00723686"/>
    <w:rsid w:val="00724A04"/>
    <w:rsid w:val="00725B19"/>
    <w:rsid w:val="00727179"/>
    <w:rsid w:val="00727F72"/>
    <w:rsid w:val="007441E1"/>
    <w:rsid w:val="00782B81"/>
    <w:rsid w:val="00787310"/>
    <w:rsid w:val="00790128"/>
    <w:rsid w:val="007918E9"/>
    <w:rsid w:val="007923AD"/>
    <w:rsid w:val="007A6EE7"/>
    <w:rsid w:val="007B7EBA"/>
    <w:rsid w:val="007C07BA"/>
    <w:rsid w:val="007C21A0"/>
    <w:rsid w:val="007C7559"/>
    <w:rsid w:val="007D6DB3"/>
    <w:rsid w:val="007E3936"/>
    <w:rsid w:val="007F002E"/>
    <w:rsid w:val="00816B9F"/>
    <w:rsid w:val="008215E7"/>
    <w:rsid w:val="008228AD"/>
    <w:rsid w:val="008301A6"/>
    <w:rsid w:val="0084312F"/>
    <w:rsid w:val="00845B18"/>
    <w:rsid w:val="00853A9A"/>
    <w:rsid w:val="00871148"/>
    <w:rsid w:val="008768F2"/>
    <w:rsid w:val="008929EE"/>
    <w:rsid w:val="00895AF7"/>
    <w:rsid w:val="008A4E06"/>
    <w:rsid w:val="008A4FA3"/>
    <w:rsid w:val="008C0E41"/>
    <w:rsid w:val="008C2C8E"/>
    <w:rsid w:val="008C5BC4"/>
    <w:rsid w:val="008D5B3F"/>
    <w:rsid w:val="008E45F8"/>
    <w:rsid w:val="008E66F8"/>
    <w:rsid w:val="00904A30"/>
    <w:rsid w:val="0090690F"/>
    <w:rsid w:val="0090736D"/>
    <w:rsid w:val="009111FD"/>
    <w:rsid w:val="0091657C"/>
    <w:rsid w:val="009176F5"/>
    <w:rsid w:val="00921FB5"/>
    <w:rsid w:val="0093389D"/>
    <w:rsid w:val="00935F24"/>
    <w:rsid w:val="00954814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5B56"/>
    <w:rsid w:val="009A6A35"/>
    <w:rsid w:val="009B5F12"/>
    <w:rsid w:val="009C7CEF"/>
    <w:rsid w:val="009D43F4"/>
    <w:rsid w:val="009D4F18"/>
    <w:rsid w:val="009D676F"/>
    <w:rsid w:val="009D6CA1"/>
    <w:rsid w:val="009E49C8"/>
    <w:rsid w:val="009E6F40"/>
    <w:rsid w:val="009F1CD9"/>
    <w:rsid w:val="00A03B9F"/>
    <w:rsid w:val="00A07E66"/>
    <w:rsid w:val="00A1076A"/>
    <w:rsid w:val="00A261A4"/>
    <w:rsid w:val="00A564A7"/>
    <w:rsid w:val="00A6174C"/>
    <w:rsid w:val="00A638E0"/>
    <w:rsid w:val="00A77554"/>
    <w:rsid w:val="00A82BF0"/>
    <w:rsid w:val="00A85104"/>
    <w:rsid w:val="00A9133D"/>
    <w:rsid w:val="00A965B9"/>
    <w:rsid w:val="00AA0261"/>
    <w:rsid w:val="00AA68E9"/>
    <w:rsid w:val="00AB6536"/>
    <w:rsid w:val="00AC3CD2"/>
    <w:rsid w:val="00AC73B1"/>
    <w:rsid w:val="00AE1AF3"/>
    <w:rsid w:val="00AE2E90"/>
    <w:rsid w:val="00AF0F41"/>
    <w:rsid w:val="00AF10EF"/>
    <w:rsid w:val="00AF1402"/>
    <w:rsid w:val="00AF2990"/>
    <w:rsid w:val="00B04D24"/>
    <w:rsid w:val="00B24F58"/>
    <w:rsid w:val="00B35045"/>
    <w:rsid w:val="00B41112"/>
    <w:rsid w:val="00B421CA"/>
    <w:rsid w:val="00B614FC"/>
    <w:rsid w:val="00B61B78"/>
    <w:rsid w:val="00B637AC"/>
    <w:rsid w:val="00B7129D"/>
    <w:rsid w:val="00B77107"/>
    <w:rsid w:val="00B95DBC"/>
    <w:rsid w:val="00BA0457"/>
    <w:rsid w:val="00BA69AA"/>
    <w:rsid w:val="00BA7870"/>
    <w:rsid w:val="00BC380D"/>
    <w:rsid w:val="00BD67EF"/>
    <w:rsid w:val="00C00818"/>
    <w:rsid w:val="00C01EAE"/>
    <w:rsid w:val="00C06558"/>
    <w:rsid w:val="00C1398A"/>
    <w:rsid w:val="00C33AFC"/>
    <w:rsid w:val="00C36FCD"/>
    <w:rsid w:val="00C41543"/>
    <w:rsid w:val="00C71333"/>
    <w:rsid w:val="00C7416C"/>
    <w:rsid w:val="00C923D5"/>
    <w:rsid w:val="00CD2320"/>
    <w:rsid w:val="00CF2D8E"/>
    <w:rsid w:val="00D058E2"/>
    <w:rsid w:val="00D0765D"/>
    <w:rsid w:val="00D12D29"/>
    <w:rsid w:val="00D175DE"/>
    <w:rsid w:val="00D36EE4"/>
    <w:rsid w:val="00D43778"/>
    <w:rsid w:val="00D4672E"/>
    <w:rsid w:val="00D66DF9"/>
    <w:rsid w:val="00D72352"/>
    <w:rsid w:val="00D921D5"/>
    <w:rsid w:val="00DA27B4"/>
    <w:rsid w:val="00DC09F8"/>
    <w:rsid w:val="00DD2CC4"/>
    <w:rsid w:val="00DD616A"/>
    <w:rsid w:val="00DE021D"/>
    <w:rsid w:val="00DE4285"/>
    <w:rsid w:val="00DE4E23"/>
    <w:rsid w:val="00DF1258"/>
    <w:rsid w:val="00E07357"/>
    <w:rsid w:val="00E2019D"/>
    <w:rsid w:val="00E312EF"/>
    <w:rsid w:val="00E35867"/>
    <w:rsid w:val="00E35D30"/>
    <w:rsid w:val="00E54520"/>
    <w:rsid w:val="00E63108"/>
    <w:rsid w:val="00E63962"/>
    <w:rsid w:val="00E72C78"/>
    <w:rsid w:val="00E74756"/>
    <w:rsid w:val="00E77B35"/>
    <w:rsid w:val="00E82278"/>
    <w:rsid w:val="00E84C4B"/>
    <w:rsid w:val="00E8669D"/>
    <w:rsid w:val="00E87E5E"/>
    <w:rsid w:val="00EA0651"/>
    <w:rsid w:val="00EA6C6D"/>
    <w:rsid w:val="00EB174C"/>
    <w:rsid w:val="00EC372B"/>
    <w:rsid w:val="00ED6B43"/>
    <w:rsid w:val="00EE5371"/>
    <w:rsid w:val="00F16132"/>
    <w:rsid w:val="00F2684F"/>
    <w:rsid w:val="00F32A24"/>
    <w:rsid w:val="00F34D78"/>
    <w:rsid w:val="00F359F7"/>
    <w:rsid w:val="00F444CD"/>
    <w:rsid w:val="00F5202D"/>
    <w:rsid w:val="00F571A1"/>
    <w:rsid w:val="00F575C3"/>
    <w:rsid w:val="00F679DF"/>
    <w:rsid w:val="00F70D15"/>
    <w:rsid w:val="00F74C5D"/>
    <w:rsid w:val="00F84B54"/>
    <w:rsid w:val="00F8559A"/>
    <w:rsid w:val="00FA19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85ADB-7B90-4B7E-B89D-96526D7F2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32</cp:revision>
  <cp:lastPrinted>2018-08-28T06:32:00Z</cp:lastPrinted>
  <dcterms:created xsi:type="dcterms:W3CDTF">2018-04-02T10:10:00Z</dcterms:created>
  <dcterms:modified xsi:type="dcterms:W3CDTF">2018-09-13T10:22:00Z</dcterms:modified>
</cp:coreProperties>
</file>