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D" w:rsidRDefault="00D4463D" w:rsidP="000C5648">
      <w:pPr>
        <w:rPr>
          <w:b/>
          <w:sz w:val="28"/>
        </w:rPr>
      </w:pPr>
    </w:p>
    <w:p w:rsidR="00D4463D" w:rsidRPr="00B0675A" w:rsidRDefault="00631293" w:rsidP="000C564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72770" cy="771525"/>
            <wp:effectExtent l="0" t="0" r="0" b="9525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3D" w:rsidRPr="00B0675A" w:rsidRDefault="00D4463D" w:rsidP="000C5648">
      <w:pPr>
        <w:rPr>
          <w:b/>
          <w:sz w:val="28"/>
        </w:rPr>
      </w:pP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СВЕРДЛОВСКАЯ ОБЛАСТЬ</w:t>
      </w:r>
    </w:p>
    <w:p w:rsidR="00D4463D" w:rsidRPr="00B0675A" w:rsidRDefault="00037A1C" w:rsidP="000C5648">
      <w:pPr>
        <w:jc w:val="center"/>
        <w:rPr>
          <w:b/>
          <w:sz w:val="28"/>
          <w:szCs w:val="28"/>
        </w:rPr>
      </w:pPr>
      <w:r w:rsidRPr="00B0675A">
        <w:rPr>
          <w:b/>
          <w:sz w:val="28"/>
          <w:szCs w:val="28"/>
        </w:rPr>
        <w:t>АДМИНИСТРАЦИЯ ГОРОДА КАМЕНСКА - УРАЛЬСКОГО</w:t>
      </w:r>
    </w:p>
    <w:p w:rsidR="00D4463D" w:rsidRPr="00B0675A" w:rsidRDefault="00037A1C" w:rsidP="000C5648">
      <w:pPr>
        <w:jc w:val="center"/>
        <w:rPr>
          <w:b/>
          <w:spacing w:val="50"/>
          <w:sz w:val="32"/>
          <w:szCs w:val="32"/>
        </w:rPr>
      </w:pPr>
      <w:r w:rsidRPr="00B0675A">
        <w:rPr>
          <w:b/>
          <w:spacing w:val="50"/>
          <w:sz w:val="32"/>
          <w:szCs w:val="32"/>
        </w:rPr>
        <w:t>ПОСТАНОВЛЕНИЕ</w:t>
      </w:r>
    </w:p>
    <w:p w:rsidR="00D4463D" w:rsidRPr="00B0675A" w:rsidRDefault="00541597" w:rsidP="000C5648">
      <w:pPr>
        <w:rPr>
          <w:noProof/>
          <w:sz w:val="24"/>
        </w:rPr>
      </w:pPr>
      <w:r w:rsidRPr="00541597">
        <w:rPr>
          <w:noProof/>
        </w:rPr>
        <w:pict>
          <v:line id="Line 2" o:spid="_x0000_s1026" style="position:absolute;z-index:2;visibility:visible" from="0,9.5pt" to="49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MMHwIAADs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" strokeweight="4.5pt">
            <v:stroke linestyle="thinThick"/>
          </v:line>
        </w:pict>
      </w:r>
    </w:p>
    <w:p w:rsidR="00D4463D" w:rsidRPr="00B0675A" w:rsidRDefault="00037A1C" w:rsidP="000C5648">
      <w:pPr>
        <w:rPr>
          <w:sz w:val="28"/>
          <w:szCs w:val="28"/>
        </w:rPr>
      </w:pPr>
      <w:r w:rsidRPr="00B0675A">
        <w:rPr>
          <w:noProof/>
          <w:sz w:val="28"/>
          <w:szCs w:val="28"/>
        </w:rPr>
        <w:t xml:space="preserve">от </w:t>
      </w:r>
      <w:r w:rsidR="003C0E12">
        <w:rPr>
          <w:noProof/>
          <w:sz w:val="28"/>
          <w:szCs w:val="28"/>
        </w:rPr>
        <w:t xml:space="preserve">26.10.2018 </w:t>
      </w:r>
      <w:r w:rsidRPr="00B0675A">
        <w:rPr>
          <w:noProof/>
          <w:sz w:val="28"/>
          <w:szCs w:val="28"/>
        </w:rPr>
        <w:t>№</w:t>
      </w:r>
      <w:r w:rsidR="003C0E12">
        <w:rPr>
          <w:noProof/>
          <w:sz w:val="28"/>
          <w:szCs w:val="28"/>
        </w:rPr>
        <w:t xml:space="preserve"> 921</w:t>
      </w:r>
    </w:p>
    <w:p w:rsidR="00D4463D" w:rsidRDefault="00D4463D" w:rsidP="000C5648">
      <w:pPr>
        <w:jc w:val="center"/>
        <w:rPr>
          <w:b/>
          <w:i/>
          <w:sz w:val="28"/>
          <w:szCs w:val="28"/>
        </w:rPr>
      </w:pPr>
    </w:p>
    <w:p w:rsidR="009A4044" w:rsidRDefault="00037A1C" w:rsidP="000C5648">
      <w:pPr>
        <w:jc w:val="center"/>
        <w:rPr>
          <w:b/>
          <w:i/>
          <w:sz w:val="28"/>
          <w:szCs w:val="28"/>
        </w:rPr>
      </w:pPr>
      <w:proofErr w:type="gramStart"/>
      <w:r w:rsidRPr="00CB36B7">
        <w:rPr>
          <w:b/>
          <w:i/>
          <w:sz w:val="28"/>
          <w:szCs w:val="28"/>
        </w:rPr>
        <w:t xml:space="preserve">Об утверждении </w:t>
      </w:r>
      <w:r w:rsidR="0058601B" w:rsidRPr="00CB36B7">
        <w:rPr>
          <w:b/>
          <w:i/>
          <w:sz w:val="28"/>
          <w:szCs w:val="28"/>
        </w:rPr>
        <w:t>Порядка</w:t>
      </w:r>
      <w:r w:rsidR="008F7FC8">
        <w:rPr>
          <w:b/>
          <w:i/>
          <w:sz w:val="28"/>
          <w:szCs w:val="28"/>
          <w:lang w:eastAsia="en-US"/>
        </w:rPr>
        <w:t>предоставления субсидий на возмещение</w:t>
      </w:r>
      <w:r w:rsidR="00024439" w:rsidRPr="00024439">
        <w:rPr>
          <w:b/>
          <w:i/>
          <w:sz w:val="28"/>
          <w:szCs w:val="28"/>
          <w:lang w:eastAsia="en-US"/>
        </w:rPr>
        <w:t xml:space="preserve"> части затрат субъект</w:t>
      </w:r>
      <w:r w:rsidR="00024439">
        <w:rPr>
          <w:b/>
          <w:i/>
          <w:sz w:val="28"/>
          <w:szCs w:val="28"/>
          <w:lang w:eastAsia="en-US"/>
        </w:rPr>
        <w:t>ов</w:t>
      </w:r>
      <w:r w:rsidR="00024439" w:rsidRPr="00024439">
        <w:rPr>
          <w:b/>
          <w:i/>
          <w:sz w:val="28"/>
          <w:szCs w:val="28"/>
          <w:lang w:eastAsia="en-US"/>
        </w:rPr>
        <w:t xml:space="preserve">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041B63" w:rsidRPr="00024439">
        <w:rPr>
          <w:b/>
          <w:i/>
          <w:sz w:val="28"/>
          <w:szCs w:val="28"/>
        </w:rPr>
        <w:t>,</w:t>
      </w:r>
      <w:r w:rsidR="005B594E">
        <w:rPr>
          <w:b/>
          <w:i/>
          <w:sz w:val="28"/>
          <w:szCs w:val="28"/>
        </w:rPr>
        <w:t xml:space="preserve"> </w:t>
      </w:r>
      <w:r w:rsidRPr="00CB36B7">
        <w:rPr>
          <w:b/>
          <w:i/>
          <w:sz w:val="28"/>
          <w:szCs w:val="28"/>
        </w:rPr>
        <w:t xml:space="preserve">в муниципальном образовании </w:t>
      </w:r>
      <w:proofErr w:type="gramEnd"/>
    </w:p>
    <w:p w:rsidR="00D4463D" w:rsidRPr="00CB36B7" w:rsidRDefault="00037A1C" w:rsidP="000C5648">
      <w:pPr>
        <w:jc w:val="center"/>
        <w:rPr>
          <w:b/>
          <w:i/>
          <w:sz w:val="28"/>
          <w:szCs w:val="28"/>
        </w:rPr>
      </w:pPr>
      <w:r w:rsidRPr="00CB36B7">
        <w:rPr>
          <w:b/>
          <w:i/>
          <w:sz w:val="28"/>
          <w:szCs w:val="28"/>
        </w:rPr>
        <w:t>город Каменск-Уральский</w:t>
      </w:r>
    </w:p>
    <w:p w:rsidR="005C2186" w:rsidRDefault="005C2186" w:rsidP="000C5648">
      <w:pPr>
        <w:spacing w:before="20" w:after="20"/>
        <w:ind w:firstLine="709"/>
        <w:jc w:val="both"/>
        <w:rPr>
          <w:i/>
          <w:sz w:val="28"/>
          <w:szCs w:val="28"/>
        </w:rPr>
      </w:pPr>
    </w:p>
    <w:p w:rsidR="00DD302A" w:rsidRPr="001B45BA" w:rsidRDefault="007C561B" w:rsidP="000C5648">
      <w:pPr>
        <w:spacing w:after="1" w:line="280" w:lineRule="atLeast"/>
        <w:ind w:firstLine="709"/>
        <w:jc w:val="both"/>
      </w:pPr>
      <w:r w:rsidRPr="009B75FC">
        <w:rPr>
          <w:rFonts w:eastAsia="Courier New"/>
          <w:sz w:val="28"/>
          <w:szCs w:val="28"/>
        </w:rPr>
        <w:t xml:space="preserve">В соответствии </w:t>
      </w:r>
      <w:r w:rsidR="009B75FC" w:rsidRPr="009B75FC">
        <w:rPr>
          <w:rFonts w:eastAsia="Courier New"/>
          <w:sz w:val="28"/>
          <w:szCs w:val="28"/>
        </w:rPr>
        <w:t xml:space="preserve">с </w:t>
      </w:r>
      <w:r w:rsidR="00A86568" w:rsidRPr="009B75FC">
        <w:rPr>
          <w:sz w:val="28"/>
          <w:szCs w:val="28"/>
        </w:rPr>
        <w:t>Феде</w:t>
      </w:r>
      <w:r w:rsidR="00A86568" w:rsidRPr="009B75FC">
        <w:rPr>
          <w:sz w:val="28"/>
          <w:szCs w:val="28"/>
        </w:rPr>
        <w:softHyphen/>
        <w:t>ральным законом</w:t>
      </w:r>
      <w:r w:rsidR="00A86568" w:rsidRPr="00F502BF">
        <w:rPr>
          <w:sz w:val="28"/>
          <w:szCs w:val="28"/>
        </w:rPr>
        <w:t xml:space="preserve"> от 24 июля 2007 года № 209-ФЗ «О развитии малого и среднего предпри</w:t>
      </w:r>
      <w:r w:rsidR="00A86568" w:rsidRPr="00F502BF">
        <w:rPr>
          <w:sz w:val="28"/>
          <w:szCs w:val="28"/>
        </w:rPr>
        <w:softHyphen/>
        <w:t>нимательства в Российской Федерации»</w:t>
      </w:r>
      <w:proofErr w:type="gramStart"/>
      <w:r w:rsidR="00A86568" w:rsidRPr="00F502BF">
        <w:rPr>
          <w:sz w:val="28"/>
          <w:szCs w:val="28"/>
        </w:rPr>
        <w:t>,</w:t>
      </w:r>
      <w:r w:rsidRPr="00A86568">
        <w:rPr>
          <w:rFonts w:eastAsia="Courier New"/>
          <w:color w:val="000000"/>
          <w:sz w:val="28"/>
          <w:szCs w:val="28"/>
        </w:rPr>
        <w:t>с</w:t>
      </w:r>
      <w:proofErr w:type="gramEnd"/>
      <w:r w:rsidRPr="00A86568">
        <w:rPr>
          <w:rFonts w:eastAsia="Courier New"/>
          <w:color w:val="000000"/>
          <w:sz w:val="28"/>
          <w:szCs w:val="28"/>
        </w:rPr>
        <w:t>татьей 78 Бюджетного кодекса Российской Федерации, постановлением Правительства Российско</w:t>
      </w:r>
      <w:r w:rsidR="00A86568">
        <w:rPr>
          <w:rFonts w:eastAsia="Courier New"/>
          <w:color w:val="000000"/>
          <w:sz w:val="28"/>
          <w:szCs w:val="28"/>
        </w:rPr>
        <w:t xml:space="preserve">й Федерации от 06.09.2016 № 887 </w:t>
      </w:r>
      <w:r w:rsidRPr="00A86568">
        <w:rPr>
          <w:rFonts w:eastAsia="Courier New"/>
          <w:color w:val="000000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</w:t>
      </w:r>
      <w:r w:rsidRPr="00A86568">
        <w:rPr>
          <w:rFonts w:eastAsia="Courier New"/>
          <w:color w:val="000000"/>
          <w:sz w:val="28"/>
          <w:szCs w:val="28"/>
        </w:rPr>
        <w:softHyphen/>
        <w:t>нием субсидий государственным (муниципальным) учреждениям), индивидуаль</w:t>
      </w:r>
      <w:r w:rsidRPr="00A86568">
        <w:rPr>
          <w:rFonts w:eastAsia="Courier New"/>
          <w:color w:val="000000"/>
          <w:sz w:val="28"/>
          <w:szCs w:val="28"/>
        </w:rPr>
        <w:softHyphen/>
        <w:t>ным</w:t>
      </w:r>
      <w:r w:rsidRPr="003A077E">
        <w:rPr>
          <w:rFonts w:eastAsia="Courier New"/>
          <w:color w:val="000000"/>
          <w:sz w:val="28"/>
          <w:szCs w:val="28"/>
        </w:rPr>
        <w:t xml:space="preserve"> предпринимателям, а также физическим лицам - </w:t>
      </w:r>
      <w:proofErr w:type="gramStart"/>
      <w:r w:rsidRPr="003A077E">
        <w:rPr>
          <w:rFonts w:eastAsia="Courier New"/>
          <w:color w:val="000000"/>
          <w:sz w:val="28"/>
          <w:szCs w:val="28"/>
        </w:rPr>
        <w:t>производителям товаров, ра</w:t>
      </w:r>
      <w:r w:rsidRPr="003A077E">
        <w:rPr>
          <w:rFonts w:eastAsia="Courier New"/>
          <w:color w:val="000000"/>
          <w:sz w:val="28"/>
          <w:szCs w:val="28"/>
        </w:rPr>
        <w:softHyphen/>
        <w:t>бот, услуг»</w:t>
      </w:r>
      <w:r w:rsidR="00DD302A" w:rsidRPr="003A077E">
        <w:rPr>
          <w:sz w:val="28"/>
          <w:szCs w:val="28"/>
        </w:rPr>
        <w:t xml:space="preserve">, </w:t>
      </w:r>
      <w:r w:rsidR="009056CC" w:rsidRPr="009056CC">
        <w:rPr>
          <w:spacing w:val="-4"/>
          <w:sz w:val="28"/>
          <w:szCs w:val="28"/>
          <w:lang w:eastAsia="en-US"/>
        </w:rPr>
        <w:t xml:space="preserve">приказом Министерства экономического развития Российской Федерации </w:t>
      </w:r>
      <w:r w:rsidR="009056CC">
        <w:rPr>
          <w:spacing w:val="-4"/>
          <w:sz w:val="28"/>
          <w:szCs w:val="28"/>
          <w:lang w:eastAsia="en-US"/>
        </w:rPr>
        <w:t>от14февраля</w:t>
      </w:r>
      <w:r w:rsidR="009056CC" w:rsidRPr="009056CC">
        <w:rPr>
          <w:spacing w:val="-4"/>
          <w:sz w:val="28"/>
          <w:szCs w:val="28"/>
          <w:lang w:eastAsia="en-US"/>
        </w:rPr>
        <w:t xml:space="preserve"> 201</w:t>
      </w:r>
      <w:r w:rsidR="009056CC">
        <w:rPr>
          <w:spacing w:val="-4"/>
          <w:sz w:val="28"/>
          <w:szCs w:val="28"/>
          <w:lang w:eastAsia="en-US"/>
        </w:rPr>
        <w:t>8</w:t>
      </w:r>
      <w:r w:rsidR="009056CC" w:rsidRPr="009056CC">
        <w:rPr>
          <w:spacing w:val="-4"/>
          <w:sz w:val="28"/>
          <w:szCs w:val="28"/>
          <w:lang w:eastAsia="en-US"/>
        </w:rPr>
        <w:t xml:space="preserve"> года № 67 </w:t>
      </w:r>
      <w:r w:rsidR="009056CC">
        <w:rPr>
          <w:spacing w:val="-4"/>
          <w:sz w:val="28"/>
          <w:szCs w:val="28"/>
          <w:lang w:eastAsia="en-US"/>
        </w:rPr>
        <w:t xml:space="preserve">«Об утверждении </w:t>
      </w:r>
      <w:r w:rsidR="009056CC" w:rsidRPr="009056CC">
        <w:rPr>
          <w:rFonts w:eastAsia="Calibri"/>
          <w:sz w:val="28"/>
          <w:szCs w:val="28"/>
          <w:lang w:eastAsia="en-US"/>
        </w:rPr>
        <w:t>требовани</w:t>
      </w:r>
      <w:r w:rsidR="009056CC">
        <w:rPr>
          <w:rFonts w:eastAsia="Calibri"/>
          <w:sz w:val="28"/>
          <w:szCs w:val="28"/>
          <w:lang w:eastAsia="en-US"/>
        </w:rPr>
        <w:t>й</w:t>
      </w:r>
      <w:r w:rsidR="009056CC" w:rsidRPr="009056CC">
        <w:rPr>
          <w:rFonts w:eastAsia="Calibri"/>
          <w:sz w:val="28"/>
          <w:szCs w:val="28"/>
          <w:lang w:eastAsia="en-US"/>
        </w:rPr>
        <w:t xml:space="preserve">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</w:t>
      </w:r>
      <w:r w:rsidR="009056CC">
        <w:rPr>
          <w:rFonts w:eastAsia="Calibri"/>
          <w:sz w:val="28"/>
          <w:szCs w:val="28"/>
          <w:lang w:eastAsia="en-US"/>
        </w:rPr>
        <w:t>й</w:t>
      </w:r>
      <w:r w:rsidR="009056CC" w:rsidRPr="009056CC">
        <w:rPr>
          <w:rFonts w:eastAsia="Calibri"/>
          <w:sz w:val="28"/>
          <w:szCs w:val="28"/>
          <w:lang w:eastAsia="en-US"/>
        </w:rPr>
        <w:t xml:space="preserve"> к организациям, образующим инфраструктуру поддержки субъектов малого и среднего предпринимательства</w:t>
      </w:r>
      <w:r w:rsidR="009056CC">
        <w:rPr>
          <w:rFonts w:eastAsia="Calibri"/>
          <w:sz w:val="28"/>
          <w:szCs w:val="28"/>
          <w:lang w:eastAsia="en-US"/>
        </w:rPr>
        <w:t>»</w:t>
      </w:r>
      <w:r w:rsidR="009056C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DD302A" w:rsidRPr="003A077E">
        <w:rPr>
          <w:sz w:val="28"/>
          <w:szCs w:val="28"/>
        </w:rPr>
        <w:t>в</w:t>
      </w:r>
      <w:proofErr w:type="gramEnd"/>
      <w:r w:rsidR="00DD302A" w:rsidRPr="003A077E">
        <w:rPr>
          <w:sz w:val="28"/>
          <w:szCs w:val="28"/>
        </w:rPr>
        <w:t xml:space="preserve"> </w:t>
      </w:r>
      <w:proofErr w:type="gramStart"/>
      <w:r w:rsidR="00DD302A" w:rsidRPr="003A077E">
        <w:rPr>
          <w:sz w:val="28"/>
          <w:szCs w:val="28"/>
        </w:rPr>
        <w:t>целях реализации подпрограммы «Содействие развитию малого и среднего предпринимательства в муниципальном образовании город Каменск-Уральский на 2017 – 2021 годы» муниципальной программы «Развитие малого и среднего предпринимательства, внутреннего и въездного туризма на территории муниципального образования город Каменск-Уральский на 2017-2021 годы», утвержденной постановлением Администрации города Каменска-</w:t>
      </w:r>
      <w:r w:rsidR="00DD302A" w:rsidRPr="001B45BA">
        <w:rPr>
          <w:sz w:val="28"/>
          <w:szCs w:val="28"/>
        </w:rPr>
        <w:t xml:space="preserve">Уральского от 31.10.2016 № 1511, </w:t>
      </w:r>
      <w:r w:rsidR="00897409" w:rsidRPr="001B45BA">
        <w:rPr>
          <w:sz w:val="28"/>
          <w:szCs w:val="28"/>
        </w:rPr>
        <w:t xml:space="preserve">решением Городской Думы города Каменска-Уральского </w:t>
      </w:r>
      <w:r w:rsidR="00897409" w:rsidRPr="001B45BA">
        <w:rPr>
          <w:rFonts w:eastAsia="Calibri"/>
          <w:sz w:val="28"/>
          <w:szCs w:val="28"/>
        </w:rPr>
        <w:t>от 13.12.2017 № 282 «О бюджете муниципального образования город Каменск-</w:t>
      </w:r>
      <w:r w:rsidR="00897409" w:rsidRPr="001B45BA">
        <w:rPr>
          <w:rFonts w:eastAsia="Calibri"/>
          <w:sz w:val="28"/>
          <w:szCs w:val="28"/>
        </w:rPr>
        <w:lastRenderedPageBreak/>
        <w:t>Уральский</w:t>
      </w:r>
      <w:proofErr w:type="gramEnd"/>
      <w:r w:rsidR="00897409" w:rsidRPr="001B45BA">
        <w:rPr>
          <w:rFonts w:eastAsia="Calibri"/>
          <w:sz w:val="28"/>
          <w:szCs w:val="28"/>
        </w:rPr>
        <w:t xml:space="preserve"> на 2018 год и плановый период 2019 и 2020 годов</w:t>
      </w:r>
      <w:proofErr w:type="gramStart"/>
      <w:r w:rsidR="00897409" w:rsidRPr="001B45BA">
        <w:rPr>
          <w:rFonts w:eastAsia="Calibri"/>
          <w:sz w:val="28"/>
          <w:szCs w:val="28"/>
        </w:rPr>
        <w:t>»</w:t>
      </w:r>
      <w:r w:rsidR="00DD302A" w:rsidRPr="001B45BA">
        <w:rPr>
          <w:sz w:val="28"/>
          <w:szCs w:val="28"/>
        </w:rPr>
        <w:t>А</w:t>
      </w:r>
      <w:proofErr w:type="gramEnd"/>
      <w:r w:rsidR="00DD302A" w:rsidRPr="001B45BA">
        <w:rPr>
          <w:sz w:val="28"/>
          <w:szCs w:val="28"/>
        </w:rPr>
        <w:t>дминистрация города Каменска-Уральского</w:t>
      </w:r>
    </w:p>
    <w:p w:rsidR="00D4463D" w:rsidRPr="003A077E" w:rsidRDefault="00037A1C" w:rsidP="000C5648">
      <w:pPr>
        <w:spacing w:before="20" w:after="20"/>
        <w:jc w:val="both"/>
        <w:rPr>
          <w:b/>
          <w:sz w:val="28"/>
          <w:szCs w:val="28"/>
        </w:rPr>
      </w:pPr>
      <w:r w:rsidRPr="003A077E">
        <w:rPr>
          <w:b/>
          <w:sz w:val="28"/>
          <w:szCs w:val="28"/>
        </w:rPr>
        <w:t>ПОСТАНОВЛЯЕТ:</w:t>
      </w:r>
    </w:p>
    <w:p w:rsidR="00080A96" w:rsidRDefault="00080A96" w:rsidP="000C5648">
      <w:pPr>
        <w:ind w:firstLine="709"/>
        <w:jc w:val="both"/>
        <w:rPr>
          <w:sz w:val="28"/>
          <w:szCs w:val="28"/>
        </w:rPr>
      </w:pPr>
      <w:r w:rsidRPr="0058601B">
        <w:rPr>
          <w:sz w:val="28"/>
          <w:szCs w:val="28"/>
        </w:rPr>
        <w:t xml:space="preserve">1. </w:t>
      </w:r>
      <w:r w:rsidRPr="00CB36B7">
        <w:rPr>
          <w:sz w:val="28"/>
          <w:szCs w:val="28"/>
        </w:rPr>
        <w:t xml:space="preserve">Утвердить Порядок </w:t>
      </w:r>
      <w:r w:rsidR="008F7FC8" w:rsidRPr="008F7FC8">
        <w:rPr>
          <w:sz w:val="28"/>
          <w:szCs w:val="28"/>
          <w:lang w:eastAsia="en-US"/>
        </w:rPr>
        <w:t>предоставления субсидий на возмещение части затрат</w:t>
      </w:r>
      <w:r w:rsidR="00024439" w:rsidRPr="00024439">
        <w:rPr>
          <w:spacing w:val="-4"/>
          <w:sz w:val="28"/>
          <w:szCs w:val="28"/>
          <w:lang w:eastAsia="en-US"/>
        </w:rPr>
        <w:t>субъект</w:t>
      </w:r>
      <w:r w:rsidR="00024439">
        <w:rPr>
          <w:spacing w:val="-4"/>
          <w:sz w:val="28"/>
          <w:szCs w:val="28"/>
          <w:lang w:eastAsia="en-US"/>
        </w:rPr>
        <w:t>ов</w:t>
      </w:r>
      <w:r w:rsidR="00024439" w:rsidRPr="00024439">
        <w:rPr>
          <w:spacing w:val="-4"/>
          <w:sz w:val="28"/>
          <w:szCs w:val="28"/>
          <w:lang w:eastAsia="en-US"/>
        </w:rPr>
        <w:t xml:space="preserve">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Start"/>
      <w:r w:rsidR="0058601B" w:rsidRPr="00CB36B7">
        <w:rPr>
          <w:sz w:val="28"/>
          <w:szCs w:val="28"/>
        </w:rPr>
        <w:t>,в</w:t>
      </w:r>
      <w:proofErr w:type="gramEnd"/>
      <w:r w:rsidR="0058601B" w:rsidRPr="00CB36B7">
        <w:rPr>
          <w:sz w:val="28"/>
          <w:szCs w:val="28"/>
        </w:rPr>
        <w:t xml:space="preserve"> муниципальном образовании город Каменск-Уральский</w:t>
      </w:r>
      <w:r w:rsidRPr="00CB36B7">
        <w:rPr>
          <w:sz w:val="28"/>
          <w:szCs w:val="28"/>
        </w:rPr>
        <w:t>(</w:t>
      </w:r>
      <w:r w:rsidR="00AF37B9" w:rsidRPr="00CB36B7">
        <w:rPr>
          <w:sz w:val="28"/>
          <w:szCs w:val="28"/>
        </w:rPr>
        <w:t>прилагается</w:t>
      </w:r>
      <w:r w:rsidRPr="00CB36B7">
        <w:rPr>
          <w:sz w:val="28"/>
          <w:szCs w:val="28"/>
        </w:rPr>
        <w:t>).</w:t>
      </w:r>
    </w:p>
    <w:p w:rsidR="00D4463D" w:rsidRPr="00CB36B7" w:rsidRDefault="00FA1C05" w:rsidP="000C56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A1C" w:rsidRPr="00CB36B7">
        <w:rPr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D4463D" w:rsidRPr="00CB36B7" w:rsidRDefault="00FA1C05" w:rsidP="000C5648">
      <w:pPr>
        <w:pStyle w:val="21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037A1C" w:rsidRPr="00CB36B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037A1C" w:rsidRPr="00CB36B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037A1C" w:rsidRPr="00CB36B7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</w:t>
      </w:r>
      <w:r w:rsidR="000A3A7D" w:rsidRPr="00CB36B7">
        <w:rPr>
          <w:rFonts w:ascii="Times New Roman" w:hAnsi="Times New Roman"/>
          <w:sz w:val="28"/>
          <w:szCs w:val="28"/>
          <w:lang w:val="ru-RU"/>
        </w:rPr>
        <w:t>А</w:t>
      </w:r>
      <w:r w:rsidR="00037A1C" w:rsidRPr="00CB36B7">
        <w:rPr>
          <w:rFonts w:ascii="Times New Roman" w:hAnsi="Times New Roman"/>
          <w:sz w:val="28"/>
          <w:szCs w:val="28"/>
          <w:lang w:val="ru-RU"/>
        </w:rPr>
        <w:t xml:space="preserve">дминистрации города </w:t>
      </w:r>
      <w:r w:rsidR="00AF37B9" w:rsidRPr="00CB36B7">
        <w:rPr>
          <w:rFonts w:ascii="Times New Roman" w:hAnsi="Times New Roman"/>
          <w:sz w:val="28"/>
          <w:szCs w:val="28"/>
          <w:lang w:val="ru-RU"/>
        </w:rPr>
        <w:t xml:space="preserve">С.И. </w:t>
      </w:r>
      <w:r w:rsidR="00037A1C" w:rsidRPr="00CB36B7">
        <w:rPr>
          <w:rFonts w:ascii="Times New Roman" w:hAnsi="Times New Roman"/>
          <w:sz w:val="28"/>
          <w:szCs w:val="28"/>
          <w:lang w:val="ru-RU"/>
        </w:rPr>
        <w:t>Жукову</w:t>
      </w:r>
      <w:r w:rsidR="00AF37B9" w:rsidRPr="00CB36B7">
        <w:rPr>
          <w:rFonts w:ascii="Times New Roman" w:hAnsi="Times New Roman"/>
          <w:sz w:val="28"/>
          <w:szCs w:val="28"/>
          <w:lang w:val="ru-RU"/>
        </w:rPr>
        <w:t>.</w:t>
      </w:r>
    </w:p>
    <w:p w:rsidR="00D4463D" w:rsidRPr="00CB36B7" w:rsidRDefault="00D4463D" w:rsidP="000C5648">
      <w:pPr>
        <w:pStyle w:val="211"/>
        <w:spacing w:after="0"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5C183E" w:rsidRPr="003A077E" w:rsidRDefault="005C183E" w:rsidP="000C5648">
      <w:pPr>
        <w:pStyle w:val="211"/>
        <w:spacing w:after="0"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D4463D" w:rsidRPr="003A077E" w:rsidRDefault="00037A1C" w:rsidP="000C5648">
      <w:pPr>
        <w:pStyle w:val="21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A077E">
        <w:rPr>
          <w:rFonts w:ascii="Times New Roman" w:hAnsi="Times New Roman"/>
          <w:sz w:val="28"/>
          <w:szCs w:val="28"/>
          <w:lang w:val="ru-RU"/>
        </w:rPr>
        <w:t xml:space="preserve">Глава города                                      </w:t>
      </w:r>
      <w:r w:rsidR="005B594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D91BCF" w:rsidRPr="003A077E">
        <w:rPr>
          <w:rFonts w:ascii="Times New Roman" w:hAnsi="Times New Roman"/>
          <w:sz w:val="28"/>
          <w:szCs w:val="28"/>
          <w:lang w:val="ru-RU"/>
        </w:rPr>
        <w:t>А.В. Шмыков</w:t>
      </w:r>
    </w:p>
    <w:p w:rsidR="00D4463D" w:rsidRPr="00B0675A" w:rsidRDefault="00D4463D" w:rsidP="000C5648">
      <w:pPr>
        <w:ind w:left="5040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3723"/>
        <w:gridCol w:w="6158"/>
      </w:tblGrid>
      <w:tr w:rsidR="00D4463D" w:rsidRPr="00B0675A" w:rsidTr="003A077E">
        <w:tc>
          <w:tcPr>
            <w:tcW w:w="3723" w:type="dxa"/>
            <w:shd w:val="clear" w:color="auto" w:fill="auto"/>
          </w:tcPr>
          <w:p w:rsidR="00D4463D" w:rsidRPr="00B0675A" w:rsidRDefault="00D4463D" w:rsidP="000C564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58" w:type="dxa"/>
          </w:tcPr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5C183E" w:rsidRDefault="005C183E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6553D5" w:rsidRDefault="006553D5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6C6261" w:rsidRDefault="006C6261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6C6261" w:rsidRDefault="006C6261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6553D5" w:rsidRDefault="006553D5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6553D5" w:rsidRDefault="006553D5" w:rsidP="000C5648">
            <w:pPr>
              <w:ind w:left="1414"/>
              <w:jc w:val="both"/>
              <w:rPr>
                <w:sz w:val="26"/>
                <w:szCs w:val="26"/>
              </w:rPr>
            </w:pPr>
          </w:p>
          <w:p w:rsidR="00D4463D" w:rsidRPr="00343D74" w:rsidRDefault="00037A1C" w:rsidP="000C5648">
            <w:pPr>
              <w:ind w:left="1414"/>
              <w:jc w:val="both"/>
              <w:rPr>
                <w:sz w:val="26"/>
                <w:szCs w:val="26"/>
              </w:rPr>
            </w:pPr>
            <w:r w:rsidRPr="00C95C42">
              <w:rPr>
                <w:sz w:val="26"/>
                <w:szCs w:val="26"/>
              </w:rPr>
              <w:t>УТВЕРЖДЕНО</w:t>
            </w:r>
          </w:p>
          <w:p w:rsidR="00D4463D" w:rsidRPr="00343D74" w:rsidRDefault="00037A1C" w:rsidP="000C5648">
            <w:pPr>
              <w:ind w:left="1414"/>
              <w:jc w:val="both"/>
              <w:rPr>
                <w:sz w:val="26"/>
                <w:szCs w:val="26"/>
              </w:rPr>
            </w:pPr>
            <w:r w:rsidRPr="00343D74">
              <w:rPr>
                <w:sz w:val="26"/>
                <w:szCs w:val="26"/>
              </w:rPr>
              <w:t xml:space="preserve">постановлением </w:t>
            </w:r>
          </w:p>
          <w:p w:rsidR="00B326B4" w:rsidRPr="00343D74" w:rsidRDefault="00037A1C" w:rsidP="000C5648">
            <w:pPr>
              <w:ind w:left="1414"/>
              <w:jc w:val="both"/>
              <w:rPr>
                <w:sz w:val="26"/>
                <w:szCs w:val="26"/>
              </w:rPr>
            </w:pPr>
            <w:r w:rsidRPr="00343D74">
              <w:rPr>
                <w:sz w:val="26"/>
                <w:szCs w:val="26"/>
              </w:rPr>
              <w:t>Администрации города</w:t>
            </w:r>
          </w:p>
          <w:p w:rsidR="00B326B4" w:rsidRPr="00343D74" w:rsidRDefault="00B326B4" w:rsidP="000C5648">
            <w:pPr>
              <w:ind w:left="1414"/>
              <w:jc w:val="both"/>
              <w:rPr>
                <w:sz w:val="26"/>
                <w:szCs w:val="26"/>
              </w:rPr>
            </w:pPr>
            <w:r w:rsidRPr="00343D74">
              <w:rPr>
                <w:sz w:val="26"/>
                <w:szCs w:val="26"/>
              </w:rPr>
              <w:t xml:space="preserve">Каменска-Уральского </w:t>
            </w:r>
          </w:p>
          <w:p w:rsidR="00D4463D" w:rsidRPr="00343D74" w:rsidRDefault="009A5870" w:rsidP="000C5648">
            <w:pPr>
              <w:ind w:left="14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37A1C" w:rsidRPr="00343D74">
              <w:rPr>
                <w:sz w:val="26"/>
                <w:szCs w:val="26"/>
              </w:rPr>
              <w:t>т</w:t>
            </w:r>
            <w:r w:rsidR="003C0E12">
              <w:rPr>
                <w:sz w:val="26"/>
                <w:szCs w:val="26"/>
              </w:rPr>
              <w:t xml:space="preserve">26.10.2018 </w:t>
            </w:r>
            <w:r w:rsidR="00037A1C" w:rsidRPr="00343D74">
              <w:rPr>
                <w:sz w:val="26"/>
                <w:szCs w:val="26"/>
              </w:rPr>
              <w:t>№</w:t>
            </w:r>
            <w:r w:rsidR="003C0E12">
              <w:rPr>
                <w:sz w:val="26"/>
                <w:szCs w:val="26"/>
              </w:rPr>
              <w:t xml:space="preserve"> 921</w:t>
            </w:r>
          </w:p>
          <w:p w:rsidR="00E26112" w:rsidRPr="00734BC5" w:rsidRDefault="00B326B4" w:rsidP="000C5648">
            <w:pPr>
              <w:ind w:left="1414"/>
              <w:jc w:val="both"/>
              <w:rPr>
                <w:sz w:val="26"/>
                <w:szCs w:val="26"/>
              </w:rPr>
            </w:pPr>
            <w:r w:rsidRPr="00734BC5">
              <w:rPr>
                <w:sz w:val="26"/>
                <w:szCs w:val="26"/>
              </w:rPr>
              <w:t>«Об утверждении</w:t>
            </w:r>
            <w:r w:rsidR="00736A28">
              <w:rPr>
                <w:sz w:val="26"/>
                <w:szCs w:val="26"/>
              </w:rPr>
              <w:t xml:space="preserve"> </w:t>
            </w:r>
            <w:r w:rsidR="00E26112" w:rsidRPr="00734BC5">
              <w:rPr>
                <w:sz w:val="26"/>
                <w:szCs w:val="26"/>
              </w:rPr>
              <w:t xml:space="preserve">Порядка </w:t>
            </w:r>
            <w:r w:rsidR="009A4044">
              <w:rPr>
                <w:spacing w:val="-4"/>
                <w:sz w:val="26"/>
                <w:szCs w:val="26"/>
                <w:lang w:eastAsia="en-US"/>
              </w:rPr>
              <w:t>предоставления субсидий на возмещение</w:t>
            </w:r>
            <w:r w:rsidR="00734BC5" w:rsidRPr="00734BC5">
              <w:rPr>
                <w:spacing w:val="-4"/>
                <w:sz w:val="26"/>
                <w:szCs w:val="26"/>
                <w:lang w:eastAsia="en-US"/>
              </w:rPr>
              <w:t xml:space="preserve"> части затрат субъектов малого и среднегопредпринимательства,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  <w:r w:rsidR="00734BC5" w:rsidRPr="00734BC5">
              <w:rPr>
                <w:sz w:val="26"/>
                <w:szCs w:val="26"/>
              </w:rPr>
              <w:t>, в муниципальном образовании город Каменск-Уральский</w:t>
            </w:r>
            <w:r w:rsidR="00E26112" w:rsidRPr="00734BC5">
              <w:rPr>
                <w:sz w:val="26"/>
                <w:szCs w:val="26"/>
              </w:rPr>
              <w:t xml:space="preserve">» </w:t>
            </w:r>
          </w:p>
          <w:p w:rsidR="00B326B4" w:rsidRPr="00E26112" w:rsidRDefault="00B326B4" w:rsidP="000C5648">
            <w:pPr>
              <w:ind w:left="1414"/>
              <w:jc w:val="both"/>
              <w:rPr>
                <w:color w:val="FF0000"/>
                <w:sz w:val="26"/>
                <w:szCs w:val="26"/>
              </w:rPr>
            </w:pPr>
          </w:p>
          <w:p w:rsidR="00B326B4" w:rsidRPr="00B0675A" w:rsidRDefault="00B326B4" w:rsidP="000C5648">
            <w:pPr>
              <w:ind w:left="1414"/>
              <w:jc w:val="both"/>
              <w:rPr>
                <w:sz w:val="26"/>
                <w:szCs w:val="26"/>
              </w:rPr>
            </w:pPr>
          </w:p>
        </w:tc>
      </w:tr>
    </w:tbl>
    <w:p w:rsidR="00685062" w:rsidRPr="00D94FCA" w:rsidRDefault="00685062" w:rsidP="000C5648">
      <w:pPr>
        <w:tabs>
          <w:tab w:val="left" w:pos="7313"/>
        </w:tabs>
        <w:jc w:val="center"/>
        <w:rPr>
          <w:b/>
          <w:sz w:val="26"/>
          <w:szCs w:val="26"/>
        </w:rPr>
      </w:pPr>
      <w:r w:rsidRPr="00D94FCA">
        <w:rPr>
          <w:b/>
          <w:sz w:val="26"/>
          <w:szCs w:val="26"/>
        </w:rPr>
        <w:lastRenderedPageBreak/>
        <w:t>Порядок</w:t>
      </w:r>
    </w:p>
    <w:p w:rsidR="00FE2C50" w:rsidRDefault="00FE2C50" w:rsidP="000C5648">
      <w:pPr>
        <w:jc w:val="center"/>
        <w:rPr>
          <w:b/>
          <w:sz w:val="26"/>
          <w:szCs w:val="26"/>
        </w:rPr>
      </w:pPr>
      <w:proofErr w:type="gramStart"/>
      <w:r w:rsidRPr="00FE2C50">
        <w:rPr>
          <w:b/>
          <w:sz w:val="26"/>
          <w:szCs w:val="26"/>
          <w:lang w:eastAsia="en-US"/>
        </w:rPr>
        <w:t>предоставления субсидий на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Pr="00FE2C50">
        <w:rPr>
          <w:b/>
          <w:sz w:val="26"/>
          <w:szCs w:val="26"/>
        </w:rPr>
        <w:t>, в муниципальном образовании город Каменск-Уральский</w:t>
      </w:r>
      <w:proofErr w:type="gramEnd"/>
    </w:p>
    <w:p w:rsidR="009A4044" w:rsidRPr="00FE2C50" w:rsidRDefault="009A4044" w:rsidP="000C5648">
      <w:pPr>
        <w:jc w:val="center"/>
        <w:rPr>
          <w:sz w:val="26"/>
          <w:szCs w:val="26"/>
        </w:rPr>
      </w:pPr>
    </w:p>
    <w:p w:rsidR="00685062" w:rsidRPr="00B0675A" w:rsidRDefault="00685062" w:rsidP="000C5648">
      <w:pPr>
        <w:numPr>
          <w:ilvl w:val="0"/>
          <w:numId w:val="1"/>
        </w:numPr>
        <w:ind w:left="0"/>
        <w:jc w:val="center"/>
        <w:rPr>
          <w:sz w:val="26"/>
          <w:szCs w:val="26"/>
        </w:rPr>
      </w:pPr>
      <w:r w:rsidRPr="00B0675A">
        <w:rPr>
          <w:sz w:val="26"/>
          <w:szCs w:val="26"/>
        </w:rPr>
        <w:t>Общие положения</w:t>
      </w:r>
    </w:p>
    <w:p w:rsidR="00685062" w:rsidRPr="00B0675A" w:rsidRDefault="00685062" w:rsidP="000C5648">
      <w:pPr>
        <w:jc w:val="center"/>
        <w:rPr>
          <w:sz w:val="26"/>
          <w:szCs w:val="26"/>
        </w:rPr>
      </w:pPr>
    </w:p>
    <w:p w:rsidR="00685062" w:rsidRPr="00F502BF" w:rsidRDefault="00685062" w:rsidP="000C5648">
      <w:pPr>
        <w:ind w:firstLine="709"/>
        <w:jc w:val="both"/>
        <w:rPr>
          <w:sz w:val="26"/>
          <w:szCs w:val="26"/>
        </w:rPr>
      </w:pPr>
      <w:r w:rsidRPr="00B0675A">
        <w:rPr>
          <w:sz w:val="26"/>
          <w:szCs w:val="26"/>
        </w:rPr>
        <w:t>1.1.</w:t>
      </w:r>
      <w:r w:rsidRPr="00B0675A">
        <w:rPr>
          <w:sz w:val="26"/>
          <w:szCs w:val="26"/>
        </w:rPr>
        <w:tab/>
      </w:r>
      <w:proofErr w:type="gramStart"/>
      <w:r w:rsidR="00FE2C50" w:rsidRPr="00FE2C50">
        <w:rPr>
          <w:sz w:val="26"/>
          <w:szCs w:val="26"/>
        </w:rPr>
        <w:t xml:space="preserve">Настоящий Порядок устанавливает механизм предоставления субсидий на возмещение части затрат субъектов </w:t>
      </w:r>
      <w:r w:rsidR="00FE2C50">
        <w:rPr>
          <w:sz w:val="26"/>
          <w:szCs w:val="26"/>
        </w:rPr>
        <w:t>малого и среднего предпринимательства</w:t>
      </w:r>
      <w:r w:rsidR="00FE2C50" w:rsidRPr="00FE2C50">
        <w:rPr>
          <w:sz w:val="26"/>
          <w:szCs w:val="26"/>
        </w:rPr>
        <w:t>, связанных с уплатой процентов по кредитам,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</w:t>
      </w:r>
      <w:r w:rsidRPr="00F502BF">
        <w:rPr>
          <w:sz w:val="26"/>
          <w:szCs w:val="26"/>
        </w:rPr>
        <w:t xml:space="preserve">, </w:t>
      </w:r>
      <w:r w:rsidR="005D61A5">
        <w:rPr>
          <w:sz w:val="26"/>
          <w:szCs w:val="26"/>
        </w:rPr>
        <w:t xml:space="preserve">а также </w:t>
      </w:r>
      <w:r w:rsidRPr="00F502BF">
        <w:rPr>
          <w:sz w:val="26"/>
          <w:szCs w:val="26"/>
        </w:rPr>
        <w:t>пор</w:t>
      </w:r>
      <w:r w:rsidR="00501DDC" w:rsidRPr="00F502BF">
        <w:rPr>
          <w:sz w:val="26"/>
          <w:szCs w:val="26"/>
        </w:rPr>
        <w:t>ядок возврата субсиди</w:t>
      </w:r>
      <w:r w:rsidR="009A4044">
        <w:rPr>
          <w:sz w:val="26"/>
          <w:szCs w:val="26"/>
        </w:rPr>
        <w:t>й</w:t>
      </w:r>
      <w:r w:rsidR="00501DDC" w:rsidRPr="00F502BF">
        <w:rPr>
          <w:sz w:val="26"/>
          <w:szCs w:val="26"/>
        </w:rPr>
        <w:t xml:space="preserve"> в бюджет</w:t>
      </w:r>
      <w:proofErr w:type="gramEnd"/>
      <w:r w:rsidR="00501DDC" w:rsidRPr="00F502BF">
        <w:rPr>
          <w:sz w:val="26"/>
          <w:szCs w:val="26"/>
        </w:rPr>
        <w:t xml:space="preserve"> муниципального образования город Каменск-Уральский (далее - местный бюджет)</w:t>
      </w:r>
      <w:r w:rsidRPr="00F502BF">
        <w:rPr>
          <w:sz w:val="26"/>
          <w:szCs w:val="26"/>
        </w:rPr>
        <w:t xml:space="preserve"> в случае нарушения </w:t>
      </w:r>
      <w:r w:rsidR="007F714B" w:rsidRPr="00F502BF">
        <w:rPr>
          <w:sz w:val="26"/>
          <w:szCs w:val="26"/>
        </w:rPr>
        <w:t xml:space="preserve">установленных </w:t>
      </w:r>
      <w:r w:rsidRPr="00F502BF">
        <w:rPr>
          <w:sz w:val="26"/>
          <w:szCs w:val="26"/>
        </w:rPr>
        <w:t xml:space="preserve">условий, </w:t>
      </w:r>
      <w:r w:rsidR="00501DDC" w:rsidRPr="00F502BF">
        <w:rPr>
          <w:sz w:val="26"/>
          <w:szCs w:val="26"/>
        </w:rPr>
        <w:t>целей и порядка</w:t>
      </w:r>
      <w:r w:rsidR="009A4044">
        <w:rPr>
          <w:sz w:val="26"/>
          <w:szCs w:val="26"/>
        </w:rPr>
        <w:t>их</w:t>
      </w:r>
      <w:r w:rsidRPr="00F502BF">
        <w:rPr>
          <w:sz w:val="26"/>
          <w:szCs w:val="26"/>
        </w:rPr>
        <w:t xml:space="preserve"> предоставлени</w:t>
      </w:r>
      <w:r w:rsidR="006A4697">
        <w:rPr>
          <w:sz w:val="26"/>
          <w:szCs w:val="26"/>
        </w:rPr>
        <w:t>я</w:t>
      </w:r>
      <w:r w:rsidRPr="00F502BF">
        <w:rPr>
          <w:sz w:val="26"/>
          <w:szCs w:val="26"/>
        </w:rPr>
        <w:t>.</w:t>
      </w:r>
    </w:p>
    <w:p w:rsidR="000F2B19" w:rsidRPr="00F502BF" w:rsidRDefault="00685062" w:rsidP="000C5648">
      <w:pPr>
        <w:spacing w:after="1" w:line="260" w:lineRule="atLeast"/>
        <w:ind w:firstLine="709"/>
        <w:jc w:val="both"/>
        <w:rPr>
          <w:sz w:val="26"/>
          <w:szCs w:val="26"/>
        </w:rPr>
      </w:pPr>
      <w:r w:rsidRPr="00B0675A">
        <w:rPr>
          <w:sz w:val="26"/>
          <w:szCs w:val="26"/>
        </w:rPr>
        <w:t>1.2.</w:t>
      </w:r>
      <w:r w:rsidRPr="00B0675A">
        <w:rPr>
          <w:sz w:val="26"/>
          <w:szCs w:val="26"/>
        </w:rPr>
        <w:tab/>
      </w:r>
      <w:proofErr w:type="gramStart"/>
      <w:r w:rsidRPr="00F502BF">
        <w:rPr>
          <w:sz w:val="26"/>
          <w:szCs w:val="26"/>
        </w:rPr>
        <w:t>Субсиди</w:t>
      </w:r>
      <w:r w:rsidR="009A4044">
        <w:rPr>
          <w:sz w:val="26"/>
          <w:szCs w:val="26"/>
        </w:rPr>
        <w:t>и</w:t>
      </w:r>
      <w:r w:rsidRPr="00F502BF">
        <w:rPr>
          <w:sz w:val="26"/>
          <w:szCs w:val="26"/>
        </w:rPr>
        <w:t xml:space="preserve"> предоставля</w:t>
      </w:r>
      <w:r w:rsidR="009A4044">
        <w:rPr>
          <w:sz w:val="26"/>
          <w:szCs w:val="26"/>
        </w:rPr>
        <w:t>ю</w:t>
      </w:r>
      <w:r w:rsidRPr="00F502BF">
        <w:rPr>
          <w:sz w:val="26"/>
          <w:szCs w:val="26"/>
        </w:rPr>
        <w:t xml:space="preserve">тся в пределах бюджетных ассигнований, предусмотренных в </w:t>
      </w:r>
      <w:r w:rsidR="007F714B" w:rsidRPr="00F502BF">
        <w:rPr>
          <w:sz w:val="26"/>
          <w:szCs w:val="26"/>
        </w:rPr>
        <w:t>местном</w:t>
      </w:r>
      <w:r w:rsidRPr="00F502BF">
        <w:rPr>
          <w:sz w:val="26"/>
          <w:szCs w:val="26"/>
        </w:rPr>
        <w:t xml:space="preserve"> бюджете (в том числе за счет средств, поступивших из федерального и областного бюджетов) на </w:t>
      </w:r>
      <w:r w:rsidR="000F2B19" w:rsidRPr="00F502BF">
        <w:rPr>
          <w:sz w:val="26"/>
          <w:szCs w:val="26"/>
        </w:rPr>
        <w:t xml:space="preserve">реализацию соответствующего мероприятия муниципальной программы «Развитие малого и среднего предпринимательства, внутреннего и въездного туризма на территории муниципального образования город </w:t>
      </w:r>
      <w:r w:rsidR="000F2B19" w:rsidRPr="00F502BF">
        <w:rPr>
          <w:sz w:val="26"/>
          <w:szCs w:val="26"/>
        </w:rPr>
        <w:lastRenderedPageBreak/>
        <w:t>Каменск-Уральский на 2017-2021 годы», утвержденной постановлением Администрации города Каменска-Уральского от 31.10.2016 № 1511.</w:t>
      </w:r>
      <w:proofErr w:type="gramEnd"/>
    </w:p>
    <w:p w:rsidR="00685062" w:rsidRPr="00B0675A" w:rsidRDefault="00685062" w:rsidP="000C5648">
      <w:pPr>
        <w:ind w:firstLine="709"/>
        <w:jc w:val="both"/>
        <w:rPr>
          <w:sz w:val="26"/>
          <w:szCs w:val="26"/>
        </w:rPr>
      </w:pPr>
      <w:r w:rsidRPr="00E87520">
        <w:rPr>
          <w:sz w:val="26"/>
          <w:szCs w:val="26"/>
        </w:rPr>
        <w:t>1.3.</w:t>
      </w:r>
      <w:r w:rsidRPr="00E87520">
        <w:rPr>
          <w:sz w:val="26"/>
          <w:szCs w:val="26"/>
        </w:rPr>
        <w:tab/>
        <w:t xml:space="preserve">Главным распорядителем </w:t>
      </w:r>
      <w:r w:rsidRPr="00F502BF">
        <w:rPr>
          <w:sz w:val="26"/>
          <w:szCs w:val="26"/>
        </w:rPr>
        <w:t>средств</w:t>
      </w:r>
      <w:r w:rsidR="000F2B19" w:rsidRPr="00F502BF">
        <w:rPr>
          <w:sz w:val="26"/>
          <w:szCs w:val="26"/>
        </w:rPr>
        <w:t xml:space="preserve"> местного бюджета</w:t>
      </w:r>
      <w:r w:rsidRPr="00E87520">
        <w:rPr>
          <w:sz w:val="26"/>
          <w:szCs w:val="26"/>
        </w:rPr>
        <w:t>, осуществляющим</w:t>
      </w:r>
      <w:r w:rsidRPr="00B0675A">
        <w:rPr>
          <w:sz w:val="26"/>
          <w:szCs w:val="26"/>
        </w:rPr>
        <w:t xml:space="preserve"> предоставление субсиди</w:t>
      </w:r>
      <w:r w:rsidR="009A4044">
        <w:rPr>
          <w:sz w:val="26"/>
          <w:szCs w:val="26"/>
        </w:rPr>
        <w:t>й</w:t>
      </w:r>
      <w:r w:rsidRPr="00B0675A">
        <w:rPr>
          <w:sz w:val="26"/>
          <w:szCs w:val="26"/>
        </w:rPr>
        <w:t xml:space="preserve">, является </w:t>
      </w:r>
      <w:r w:rsidR="0014091F" w:rsidRPr="00B0675A">
        <w:rPr>
          <w:sz w:val="26"/>
          <w:szCs w:val="26"/>
        </w:rPr>
        <w:t>Администрация города Каменска-Уральского</w:t>
      </w:r>
      <w:r w:rsidRPr="00B0675A">
        <w:rPr>
          <w:sz w:val="26"/>
          <w:szCs w:val="26"/>
        </w:rPr>
        <w:t xml:space="preserve"> (далее </w:t>
      </w:r>
      <w:r w:rsidR="009A4044">
        <w:rPr>
          <w:sz w:val="26"/>
          <w:szCs w:val="26"/>
        </w:rPr>
        <w:t>–</w:t>
      </w:r>
      <w:r w:rsidRPr="00B0675A">
        <w:rPr>
          <w:sz w:val="26"/>
          <w:szCs w:val="26"/>
        </w:rPr>
        <w:t xml:space="preserve"> Уполномоченный орган). Ответственным органом за организацию работы по реализации настоящего Порядка является </w:t>
      </w:r>
      <w:r w:rsidR="0014091F" w:rsidRPr="00B0675A">
        <w:rPr>
          <w:sz w:val="26"/>
          <w:szCs w:val="26"/>
        </w:rPr>
        <w:t>отдел развития потребительского рынка, предпринимательства</w:t>
      </w:r>
      <w:r w:rsidR="00547F89" w:rsidRPr="00B0675A">
        <w:rPr>
          <w:sz w:val="26"/>
          <w:szCs w:val="26"/>
        </w:rPr>
        <w:t xml:space="preserve"> и туризма Администрации города Каменска-Уральского</w:t>
      </w:r>
      <w:r w:rsidRPr="00B0675A">
        <w:rPr>
          <w:sz w:val="26"/>
          <w:szCs w:val="26"/>
        </w:rPr>
        <w:t xml:space="preserve"> (далее </w:t>
      </w:r>
      <w:proofErr w:type="gramStart"/>
      <w:r w:rsidR="00547F89" w:rsidRPr="00B0675A">
        <w:rPr>
          <w:sz w:val="26"/>
          <w:szCs w:val="26"/>
        </w:rPr>
        <w:t>–о</w:t>
      </w:r>
      <w:proofErr w:type="gramEnd"/>
      <w:r w:rsidR="00547F89" w:rsidRPr="00B0675A">
        <w:rPr>
          <w:sz w:val="26"/>
          <w:szCs w:val="26"/>
        </w:rPr>
        <w:t>тдел Администрации города</w:t>
      </w:r>
      <w:r w:rsidRPr="00B0675A">
        <w:rPr>
          <w:sz w:val="26"/>
          <w:szCs w:val="26"/>
        </w:rPr>
        <w:t>).</w:t>
      </w:r>
    </w:p>
    <w:p w:rsidR="00685062" w:rsidRPr="00F502BF" w:rsidRDefault="00685062" w:rsidP="000C5648">
      <w:pPr>
        <w:ind w:firstLine="709"/>
        <w:jc w:val="both"/>
        <w:rPr>
          <w:sz w:val="26"/>
          <w:szCs w:val="26"/>
        </w:rPr>
      </w:pPr>
      <w:r w:rsidRPr="00B0675A">
        <w:rPr>
          <w:sz w:val="26"/>
          <w:szCs w:val="26"/>
        </w:rPr>
        <w:t>1.4.</w:t>
      </w:r>
      <w:r w:rsidRPr="00B0675A">
        <w:rPr>
          <w:sz w:val="26"/>
          <w:szCs w:val="26"/>
        </w:rPr>
        <w:tab/>
        <w:t>Целью предоставления субсиди</w:t>
      </w:r>
      <w:r w:rsidR="009A4044">
        <w:rPr>
          <w:sz w:val="26"/>
          <w:szCs w:val="26"/>
        </w:rPr>
        <w:t>й</w:t>
      </w:r>
      <w:r w:rsidRPr="00B0675A">
        <w:rPr>
          <w:sz w:val="26"/>
          <w:szCs w:val="26"/>
        </w:rPr>
        <w:t xml:space="preserve"> является финансовая поддержка </w:t>
      </w:r>
      <w:r w:rsidR="00380387">
        <w:rPr>
          <w:sz w:val="26"/>
          <w:szCs w:val="26"/>
        </w:rPr>
        <w:t xml:space="preserve">субъектов </w:t>
      </w:r>
      <w:r w:rsidR="00733FCF">
        <w:rPr>
          <w:sz w:val="26"/>
          <w:szCs w:val="26"/>
        </w:rPr>
        <w:t>малого и среднего предпринимательства (далее -  субъекты МСП)</w:t>
      </w:r>
      <w:proofErr w:type="gramStart"/>
      <w:r w:rsidR="00EC091A">
        <w:rPr>
          <w:sz w:val="26"/>
          <w:szCs w:val="26"/>
        </w:rPr>
        <w:t>,</w:t>
      </w:r>
      <w:r w:rsidR="005D61A5" w:rsidRPr="005D61A5">
        <w:rPr>
          <w:rFonts w:eastAsia="Calibri"/>
          <w:sz w:val="26"/>
          <w:szCs w:val="26"/>
          <w:lang w:eastAsia="en-US"/>
        </w:rPr>
        <w:t>о</w:t>
      </w:r>
      <w:proofErr w:type="gramEnd"/>
      <w:r w:rsidR="005D61A5" w:rsidRPr="005D61A5">
        <w:rPr>
          <w:rFonts w:eastAsia="Calibri"/>
          <w:sz w:val="26"/>
          <w:szCs w:val="26"/>
          <w:lang w:eastAsia="en-US"/>
        </w:rPr>
        <w:t>существляющих деятельность в сфере производства товаров (работ, услуг)</w:t>
      </w:r>
      <w:r w:rsidRPr="005D61A5">
        <w:rPr>
          <w:sz w:val="26"/>
          <w:szCs w:val="26"/>
        </w:rPr>
        <w:t>.</w:t>
      </w:r>
    </w:p>
    <w:p w:rsidR="009A4044" w:rsidRDefault="0008731F" w:rsidP="000C56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8731F">
        <w:rPr>
          <w:sz w:val="26"/>
          <w:szCs w:val="26"/>
        </w:rPr>
        <w:t>1.5. Субсиди</w:t>
      </w:r>
      <w:r w:rsidR="009A4044">
        <w:rPr>
          <w:sz w:val="26"/>
          <w:szCs w:val="26"/>
        </w:rPr>
        <w:t>и</w:t>
      </w:r>
      <w:r w:rsidRPr="0008731F">
        <w:rPr>
          <w:sz w:val="26"/>
          <w:szCs w:val="26"/>
        </w:rPr>
        <w:t xml:space="preserve"> предоставля</w:t>
      </w:r>
      <w:r w:rsidR="009A4044">
        <w:rPr>
          <w:sz w:val="26"/>
          <w:szCs w:val="26"/>
        </w:rPr>
        <w:t>ю</w:t>
      </w:r>
      <w:r w:rsidRPr="0008731F">
        <w:rPr>
          <w:sz w:val="26"/>
          <w:szCs w:val="26"/>
        </w:rPr>
        <w:t xml:space="preserve">тся </w:t>
      </w:r>
      <w:r w:rsidR="009F430D">
        <w:rPr>
          <w:sz w:val="26"/>
          <w:szCs w:val="26"/>
        </w:rPr>
        <w:t xml:space="preserve">в денежной форме </w:t>
      </w:r>
      <w:r w:rsidR="009A4044" w:rsidRPr="009A4044">
        <w:rPr>
          <w:sz w:val="26"/>
          <w:szCs w:val="26"/>
          <w:lang w:eastAsia="en-US"/>
        </w:rPr>
        <w:t xml:space="preserve">на возмещение части затрат субъектов </w:t>
      </w:r>
      <w:r w:rsidR="009A4044">
        <w:rPr>
          <w:sz w:val="26"/>
          <w:szCs w:val="26"/>
          <w:lang w:eastAsia="en-US"/>
        </w:rPr>
        <w:t>МСП</w:t>
      </w:r>
      <w:r w:rsidR="009A4044" w:rsidRPr="009A4044">
        <w:rPr>
          <w:sz w:val="26"/>
          <w:szCs w:val="26"/>
          <w:lang w:eastAsia="en-US"/>
        </w:rPr>
        <w:t>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</w:t>
      </w:r>
      <w:r w:rsidR="00CD53B6">
        <w:rPr>
          <w:sz w:val="26"/>
          <w:szCs w:val="26"/>
          <w:lang w:eastAsia="en-US"/>
        </w:rPr>
        <w:t>,</w:t>
      </w:r>
      <w:r w:rsidR="009A4044" w:rsidRPr="009A4044">
        <w:rPr>
          <w:sz w:val="26"/>
          <w:szCs w:val="26"/>
          <w:lang w:eastAsia="en-US"/>
        </w:rPr>
        <w:t xml:space="preserve"> сооружений </w:t>
      </w:r>
      <w:r w:rsidR="00CD53B6">
        <w:rPr>
          <w:sz w:val="26"/>
          <w:szCs w:val="26"/>
          <w:lang w:eastAsia="en-US"/>
        </w:rPr>
        <w:t>и (или)</w:t>
      </w:r>
      <w:r w:rsidR="009A4044" w:rsidRPr="009A4044">
        <w:rPr>
          <w:sz w:val="26"/>
          <w:szCs w:val="26"/>
          <w:lang w:eastAsia="en-US"/>
        </w:rPr>
        <w:t xml:space="preserve"> приобретение оборудования</w:t>
      </w:r>
      <w:r w:rsidR="00CD53B6">
        <w:rPr>
          <w:sz w:val="26"/>
          <w:szCs w:val="26"/>
          <w:lang w:eastAsia="en-US"/>
        </w:rPr>
        <w:t>, включая затраты на монтаж оборудования</w:t>
      </w:r>
      <w:r w:rsidR="00842E7E">
        <w:rPr>
          <w:sz w:val="26"/>
          <w:szCs w:val="26"/>
          <w:lang w:eastAsia="en-US"/>
        </w:rPr>
        <w:t>,</w:t>
      </w:r>
      <w:r w:rsidR="009A4044" w:rsidRPr="009A4044">
        <w:rPr>
          <w:sz w:val="26"/>
          <w:szCs w:val="26"/>
          <w:lang w:eastAsia="en-US"/>
        </w:rPr>
        <w:t xml:space="preserve"> в целях создания и (или) развития</w:t>
      </w:r>
      <w:proofErr w:type="gramStart"/>
      <w:r w:rsidR="00842E7E">
        <w:rPr>
          <w:sz w:val="26"/>
          <w:szCs w:val="26"/>
          <w:lang w:eastAsia="en-US"/>
        </w:rPr>
        <w:t>,и</w:t>
      </w:r>
      <w:proofErr w:type="gramEnd"/>
      <w:r w:rsidR="00842E7E">
        <w:rPr>
          <w:sz w:val="26"/>
          <w:szCs w:val="26"/>
          <w:lang w:eastAsia="en-US"/>
        </w:rPr>
        <w:t xml:space="preserve"> (или)</w:t>
      </w:r>
      <w:r w:rsidR="009A4044" w:rsidRPr="009A4044">
        <w:rPr>
          <w:sz w:val="26"/>
          <w:szCs w:val="26"/>
          <w:lang w:eastAsia="en-US"/>
        </w:rPr>
        <w:t xml:space="preserve"> модернизации производства товаров (работ, услуг)</w:t>
      </w:r>
      <w:r w:rsidR="00A551D7">
        <w:rPr>
          <w:sz w:val="26"/>
          <w:szCs w:val="26"/>
          <w:lang w:eastAsia="en-US"/>
        </w:rPr>
        <w:t xml:space="preserve"> по кредитному договору, являющемуся действующим на момент подачи заявки субъектом МСП</w:t>
      </w:r>
      <w:r w:rsidR="00045613" w:rsidRPr="009533E8">
        <w:rPr>
          <w:sz w:val="26"/>
          <w:szCs w:val="26"/>
          <w:lang w:eastAsia="en-US"/>
        </w:rPr>
        <w:t>,</w:t>
      </w:r>
      <w:r w:rsidR="009F430D">
        <w:rPr>
          <w:sz w:val="26"/>
          <w:szCs w:val="26"/>
          <w:lang w:eastAsia="en-US"/>
        </w:rPr>
        <w:t xml:space="preserve"> и в соответствии с которым сумма привлеченного кредита составляет более 1,5 млн. рублей</w:t>
      </w:r>
      <w:r w:rsidR="009A4044">
        <w:rPr>
          <w:sz w:val="26"/>
          <w:szCs w:val="26"/>
          <w:lang w:eastAsia="en-US"/>
        </w:rPr>
        <w:t>.</w:t>
      </w:r>
    </w:p>
    <w:p w:rsidR="00842E7E" w:rsidRPr="001B45BA" w:rsidRDefault="00842E7E" w:rsidP="000C5648">
      <w:pPr>
        <w:ind w:firstLine="708"/>
        <w:jc w:val="both"/>
        <w:rPr>
          <w:b/>
          <w:sz w:val="26"/>
          <w:szCs w:val="26"/>
        </w:rPr>
      </w:pPr>
      <w:proofErr w:type="gramStart"/>
      <w:r w:rsidRPr="00842E7E">
        <w:rPr>
          <w:rFonts w:cs="Arial"/>
          <w:sz w:val="26"/>
          <w:szCs w:val="26"/>
        </w:rPr>
        <w:t xml:space="preserve">Для настоящего Порядка под оборудованием понимаются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</w:t>
      </w:r>
      <w:r w:rsidRPr="001B45BA">
        <w:rPr>
          <w:rFonts w:cs="Arial"/>
          <w:sz w:val="26"/>
          <w:szCs w:val="26"/>
        </w:rPr>
        <w:t>2002 г. № 1 «О классификации основных средств, включаемых в амортизационные группы», за исключением оборудования, предназначенного</w:t>
      </w:r>
      <w:proofErr w:type="gramEnd"/>
      <w:r w:rsidRPr="001B45BA">
        <w:rPr>
          <w:rFonts w:cs="Arial"/>
          <w:sz w:val="26"/>
          <w:szCs w:val="26"/>
        </w:rPr>
        <w:t xml:space="preserve"> для осуществления оптовой и розничной торговой деятельности субъектами МСП.</w:t>
      </w:r>
    </w:p>
    <w:p w:rsidR="0008731F" w:rsidRPr="001B45BA" w:rsidRDefault="0008731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B45BA">
        <w:rPr>
          <w:sz w:val="26"/>
          <w:szCs w:val="26"/>
        </w:rPr>
        <w:tab/>
        <w:t xml:space="preserve">1.6. Требования к </w:t>
      </w:r>
      <w:r w:rsidR="00BD51CE" w:rsidRPr="001B45BA">
        <w:rPr>
          <w:sz w:val="26"/>
          <w:szCs w:val="26"/>
        </w:rPr>
        <w:t>получателям</w:t>
      </w:r>
      <w:r w:rsidRPr="001B45BA">
        <w:rPr>
          <w:sz w:val="26"/>
          <w:szCs w:val="26"/>
        </w:rPr>
        <w:t xml:space="preserve"> субсиди</w:t>
      </w:r>
      <w:r w:rsidR="00035938" w:rsidRPr="001B45BA">
        <w:rPr>
          <w:sz w:val="26"/>
          <w:szCs w:val="26"/>
        </w:rPr>
        <w:t>й</w:t>
      </w:r>
      <w:r w:rsidRPr="001B45BA">
        <w:rPr>
          <w:sz w:val="26"/>
          <w:szCs w:val="26"/>
        </w:rPr>
        <w:t xml:space="preserve"> определяются в пункте 2.1 настоящего Порядка.</w:t>
      </w:r>
    </w:p>
    <w:p w:rsidR="00547F89" w:rsidRPr="001B45BA" w:rsidRDefault="00547F89" w:rsidP="000C5648">
      <w:pPr>
        <w:ind w:firstLine="709"/>
        <w:jc w:val="both"/>
        <w:rPr>
          <w:sz w:val="26"/>
          <w:szCs w:val="26"/>
        </w:rPr>
      </w:pPr>
    </w:p>
    <w:p w:rsidR="00547F89" w:rsidRPr="001B45BA" w:rsidRDefault="00547F89" w:rsidP="000C5648">
      <w:pPr>
        <w:widowControl w:val="0"/>
        <w:numPr>
          <w:ilvl w:val="0"/>
          <w:numId w:val="1"/>
        </w:numPr>
        <w:tabs>
          <w:tab w:val="left" w:pos="254"/>
        </w:tabs>
        <w:spacing w:after="264" w:line="250" w:lineRule="exact"/>
        <w:ind w:left="0" w:firstLine="0"/>
        <w:jc w:val="center"/>
        <w:rPr>
          <w:sz w:val="26"/>
          <w:szCs w:val="26"/>
        </w:rPr>
      </w:pPr>
      <w:r w:rsidRPr="001B45BA">
        <w:rPr>
          <w:sz w:val="26"/>
          <w:szCs w:val="26"/>
        </w:rPr>
        <w:t>Условия предоставления субсидии</w:t>
      </w:r>
    </w:p>
    <w:p w:rsidR="0008731F" w:rsidRPr="001B45BA" w:rsidRDefault="0008731F" w:rsidP="000C564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 xml:space="preserve">2.1. </w:t>
      </w:r>
      <w:r w:rsidR="0045068C" w:rsidRPr="001B45BA">
        <w:rPr>
          <w:sz w:val="26"/>
          <w:szCs w:val="26"/>
        </w:rPr>
        <w:t>В целях предоставления</w:t>
      </w:r>
      <w:r w:rsidRPr="001B45BA">
        <w:rPr>
          <w:sz w:val="26"/>
          <w:szCs w:val="26"/>
        </w:rPr>
        <w:t xml:space="preserve"> субсиди</w:t>
      </w:r>
      <w:r w:rsidR="0045068C" w:rsidRPr="001B45BA">
        <w:rPr>
          <w:sz w:val="26"/>
          <w:szCs w:val="26"/>
        </w:rPr>
        <w:t>й</w:t>
      </w:r>
      <w:r w:rsidRPr="001B45BA">
        <w:rPr>
          <w:sz w:val="26"/>
          <w:szCs w:val="26"/>
        </w:rPr>
        <w:t xml:space="preserve"> проводится конкурсный отбор заявителей – субъектов </w:t>
      </w:r>
      <w:r w:rsidR="00733FCF" w:rsidRPr="001B45BA">
        <w:rPr>
          <w:sz w:val="26"/>
          <w:szCs w:val="26"/>
        </w:rPr>
        <w:t>МСП</w:t>
      </w:r>
      <w:r w:rsidRPr="001B45BA">
        <w:rPr>
          <w:sz w:val="26"/>
          <w:szCs w:val="26"/>
        </w:rPr>
        <w:t xml:space="preserve">. </w:t>
      </w:r>
    </w:p>
    <w:p w:rsidR="0008731F" w:rsidRPr="00E80453" w:rsidRDefault="0008731F" w:rsidP="000C564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По результатам конкурсного отбора субсиди</w:t>
      </w:r>
      <w:r w:rsidR="00C62058" w:rsidRPr="001B45BA">
        <w:rPr>
          <w:sz w:val="26"/>
          <w:szCs w:val="26"/>
        </w:rPr>
        <w:t>и</w:t>
      </w:r>
      <w:r w:rsidRPr="001B45BA">
        <w:rPr>
          <w:sz w:val="26"/>
          <w:szCs w:val="26"/>
        </w:rPr>
        <w:t xml:space="preserve"> предоставля</w:t>
      </w:r>
      <w:r w:rsidR="00C62058" w:rsidRPr="001B45BA">
        <w:rPr>
          <w:sz w:val="26"/>
          <w:szCs w:val="26"/>
        </w:rPr>
        <w:t>ю</w:t>
      </w:r>
      <w:r w:rsidRPr="001B45BA">
        <w:rPr>
          <w:sz w:val="26"/>
          <w:szCs w:val="26"/>
        </w:rPr>
        <w:t xml:space="preserve">тся субъектам </w:t>
      </w:r>
      <w:r w:rsidR="0045068C" w:rsidRPr="001B45BA">
        <w:rPr>
          <w:sz w:val="26"/>
          <w:szCs w:val="26"/>
        </w:rPr>
        <w:t>МСП</w:t>
      </w:r>
      <w:r w:rsidRPr="001B45BA">
        <w:rPr>
          <w:sz w:val="26"/>
          <w:szCs w:val="26"/>
        </w:rPr>
        <w:t xml:space="preserve"> (далее – получатель субсидии</w:t>
      </w:r>
      <w:r w:rsidR="00780DC3" w:rsidRPr="001B45BA">
        <w:rPr>
          <w:sz w:val="26"/>
          <w:szCs w:val="26"/>
        </w:rPr>
        <w:t>, получатель</w:t>
      </w:r>
      <w:r w:rsidRPr="001B45BA">
        <w:rPr>
          <w:sz w:val="26"/>
          <w:szCs w:val="26"/>
        </w:rPr>
        <w:t>), которые должны соответствовать</w:t>
      </w:r>
      <w:r w:rsidRPr="00E80453">
        <w:rPr>
          <w:sz w:val="26"/>
          <w:szCs w:val="26"/>
        </w:rPr>
        <w:t xml:space="preserve"> следующим требованиям: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>1) на дату подачи конкурсной заявки: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 xml:space="preserve">-являться субъектом </w:t>
      </w:r>
      <w:r w:rsidR="009533E8">
        <w:rPr>
          <w:sz w:val="26"/>
          <w:szCs w:val="26"/>
        </w:rPr>
        <w:t>МСП</w:t>
      </w:r>
      <w:r w:rsidRPr="00E80453">
        <w:rPr>
          <w:sz w:val="26"/>
          <w:szCs w:val="26"/>
        </w:rPr>
        <w:t xml:space="preserve"> (юридическим лицом или индивидуальным предпринимателем) в соответствии с </w:t>
      </w:r>
      <w:hyperlink r:id="rId9" w:history="1">
        <w:r w:rsidRPr="00E80453">
          <w:rPr>
            <w:sz w:val="26"/>
            <w:szCs w:val="26"/>
          </w:rPr>
          <w:t>Федеральным законом</w:t>
        </w:r>
      </w:hyperlink>
      <w:r w:rsidRPr="00E80453">
        <w:rPr>
          <w:sz w:val="26"/>
          <w:szCs w:val="26"/>
        </w:rPr>
        <w:t xml:space="preserve"> от 24.07.2007 № 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</w:r>
      <w:proofErr w:type="gramStart"/>
      <w:r w:rsidRPr="00E80453">
        <w:rPr>
          <w:sz w:val="26"/>
          <w:szCs w:val="26"/>
        </w:rPr>
        <w:t xml:space="preserve">-осуществлять деятельность в сфере производства товаров (работ, услуг), за исключением видов деятельности, включенных в </w:t>
      </w:r>
      <w:hyperlink r:id="rId10" w:history="1">
        <w:r w:rsidRPr="00E80453">
          <w:rPr>
            <w:sz w:val="26"/>
            <w:szCs w:val="26"/>
          </w:rPr>
          <w:t>разделы G</w:t>
        </w:r>
      </w:hyperlink>
      <w:r w:rsidRPr="00E80453">
        <w:rPr>
          <w:sz w:val="26"/>
          <w:szCs w:val="26"/>
        </w:rPr>
        <w:t xml:space="preserve"> (за исключением </w:t>
      </w:r>
      <w:hyperlink r:id="rId11" w:history="1">
        <w:r w:rsidRPr="00E80453">
          <w:rPr>
            <w:sz w:val="26"/>
            <w:szCs w:val="26"/>
          </w:rPr>
          <w:t>кода 45</w:t>
        </w:r>
      </w:hyperlink>
      <w:r w:rsidRPr="00E80453">
        <w:rPr>
          <w:sz w:val="26"/>
          <w:szCs w:val="26"/>
        </w:rPr>
        <w:t xml:space="preserve">), </w:t>
      </w:r>
      <w:hyperlink r:id="rId12" w:history="1">
        <w:r w:rsidRPr="00E80453">
          <w:rPr>
            <w:sz w:val="26"/>
            <w:szCs w:val="26"/>
          </w:rPr>
          <w:t>K</w:t>
        </w:r>
      </w:hyperlink>
      <w:r w:rsidRPr="00E80453">
        <w:rPr>
          <w:sz w:val="26"/>
          <w:szCs w:val="26"/>
        </w:rPr>
        <w:t xml:space="preserve">, </w:t>
      </w:r>
      <w:hyperlink r:id="rId13" w:history="1">
        <w:r w:rsidRPr="00E80453">
          <w:rPr>
            <w:sz w:val="26"/>
            <w:szCs w:val="26"/>
          </w:rPr>
          <w:t>L</w:t>
        </w:r>
      </w:hyperlink>
      <w:r w:rsidRPr="00E80453">
        <w:rPr>
          <w:sz w:val="26"/>
          <w:szCs w:val="26"/>
        </w:rPr>
        <w:t xml:space="preserve">, </w:t>
      </w:r>
      <w:hyperlink r:id="rId14" w:history="1">
        <w:r w:rsidRPr="00E80453">
          <w:rPr>
            <w:sz w:val="26"/>
            <w:szCs w:val="26"/>
          </w:rPr>
          <w:t>M</w:t>
        </w:r>
      </w:hyperlink>
      <w:r w:rsidRPr="00E80453">
        <w:rPr>
          <w:sz w:val="26"/>
          <w:szCs w:val="26"/>
        </w:rPr>
        <w:t xml:space="preserve"> (за исключением </w:t>
      </w:r>
      <w:hyperlink r:id="rId15" w:history="1">
        <w:r w:rsidRPr="00E80453">
          <w:rPr>
            <w:sz w:val="26"/>
            <w:szCs w:val="26"/>
          </w:rPr>
          <w:t>кодов 71</w:t>
        </w:r>
      </w:hyperlink>
      <w:r w:rsidRPr="00E80453">
        <w:rPr>
          <w:sz w:val="26"/>
          <w:szCs w:val="26"/>
        </w:rPr>
        <w:t xml:space="preserve"> и </w:t>
      </w:r>
      <w:hyperlink r:id="rId16" w:history="1">
        <w:r w:rsidRPr="00E80453">
          <w:rPr>
            <w:sz w:val="26"/>
            <w:szCs w:val="26"/>
          </w:rPr>
          <w:t>75</w:t>
        </w:r>
      </w:hyperlink>
      <w:r w:rsidRPr="00E80453">
        <w:rPr>
          <w:sz w:val="26"/>
          <w:szCs w:val="26"/>
        </w:rPr>
        <w:t xml:space="preserve">), </w:t>
      </w:r>
      <w:hyperlink r:id="rId17" w:history="1">
        <w:r w:rsidRPr="00E80453">
          <w:rPr>
            <w:sz w:val="26"/>
            <w:szCs w:val="26"/>
          </w:rPr>
          <w:t>N</w:t>
        </w:r>
      </w:hyperlink>
      <w:r w:rsidRPr="00E80453">
        <w:rPr>
          <w:sz w:val="26"/>
          <w:szCs w:val="26"/>
        </w:rPr>
        <w:t xml:space="preserve">, </w:t>
      </w:r>
      <w:hyperlink r:id="rId18" w:history="1">
        <w:r w:rsidRPr="00E80453">
          <w:rPr>
            <w:sz w:val="26"/>
            <w:szCs w:val="26"/>
          </w:rPr>
          <w:t>O</w:t>
        </w:r>
      </w:hyperlink>
      <w:r w:rsidRPr="00E80453">
        <w:rPr>
          <w:sz w:val="26"/>
          <w:szCs w:val="26"/>
        </w:rPr>
        <w:t xml:space="preserve">, </w:t>
      </w:r>
      <w:hyperlink r:id="rId19" w:history="1">
        <w:r w:rsidRPr="00E80453">
          <w:rPr>
            <w:sz w:val="26"/>
            <w:szCs w:val="26"/>
          </w:rPr>
          <w:t>S</w:t>
        </w:r>
      </w:hyperlink>
      <w:r w:rsidRPr="00E80453">
        <w:rPr>
          <w:sz w:val="26"/>
          <w:szCs w:val="26"/>
        </w:rPr>
        <w:t xml:space="preserve"> (за исключением </w:t>
      </w:r>
      <w:hyperlink r:id="rId20" w:history="1">
        <w:r w:rsidRPr="00E80453">
          <w:rPr>
            <w:sz w:val="26"/>
            <w:szCs w:val="26"/>
          </w:rPr>
          <w:t>кодов 95</w:t>
        </w:r>
      </w:hyperlink>
      <w:r w:rsidRPr="00E80453">
        <w:rPr>
          <w:sz w:val="26"/>
          <w:szCs w:val="26"/>
        </w:rPr>
        <w:t xml:space="preserve"> и</w:t>
      </w:r>
      <w:proofErr w:type="gramEnd"/>
      <w:r w:rsidRPr="00E80453">
        <w:rPr>
          <w:sz w:val="26"/>
          <w:szCs w:val="26"/>
        </w:rPr>
        <w:t xml:space="preserve"> </w:t>
      </w:r>
      <w:hyperlink r:id="rId21" w:history="1">
        <w:r w:rsidRPr="00E80453">
          <w:rPr>
            <w:sz w:val="26"/>
            <w:szCs w:val="26"/>
          </w:rPr>
          <w:t>96</w:t>
        </w:r>
      </w:hyperlink>
      <w:r w:rsidRPr="00E80453">
        <w:rPr>
          <w:sz w:val="26"/>
          <w:szCs w:val="26"/>
        </w:rPr>
        <w:t xml:space="preserve">), </w:t>
      </w:r>
      <w:hyperlink r:id="rId22" w:history="1">
        <w:r w:rsidRPr="00E80453">
          <w:rPr>
            <w:sz w:val="26"/>
            <w:szCs w:val="26"/>
          </w:rPr>
          <w:t>T</w:t>
        </w:r>
      </w:hyperlink>
      <w:r w:rsidRPr="00E80453">
        <w:rPr>
          <w:sz w:val="26"/>
          <w:szCs w:val="26"/>
        </w:rPr>
        <w:t xml:space="preserve">, </w:t>
      </w:r>
      <w:hyperlink r:id="rId23" w:history="1">
        <w:r w:rsidRPr="00E80453">
          <w:rPr>
            <w:sz w:val="26"/>
            <w:szCs w:val="26"/>
          </w:rPr>
          <w:t>U</w:t>
        </w:r>
      </w:hyperlink>
      <w:r w:rsidRPr="00E80453">
        <w:rPr>
          <w:sz w:val="26"/>
          <w:szCs w:val="26"/>
        </w:rPr>
        <w:t xml:space="preserve"> Общероссийского классификатора видов экономической деятельности (ОК 029-2014 (КДЕС Ред. 2), при этом поддержка не может оказываться субъектам </w:t>
      </w:r>
      <w:r w:rsidR="009533E8">
        <w:rPr>
          <w:sz w:val="26"/>
          <w:szCs w:val="26"/>
        </w:rPr>
        <w:t>МСП</w:t>
      </w:r>
      <w:r w:rsidRPr="00E80453">
        <w:rPr>
          <w:sz w:val="26"/>
          <w:szCs w:val="26"/>
        </w:rPr>
        <w:t xml:space="preserve">, </w:t>
      </w:r>
      <w:r w:rsidRPr="00E80453">
        <w:rPr>
          <w:sz w:val="26"/>
          <w:szCs w:val="26"/>
        </w:rPr>
        <w:lastRenderedPageBreak/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>-не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80453">
        <w:rPr>
          <w:sz w:val="26"/>
          <w:szCs w:val="26"/>
        </w:rPr>
        <w:t>не являться участником соглашений о разделе продукции;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>-не осуществлять предпринимательскую деятельность в сфере игорного бизнеса;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80453">
        <w:rPr>
          <w:sz w:val="26"/>
          <w:szCs w:val="26"/>
        </w:rPr>
        <w:t>не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>-</w:t>
      </w:r>
      <w:r w:rsidR="009A7124" w:rsidRPr="00B0675A">
        <w:rPr>
          <w:color w:val="000000"/>
          <w:sz w:val="26"/>
          <w:szCs w:val="26"/>
        </w:rPr>
        <w:t xml:space="preserve">являться </w:t>
      </w:r>
      <w:r w:rsidR="009A7124" w:rsidRPr="009706D3">
        <w:rPr>
          <w:color w:val="000000"/>
          <w:sz w:val="26"/>
          <w:szCs w:val="26"/>
        </w:rPr>
        <w:t>зарегистрированным</w:t>
      </w:r>
      <w:r w:rsidR="009A7124">
        <w:rPr>
          <w:color w:val="000000"/>
          <w:sz w:val="26"/>
          <w:szCs w:val="26"/>
        </w:rPr>
        <w:t xml:space="preserve">, как субъект предпринимательской деятельности и налогоплательщик </w:t>
      </w:r>
      <w:r w:rsidR="009A7124" w:rsidRPr="00B0675A">
        <w:rPr>
          <w:color w:val="000000"/>
          <w:sz w:val="26"/>
          <w:szCs w:val="26"/>
        </w:rPr>
        <w:t xml:space="preserve">на территории </w:t>
      </w:r>
      <w:r w:rsidR="009A7124" w:rsidRPr="00DE565B">
        <w:rPr>
          <w:sz w:val="26"/>
          <w:szCs w:val="26"/>
        </w:rPr>
        <w:t>муниципального образования город Каменск-Уральский, осущес</w:t>
      </w:r>
      <w:r w:rsidR="009A7124" w:rsidRPr="00B0675A">
        <w:rPr>
          <w:color w:val="000000"/>
          <w:sz w:val="26"/>
          <w:szCs w:val="26"/>
        </w:rPr>
        <w:t>твлять деятельность</w:t>
      </w:r>
      <w:r w:rsidR="009A7124">
        <w:rPr>
          <w:color w:val="000000"/>
          <w:sz w:val="26"/>
          <w:szCs w:val="26"/>
        </w:rPr>
        <w:t xml:space="preserve"> на данной территории</w:t>
      </w:r>
      <w:r w:rsidRPr="00E80453">
        <w:rPr>
          <w:sz w:val="26"/>
          <w:szCs w:val="26"/>
        </w:rPr>
        <w:t>;</w:t>
      </w:r>
    </w:p>
    <w:p w:rsidR="0008731F" w:rsidRPr="001B45BA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</w:r>
      <w:proofErr w:type="gramStart"/>
      <w:r w:rsidRPr="00E80453">
        <w:rPr>
          <w:sz w:val="26"/>
          <w:szCs w:val="26"/>
        </w:rPr>
        <w:t>-не являться иностранным юридическим лиц</w:t>
      </w:r>
      <w:r w:rsidR="0045068C">
        <w:rPr>
          <w:sz w:val="26"/>
          <w:szCs w:val="26"/>
        </w:rPr>
        <w:t>о</w:t>
      </w:r>
      <w:r w:rsidRPr="00E80453">
        <w:rPr>
          <w:sz w:val="26"/>
          <w:szCs w:val="26"/>
        </w:rPr>
        <w:t>м, а также российским юридическим лиц</w:t>
      </w:r>
      <w:r w:rsidR="0045068C">
        <w:rPr>
          <w:sz w:val="26"/>
          <w:szCs w:val="26"/>
        </w:rPr>
        <w:t>о</w:t>
      </w:r>
      <w:r w:rsidRPr="00E80453">
        <w:rPr>
          <w:sz w:val="26"/>
          <w:szCs w:val="26"/>
        </w:rPr>
        <w:t>м, в уставном (складочном) капитале котор</w:t>
      </w:r>
      <w:r w:rsidR="0045068C">
        <w:rPr>
          <w:sz w:val="26"/>
          <w:szCs w:val="26"/>
        </w:rPr>
        <w:t>ого</w:t>
      </w:r>
      <w:r w:rsidRPr="00E80453">
        <w:rPr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</w:t>
      </w:r>
      <w:r w:rsidRPr="001B45BA">
        <w:rPr>
          <w:sz w:val="26"/>
          <w:szCs w:val="26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1B45BA">
        <w:rPr>
          <w:sz w:val="26"/>
          <w:szCs w:val="26"/>
        </w:rPr>
        <w:t xml:space="preserve"> юридических лиц, в совокупности превышает 50 (пятьдесят) процентов;</w:t>
      </w:r>
    </w:p>
    <w:p w:rsidR="0008731F" w:rsidRPr="001B45BA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1B45BA">
        <w:rPr>
          <w:sz w:val="26"/>
          <w:szCs w:val="26"/>
        </w:rPr>
        <w:tab/>
        <w:t xml:space="preserve">-обеспечить на дату подачи </w:t>
      </w:r>
      <w:r w:rsidR="00472E1F" w:rsidRPr="001B45BA">
        <w:rPr>
          <w:sz w:val="26"/>
          <w:szCs w:val="26"/>
        </w:rPr>
        <w:t xml:space="preserve">конкурсной заявки </w:t>
      </w:r>
      <w:r w:rsidRPr="001B45BA">
        <w:rPr>
          <w:sz w:val="26"/>
          <w:szCs w:val="26"/>
        </w:rPr>
        <w:t>уплату процентов по кредиту в размере не менее 10% от всей суммы процентов по кредиту;</w:t>
      </w:r>
    </w:p>
    <w:p w:rsidR="0008731F" w:rsidRPr="001B45BA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1B45BA">
        <w:rPr>
          <w:sz w:val="26"/>
          <w:szCs w:val="26"/>
        </w:rPr>
        <w:tab/>
        <w:t xml:space="preserve">2) по состоянию на первое число месяца, в котором подается конкурсная заявка: </w:t>
      </w:r>
    </w:p>
    <w:p w:rsidR="0008731F" w:rsidRPr="001B45BA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1B45BA">
        <w:rPr>
          <w:sz w:val="26"/>
          <w:szCs w:val="26"/>
        </w:rPr>
        <w:tab/>
        <w:t>-не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155D1">
        <w:rPr>
          <w:sz w:val="26"/>
          <w:szCs w:val="26"/>
        </w:rPr>
        <w:t>за исключением случая, указанного в подпункте 7 подпункта 3.7.1 пункта 3.7</w:t>
      </w:r>
      <w:r w:rsidR="00BE5922">
        <w:rPr>
          <w:sz w:val="26"/>
          <w:szCs w:val="26"/>
        </w:rPr>
        <w:t xml:space="preserve"> настоящего Порядка</w:t>
      </w:r>
      <w:r w:rsidRPr="001B45BA">
        <w:rPr>
          <w:sz w:val="26"/>
          <w:szCs w:val="26"/>
        </w:rPr>
        <w:t>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 xml:space="preserve">-не иметь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E80453">
        <w:rPr>
          <w:sz w:val="26"/>
          <w:szCs w:val="26"/>
        </w:rPr>
        <w:t>предоставленных</w:t>
      </w:r>
      <w:proofErr w:type="gramEnd"/>
      <w:r w:rsidRPr="00E80453">
        <w:rPr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>-не находиться в процессе реорганизации, ликвидации, банкротства, не иметь ограничений на осуществление хозяйственной деятельности,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>-не иметь просроченной задолженности по кредитному договору, уплаченные проценты по которому планируются к возмещению;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>-не должны быть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</w:t>
      </w:r>
      <w:r w:rsidR="00D95972">
        <w:rPr>
          <w:sz w:val="26"/>
          <w:szCs w:val="26"/>
        </w:rPr>
        <w:t>.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 xml:space="preserve">2.2. Условиями предоставления получателю субсидии являются: 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 xml:space="preserve">-принятие обязательств по выполнению целевых показателей результативности предоставления субсидии, указанных в пункте </w:t>
      </w:r>
      <w:r w:rsidRPr="00FA1C05">
        <w:rPr>
          <w:sz w:val="26"/>
          <w:szCs w:val="26"/>
        </w:rPr>
        <w:t>3.</w:t>
      </w:r>
      <w:r w:rsidR="00FA1C05" w:rsidRPr="00FA1C05">
        <w:rPr>
          <w:sz w:val="26"/>
          <w:szCs w:val="26"/>
        </w:rPr>
        <w:t>10</w:t>
      </w:r>
      <w:r w:rsidRPr="00E80453">
        <w:rPr>
          <w:sz w:val="26"/>
          <w:szCs w:val="26"/>
        </w:rPr>
        <w:t xml:space="preserve"> настоящего Порядка;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>-</w:t>
      </w:r>
      <w:r w:rsidRPr="00FA1C05">
        <w:rPr>
          <w:sz w:val="26"/>
          <w:szCs w:val="26"/>
        </w:rPr>
        <w:t>представление отчет</w:t>
      </w:r>
      <w:r w:rsidR="00FA1C05">
        <w:rPr>
          <w:sz w:val="26"/>
          <w:szCs w:val="26"/>
        </w:rPr>
        <w:t>а</w:t>
      </w:r>
      <w:r w:rsidRPr="00FA1C05">
        <w:rPr>
          <w:sz w:val="26"/>
          <w:szCs w:val="26"/>
        </w:rPr>
        <w:t xml:space="preserve"> в соответствии с разделом 4  настоящего Порядка</w:t>
      </w:r>
      <w:r w:rsidRPr="00E80453">
        <w:rPr>
          <w:sz w:val="26"/>
          <w:szCs w:val="26"/>
        </w:rPr>
        <w:t>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lastRenderedPageBreak/>
        <w:tab/>
        <w:t>-согласие получателей субсидий на осуществление Уполномоченным органом и органами муниципального финансового контроля проверок соблюдения ими условий, целей и порядка предоставления субсидий;</w:t>
      </w:r>
    </w:p>
    <w:p w:rsidR="0008731F" w:rsidRPr="00E80453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</w:r>
      <w:proofErr w:type="gramStart"/>
      <w:r w:rsidRPr="00E80453">
        <w:rPr>
          <w:sz w:val="26"/>
          <w:szCs w:val="26"/>
        </w:rPr>
        <w:t>-запрет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субсидии.</w:t>
      </w:r>
      <w:proofErr w:type="gramEnd"/>
    </w:p>
    <w:p w:rsidR="0008731F" w:rsidRPr="001B45BA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E80453">
        <w:rPr>
          <w:sz w:val="26"/>
          <w:szCs w:val="26"/>
        </w:rPr>
        <w:tab/>
        <w:t xml:space="preserve">2.3. </w:t>
      </w:r>
      <w:proofErr w:type="gramStart"/>
      <w:r w:rsidRPr="00E80453">
        <w:rPr>
          <w:sz w:val="26"/>
          <w:szCs w:val="26"/>
        </w:rPr>
        <w:t>Субсидия предоставляется получателю на конкурсной основе из расчета не более трех четвертых ключевой ставки Банка России, действ</w:t>
      </w:r>
      <w:r w:rsidR="007816FA">
        <w:rPr>
          <w:sz w:val="26"/>
          <w:szCs w:val="26"/>
        </w:rPr>
        <w:t>ующей</w:t>
      </w:r>
      <w:r w:rsidRPr="00E80453">
        <w:rPr>
          <w:sz w:val="26"/>
          <w:szCs w:val="26"/>
        </w:rPr>
        <w:t xml:space="preserve"> на дату </w:t>
      </w:r>
      <w:r w:rsidR="007816FA">
        <w:rPr>
          <w:sz w:val="26"/>
          <w:szCs w:val="26"/>
        </w:rPr>
        <w:t>подачи конкурсной заявки</w:t>
      </w:r>
      <w:r w:rsidRPr="00E80453">
        <w:rPr>
          <w:sz w:val="26"/>
          <w:szCs w:val="26"/>
        </w:rPr>
        <w:t xml:space="preserve">, но не более 70% от фактически произведенных получателем субсидии затрат на уплату процентов по кредитам, указанным в пункте 1.5 настоящего Порядка, но не может превышать </w:t>
      </w:r>
      <w:r w:rsidR="009A7124" w:rsidRPr="001B45BA">
        <w:rPr>
          <w:sz w:val="26"/>
          <w:szCs w:val="26"/>
        </w:rPr>
        <w:t>263 662,88</w:t>
      </w:r>
      <w:r w:rsidRPr="001B45BA">
        <w:rPr>
          <w:sz w:val="26"/>
          <w:szCs w:val="26"/>
        </w:rPr>
        <w:t xml:space="preserve"> (</w:t>
      </w:r>
      <w:r w:rsidR="009A7124" w:rsidRPr="001B45BA">
        <w:rPr>
          <w:sz w:val="26"/>
          <w:szCs w:val="26"/>
        </w:rPr>
        <w:t>Двести шестьдесят три тысячи шестьсот шестьдесят два</w:t>
      </w:r>
      <w:r w:rsidRPr="001B45BA">
        <w:rPr>
          <w:sz w:val="26"/>
          <w:szCs w:val="26"/>
        </w:rPr>
        <w:t>) рубл</w:t>
      </w:r>
      <w:r w:rsidR="009A7124" w:rsidRPr="001B45BA">
        <w:rPr>
          <w:sz w:val="26"/>
          <w:szCs w:val="26"/>
        </w:rPr>
        <w:t>я 88 копеек</w:t>
      </w:r>
      <w:r w:rsidRPr="001B45BA">
        <w:rPr>
          <w:sz w:val="26"/>
          <w:szCs w:val="26"/>
        </w:rPr>
        <w:t>.</w:t>
      </w:r>
      <w:proofErr w:type="gramEnd"/>
    </w:p>
    <w:p w:rsidR="0008731F" w:rsidRPr="001B45BA" w:rsidRDefault="0008731F" w:rsidP="00DA5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 xml:space="preserve">Порядок расчета размера субсидии </w:t>
      </w:r>
      <w:r w:rsidR="009E43F6" w:rsidRPr="001B45BA">
        <w:rPr>
          <w:sz w:val="26"/>
          <w:szCs w:val="26"/>
        </w:rPr>
        <w:t>на возмещение части затрат, связанных с уплатой</w:t>
      </w:r>
      <w:r w:rsidR="000946F0" w:rsidRPr="001B45BA">
        <w:rPr>
          <w:sz w:val="26"/>
          <w:szCs w:val="26"/>
        </w:rPr>
        <w:t xml:space="preserve"> процентов</w:t>
      </w:r>
      <w:r w:rsidR="00506555" w:rsidRPr="001B45BA">
        <w:rPr>
          <w:sz w:val="26"/>
          <w:szCs w:val="26"/>
          <w:lang w:eastAsia="en-US"/>
        </w:rPr>
        <w:t>по кредитам, привлеченным в российских кредитных организациях</w:t>
      </w:r>
      <w:r w:rsidRPr="001B45BA">
        <w:rPr>
          <w:sz w:val="26"/>
          <w:szCs w:val="26"/>
        </w:rPr>
        <w:t xml:space="preserve">, представлен в </w:t>
      </w:r>
      <w:r w:rsidR="00006B54" w:rsidRPr="001B45BA">
        <w:rPr>
          <w:sz w:val="26"/>
          <w:szCs w:val="26"/>
        </w:rPr>
        <w:t>П</w:t>
      </w:r>
      <w:r w:rsidRPr="001B45BA">
        <w:rPr>
          <w:sz w:val="26"/>
          <w:szCs w:val="26"/>
        </w:rPr>
        <w:t xml:space="preserve">риложении </w:t>
      </w:r>
      <w:r w:rsidR="00006B54" w:rsidRPr="001B45BA">
        <w:rPr>
          <w:sz w:val="26"/>
          <w:szCs w:val="26"/>
        </w:rPr>
        <w:t>№3</w:t>
      </w:r>
      <w:r w:rsidRPr="001B45BA">
        <w:rPr>
          <w:sz w:val="26"/>
          <w:szCs w:val="26"/>
        </w:rPr>
        <w:t xml:space="preserve"> к настоящему Порядку.</w:t>
      </w:r>
    </w:p>
    <w:p w:rsidR="0008731F" w:rsidRPr="001B45BA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1B45BA">
        <w:rPr>
          <w:sz w:val="26"/>
          <w:szCs w:val="26"/>
        </w:rPr>
        <w:tab/>
        <w:t>2.</w:t>
      </w:r>
      <w:r w:rsidR="0086680D" w:rsidRPr="001B45BA">
        <w:rPr>
          <w:sz w:val="26"/>
          <w:szCs w:val="26"/>
        </w:rPr>
        <w:t>4</w:t>
      </w:r>
      <w:r w:rsidR="00D95972">
        <w:rPr>
          <w:sz w:val="26"/>
          <w:szCs w:val="26"/>
        </w:rPr>
        <w:t>.</w:t>
      </w:r>
      <w:r w:rsidRPr="001B45BA">
        <w:rPr>
          <w:sz w:val="26"/>
          <w:szCs w:val="26"/>
        </w:rPr>
        <w:t xml:space="preserve"> Субсидия предоставляется на компенсацию затрат фактически уплаченной суммы процентов за пользование кредитом по кредитному договору с учетом требований пунктов </w:t>
      </w:r>
      <w:r w:rsidR="008930C5" w:rsidRPr="001B45BA">
        <w:rPr>
          <w:sz w:val="26"/>
          <w:szCs w:val="26"/>
        </w:rPr>
        <w:t xml:space="preserve">1.5 и </w:t>
      </w:r>
      <w:r w:rsidRPr="001B45BA">
        <w:rPr>
          <w:sz w:val="26"/>
          <w:szCs w:val="26"/>
        </w:rPr>
        <w:t xml:space="preserve">2.3 настоящего Порядка, при документальном подтверждении получателем субсидии указанных понесенных затрат. </w:t>
      </w:r>
    </w:p>
    <w:p w:rsidR="0008731F" w:rsidRPr="001B45BA" w:rsidRDefault="0008731F" w:rsidP="000C5648">
      <w:pPr>
        <w:tabs>
          <w:tab w:val="left" w:pos="709"/>
        </w:tabs>
        <w:jc w:val="both"/>
        <w:rPr>
          <w:sz w:val="26"/>
          <w:szCs w:val="26"/>
        </w:rPr>
      </w:pPr>
      <w:r w:rsidRPr="001B45BA">
        <w:rPr>
          <w:sz w:val="26"/>
          <w:szCs w:val="26"/>
        </w:rPr>
        <w:tab/>
        <w:t>2.</w:t>
      </w:r>
      <w:r w:rsidR="0086680D" w:rsidRPr="001B45BA">
        <w:rPr>
          <w:sz w:val="26"/>
          <w:szCs w:val="26"/>
        </w:rPr>
        <w:t>5</w:t>
      </w:r>
      <w:r w:rsidRPr="001B45BA">
        <w:rPr>
          <w:sz w:val="26"/>
          <w:szCs w:val="26"/>
        </w:rPr>
        <w:t>. Субсидия не предоставляется на возмещение процентов, начисленных и уплаченных по просроченной задолженности по кредитному договору.</w:t>
      </w:r>
    </w:p>
    <w:p w:rsidR="00647B5E" w:rsidRPr="001B45BA" w:rsidRDefault="00647B5E" w:rsidP="000C5648">
      <w:pPr>
        <w:widowControl w:val="0"/>
        <w:tabs>
          <w:tab w:val="left" w:pos="709"/>
        </w:tabs>
        <w:spacing w:line="298" w:lineRule="exact"/>
        <w:ind w:left="20"/>
        <w:jc w:val="both"/>
        <w:rPr>
          <w:sz w:val="26"/>
          <w:szCs w:val="26"/>
        </w:rPr>
      </w:pPr>
    </w:p>
    <w:p w:rsidR="00DF2F77" w:rsidRPr="001B45BA" w:rsidRDefault="00DF2F77" w:rsidP="000C5648">
      <w:pPr>
        <w:widowControl w:val="0"/>
        <w:numPr>
          <w:ilvl w:val="0"/>
          <w:numId w:val="1"/>
        </w:numPr>
        <w:tabs>
          <w:tab w:val="left" w:pos="254"/>
        </w:tabs>
        <w:spacing w:after="254" w:line="250" w:lineRule="exact"/>
        <w:ind w:left="0" w:firstLine="0"/>
        <w:jc w:val="center"/>
        <w:rPr>
          <w:sz w:val="26"/>
          <w:szCs w:val="26"/>
        </w:rPr>
      </w:pPr>
      <w:r w:rsidRPr="001B45BA">
        <w:rPr>
          <w:sz w:val="26"/>
          <w:szCs w:val="26"/>
        </w:rPr>
        <w:t>Порядок предоставления субсиди</w:t>
      </w:r>
      <w:r w:rsidR="00B51D78" w:rsidRPr="001B45BA">
        <w:rPr>
          <w:sz w:val="26"/>
          <w:szCs w:val="26"/>
        </w:rPr>
        <w:t>й</w:t>
      </w:r>
    </w:p>
    <w:p w:rsidR="009712C8" w:rsidRPr="001B45BA" w:rsidRDefault="009712C8" w:rsidP="000C5648">
      <w:pPr>
        <w:widowControl w:val="0"/>
        <w:tabs>
          <w:tab w:val="left" w:pos="1354"/>
        </w:tabs>
        <w:spacing w:line="298" w:lineRule="exact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3.1. Конкурсный отбор на получение субсидий состоит из следующих этапов:</w:t>
      </w:r>
    </w:p>
    <w:p w:rsidR="009712C8" w:rsidRPr="001B45BA" w:rsidRDefault="009712C8" w:rsidP="000C5648">
      <w:pPr>
        <w:widowControl w:val="0"/>
        <w:tabs>
          <w:tab w:val="left" w:pos="1354"/>
        </w:tabs>
        <w:spacing w:line="298" w:lineRule="exact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1) прием и рассмотрение документов (далее также – конкурсная заявка), представленных заявителями, претендующими на получение субсиди</w:t>
      </w:r>
      <w:r w:rsidR="00AE2789" w:rsidRPr="001B45BA">
        <w:rPr>
          <w:sz w:val="26"/>
          <w:szCs w:val="26"/>
        </w:rPr>
        <w:t>й</w:t>
      </w:r>
      <w:r w:rsidRPr="001B45BA">
        <w:rPr>
          <w:sz w:val="26"/>
          <w:szCs w:val="26"/>
        </w:rPr>
        <w:t xml:space="preserve"> (первый этап конкурсного отбора);</w:t>
      </w:r>
    </w:p>
    <w:p w:rsidR="009712C8" w:rsidRPr="001B45BA" w:rsidRDefault="009712C8" w:rsidP="000C5648">
      <w:pPr>
        <w:widowControl w:val="0"/>
        <w:tabs>
          <w:tab w:val="left" w:pos="1354"/>
        </w:tabs>
        <w:spacing w:line="298" w:lineRule="exact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2) выезд на место осуществления предпринимательской деятельности (второй этап конкурсного отбора);</w:t>
      </w:r>
    </w:p>
    <w:p w:rsidR="009712C8" w:rsidRPr="0043390D" w:rsidRDefault="009712C8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3) определение победителей конкурсного отбора - получателей субсиди</w:t>
      </w:r>
      <w:r w:rsidR="00AE2789" w:rsidRPr="001B45BA">
        <w:rPr>
          <w:sz w:val="26"/>
          <w:szCs w:val="26"/>
        </w:rPr>
        <w:t>й</w:t>
      </w:r>
      <w:r w:rsidRPr="001B45BA">
        <w:rPr>
          <w:sz w:val="26"/>
          <w:szCs w:val="26"/>
        </w:rPr>
        <w:t xml:space="preserve"> (третий</w:t>
      </w:r>
      <w:r w:rsidRPr="0043390D">
        <w:rPr>
          <w:sz w:val="26"/>
          <w:szCs w:val="26"/>
        </w:rPr>
        <w:t xml:space="preserve"> этап конкурсного отбора).</w:t>
      </w:r>
    </w:p>
    <w:p w:rsidR="009712C8" w:rsidRPr="001B45BA" w:rsidRDefault="009712C8" w:rsidP="000C5648">
      <w:pPr>
        <w:widowControl w:val="0"/>
        <w:tabs>
          <w:tab w:val="left" w:pos="1412"/>
        </w:tabs>
        <w:spacing w:line="298" w:lineRule="exact"/>
        <w:ind w:firstLine="709"/>
        <w:jc w:val="both"/>
        <w:rPr>
          <w:sz w:val="26"/>
          <w:szCs w:val="26"/>
        </w:rPr>
      </w:pPr>
      <w:r w:rsidRPr="0043390D">
        <w:rPr>
          <w:sz w:val="26"/>
          <w:szCs w:val="26"/>
        </w:rPr>
        <w:t>3.2. Установление соответствия заявителей условиям предоставления суб</w:t>
      </w:r>
      <w:r w:rsidRPr="0043390D">
        <w:rPr>
          <w:sz w:val="26"/>
          <w:szCs w:val="26"/>
        </w:rPr>
        <w:softHyphen/>
        <w:t xml:space="preserve">сидий в соответствии с настоящим </w:t>
      </w:r>
      <w:r w:rsidRPr="001B45BA">
        <w:rPr>
          <w:sz w:val="26"/>
          <w:szCs w:val="26"/>
        </w:rPr>
        <w:t>Порядком, рассмотрение конкурсных заявок, а также определение победителей конкурсн</w:t>
      </w:r>
      <w:r w:rsidR="00B51D78" w:rsidRPr="001B45BA">
        <w:rPr>
          <w:sz w:val="26"/>
          <w:szCs w:val="26"/>
        </w:rPr>
        <w:t>ого отбора</w:t>
      </w:r>
      <w:r w:rsidRPr="001B45BA">
        <w:rPr>
          <w:sz w:val="26"/>
          <w:szCs w:val="26"/>
        </w:rPr>
        <w:t xml:space="preserve"> - получателей субсидии и распределение между ними субсидий в соответствии с настоя</w:t>
      </w:r>
      <w:r w:rsidRPr="001B45BA">
        <w:rPr>
          <w:sz w:val="26"/>
          <w:szCs w:val="26"/>
        </w:rPr>
        <w:softHyphen/>
        <w:t>щим Порядком осуществляет созданная Уполномоченным органом Комиссия по проведению конкурсного отбора субъектов МСП для получения субсиди</w:t>
      </w:r>
      <w:r w:rsidR="00B51D78" w:rsidRPr="001B45BA">
        <w:rPr>
          <w:sz w:val="26"/>
          <w:szCs w:val="26"/>
        </w:rPr>
        <w:t>й</w:t>
      </w:r>
      <w:r w:rsidRPr="001B45BA">
        <w:rPr>
          <w:sz w:val="26"/>
          <w:szCs w:val="26"/>
        </w:rPr>
        <w:t xml:space="preserve"> (далее - Комиссия).</w:t>
      </w:r>
    </w:p>
    <w:p w:rsidR="009712C8" w:rsidRPr="001B45BA" w:rsidRDefault="009712C8" w:rsidP="000C5648">
      <w:pPr>
        <w:widowControl w:val="0"/>
        <w:tabs>
          <w:tab w:val="left" w:pos="1412"/>
        </w:tabs>
        <w:spacing w:line="298" w:lineRule="exact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Состав Комиссии утверждается Уполномоченным органом.</w:t>
      </w:r>
    </w:p>
    <w:p w:rsidR="009712C8" w:rsidRPr="00FC02D4" w:rsidRDefault="009712C8" w:rsidP="000C5648">
      <w:pPr>
        <w:widowControl w:val="0"/>
        <w:tabs>
          <w:tab w:val="left" w:pos="1412"/>
        </w:tabs>
        <w:spacing w:line="298" w:lineRule="exact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Общее руководство деятельностью Комиссии осуществляет председатель Комиссии. В отсутствие председателя Комиссии его</w:t>
      </w:r>
      <w:r w:rsidRPr="00FC02D4">
        <w:rPr>
          <w:sz w:val="26"/>
          <w:szCs w:val="26"/>
        </w:rPr>
        <w:t xml:space="preserve"> функции выполняет заместитель председателя Комиссии. Заседание </w:t>
      </w:r>
      <w:r>
        <w:rPr>
          <w:sz w:val="26"/>
          <w:szCs w:val="26"/>
        </w:rPr>
        <w:t>К</w:t>
      </w:r>
      <w:r w:rsidRPr="00FC02D4">
        <w:rPr>
          <w:sz w:val="26"/>
          <w:szCs w:val="26"/>
        </w:rPr>
        <w:t>омиссии правомочно, если на нем присутствует не менее половины членов  Комиссии от установленной численности.</w:t>
      </w:r>
    </w:p>
    <w:p w:rsidR="009712C8" w:rsidRPr="001E61EA" w:rsidRDefault="009712C8" w:rsidP="000C5648">
      <w:pPr>
        <w:widowControl w:val="0"/>
        <w:tabs>
          <w:tab w:val="left" w:pos="1412"/>
        </w:tabs>
        <w:spacing w:line="298" w:lineRule="exact"/>
        <w:ind w:firstLine="709"/>
        <w:jc w:val="both"/>
        <w:rPr>
          <w:sz w:val="26"/>
          <w:szCs w:val="26"/>
        </w:rPr>
      </w:pPr>
      <w:r w:rsidRPr="00957DDD">
        <w:rPr>
          <w:sz w:val="26"/>
          <w:szCs w:val="26"/>
        </w:rPr>
        <w:t xml:space="preserve">Все решения Комиссии, принимаемые в рамках ее полномочий, установленных </w:t>
      </w:r>
      <w:r w:rsidRPr="00EF5663">
        <w:rPr>
          <w:sz w:val="26"/>
          <w:szCs w:val="26"/>
        </w:rPr>
        <w:t>настоящим Порядком</w:t>
      </w:r>
      <w:proofErr w:type="gramStart"/>
      <w:r w:rsidRPr="00EF5663">
        <w:rPr>
          <w:sz w:val="26"/>
          <w:szCs w:val="26"/>
        </w:rPr>
        <w:t>,</w:t>
      </w:r>
      <w:r w:rsidRPr="001E61EA">
        <w:rPr>
          <w:sz w:val="26"/>
          <w:szCs w:val="26"/>
        </w:rPr>
        <w:t>п</w:t>
      </w:r>
      <w:proofErr w:type="gramEnd"/>
      <w:r w:rsidRPr="001E61EA">
        <w:rPr>
          <w:sz w:val="26"/>
          <w:szCs w:val="26"/>
        </w:rPr>
        <w:t xml:space="preserve">ринимаются простым большинством голосов членов </w:t>
      </w:r>
      <w:r w:rsidR="00D95972">
        <w:rPr>
          <w:sz w:val="26"/>
          <w:szCs w:val="26"/>
        </w:rPr>
        <w:t>К</w:t>
      </w:r>
      <w:r w:rsidRPr="001E61EA">
        <w:rPr>
          <w:sz w:val="26"/>
          <w:szCs w:val="26"/>
        </w:rPr>
        <w:t xml:space="preserve">омиссии, </w:t>
      </w:r>
      <w:r w:rsidRPr="001E61EA">
        <w:rPr>
          <w:sz w:val="26"/>
          <w:szCs w:val="26"/>
        </w:rPr>
        <w:lastRenderedPageBreak/>
        <w:t>присутствующих на заседании. При равенстве голосов решающий голос принадлежит председательствующему на заседании Комиссии.</w:t>
      </w:r>
    </w:p>
    <w:p w:rsidR="009712C8" w:rsidRPr="001E61EA" w:rsidRDefault="009712C8" w:rsidP="000C5648">
      <w:pPr>
        <w:widowControl w:val="0"/>
        <w:tabs>
          <w:tab w:val="left" w:pos="1412"/>
        </w:tabs>
        <w:spacing w:line="298" w:lineRule="exact"/>
        <w:ind w:firstLine="709"/>
        <w:jc w:val="both"/>
        <w:rPr>
          <w:sz w:val="26"/>
          <w:szCs w:val="26"/>
        </w:rPr>
      </w:pPr>
      <w:r w:rsidRPr="001E61EA">
        <w:rPr>
          <w:sz w:val="26"/>
          <w:szCs w:val="26"/>
        </w:rPr>
        <w:t>Решения Комиссии оформляются в форме протоколов заседаний Комиссии, оформляемые секретарем Комиссии и подписываемые всеми членами Комиссии.</w:t>
      </w:r>
    </w:p>
    <w:p w:rsidR="009712C8" w:rsidRPr="001E61EA" w:rsidRDefault="009712C8" w:rsidP="000C5648">
      <w:pPr>
        <w:widowControl w:val="0"/>
        <w:tabs>
          <w:tab w:val="left" w:pos="1412"/>
        </w:tabs>
        <w:spacing w:line="298" w:lineRule="exact"/>
        <w:ind w:firstLine="709"/>
        <w:jc w:val="both"/>
        <w:rPr>
          <w:rStyle w:val="a6"/>
          <w:color w:val="auto"/>
          <w:sz w:val="26"/>
          <w:szCs w:val="26"/>
          <w:u w:val="none"/>
        </w:rPr>
      </w:pPr>
      <w:r w:rsidRPr="001E61EA">
        <w:rPr>
          <w:sz w:val="26"/>
          <w:szCs w:val="26"/>
        </w:rPr>
        <w:t>Протоколы заседания Комиссии подлежат обнародованию путем размещения в информационно-телекоммуникационной сети «Интернет» на официальном сайте муниципального образования город Каменск-Уральский</w:t>
      </w:r>
      <w:hyperlink r:id="rId24" w:history="1">
        <w:r w:rsidRPr="001E61EA">
          <w:rPr>
            <w:rStyle w:val="a6"/>
            <w:color w:val="auto"/>
            <w:sz w:val="26"/>
            <w:szCs w:val="26"/>
          </w:rPr>
          <w:t>https://kamensk-uralskiy.ru/</w:t>
        </w:r>
      </w:hyperlink>
      <w:r w:rsidR="00896880">
        <w:rPr>
          <w:rStyle w:val="a6"/>
          <w:color w:val="auto"/>
          <w:sz w:val="26"/>
          <w:szCs w:val="26"/>
        </w:rPr>
        <w:t>,</w:t>
      </w:r>
      <w:r w:rsidRPr="001E61EA">
        <w:rPr>
          <w:sz w:val="26"/>
          <w:szCs w:val="26"/>
        </w:rPr>
        <w:t xml:space="preserve"> на сайте муниципального фонда «Фонд поддержки малого предпринимательства города Каменска-Уральского» </w:t>
      </w:r>
      <w:hyperlink r:id="rId25" w:history="1">
        <w:r w:rsidRPr="001E61EA">
          <w:rPr>
            <w:rStyle w:val="a6"/>
            <w:color w:val="auto"/>
            <w:sz w:val="26"/>
            <w:szCs w:val="26"/>
          </w:rPr>
          <w:t>http://www.mspkamensk.ru/</w:t>
        </w:r>
      </w:hyperlink>
      <w:r w:rsidRPr="001E61EA">
        <w:rPr>
          <w:rStyle w:val="a6"/>
          <w:color w:val="auto"/>
          <w:sz w:val="26"/>
          <w:szCs w:val="26"/>
          <w:u w:val="none"/>
        </w:rPr>
        <w:t xml:space="preserve"> в течение 2 (двух) рабочих дней  со дня проведения соответствующего заседания Комиссии.</w:t>
      </w:r>
    </w:p>
    <w:p w:rsidR="009712C8" w:rsidRPr="001B45BA" w:rsidRDefault="009712C8" w:rsidP="000C5648">
      <w:pPr>
        <w:widowControl w:val="0"/>
        <w:tabs>
          <w:tab w:val="left" w:pos="1412"/>
        </w:tabs>
        <w:spacing w:line="298" w:lineRule="exact"/>
        <w:ind w:firstLine="709"/>
        <w:jc w:val="both"/>
        <w:rPr>
          <w:sz w:val="26"/>
          <w:szCs w:val="26"/>
        </w:rPr>
      </w:pPr>
      <w:r w:rsidRPr="001E61EA">
        <w:rPr>
          <w:sz w:val="26"/>
          <w:szCs w:val="26"/>
        </w:rPr>
        <w:t xml:space="preserve">Члены Комиссии </w:t>
      </w:r>
      <w:r w:rsidRPr="001B45BA">
        <w:rPr>
          <w:sz w:val="26"/>
          <w:szCs w:val="26"/>
        </w:rPr>
        <w:t xml:space="preserve">обеспечивают конфиденциальность информации, содержащейся в представленных субъектами </w:t>
      </w:r>
      <w:r w:rsidR="00332F9C" w:rsidRPr="001B45BA">
        <w:rPr>
          <w:sz w:val="26"/>
          <w:szCs w:val="26"/>
        </w:rPr>
        <w:t>МСП</w:t>
      </w:r>
      <w:r w:rsidRPr="001B45BA">
        <w:rPr>
          <w:sz w:val="26"/>
          <w:szCs w:val="26"/>
        </w:rPr>
        <w:t xml:space="preserve"> документах для участия в конкурсном отборе.</w:t>
      </w:r>
    </w:p>
    <w:p w:rsidR="009712C8" w:rsidRDefault="009712C8" w:rsidP="000C5648">
      <w:pPr>
        <w:widowControl w:val="0"/>
        <w:spacing w:line="298" w:lineRule="exact"/>
        <w:ind w:firstLine="709"/>
        <w:jc w:val="both"/>
        <w:rPr>
          <w:color w:val="000000"/>
          <w:sz w:val="26"/>
          <w:szCs w:val="26"/>
        </w:rPr>
      </w:pPr>
      <w:r w:rsidRPr="001B45BA">
        <w:rPr>
          <w:sz w:val="26"/>
          <w:szCs w:val="26"/>
        </w:rPr>
        <w:t>3.3. Максимальный срок проведения</w:t>
      </w:r>
      <w:r w:rsidRPr="00957DDD">
        <w:rPr>
          <w:sz w:val="26"/>
          <w:szCs w:val="26"/>
        </w:rPr>
        <w:t xml:space="preserve"> конкурсного отбора и принятия решения о предоставлении субсидии (или отказа в предоставлении субсидии) не может превышать 30 (тридцати) рабочих дней </w:t>
      </w:r>
      <w:proofErr w:type="gramStart"/>
      <w:r w:rsidRPr="00957DDD">
        <w:rPr>
          <w:sz w:val="26"/>
          <w:szCs w:val="26"/>
        </w:rPr>
        <w:t>с даты окончания</w:t>
      </w:r>
      <w:proofErr w:type="gramEnd"/>
      <w:r w:rsidRPr="00957DDD">
        <w:rPr>
          <w:sz w:val="26"/>
          <w:szCs w:val="26"/>
        </w:rPr>
        <w:t xml:space="preserve"> срока приема конкурсных заявок, указанного в информации о прове</w:t>
      </w:r>
      <w:r w:rsidRPr="00957DDD">
        <w:rPr>
          <w:sz w:val="26"/>
          <w:szCs w:val="26"/>
        </w:rPr>
        <w:softHyphen/>
        <w:t>дении конкурсного отбора в соответствии с пунктами3.</w:t>
      </w:r>
      <w:r>
        <w:rPr>
          <w:sz w:val="26"/>
          <w:szCs w:val="26"/>
        </w:rPr>
        <w:t>4</w:t>
      </w:r>
      <w:r w:rsidRPr="00957DDD">
        <w:rPr>
          <w:sz w:val="26"/>
          <w:szCs w:val="26"/>
        </w:rPr>
        <w:t>, 3.</w:t>
      </w:r>
      <w:r>
        <w:rPr>
          <w:sz w:val="26"/>
          <w:szCs w:val="26"/>
        </w:rPr>
        <w:t>5</w:t>
      </w:r>
      <w:r w:rsidRPr="00957DDD">
        <w:rPr>
          <w:color w:val="000000"/>
          <w:sz w:val="26"/>
          <w:szCs w:val="26"/>
        </w:rPr>
        <w:t xml:space="preserve"> настоящего Порядка.</w:t>
      </w:r>
    </w:p>
    <w:p w:rsidR="009712C8" w:rsidRPr="006D5DB9" w:rsidRDefault="009712C8" w:rsidP="000C5648">
      <w:pPr>
        <w:widowControl w:val="0"/>
        <w:tabs>
          <w:tab w:val="left" w:pos="1398"/>
        </w:tabs>
        <w:spacing w:line="298" w:lineRule="exact"/>
        <w:ind w:firstLine="709"/>
        <w:jc w:val="both"/>
        <w:rPr>
          <w:sz w:val="26"/>
          <w:szCs w:val="26"/>
        </w:rPr>
      </w:pPr>
      <w:r w:rsidRPr="006D5DB9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6D5DB9">
        <w:rPr>
          <w:sz w:val="26"/>
          <w:szCs w:val="26"/>
        </w:rPr>
        <w:t xml:space="preserve">. </w:t>
      </w:r>
      <w:proofErr w:type="gramStart"/>
      <w:r w:rsidRPr="006D5DB9">
        <w:rPr>
          <w:sz w:val="26"/>
          <w:szCs w:val="26"/>
        </w:rPr>
        <w:t xml:space="preserve">Информация о проведении конкурсного отбора в целях предоставления субсидий размещается в информационно-телекоммуникационной сети «Интернет» на официальном </w:t>
      </w:r>
      <w:r>
        <w:rPr>
          <w:sz w:val="26"/>
          <w:szCs w:val="26"/>
        </w:rPr>
        <w:t xml:space="preserve">сайте муниципального образования город Каменск-Уральский </w:t>
      </w:r>
      <w:hyperlink r:id="rId26" w:history="1">
        <w:r w:rsidRPr="006D5DB9">
          <w:rPr>
            <w:rStyle w:val="a6"/>
            <w:color w:val="auto"/>
            <w:sz w:val="26"/>
            <w:szCs w:val="26"/>
          </w:rPr>
          <w:t>https://kamensk-uralskiy.ru</w:t>
        </w:r>
      </w:hyperlink>
      <w:r w:rsidRPr="006D5DB9">
        <w:rPr>
          <w:rStyle w:val="a6"/>
          <w:color w:val="auto"/>
          <w:sz w:val="26"/>
          <w:szCs w:val="26"/>
        </w:rPr>
        <w:t>,</w:t>
      </w:r>
      <w:r w:rsidRPr="006D5DB9">
        <w:rPr>
          <w:sz w:val="26"/>
          <w:szCs w:val="26"/>
        </w:rPr>
        <w:t xml:space="preserve"> на сайте муниципального фонда «Фонд поддержки малого предпринимательства города Каменска-Уральского» </w:t>
      </w:r>
      <w:hyperlink w:history="1">
        <w:r w:rsidR="003D53EF" w:rsidRPr="00D83722">
          <w:rPr>
            <w:rStyle w:val="a6"/>
            <w:sz w:val="26"/>
            <w:szCs w:val="26"/>
          </w:rPr>
          <w:t>http://www. mspkamensk.ru/</w:t>
        </w:r>
      </w:hyperlink>
      <w:r w:rsidRPr="00A257C2">
        <w:rPr>
          <w:rStyle w:val="a6"/>
          <w:color w:val="auto"/>
          <w:sz w:val="26"/>
          <w:szCs w:val="26"/>
          <w:u w:val="none"/>
        </w:rPr>
        <w:t>,</w:t>
      </w:r>
      <w:r w:rsidRPr="006D5DB9">
        <w:rPr>
          <w:sz w:val="26"/>
          <w:szCs w:val="26"/>
        </w:rPr>
        <w:t>не позднее</w:t>
      </w:r>
      <w:r>
        <w:rPr>
          <w:sz w:val="26"/>
          <w:szCs w:val="26"/>
        </w:rPr>
        <w:t>,</w:t>
      </w:r>
      <w:r w:rsidRPr="006D5DB9">
        <w:rPr>
          <w:sz w:val="26"/>
          <w:szCs w:val="26"/>
        </w:rPr>
        <w:t xml:space="preserve"> чем за </w:t>
      </w:r>
      <w:bookmarkStart w:id="0" w:name="_GoBack"/>
      <w:bookmarkEnd w:id="0"/>
      <w:r w:rsidR="00307EB3">
        <w:rPr>
          <w:sz w:val="26"/>
          <w:szCs w:val="26"/>
        </w:rPr>
        <w:t>15</w:t>
      </w:r>
      <w:r w:rsidRPr="006D5DB9">
        <w:rPr>
          <w:sz w:val="26"/>
          <w:szCs w:val="26"/>
        </w:rPr>
        <w:t xml:space="preserve"> (</w:t>
      </w:r>
      <w:r w:rsidR="00307EB3">
        <w:rPr>
          <w:sz w:val="26"/>
          <w:szCs w:val="26"/>
        </w:rPr>
        <w:t>пятнадцать</w:t>
      </w:r>
      <w:r w:rsidRPr="006D5DB9">
        <w:rPr>
          <w:sz w:val="26"/>
          <w:szCs w:val="26"/>
        </w:rPr>
        <w:t xml:space="preserve">) </w:t>
      </w:r>
      <w:r w:rsidRPr="001E61EA">
        <w:rPr>
          <w:sz w:val="26"/>
          <w:szCs w:val="26"/>
        </w:rPr>
        <w:t>календарных</w:t>
      </w:r>
      <w:r w:rsidRPr="006D5DB9">
        <w:rPr>
          <w:sz w:val="26"/>
          <w:szCs w:val="26"/>
        </w:rPr>
        <w:t>дней до даты окончания приема заявок для участия в конкурсном отборе.</w:t>
      </w:r>
      <w:proofErr w:type="gramEnd"/>
    </w:p>
    <w:p w:rsidR="009712C8" w:rsidRPr="006D5DB9" w:rsidRDefault="009712C8" w:rsidP="000C5648">
      <w:pPr>
        <w:widowControl w:val="0"/>
        <w:tabs>
          <w:tab w:val="left" w:pos="1398"/>
        </w:tabs>
        <w:spacing w:line="298" w:lineRule="exact"/>
        <w:ind w:firstLine="709"/>
        <w:jc w:val="both"/>
        <w:rPr>
          <w:sz w:val="26"/>
          <w:szCs w:val="26"/>
        </w:rPr>
      </w:pPr>
      <w:r w:rsidRPr="006D5DB9">
        <w:rPr>
          <w:sz w:val="26"/>
          <w:szCs w:val="26"/>
        </w:rPr>
        <w:t>Уполномоченный орган вправе использовать иные, помимо</w:t>
      </w:r>
      <w:r>
        <w:rPr>
          <w:sz w:val="26"/>
          <w:szCs w:val="26"/>
        </w:rPr>
        <w:t xml:space="preserve">, </w:t>
      </w:r>
      <w:r w:rsidRPr="006D5DB9">
        <w:rPr>
          <w:sz w:val="26"/>
          <w:szCs w:val="26"/>
        </w:rPr>
        <w:t xml:space="preserve">указанных в части первой настоящего пункта, способы и формы </w:t>
      </w:r>
      <w:r w:rsidRPr="00B57674">
        <w:rPr>
          <w:sz w:val="26"/>
          <w:szCs w:val="26"/>
        </w:rPr>
        <w:t xml:space="preserve">информирования субъектов </w:t>
      </w:r>
      <w:r w:rsidR="003D53EF">
        <w:rPr>
          <w:sz w:val="26"/>
          <w:szCs w:val="26"/>
        </w:rPr>
        <w:t>МСП</w:t>
      </w:r>
      <w:r w:rsidRPr="006D5DB9">
        <w:rPr>
          <w:sz w:val="26"/>
          <w:szCs w:val="26"/>
        </w:rPr>
        <w:t xml:space="preserve"> о проведении конкурсного отбора.</w:t>
      </w:r>
    </w:p>
    <w:p w:rsidR="009712C8" w:rsidRPr="006D5DB9" w:rsidRDefault="009712C8" w:rsidP="000C5648">
      <w:pPr>
        <w:widowControl w:val="0"/>
        <w:tabs>
          <w:tab w:val="left" w:pos="1398"/>
        </w:tabs>
        <w:spacing w:line="298" w:lineRule="exact"/>
        <w:ind w:firstLine="709"/>
        <w:jc w:val="both"/>
        <w:rPr>
          <w:sz w:val="26"/>
          <w:szCs w:val="26"/>
        </w:rPr>
      </w:pPr>
      <w:r w:rsidRPr="006D5DB9">
        <w:rPr>
          <w:sz w:val="26"/>
          <w:szCs w:val="26"/>
        </w:rPr>
        <w:t>3.</w:t>
      </w:r>
      <w:r w:rsidR="003D53EF">
        <w:rPr>
          <w:sz w:val="26"/>
          <w:szCs w:val="26"/>
        </w:rPr>
        <w:t>5</w:t>
      </w:r>
      <w:r w:rsidRPr="006D5DB9">
        <w:rPr>
          <w:sz w:val="26"/>
          <w:szCs w:val="26"/>
        </w:rPr>
        <w:t>. В информации о проведении конкурсного отбора указываются:</w:t>
      </w:r>
    </w:p>
    <w:p w:rsidR="009712C8" w:rsidRPr="006D5DB9" w:rsidRDefault="009712C8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6D5DB9">
        <w:rPr>
          <w:sz w:val="26"/>
          <w:szCs w:val="26"/>
        </w:rPr>
        <w:t>цель проведения конкурсного отбора;</w:t>
      </w:r>
    </w:p>
    <w:p w:rsidR="009712C8" w:rsidRPr="001B45BA" w:rsidRDefault="009712C8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6D5DB9">
        <w:rPr>
          <w:sz w:val="26"/>
          <w:szCs w:val="26"/>
        </w:rPr>
        <w:t xml:space="preserve">источник финансирования и объем </w:t>
      </w:r>
      <w:r w:rsidRPr="001B45BA">
        <w:rPr>
          <w:sz w:val="26"/>
          <w:szCs w:val="26"/>
        </w:rPr>
        <w:t>бюджетных ассигнований, предусмотренных в текущем финансовом году на предоставление субсиди</w:t>
      </w:r>
      <w:r w:rsidR="001F2577" w:rsidRPr="001B45BA">
        <w:rPr>
          <w:sz w:val="26"/>
          <w:szCs w:val="26"/>
        </w:rPr>
        <w:t>й</w:t>
      </w:r>
      <w:r w:rsidRPr="001B45BA">
        <w:rPr>
          <w:sz w:val="26"/>
          <w:szCs w:val="26"/>
        </w:rPr>
        <w:t>;</w:t>
      </w:r>
    </w:p>
    <w:p w:rsidR="009712C8" w:rsidRPr="006D5DB9" w:rsidRDefault="009712C8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6D5DB9">
        <w:rPr>
          <w:sz w:val="26"/>
          <w:szCs w:val="26"/>
        </w:rPr>
        <w:t>перечень документов, подлежащих представлению дляучастия в конкурсном отборе в составе конкурсной заявки;</w:t>
      </w:r>
    </w:p>
    <w:p w:rsidR="009712C8" w:rsidRPr="006D5DB9" w:rsidRDefault="009712C8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6D5DB9">
        <w:rPr>
          <w:sz w:val="26"/>
          <w:szCs w:val="26"/>
        </w:rPr>
        <w:t>адрес, по которому принимаются документы для участия в конкурсном отборе;</w:t>
      </w:r>
    </w:p>
    <w:p w:rsidR="009712C8" w:rsidRPr="006D5DB9" w:rsidRDefault="009712C8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6D5DB9">
        <w:rPr>
          <w:sz w:val="26"/>
          <w:szCs w:val="26"/>
        </w:rPr>
        <w:t>сроки (дата начала и дата окончания) и время приема документов для участия в конкурсном отборе;</w:t>
      </w:r>
    </w:p>
    <w:p w:rsidR="009712C8" w:rsidRPr="006D5DB9" w:rsidRDefault="009712C8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6D5DB9">
        <w:rPr>
          <w:sz w:val="26"/>
          <w:szCs w:val="26"/>
        </w:rPr>
        <w:t>контактные телефоны лиц, осуществляющих консультирование по вопросам участия в конкурсном отборе.</w:t>
      </w:r>
    </w:p>
    <w:p w:rsidR="009712C8" w:rsidRPr="006D5DB9" w:rsidRDefault="009712C8" w:rsidP="000C5648">
      <w:pPr>
        <w:widowControl w:val="0"/>
        <w:tabs>
          <w:tab w:val="left" w:pos="1398"/>
        </w:tabs>
        <w:spacing w:line="298" w:lineRule="exact"/>
        <w:ind w:firstLine="709"/>
        <w:jc w:val="both"/>
        <w:rPr>
          <w:sz w:val="26"/>
          <w:szCs w:val="26"/>
        </w:rPr>
      </w:pPr>
      <w:r w:rsidRPr="006D5DB9">
        <w:rPr>
          <w:sz w:val="26"/>
          <w:szCs w:val="26"/>
        </w:rPr>
        <w:t>3.</w:t>
      </w:r>
      <w:r w:rsidR="003D53EF">
        <w:rPr>
          <w:sz w:val="26"/>
          <w:szCs w:val="26"/>
        </w:rPr>
        <w:t>6</w:t>
      </w:r>
      <w:r w:rsidRPr="006D5DB9">
        <w:rPr>
          <w:sz w:val="26"/>
          <w:szCs w:val="26"/>
        </w:rPr>
        <w:t>. Прием документов для участия в конкурсном отборе осуществляется отделом Администрации городав сроки, указанные в информации о проведении конкурсного отбора.</w:t>
      </w:r>
    </w:p>
    <w:p w:rsidR="009712C8" w:rsidRPr="001B45BA" w:rsidRDefault="009712C8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A75167">
        <w:rPr>
          <w:sz w:val="26"/>
          <w:szCs w:val="26"/>
        </w:rPr>
        <w:t>Конкурсные заявки, представленные заявителями позднее даты окончания приема докумен</w:t>
      </w:r>
      <w:r w:rsidRPr="00A75167">
        <w:rPr>
          <w:sz w:val="26"/>
          <w:szCs w:val="26"/>
        </w:rPr>
        <w:softHyphen/>
        <w:t xml:space="preserve">тов для участия в конкурсном отборе, указанной в </w:t>
      </w:r>
      <w:r w:rsidRPr="001B45BA">
        <w:rPr>
          <w:sz w:val="26"/>
          <w:szCs w:val="26"/>
        </w:rPr>
        <w:t>информации о проведении конкурсного отбора, не рассматриваются, возвращаются лицам</w:t>
      </w:r>
      <w:r w:rsidR="00E4722A" w:rsidRPr="001B45BA">
        <w:rPr>
          <w:sz w:val="26"/>
          <w:szCs w:val="26"/>
        </w:rPr>
        <w:t>,</w:t>
      </w:r>
      <w:r w:rsidRPr="001B45BA">
        <w:rPr>
          <w:sz w:val="26"/>
          <w:szCs w:val="26"/>
        </w:rPr>
        <w:t xml:space="preserve"> их направившим</w:t>
      </w:r>
      <w:r w:rsidR="00E4722A" w:rsidRPr="001B45BA">
        <w:rPr>
          <w:sz w:val="26"/>
          <w:szCs w:val="26"/>
        </w:rPr>
        <w:t>,</w:t>
      </w:r>
      <w:r w:rsidRPr="001B45BA">
        <w:rPr>
          <w:sz w:val="26"/>
          <w:szCs w:val="26"/>
        </w:rPr>
        <w:t xml:space="preserve"> в течение 3 (трех) рабочих дней </w:t>
      </w:r>
      <w:proofErr w:type="gramStart"/>
      <w:r w:rsidRPr="001B45BA">
        <w:rPr>
          <w:sz w:val="26"/>
          <w:szCs w:val="26"/>
        </w:rPr>
        <w:t>с даты получения</w:t>
      </w:r>
      <w:proofErr w:type="gramEnd"/>
      <w:r w:rsidRPr="001B45BA">
        <w:rPr>
          <w:sz w:val="26"/>
          <w:szCs w:val="26"/>
        </w:rPr>
        <w:t>.</w:t>
      </w:r>
    </w:p>
    <w:p w:rsidR="00DF2F77" w:rsidRPr="001B45BA" w:rsidRDefault="009712C8" w:rsidP="000C5648">
      <w:pPr>
        <w:tabs>
          <w:tab w:val="left" w:pos="709"/>
        </w:tabs>
        <w:rPr>
          <w:i/>
          <w:sz w:val="26"/>
          <w:szCs w:val="26"/>
        </w:rPr>
      </w:pPr>
      <w:r w:rsidRPr="001B45BA">
        <w:rPr>
          <w:sz w:val="26"/>
          <w:szCs w:val="26"/>
        </w:rPr>
        <w:tab/>
      </w:r>
      <w:r w:rsidR="00001D6C" w:rsidRPr="001B45BA">
        <w:rPr>
          <w:sz w:val="26"/>
          <w:szCs w:val="26"/>
        </w:rPr>
        <w:t>3.</w:t>
      </w:r>
      <w:r w:rsidR="004755A9" w:rsidRPr="001B45BA">
        <w:rPr>
          <w:sz w:val="26"/>
          <w:szCs w:val="26"/>
        </w:rPr>
        <w:t>7</w:t>
      </w:r>
      <w:r w:rsidR="00001D6C" w:rsidRPr="001B45BA">
        <w:rPr>
          <w:sz w:val="26"/>
          <w:szCs w:val="26"/>
        </w:rPr>
        <w:t xml:space="preserve">. </w:t>
      </w:r>
      <w:r w:rsidR="00DF2F77" w:rsidRPr="001B45BA">
        <w:rPr>
          <w:sz w:val="26"/>
          <w:szCs w:val="26"/>
        </w:rPr>
        <w:t xml:space="preserve">Перечень документов, необходимых </w:t>
      </w:r>
      <w:r w:rsidR="00E4722A" w:rsidRPr="001B45BA">
        <w:rPr>
          <w:sz w:val="26"/>
          <w:szCs w:val="26"/>
        </w:rPr>
        <w:t>для участия в конкурсном отборе</w:t>
      </w:r>
      <w:r w:rsidR="002701DE" w:rsidRPr="001B45BA">
        <w:rPr>
          <w:sz w:val="26"/>
          <w:szCs w:val="26"/>
        </w:rPr>
        <w:t>: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B45BA">
        <w:rPr>
          <w:sz w:val="26"/>
          <w:szCs w:val="26"/>
        </w:rPr>
        <w:tab/>
        <w:t>3.</w:t>
      </w:r>
      <w:r w:rsidR="004755A9" w:rsidRPr="001B45BA">
        <w:rPr>
          <w:sz w:val="26"/>
          <w:szCs w:val="26"/>
        </w:rPr>
        <w:t>7</w:t>
      </w:r>
      <w:r w:rsidRPr="001B45BA">
        <w:rPr>
          <w:sz w:val="26"/>
          <w:szCs w:val="26"/>
        </w:rPr>
        <w:t xml:space="preserve">.1. </w:t>
      </w:r>
      <w:r w:rsidR="00E4722A" w:rsidRPr="001B45BA">
        <w:rPr>
          <w:sz w:val="26"/>
          <w:szCs w:val="26"/>
        </w:rPr>
        <w:t>Для участия в конкурсном</w:t>
      </w:r>
      <w:r w:rsidRPr="001B45BA">
        <w:rPr>
          <w:sz w:val="26"/>
          <w:szCs w:val="26"/>
        </w:rPr>
        <w:t xml:space="preserve"> отбор</w:t>
      </w:r>
      <w:r w:rsidR="00E4722A" w:rsidRPr="001B45BA">
        <w:rPr>
          <w:sz w:val="26"/>
          <w:szCs w:val="26"/>
        </w:rPr>
        <w:t>е</w:t>
      </w:r>
      <w:r w:rsidRPr="001B45BA">
        <w:rPr>
          <w:sz w:val="26"/>
          <w:szCs w:val="26"/>
        </w:rPr>
        <w:t xml:space="preserve"> заявитель представляет конкурсную</w:t>
      </w:r>
      <w:r w:rsidRPr="00295C47">
        <w:rPr>
          <w:sz w:val="26"/>
          <w:szCs w:val="26"/>
        </w:rPr>
        <w:t xml:space="preserve"> заявку в составе следующих документов, содержащих достоверные сведения:</w:t>
      </w:r>
    </w:p>
    <w:p w:rsid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 xml:space="preserve">1) </w:t>
      </w:r>
      <w:bookmarkStart w:id="1" w:name="sub_1504211"/>
      <w:r w:rsidRPr="00295C47">
        <w:rPr>
          <w:sz w:val="26"/>
          <w:szCs w:val="26"/>
        </w:rPr>
        <w:t xml:space="preserve">заявление о предоставлении субсидии по форме согласно </w:t>
      </w:r>
      <w:r w:rsidR="0074204A">
        <w:rPr>
          <w:sz w:val="26"/>
          <w:szCs w:val="26"/>
        </w:rPr>
        <w:t>Приложению №1</w:t>
      </w:r>
      <w:r w:rsidRPr="004755A9">
        <w:rPr>
          <w:sz w:val="26"/>
          <w:szCs w:val="26"/>
        </w:rPr>
        <w:t xml:space="preserve"> к </w:t>
      </w:r>
      <w:r w:rsidRPr="004755A9">
        <w:rPr>
          <w:sz w:val="26"/>
          <w:szCs w:val="26"/>
        </w:rPr>
        <w:lastRenderedPageBreak/>
        <w:t>настоящему Порядку;</w:t>
      </w:r>
    </w:p>
    <w:p w:rsidR="0074204A" w:rsidRPr="00FA1C05" w:rsidRDefault="0074204A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Pr="00FA1C05">
        <w:rPr>
          <w:sz w:val="26"/>
          <w:szCs w:val="26"/>
        </w:rPr>
        <w:t>анкета субъекта МСП</w:t>
      </w:r>
      <w:r w:rsidR="00FA1C05" w:rsidRPr="00FA1C05">
        <w:rPr>
          <w:sz w:val="26"/>
          <w:szCs w:val="26"/>
        </w:rPr>
        <w:t>, претендующего на получение субсидии</w:t>
      </w:r>
      <w:r w:rsidRPr="00FA1C05">
        <w:rPr>
          <w:sz w:val="26"/>
          <w:szCs w:val="26"/>
        </w:rPr>
        <w:t xml:space="preserve"> согласно Приложению № 2 к настоящему Порядку;</w:t>
      </w:r>
    </w:p>
    <w:p w:rsidR="0074204A" w:rsidRPr="004755A9" w:rsidRDefault="0074204A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Pr="00295C47">
        <w:rPr>
          <w:sz w:val="26"/>
          <w:szCs w:val="26"/>
        </w:rPr>
        <w:t xml:space="preserve">расчет субсидии согласно </w:t>
      </w:r>
      <w:r w:rsidR="008B1547">
        <w:rPr>
          <w:sz w:val="26"/>
          <w:szCs w:val="26"/>
        </w:rPr>
        <w:t>П</w:t>
      </w:r>
      <w:r w:rsidRPr="00295C47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>№ 3</w:t>
      </w:r>
      <w:r w:rsidRPr="00295C47">
        <w:rPr>
          <w:sz w:val="26"/>
          <w:szCs w:val="26"/>
        </w:rPr>
        <w:t xml:space="preserve"> к настоящему Порядку;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sub_1504213"/>
      <w:bookmarkEnd w:id="1"/>
      <w:r w:rsidRPr="00295C47">
        <w:rPr>
          <w:sz w:val="26"/>
          <w:szCs w:val="26"/>
        </w:rPr>
        <w:tab/>
      </w:r>
      <w:r w:rsidR="0074204A">
        <w:rPr>
          <w:sz w:val="26"/>
          <w:szCs w:val="26"/>
        </w:rPr>
        <w:t>4</w:t>
      </w:r>
      <w:r w:rsidRPr="00295C47">
        <w:rPr>
          <w:sz w:val="26"/>
          <w:szCs w:val="26"/>
        </w:rPr>
        <w:t>) копии документа, удостоверяющего личность индивидуального предпринимателя, законного представителя заявителя - юридического лица либо представителя заявителя.</w:t>
      </w:r>
    </w:p>
    <w:bookmarkEnd w:id="2"/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>Для целей настоящего Порядка под законным представителем заявителя - юридического лица понимается руководитель или иное лицо, признанное в соответствии с законом или учредительными документами органом юридического лица. Под представителем заявителя понимается физическое лицо, имеющее право представлять интересы заявителя в соответствии с доверенностью;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sub_1504214"/>
      <w:r w:rsidRPr="00295C47">
        <w:rPr>
          <w:sz w:val="26"/>
          <w:szCs w:val="26"/>
        </w:rPr>
        <w:tab/>
        <w:t>5) копии документа, подтверждающего полномочия законного представителя,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4" w:name="sub_1504215"/>
      <w:bookmarkEnd w:id="3"/>
      <w:r w:rsidRPr="00295C47">
        <w:rPr>
          <w:sz w:val="26"/>
          <w:szCs w:val="26"/>
        </w:rPr>
        <w:tab/>
        <w:t>6) для заявителей - юридических лиц - копии учредительного документа со всеми действующими изменениями к нему на дату подачи конкурсной заявки.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документ, принятых после утверждения учредительного документа в новой редакции;</w:t>
      </w:r>
    </w:p>
    <w:p w:rsidR="00646D21" w:rsidRPr="009A12C9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12C9">
        <w:rPr>
          <w:sz w:val="26"/>
          <w:szCs w:val="26"/>
        </w:rPr>
        <w:tab/>
      </w:r>
      <w:r w:rsidR="00274AE0" w:rsidRPr="009A12C9">
        <w:rPr>
          <w:sz w:val="26"/>
          <w:szCs w:val="26"/>
        </w:rPr>
        <w:t>7</w:t>
      </w:r>
      <w:r w:rsidR="00646D21" w:rsidRPr="009A12C9">
        <w:rPr>
          <w:sz w:val="26"/>
          <w:szCs w:val="26"/>
        </w:rPr>
        <w:t>) справк</w:t>
      </w:r>
      <w:r w:rsidR="009227F8" w:rsidRPr="009A12C9">
        <w:rPr>
          <w:sz w:val="26"/>
          <w:szCs w:val="26"/>
        </w:rPr>
        <w:t>а</w:t>
      </w:r>
      <w:r w:rsidR="00646D21" w:rsidRPr="009A12C9">
        <w:rPr>
          <w:sz w:val="26"/>
          <w:szCs w:val="26"/>
        </w:rPr>
        <w:t xml:space="preserve"> об исполнении обязанности по уплате налогов, сборов, пеней, штрафов и страховых взносов по состоянию на первое число месяца, в котором подается конкурсная заявка (код по КНД 1120101)</w:t>
      </w:r>
      <w:proofErr w:type="gramStart"/>
      <w:r w:rsidR="00646D21" w:rsidRPr="009A12C9">
        <w:rPr>
          <w:sz w:val="26"/>
          <w:szCs w:val="26"/>
        </w:rPr>
        <w:t>.В случае если есть неисполненная обязанность по уплате налогов, сборов, пеней, процентов за пользование бюджетными средствами, штрафов, предоставляются: справка о состоянии расчетов по налогам, сборам, пеням, штрафам, процентам организаций и индивидуальных предпринимателей (форма КНД 1160080), а также копии платежных поручений об оплате указанной в этой справке задолженности, заверенные подписью уполномоченного лица и печатью банка и подписью руководителя и печатью (при</w:t>
      </w:r>
      <w:proofErr w:type="gramEnd"/>
      <w:r w:rsidR="00646D21" w:rsidRPr="009A12C9">
        <w:rPr>
          <w:sz w:val="26"/>
          <w:szCs w:val="26"/>
        </w:rPr>
        <w:t xml:space="preserve"> </w:t>
      </w:r>
      <w:proofErr w:type="gramStart"/>
      <w:r w:rsidR="00646D21" w:rsidRPr="009A12C9">
        <w:rPr>
          <w:sz w:val="26"/>
          <w:szCs w:val="26"/>
        </w:rPr>
        <w:t>наличии</w:t>
      </w:r>
      <w:proofErr w:type="gramEnd"/>
      <w:r w:rsidR="00646D21" w:rsidRPr="009A12C9">
        <w:rPr>
          <w:sz w:val="26"/>
          <w:szCs w:val="26"/>
        </w:rPr>
        <w:t xml:space="preserve">) юридического лица либо индивидуальным предпринимателем, либо копии чеков, подтверждающих оплату (для индивидуальных предпринимателей);  </w:t>
      </w:r>
    </w:p>
    <w:p w:rsidR="00295C47" w:rsidRPr="009A12C9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12C9">
        <w:rPr>
          <w:sz w:val="26"/>
          <w:szCs w:val="26"/>
        </w:rPr>
        <w:tab/>
      </w:r>
      <w:bookmarkEnd w:id="4"/>
      <w:r w:rsidR="00274AE0" w:rsidRPr="009A12C9">
        <w:rPr>
          <w:sz w:val="26"/>
          <w:szCs w:val="26"/>
        </w:rPr>
        <w:t>8</w:t>
      </w:r>
      <w:r w:rsidRPr="009A12C9">
        <w:rPr>
          <w:sz w:val="26"/>
          <w:szCs w:val="26"/>
        </w:rPr>
        <w:t>) копия кредитного договора</w:t>
      </w:r>
      <w:proofErr w:type="gramStart"/>
      <w:r w:rsidR="00EA45F5" w:rsidRPr="009A12C9">
        <w:rPr>
          <w:sz w:val="26"/>
          <w:szCs w:val="26"/>
        </w:rPr>
        <w:t>,д</w:t>
      </w:r>
      <w:proofErr w:type="gramEnd"/>
      <w:r w:rsidR="00EA45F5" w:rsidRPr="009A12C9">
        <w:rPr>
          <w:sz w:val="26"/>
          <w:szCs w:val="26"/>
        </w:rPr>
        <w:t xml:space="preserve">ействующего на дату подачи конкурсной заявки, и в соответствии с которым сумма привлеченного кредита составляет более 1,5 млн. рублей, </w:t>
      </w:r>
      <w:r w:rsidRPr="009A12C9">
        <w:rPr>
          <w:sz w:val="26"/>
          <w:szCs w:val="26"/>
        </w:rPr>
        <w:t>с</w:t>
      </w:r>
      <w:r w:rsidR="00EA45F5" w:rsidRPr="009A12C9">
        <w:rPr>
          <w:sz w:val="26"/>
          <w:szCs w:val="26"/>
        </w:rPr>
        <w:t>о всеми</w:t>
      </w:r>
      <w:r w:rsidRPr="009A12C9">
        <w:rPr>
          <w:sz w:val="26"/>
          <w:szCs w:val="26"/>
        </w:rPr>
        <w:t xml:space="preserve"> приложениями и дополнительными соглашениями (с изм</w:t>
      </w:r>
      <w:r w:rsidR="00EA45F5" w:rsidRPr="009A12C9">
        <w:rPr>
          <w:sz w:val="26"/>
          <w:szCs w:val="26"/>
        </w:rPr>
        <w:t>енениями и дополнениями к нему)</w:t>
      </w:r>
      <w:r w:rsidRPr="009A12C9">
        <w:rPr>
          <w:sz w:val="26"/>
          <w:szCs w:val="26"/>
        </w:rPr>
        <w:t>;</w:t>
      </w:r>
    </w:p>
    <w:p w:rsidR="00295C47" w:rsidRPr="009A12C9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12C9">
        <w:rPr>
          <w:sz w:val="26"/>
          <w:szCs w:val="26"/>
        </w:rPr>
        <w:tab/>
      </w:r>
      <w:r w:rsidR="00274AE0" w:rsidRPr="009A12C9">
        <w:rPr>
          <w:sz w:val="26"/>
          <w:szCs w:val="26"/>
        </w:rPr>
        <w:t>9</w:t>
      </w:r>
      <w:r w:rsidRPr="009A12C9">
        <w:rPr>
          <w:sz w:val="26"/>
          <w:szCs w:val="26"/>
        </w:rPr>
        <w:t>) выписка из ссудного счета субъекта МСП, подтверждающая получение кредита и движение денежных средств по ссудному счету за весь период действия кредитного договора, график погашения кредита и процентов по нему, заверенные кредитной организацией в установленном порядке;</w:t>
      </w:r>
    </w:p>
    <w:p w:rsidR="00295C47" w:rsidRPr="009A12C9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12C9">
        <w:rPr>
          <w:sz w:val="26"/>
          <w:szCs w:val="26"/>
        </w:rPr>
        <w:tab/>
      </w:r>
      <w:r w:rsidR="00274AE0" w:rsidRPr="009A12C9">
        <w:rPr>
          <w:sz w:val="26"/>
          <w:szCs w:val="26"/>
        </w:rPr>
        <w:t>10</w:t>
      </w:r>
      <w:r w:rsidRPr="009A12C9">
        <w:rPr>
          <w:sz w:val="26"/>
          <w:szCs w:val="26"/>
        </w:rPr>
        <w:t>) выписк</w:t>
      </w:r>
      <w:r w:rsidR="009227F8" w:rsidRPr="009A12C9">
        <w:rPr>
          <w:sz w:val="26"/>
          <w:szCs w:val="26"/>
        </w:rPr>
        <w:t>а</w:t>
      </w:r>
      <w:r w:rsidRPr="009A12C9">
        <w:rPr>
          <w:sz w:val="26"/>
          <w:szCs w:val="26"/>
        </w:rPr>
        <w:t xml:space="preserve"> по счету субъекта МСП и копии платежных документов, заверенные кредитной организацией в установленном порядке, подтверждающие осуществление расходов по уплате субъектом МСП процентов по кредиту (в том числе платежные поручения, инкассовые поручения, платежные требования, платежные ордера, подтверждающие уплату процентов по кредиту); 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12C9">
        <w:rPr>
          <w:sz w:val="26"/>
          <w:szCs w:val="26"/>
        </w:rPr>
        <w:tab/>
      </w:r>
      <w:r w:rsidR="00274AE0" w:rsidRPr="009A12C9">
        <w:rPr>
          <w:sz w:val="26"/>
          <w:szCs w:val="26"/>
        </w:rPr>
        <w:t>11</w:t>
      </w:r>
      <w:r w:rsidRPr="009A12C9">
        <w:rPr>
          <w:sz w:val="26"/>
          <w:szCs w:val="26"/>
        </w:rPr>
        <w:t>) справка о наличии /отсутствии просроченных платежей по кредиту и остатке задолженности</w:t>
      </w:r>
      <w:r w:rsidR="0055298A" w:rsidRPr="009A12C9">
        <w:rPr>
          <w:sz w:val="26"/>
          <w:szCs w:val="26"/>
        </w:rPr>
        <w:t xml:space="preserve"> по кредиту</w:t>
      </w:r>
      <w:r w:rsidRPr="009A12C9">
        <w:rPr>
          <w:sz w:val="26"/>
          <w:szCs w:val="26"/>
        </w:rPr>
        <w:t>, выданн</w:t>
      </w:r>
      <w:r w:rsidR="009227F8" w:rsidRPr="009A12C9">
        <w:rPr>
          <w:sz w:val="26"/>
          <w:szCs w:val="26"/>
        </w:rPr>
        <w:t>ая</w:t>
      </w:r>
      <w:r w:rsidRPr="009A12C9">
        <w:rPr>
          <w:sz w:val="26"/>
          <w:szCs w:val="26"/>
        </w:rPr>
        <w:t xml:space="preserve"> кредитной</w:t>
      </w:r>
      <w:r w:rsidRPr="00295C47">
        <w:rPr>
          <w:sz w:val="26"/>
          <w:szCs w:val="26"/>
        </w:rPr>
        <w:t xml:space="preserve"> организацией на первое число месяца, в </w:t>
      </w:r>
      <w:r w:rsidRPr="00295C47">
        <w:rPr>
          <w:sz w:val="26"/>
          <w:szCs w:val="26"/>
        </w:rPr>
        <w:lastRenderedPageBreak/>
        <w:t>котором подается конкурсная заявка</w:t>
      </w:r>
      <w:r w:rsidRPr="00295C47">
        <w:rPr>
          <w:sz w:val="26"/>
          <w:szCs w:val="26"/>
          <w:vertAlign w:val="superscript"/>
          <w:lang/>
        </w:rPr>
        <w:footnoteReference w:id="2"/>
      </w:r>
      <w:r w:rsidRPr="00295C47">
        <w:rPr>
          <w:sz w:val="26"/>
          <w:szCs w:val="26"/>
        </w:rPr>
        <w:t>;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</w:r>
      <w:bookmarkStart w:id="5" w:name="sub_142110"/>
      <w:proofErr w:type="gramStart"/>
      <w:r w:rsidR="00274AE0">
        <w:rPr>
          <w:sz w:val="26"/>
          <w:szCs w:val="26"/>
        </w:rPr>
        <w:t>12</w:t>
      </w:r>
      <w:r w:rsidRPr="00295C47">
        <w:rPr>
          <w:sz w:val="26"/>
          <w:szCs w:val="26"/>
        </w:rPr>
        <w:t>) копии договоров, заключенных получателем субсидии,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а также копии иных документов, подтверждающих целевое использование кредита (договоры, счета, счета-фактуры, товарные накладные, акты выполненных работ (услуг)), заверенные руководителем организации (индивидуальным предпринимателем), оформленные в соответствии с действующим законодательством Российской Федерации.</w:t>
      </w:r>
      <w:proofErr w:type="gramEnd"/>
    </w:p>
    <w:bookmarkEnd w:id="5"/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>3.</w:t>
      </w:r>
      <w:r w:rsidR="00274AE0">
        <w:rPr>
          <w:sz w:val="26"/>
          <w:szCs w:val="26"/>
        </w:rPr>
        <w:t>7</w:t>
      </w:r>
      <w:r w:rsidRPr="00295C47">
        <w:rPr>
          <w:sz w:val="26"/>
          <w:szCs w:val="26"/>
        </w:rPr>
        <w:t xml:space="preserve">.2. Заявитель вправе </w:t>
      </w:r>
      <w:r w:rsidRPr="001B45BA">
        <w:rPr>
          <w:sz w:val="26"/>
          <w:szCs w:val="26"/>
        </w:rPr>
        <w:t xml:space="preserve">представить </w:t>
      </w:r>
      <w:r w:rsidR="008141DF" w:rsidRPr="001B45BA">
        <w:rPr>
          <w:sz w:val="26"/>
          <w:szCs w:val="26"/>
        </w:rPr>
        <w:t>для участия в</w:t>
      </w:r>
      <w:r w:rsidRPr="001B45BA">
        <w:rPr>
          <w:sz w:val="26"/>
          <w:szCs w:val="26"/>
        </w:rPr>
        <w:t xml:space="preserve"> конкурсн</w:t>
      </w:r>
      <w:r w:rsidR="008141DF" w:rsidRPr="001B45BA">
        <w:rPr>
          <w:sz w:val="26"/>
          <w:szCs w:val="26"/>
        </w:rPr>
        <w:t>ом</w:t>
      </w:r>
      <w:r w:rsidRPr="001B45BA">
        <w:rPr>
          <w:sz w:val="26"/>
          <w:szCs w:val="26"/>
        </w:rPr>
        <w:t xml:space="preserve"> отбор</w:t>
      </w:r>
      <w:r w:rsidR="008141DF" w:rsidRPr="001B45BA">
        <w:rPr>
          <w:sz w:val="26"/>
          <w:szCs w:val="26"/>
        </w:rPr>
        <w:t>е</w:t>
      </w:r>
      <w:r w:rsidRPr="001B45BA">
        <w:rPr>
          <w:sz w:val="26"/>
          <w:szCs w:val="26"/>
        </w:rPr>
        <w:t xml:space="preserve"> следующие</w:t>
      </w:r>
      <w:r w:rsidRPr="00295C47">
        <w:rPr>
          <w:sz w:val="26"/>
          <w:szCs w:val="26"/>
        </w:rPr>
        <w:t xml:space="preserve"> документы: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>1) выписку из Единого государственного реестра юридических лиц либо из Единого государственного реестра индивидуальных предпринимателей, выданную налоговым органом по состоянию не ранее чем за один месяц до даты подачи конкурсной заявки;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>2) копии свидетельства о государственной регистрации и/или лист записи из единого государственного реестра юридических лиц/единого государственного реестра индивидуальных предпринимателей</w:t>
      </w:r>
      <w:r w:rsidR="00DF15CA" w:rsidRPr="00DF15CA">
        <w:rPr>
          <w:color w:val="FF0000"/>
          <w:sz w:val="26"/>
          <w:szCs w:val="26"/>
        </w:rPr>
        <w:t>.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</w:r>
      <w:bookmarkStart w:id="6" w:name="_Ref501011771"/>
      <w:r w:rsidRPr="00295C47">
        <w:rPr>
          <w:sz w:val="26"/>
          <w:szCs w:val="26"/>
        </w:rPr>
        <w:t>3.</w:t>
      </w:r>
      <w:r w:rsidR="00274AE0">
        <w:rPr>
          <w:sz w:val="26"/>
          <w:szCs w:val="26"/>
        </w:rPr>
        <w:t>7</w:t>
      </w:r>
      <w:r w:rsidRPr="00295C47">
        <w:rPr>
          <w:sz w:val="26"/>
          <w:szCs w:val="26"/>
        </w:rPr>
        <w:t>.</w:t>
      </w:r>
      <w:r w:rsidR="0055298A">
        <w:rPr>
          <w:sz w:val="26"/>
          <w:szCs w:val="26"/>
        </w:rPr>
        <w:t>3</w:t>
      </w:r>
      <w:r w:rsidRPr="00295C47">
        <w:rPr>
          <w:sz w:val="26"/>
          <w:szCs w:val="26"/>
        </w:rPr>
        <w:t xml:space="preserve">. </w:t>
      </w:r>
      <w:bookmarkEnd w:id="6"/>
      <w:r w:rsidRPr="00295C47">
        <w:rPr>
          <w:sz w:val="26"/>
          <w:szCs w:val="26"/>
        </w:rPr>
        <w:t>Все страницы конкурсной заявки должны быть пронумерованы, заверены подписью руководителя юридического лица или индивидуального предпринимателя, скреплены печатью (при наличии).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>Конкурсная заявка должна иметь внутреннюю опись документов.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 xml:space="preserve">Заявитель - субъект </w:t>
      </w:r>
      <w:r w:rsidR="009533E8">
        <w:rPr>
          <w:sz w:val="26"/>
          <w:szCs w:val="26"/>
        </w:rPr>
        <w:t>МСП</w:t>
      </w:r>
      <w:r w:rsidRPr="00295C47">
        <w:rPr>
          <w:sz w:val="26"/>
          <w:szCs w:val="26"/>
        </w:rPr>
        <w:t xml:space="preserve"> и представитель заявителя (в случае наличия) подтверждает согласие на обработку персональных данных в соответствии</w:t>
      </w:r>
      <w:r w:rsidR="00FE0A7B">
        <w:rPr>
          <w:sz w:val="26"/>
          <w:szCs w:val="26"/>
        </w:rPr>
        <w:t xml:space="preserve"> с Федеральным законом от 27 </w:t>
      </w:r>
      <w:r w:rsidR="00FE0A7B" w:rsidRPr="009A12C9">
        <w:rPr>
          <w:sz w:val="26"/>
          <w:szCs w:val="26"/>
        </w:rPr>
        <w:t xml:space="preserve">июля </w:t>
      </w:r>
      <w:r w:rsidRPr="009A12C9">
        <w:rPr>
          <w:sz w:val="26"/>
          <w:szCs w:val="26"/>
        </w:rPr>
        <w:t>2006</w:t>
      </w:r>
      <w:r w:rsidR="00FE0A7B" w:rsidRPr="009A12C9">
        <w:rPr>
          <w:sz w:val="26"/>
          <w:szCs w:val="26"/>
        </w:rPr>
        <w:t xml:space="preserve"> года</w:t>
      </w:r>
      <w:r w:rsidRPr="00295C47">
        <w:rPr>
          <w:sz w:val="26"/>
          <w:szCs w:val="26"/>
        </w:rPr>
        <w:t>№ 152-ФЗ «О персональных данных».</w:t>
      </w:r>
    </w:p>
    <w:p w:rsidR="009F32B0" w:rsidRPr="00B04D5A" w:rsidRDefault="009F32B0" w:rsidP="000C5648">
      <w:pPr>
        <w:widowControl w:val="0"/>
        <w:ind w:firstLine="709"/>
        <w:jc w:val="both"/>
        <w:rPr>
          <w:sz w:val="26"/>
          <w:szCs w:val="26"/>
        </w:rPr>
      </w:pPr>
      <w:r w:rsidRPr="00B04D5A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B04D5A">
        <w:rPr>
          <w:sz w:val="26"/>
          <w:szCs w:val="26"/>
        </w:rPr>
        <w:t>. Процедура отбора получателей субсиди</w:t>
      </w:r>
      <w:r w:rsidR="00161951" w:rsidRPr="001B45BA">
        <w:rPr>
          <w:sz w:val="26"/>
          <w:szCs w:val="26"/>
        </w:rPr>
        <w:t>й</w:t>
      </w:r>
      <w:r w:rsidRPr="001B45BA">
        <w:rPr>
          <w:sz w:val="26"/>
          <w:szCs w:val="26"/>
        </w:rPr>
        <w:t>:</w:t>
      </w:r>
    </w:p>
    <w:p w:rsidR="009F32B0" w:rsidRPr="00B0675A" w:rsidRDefault="009F32B0" w:rsidP="000C5648">
      <w:pPr>
        <w:widowControl w:val="0"/>
        <w:tabs>
          <w:tab w:val="left" w:pos="1388"/>
        </w:tabs>
        <w:spacing w:line="298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02449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.1. </w:t>
      </w:r>
      <w:r w:rsidRPr="00B0675A">
        <w:rPr>
          <w:color w:val="000000"/>
          <w:sz w:val="26"/>
          <w:szCs w:val="26"/>
        </w:rPr>
        <w:t xml:space="preserve">Заявитель подает конкурсную заявку в отдел Администрации города, </w:t>
      </w:r>
      <w:r>
        <w:rPr>
          <w:color w:val="000000"/>
          <w:sz w:val="26"/>
          <w:szCs w:val="26"/>
        </w:rPr>
        <w:t xml:space="preserve">(623400, г. Каменск-Уральский, ул. Ленина, 32, </w:t>
      </w:r>
      <w:r w:rsidRPr="00B0675A">
        <w:rPr>
          <w:color w:val="000000"/>
          <w:sz w:val="26"/>
          <w:szCs w:val="26"/>
        </w:rPr>
        <w:t>каб</w:t>
      </w:r>
      <w:r>
        <w:rPr>
          <w:color w:val="000000"/>
          <w:sz w:val="26"/>
          <w:szCs w:val="26"/>
        </w:rPr>
        <w:t>инет</w:t>
      </w:r>
      <w:r w:rsidRPr="00B0675A">
        <w:rPr>
          <w:color w:val="000000"/>
          <w:sz w:val="26"/>
          <w:szCs w:val="26"/>
        </w:rPr>
        <w:t xml:space="preserve"> №407, 408</w:t>
      </w:r>
      <w:r>
        <w:rPr>
          <w:color w:val="000000"/>
          <w:sz w:val="26"/>
          <w:szCs w:val="26"/>
        </w:rPr>
        <w:t>)</w:t>
      </w:r>
      <w:r w:rsidRPr="00B0675A">
        <w:rPr>
          <w:color w:val="000000"/>
          <w:sz w:val="26"/>
          <w:szCs w:val="26"/>
        </w:rPr>
        <w:t>.</w:t>
      </w:r>
    </w:p>
    <w:p w:rsidR="009F32B0" w:rsidRPr="00B0675A" w:rsidRDefault="009F32B0" w:rsidP="000C5648">
      <w:pPr>
        <w:widowControl w:val="0"/>
        <w:tabs>
          <w:tab w:val="left" w:pos="1402"/>
        </w:tabs>
        <w:spacing w:line="298" w:lineRule="exact"/>
        <w:ind w:firstLine="709"/>
        <w:jc w:val="both"/>
        <w:rPr>
          <w:color w:val="000000"/>
          <w:sz w:val="26"/>
          <w:szCs w:val="26"/>
        </w:rPr>
      </w:pPr>
      <w:r w:rsidRPr="00B0675A">
        <w:rPr>
          <w:color w:val="000000"/>
          <w:sz w:val="26"/>
          <w:szCs w:val="26"/>
        </w:rPr>
        <w:t>Конкурсная заявка подается на бумажном носителе одним из следую</w:t>
      </w:r>
      <w:r w:rsidRPr="00B0675A">
        <w:rPr>
          <w:color w:val="000000"/>
          <w:sz w:val="26"/>
          <w:szCs w:val="26"/>
        </w:rPr>
        <w:softHyphen/>
        <w:t>щих способов:</w:t>
      </w:r>
    </w:p>
    <w:p w:rsidR="009F32B0" w:rsidRPr="00B04D5A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04D5A">
        <w:rPr>
          <w:sz w:val="26"/>
          <w:szCs w:val="26"/>
        </w:rPr>
        <w:t xml:space="preserve">нарочно (непосредственно заявителем либо его </w:t>
      </w:r>
      <w:r>
        <w:rPr>
          <w:sz w:val="26"/>
          <w:szCs w:val="26"/>
        </w:rPr>
        <w:t xml:space="preserve">законным </w:t>
      </w:r>
      <w:r w:rsidRPr="00B04D5A">
        <w:rPr>
          <w:sz w:val="26"/>
          <w:szCs w:val="26"/>
        </w:rPr>
        <w:t>представителем);</w:t>
      </w:r>
    </w:p>
    <w:p w:rsidR="009F32B0" w:rsidRPr="00B0675A" w:rsidRDefault="009F32B0" w:rsidP="000C5648">
      <w:pPr>
        <w:widowControl w:val="0"/>
        <w:spacing w:line="298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0675A">
        <w:rPr>
          <w:color w:val="000000"/>
          <w:sz w:val="26"/>
          <w:szCs w:val="26"/>
        </w:rPr>
        <w:t>посредством почтовой связи.</w:t>
      </w:r>
    </w:p>
    <w:p w:rsidR="009F32B0" w:rsidRPr="00B04D5A" w:rsidRDefault="009F32B0" w:rsidP="000C5648">
      <w:pPr>
        <w:widowControl w:val="0"/>
        <w:tabs>
          <w:tab w:val="left" w:pos="1436"/>
        </w:tabs>
        <w:spacing w:line="298" w:lineRule="exact"/>
        <w:ind w:firstLine="709"/>
        <w:jc w:val="both"/>
        <w:rPr>
          <w:i/>
          <w:sz w:val="26"/>
          <w:szCs w:val="26"/>
        </w:rPr>
      </w:pPr>
      <w:r w:rsidRPr="006162A8">
        <w:rPr>
          <w:sz w:val="26"/>
          <w:szCs w:val="26"/>
        </w:rPr>
        <w:t>3.</w:t>
      </w:r>
      <w:r w:rsidR="00702449">
        <w:rPr>
          <w:sz w:val="26"/>
          <w:szCs w:val="26"/>
        </w:rPr>
        <w:t>8</w:t>
      </w:r>
      <w:r w:rsidRPr="006162A8">
        <w:rPr>
          <w:sz w:val="26"/>
          <w:szCs w:val="26"/>
        </w:rPr>
        <w:t>.2.</w:t>
      </w:r>
      <w:r w:rsidRPr="00B04D5A">
        <w:rPr>
          <w:sz w:val="26"/>
          <w:szCs w:val="26"/>
        </w:rPr>
        <w:t>Отдел Администрации города в день получения конкурсной заявки регистрирует ее в журнале регистрации заявлений для участия в конкурсном отборе, который должен быть про</w:t>
      </w:r>
      <w:r w:rsidRPr="00B04D5A">
        <w:rPr>
          <w:sz w:val="26"/>
          <w:szCs w:val="26"/>
        </w:rPr>
        <w:softHyphen/>
        <w:t>нумерован, прошнурован и скреплен</w:t>
      </w:r>
      <w:r w:rsidRPr="00835E85">
        <w:rPr>
          <w:sz w:val="26"/>
          <w:szCs w:val="26"/>
        </w:rPr>
        <w:t>печатью</w:t>
      </w:r>
      <w:r w:rsidRPr="00B04D5A">
        <w:rPr>
          <w:sz w:val="26"/>
          <w:szCs w:val="26"/>
        </w:rPr>
        <w:t>Уполномоченного органа (далее - Журнал).</w:t>
      </w:r>
    </w:p>
    <w:p w:rsidR="009F32B0" w:rsidRPr="00B0675A" w:rsidRDefault="009F32B0" w:rsidP="000C5648">
      <w:pPr>
        <w:widowControl w:val="0"/>
        <w:spacing w:line="298" w:lineRule="exact"/>
        <w:ind w:firstLine="709"/>
        <w:jc w:val="both"/>
        <w:rPr>
          <w:color w:val="000000"/>
          <w:sz w:val="26"/>
          <w:szCs w:val="26"/>
        </w:rPr>
      </w:pPr>
      <w:r w:rsidRPr="00B0675A">
        <w:rPr>
          <w:color w:val="000000"/>
          <w:sz w:val="26"/>
          <w:szCs w:val="26"/>
        </w:rPr>
        <w:t>В Журнале указывается дата и время получения конкурсной заявки.</w:t>
      </w:r>
    </w:p>
    <w:p w:rsidR="009F32B0" w:rsidRPr="00B04D5A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B04D5A">
        <w:rPr>
          <w:sz w:val="26"/>
          <w:szCs w:val="26"/>
        </w:rPr>
        <w:t>На следующий рабочий день после даты окончания приема докумен</w:t>
      </w:r>
      <w:r w:rsidRPr="00B04D5A">
        <w:rPr>
          <w:sz w:val="26"/>
          <w:szCs w:val="26"/>
        </w:rPr>
        <w:softHyphen/>
        <w:t>тов для участия в конкурсном отборе, отдел Администрации города направляет Журнал и все зарегистрированные в нем конкурсные заявки в Комиссию для проведения конкурсного отбора.</w:t>
      </w:r>
    </w:p>
    <w:p w:rsidR="009F32B0" w:rsidRPr="00A75167" w:rsidRDefault="009F32B0" w:rsidP="000C5648">
      <w:pPr>
        <w:widowControl w:val="0"/>
        <w:tabs>
          <w:tab w:val="left" w:pos="1412"/>
        </w:tabs>
        <w:spacing w:line="298" w:lineRule="exact"/>
        <w:ind w:firstLine="709"/>
        <w:jc w:val="both"/>
        <w:rPr>
          <w:sz w:val="26"/>
          <w:szCs w:val="26"/>
        </w:rPr>
      </w:pPr>
      <w:r w:rsidRPr="00A75167">
        <w:rPr>
          <w:sz w:val="26"/>
          <w:szCs w:val="26"/>
        </w:rPr>
        <w:t>3.</w:t>
      </w:r>
      <w:r w:rsidR="00702449">
        <w:rPr>
          <w:sz w:val="26"/>
          <w:szCs w:val="26"/>
        </w:rPr>
        <w:t>8</w:t>
      </w:r>
      <w:r w:rsidRPr="00A75167">
        <w:rPr>
          <w:sz w:val="26"/>
          <w:szCs w:val="26"/>
        </w:rPr>
        <w:t>.3. На первом этапе конкурсного отбора Комиссия в срок не позднее 10 (десяти) рабочих дней со дняокончания приема конкурсных заявокпроверяет конкурсные  заявки  на предмет:</w:t>
      </w:r>
    </w:p>
    <w:p w:rsidR="009F32B0" w:rsidRPr="007D33C6" w:rsidRDefault="009F32B0" w:rsidP="000C5648">
      <w:pPr>
        <w:widowControl w:val="0"/>
        <w:numPr>
          <w:ilvl w:val="0"/>
          <w:numId w:val="8"/>
        </w:numPr>
        <w:tabs>
          <w:tab w:val="left" w:pos="994"/>
        </w:tabs>
        <w:spacing w:line="298" w:lineRule="exact"/>
        <w:ind w:firstLine="709"/>
        <w:jc w:val="both"/>
        <w:rPr>
          <w:sz w:val="26"/>
          <w:szCs w:val="26"/>
        </w:rPr>
      </w:pPr>
      <w:r w:rsidRPr="00B04D5A">
        <w:rPr>
          <w:sz w:val="26"/>
          <w:szCs w:val="26"/>
        </w:rPr>
        <w:t>соответствия документов, представленных в составе конкурсной заявки, по форме, составу и содержанию требованиям, установленным подпунктами</w:t>
      </w:r>
      <w:r w:rsidRPr="00900412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900412">
        <w:rPr>
          <w:sz w:val="26"/>
          <w:szCs w:val="26"/>
        </w:rPr>
        <w:t xml:space="preserve">.1 и </w:t>
      </w:r>
      <w:r w:rsidRPr="002774F0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7D33C6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7D33C6">
        <w:rPr>
          <w:sz w:val="26"/>
          <w:szCs w:val="26"/>
        </w:rPr>
        <w:t xml:space="preserve"> пункта 3.</w:t>
      </w:r>
      <w:r>
        <w:rPr>
          <w:sz w:val="26"/>
          <w:szCs w:val="26"/>
        </w:rPr>
        <w:t>7</w:t>
      </w:r>
      <w:r w:rsidRPr="007D33C6">
        <w:rPr>
          <w:sz w:val="26"/>
          <w:szCs w:val="26"/>
        </w:rPr>
        <w:t xml:space="preserve"> настоящего Порядка;</w:t>
      </w:r>
    </w:p>
    <w:p w:rsidR="009F32B0" w:rsidRPr="001B45BA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7D33C6">
        <w:rPr>
          <w:sz w:val="26"/>
          <w:szCs w:val="26"/>
        </w:rPr>
        <w:lastRenderedPageBreak/>
        <w:t xml:space="preserve">2) соответствия заявителя требованиям, установленным пунктами </w:t>
      </w:r>
      <w:r w:rsidR="00426CCE" w:rsidRPr="001B45BA">
        <w:rPr>
          <w:sz w:val="26"/>
          <w:szCs w:val="26"/>
        </w:rPr>
        <w:t xml:space="preserve">2.1, </w:t>
      </w:r>
      <w:r w:rsidRPr="001B45BA">
        <w:rPr>
          <w:sz w:val="26"/>
          <w:szCs w:val="26"/>
        </w:rPr>
        <w:t>2.</w:t>
      </w:r>
      <w:r w:rsidR="00702449" w:rsidRPr="001B45BA">
        <w:rPr>
          <w:sz w:val="26"/>
          <w:szCs w:val="26"/>
        </w:rPr>
        <w:t>4 и 2.5</w:t>
      </w:r>
      <w:r w:rsidRPr="001B45BA">
        <w:rPr>
          <w:sz w:val="26"/>
          <w:szCs w:val="26"/>
        </w:rPr>
        <w:t xml:space="preserve"> настоящего Порядка.</w:t>
      </w:r>
    </w:p>
    <w:p w:rsidR="009F32B0" w:rsidRPr="001B45BA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3.</w:t>
      </w:r>
      <w:r w:rsidR="00702449" w:rsidRPr="001B45BA">
        <w:rPr>
          <w:sz w:val="26"/>
          <w:szCs w:val="26"/>
        </w:rPr>
        <w:t>8</w:t>
      </w:r>
      <w:r w:rsidRPr="001B45BA">
        <w:rPr>
          <w:sz w:val="26"/>
          <w:szCs w:val="26"/>
        </w:rPr>
        <w:t>.4. По результатам первого этапа конкурсного отбора в пределах срока, установлен</w:t>
      </w:r>
      <w:r w:rsidRPr="001B45BA">
        <w:rPr>
          <w:sz w:val="26"/>
          <w:szCs w:val="26"/>
        </w:rPr>
        <w:softHyphen/>
        <w:t>ного в подпункте 3.</w:t>
      </w:r>
      <w:r w:rsidR="00702449" w:rsidRPr="001B45BA">
        <w:rPr>
          <w:sz w:val="26"/>
          <w:szCs w:val="26"/>
        </w:rPr>
        <w:t>8</w:t>
      </w:r>
      <w:r w:rsidRPr="001B45BA">
        <w:rPr>
          <w:sz w:val="26"/>
          <w:szCs w:val="26"/>
        </w:rPr>
        <w:t>.3 настоящего пункта, Комиссия принимает одно из следующих решений:</w:t>
      </w:r>
    </w:p>
    <w:p w:rsidR="009F32B0" w:rsidRPr="001B45BA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 xml:space="preserve">1) о допуске заявителя во второй этап конкурсного отбора в случае, если заявитель и поданная им конкурсная заявка соответствует всем условиям, установленным настоящим Порядком (пункты </w:t>
      </w:r>
      <w:r w:rsidR="00C97FD2" w:rsidRPr="001B45BA">
        <w:rPr>
          <w:sz w:val="26"/>
          <w:szCs w:val="26"/>
        </w:rPr>
        <w:t xml:space="preserve">2.1, </w:t>
      </w:r>
      <w:r w:rsidRPr="001B45BA">
        <w:rPr>
          <w:sz w:val="26"/>
          <w:szCs w:val="26"/>
        </w:rPr>
        <w:t>2.</w:t>
      </w:r>
      <w:r w:rsidR="00702449" w:rsidRPr="001B45BA">
        <w:rPr>
          <w:sz w:val="26"/>
          <w:szCs w:val="26"/>
        </w:rPr>
        <w:t>4</w:t>
      </w:r>
      <w:r w:rsidRPr="001B45BA">
        <w:rPr>
          <w:sz w:val="26"/>
          <w:szCs w:val="26"/>
        </w:rPr>
        <w:t>, 2.</w:t>
      </w:r>
      <w:r w:rsidR="00702449" w:rsidRPr="001B45BA">
        <w:rPr>
          <w:sz w:val="26"/>
          <w:szCs w:val="26"/>
        </w:rPr>
        <w:t>5</w:t>
      </w:r>
      <w:r w:rsidRPr="001B45BA">
        <w:rPr>
          <w:sz w:val="26"/>
          <w:szCs w:val="26"/>
        </w:rPr>
        <w:t>, подпункты 3.</w:t>
      </w:r>
      <w:r w:rsidR="00702449" w:rsidRPr="001B45BA">
        <w:rPr>
          <w:sz w:val="26"/>
          <w:szCs w:val="26"/>
        </w:rPr>
        <w:t>7</w:t>
      </w:r>
      <w:r w:rsidRPr="001B45BA">
        <w:rPr>
          <w:sz w:val="26"/>
          <w:szCs w:val="26"/>
        </w:rPr>
        <w:t>.1 и 3.</w:t>
      </w:r>
      <w:r w:rsidR="00702449" w:rsidRPr="001B45BA">
        <w:rPr>
          <w:sz w:val="26"/>
          <w:szCs w:val="26"/>
        </w:rPr>
        <w:t>7</w:t>
      </w:r>
      <w:r w:rsidRPr="001B45BA">
        <w:rPr>
          <w:sz w:val="26"/>
          <w:szCs w:val="26"/>
        </w:rPr>
        <w:t>.</w:t>
      </w:r>
      <w:r w:rsidR="00702449" w:rsidRPr="001B45BA">
        <w:rPr>
          <w:sz w:val="26"/>
          <w:szCs w:val="26"/>
        </w:rPr>
        <w:t>3</w:t>
      </w:r>
      <w:r w:rsidRPr="001B45BA">
        <w:rPr>
          <w:sz w:val="26"/>
          <w:szCs w:val="26"/>
        </w:rPr>
        <w:t xml:space="preserve"> пункта 3.</w:t>
      </w:r>
      <w:r w:rsidR="00702449" w:rsidRPr="001B45BA">
        <w:rPr>
          <w:sz w:val="26"/>
          <w:szCs w:val="26"/>
        </w:rPr>
        <w:t>7</w:t>
      </w:r>
      <w:r w:rsidRPr="001B45BA">
        <w:rPr>
          <w:sz w:val="26"/>
          <w:szCs w:val="26"/>
        </w:rPr>
        <w:t>);</w:t>
      </w:r>
    </w:p>
    <w:p w:rsidR="009F32B0" w:rsidRPr="001B45BA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 xml:space="preserve">2) об отказе в допуске заявителя во второй этап конкурсного отбора и  одновременно об отказе в предоставлении субсидии в случаенесоответствия заявителя и (или) поданной им конкурсной заявки хотя бы одному из условий, установленных настоящим Порядком </w:t>
      </w:r>
      <w:r w:rsidR="00702449" w:rsidRPr="001B45BA">
        <w:rPr>
          <w:sz w:val="26"/>
          <w:szCs w:val="26"/>
        </w:rPr>
        <w:t xml:space="preserve">(пункты </w:t>
      </w:r>
      <w:r w:rsidR="00A414F4" w:rsidRPr="001B45BA">
        <w:rPr>
          <w:sz w:val="26"/>
          <w:szCs w:val="26"/>
        </w:rPr>
        <w:t xml:space="preserve">2.1, </w:t>
      </w:r>
      <w:r w:rsidR="00702449" w:rsidRPr="001B45BA">
        <w:rPr>
          <w:sz w:val="26"/>
          <w:szCs w:val="26"/>
        </w:rPr>
        <w:t>2.4, 2.5, подпункты 3.7.1 и 3.7.3 пункта 3.7)</w:t>
      </w:r>
      <w:r w:rsidRPr="001B45BA">
        <w:rPr>
          <w:sz w:val="26"/>
          <w:szCs w:val="26"/>
        </w:rPr>
        <w:t>.</w:t>
      </w:r>
    </w:p>
    <w:p w:rsidR="009F32B0" w:rsidRPr="001B45BA" w:rsidRDefault="009F32B0" w:rsidP="000C5648">
      <w:pPr>
        <w:widowControl w:val="0"/>
        <w:tabs>
          <w:tab w:val="left" w:pos="1402"/>
        </w:tabs>
        <w:spacing w:line="298" w:lineRule="exact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3.</w:t>
      </w:r>
      <w:r w:rsidR="00702449" w:rsidRPr="001B45BA">
        <w:rPr>
          <w:sz w:val="26"/>
          <w:szCs w:val="26"/>
        </w:rPr>
        <w:t>8</w:t>
      </w:r>
      <w:r w:rsidRPr="001B45BA">
        <w:rPr>
          <w:sz w:val="26"/>
          <w:szCs w:val="26"/>
        </w:rPr>
        <w:t xml:space="preserve">.5. Отдел Администрации города уведомляет каждого заявителя о принятом в отношении его заявки решении по результатам первого этапа конкурсного отбора способом и по адресу, указанным в заявлении, в течение 2 (двух) рабочих дней </w:t>
      </w:r>
      <w:proofErr w:type="gramStart"/>
      <w:r w:rsidRPr="001B45BA">
        <w:rPr>
          <w:sz w:val="26"/>
          <w:szCs w:val="26"/>
        </w:rPr>
        <w:t>с даты принятия</w:t>
      </w:r>
      <w:proofErr w:type="gramEnd"/>
      <w:r w:rsidRPr="001B45BA">
        <w:rPr>
          <w:sz w:val="26"/>
          <w:szCs w:val="26"/>
        </w:rPr>
        <w:t xml:space="preserve"> соответствующего решения Комис</w:t>
      </w:r>
      <w:r w:rsidRPr="001B45BA">
        <w:rPr>
          <w:sz w:val="26"/>
          <w:szCs w:val="26"/>
        </w:rPr>
        <w:softHyphen/>
        <w:t>сией.</w:t>
      </w:r>
    </w:p>
    <w:p w:rsidR="009F32B0" w:rsidRPr="001B45BA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В случае отказа Комиссией в допуске заявителя во второй этап конкурс</w:t>
      </w:r>
      <w:r w:rsidRPr="001B45BA">
        <w:rPr>
          <w:sz w:val="26"/>
          <w:szCs w:val="26"/>
        </w:rPr>
        <w:softHyphen/>
        <w:t xml:space="preserve">ного отбора и в предоставлении субсидии, конкурсная заявка подлежит возврату заявителю одновременно с направлением уведомления, о чем в Журнале делается соответствующая отметка. </w:t>
      </w:r>
    </w:p>
    <w:p w:rsidR="009F32B0" w:rsidRPr="001B45BA" w:rsidRDefault="009F32B0" w:rsidP="000C5648">
      <w:pPr>
        <w:widowControl w:val="0"/>
        <w:tabs>
          <w:tab w:val="left" w:pos="1546"/>
        </w:tabs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При этом в уведом</w:t>
      </w:r>
      <w:r w:rsidRPr="001B45BA">
        <w:rPr>
          <w:sz w:val="26"/>
          <w:szCs w:val="26"/>
        </w:rPr>
        <w:softHyphen/>
        <w:t>лении о принятом решении указываются все установленные Комиссией основания для отказа в соответствии с подпунктом 3.</w:t>
      </w:r>
      <w:r w:rsidR="00702449" w:rsidRPr="001B45BA">
        <w:rPr>
          <w:sz w:val="26"/>
          <w:szCs w:val="26"/>
        </w:rPr>
        <w:t>8</w:t>
      </w:r>
      <w:r w:rsidRPr="001B45BA">
        <w:rPr>
          <w:sz w:val="26"/>
          <w:szCs w:val="26"/>
        </w:rPr>
        <w:t>.4 настоящего пункта.</w:t>
      </w:r>
    </w:p>
    <w:p w:rsidR="009F32B0" w:rsidRPr="001B45BA" w:rsidRDefault="009F32B0" w:rsidP="000C5648">
      <w:pPr>
        <w:widowControl w:val="0"/>
        <w:tabs>
          <w:tab w:val="left" w:pos="1532"/>
        </w:tabs>
        <w:spacing w:line="298" w:lineRule="exact"/>
        <w:ind w:firstLine="709"/>
        <w:jc w:val="both"/>
        <w:rPr>
          <w:i/>
          <w:sz w:val="26"/>
          <w:szCs w:val="26"/>
        </w:rPr>
      </w:pPr>
      <w:r w:rsidRPr="001B45BA">
        <w:rPr>
          <w:sz w:val="26"/>
          <w:szCs w:val="26"/>
        </w:rPr>
        <w:t>3.</w:t>
      </w:r>
      <w:r w:rsidR="00702449" w:rsidRPr="001B45BA">
        <w:rPr>
          <w:sz w:val="26"/>
          <w:szCs w:val="26"/>
        </w:rPr>
        <w:t>8</w:t>
      </w:r>
      <w:r w:rsidRPr="001B45BA">
        <w:rPr>
          <w:sz w:val="26"/>
          <w:szCs w:val="26"/>
        </w:rPr>
        <w:t>.6. Срок проведения второго этапа конкурсного отбора составляет не более 10 (десяти) рабочих дней со дня завершения первого этапа конкурсного отбора.</w:t>
      </w:r>
    </w:p>
    <w:p w:rsidR="009F32B0" w:rsidRPr="001B45BA" w:rsidRDefault="009F32B0" w:rsidP="000C5648">
      <w:pPr>
        <w:widowControl w:val="0"/>
        <w:tabs>
          <w:tab w:val="left" w:pos="1508"/>
        </w:tabs>
        <w:spacing w:line="298" w:lineRule="exact"/>
        <w:ind w:firstLine="709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3.</w:t>
      </w:r>
      <w:r w:rsidR="00702449" w:rsidRPr="001B45BA">
        <w:rPr>
          <w:sz w:val="26"/>
          <w:szCs w:val="26"/>
        </w:rPr>
        <w:t>8</w:t>
      </w:r>
      <w:r w:rsidRPr="001B45BA">
        <w:rPr>
          <w:sz w:val="26"/>
          <w:szCs w:val="26"/>
        </w:rPr>
        <w:t>.7. На втором этапе конкурсного отбора Комиссия организует выезд на</w:t>
      </w:r>
      <w:r w:rsidR="001F460C" w:rsidRPr="001B45BA">
        <w:rPr>
          <w:sz w:val="26"/>
          <w:szCs w:val="26"/>
        </w:rPr>
        <w:t xml:space="preserve"> место осуществления заявителем </w:t>
      </w:r>
      <w:r w:rsidR="00F6094A" w:rsidRPr="001B45BA">
        <w:rPr>
          <w:sz w:val="26"/>
          <w:szCs w:val="26"/>
        </w:rPr>
        <w:t xml:space="preserve">предпринимательской </w:t>
      </w:r>
      <w:r w:rsidR="001F460C" w:rsidRPr="001B45BA">
        <w:rPr>
          <w:sz w:val="26"/>
          <w:szCs w:val="26"/>
        </w:rPr>
        <w:t>деятельности</w:t>
      </w:r>
      <w:r w:rsidRPr="001B45BA">
        <w:rPr>
          <w:sz w:val="26"/>
          <w:szCs w:val="26"/>
        </w:rPr>
        <w:t>, устанавливает при этом соответствие действительности информации, представленной заявителем в составе  конкурсной заявки, о чем составляет протокол выездного заседания Комиссии.</w:t>
      </w:r>
    </w:p>
    <w:p w:rsidR="009F32B0" w:rsidRPr="00636533" w:rsidRDefault="009F32B0" w:rsidP="000C5648">
      <w:pPr>
        <w:widowControl w:val="0"/>
        <w:spacing w:line="298" w:lineRule="exact"/>
        <w:ind w:left="20" w:firstLine="720"/>
        <w:jc w:val="both"/>
        <w:rPr>
          <w:sz w:val="26"/>
          <w:szCs w:val="26"/>
        </w:rPr>
      </w:pPr>
      <w:r w:rsidRPr="001B45BA">
        <w:rPr>
          <w:sz w:val="26"/>
          <w:szCs w:val="26"/>
        </w:rPr>
        <w:t>3.</w:t>
      </w:r>
      <w:r w:rsidR="00085092" w:rsidRPr="001B45BA">
        <w:rPr>
          <w:sz w:val="26"/>
          <w:szCs w:val="26"/>
        </w:rPr>
        <w:t>8</w:t>
      </w:r>
      <w:r w:rsidRPr="001B45BA">
        <w:rPr>
          <w:sz w:val="26"/>
          <w:szCs w:val="26"/>
        </w:rPr>
        <w:t xml:space="preserve">.8. Заявитель обязан обеспечить доступ членов Комиссии </w:t>
      </w:r>
      <w:proofErr w:type="gramStart"/>
      <w:r w:rsidRPr="001B45BA">
        <w:rPr>
          <w:sz w:val="26"/>
          <w:szCs w:val="26"/>
        </w:rPr>
        <w:t>в место осуществления</w:t>
      </w:r>
      <w:proofErr w:type="gramEnd"/>
      <w:r w:rsidRPr="001B45BA">
        <w:rPr>
          <w:sz w:val="26"/>
          <w:szCs w:val="26"/>
        </w:rPr>
        <w:t xml:space="preserve"> </w:t>
      </w:r>
      <w:r w:rsidR="0037158A" w:rsidRPr="001B45BA">
        <w:rPr>
          <w:sz w:val="26"/>
          <w:szCs w:val="26"/>
        </w:rPr>
        <w:t xml:space="preserve">предпринимательской </w:t>
      </w:r>
      <w:r w:rsidRPr="001B45BA">
        <w:rPr>
          <w:sz w:val="26"/>
          <w:szCs w:val="26"/>
        </w:rPr>
        <w:t>деятельности, а также свое</w:t>
      </w:r>
      <w:r w:rsidRPr="00636533">
        <w:rPr>
          <w:sz w:val="26"/>
          <w:szCs w:val="26"/>
        </w:rPr>
        <w:t xml:space="preserve"> присутствие (присутствие своего представителя) в указанном месте во время выезда Комиссии.  В противном случае заявитель несет риск отказа в предоставлении субсидии в соответствии с подпунктом 3.</w:t>
      </w:r>
      <w:r w:rsidR="00085092">
        <w:rPr>
          <w:sz w:val="26"/>
          <w:szCs w:val="26"/>
        </w:rPr>
        <w:t>8</w:t>
      </w:r>
      <w:r w:rsidRPr="00636533">
        <w:rPr>
          <w:sz w:val="26"/>
          <w:szCs w:val="26"/>
        </w:rPr>
        <w:t xml:space="preserve">.9 настоящего пункта. </w:t>
      </w:r>
    </w:p>
    <w:p w:rsidR="009F32B0" w:rsidRDefault="009F32B0" w:rsidP="000C5648">
      <w:pPr>
        <w:widowControl w:val="0"/>
        <w:spacing w:line="298" w:lineRule="exact"/>
        <w:ind w:left="20" w:firstLine="720"/>
        <w:jc w:val="both"/>
        <w:rPr>
          <w:i/>
          <w:color w:val="000000"/>
          <w:sz w:val="26"/>
          <w:szCs w:val="26"/>
        </w:rPr>
      </w:pPr>
      <w:r w:rsidRPr="00B0675A">
        <w:rPr>
          <w:color w:val="000000"/>
          <w:sz w:val="26"/>
          <w:szCs w:val="26"/>
        </w:rPr>
        <w:t xml:space="preserve">О дате и времени выезда к заявителю Комиссия уведомляет его </w:t>
      </w:r>
      <w:r w:rsidR="00085092" w:rsidRPr="00AA103E">
        <w:rPr>
          <w:sz w:val="26"/>
          <w:szCs w:val="26"/>
        </w:rPr>
        <w:t>телефонограммой</w:t>
      </w:r>
      <w:r w:rsidRPr="00B0675A">
        <w:rPr>
          <w:color w:val="000000"/>
          <w:sz w:val="26"/>
          <w:szCs w:val="26"/>
        </w:rPr>
        <w:t xml:space="preserve">не менее чем за 2 (два) рабочих дня до даты </w:t>
      </w:r>
      <w:r w:rsidRPr="00AA103E">
        <w:rPr>
          <w:sz w:val="26"/>
          <w:szCs w:val="26"/>
        </w:rPr>
        <w:t>выезда</w:t>
      </w:r>
      <w:r w:rsidRPr="001E61EA">
        <w:rPr>
          <w:sz w:val="26"/>
          <w:szCs w:val="26"/>
        </w:rPr>
        <w:t>.</w:t>
      </w:r>
    </w:p>
    <w:p w:rsidR="009F32B0" w:rsidRDefault="009F32B0" w:rsidP="000C5648">
      <w:pPr>
        <w:widowControl w:val="0"/>
        <w:spacing w:line="298" w:lineRule="exact"/>
        <w:ind w:firstLine="709"/>
        <w:jc w:val="both"/>
        <w:rPr>
          <w:color w:val="000000"/>
          <w:sz w:val="26"/>
          <w:szCs w:val="26"/>
        </w:rPr>
      </w:pPr>
      <w:r w:rsidRPr="00AA103E">
        <w:rPr>
          <w:sz w:val="26"/>
          <w:szCs w:val="26"/>
        </w:rPr>
        <w:t>3.</w:t>
      </w:r>
      <w:r w:rsidR="00085092">
        <w:rPr>
          <w:sz w:val="26"/>
          <w:szCs w:val="26"/>
        </w:rPr>
        <w:t>8</w:t>
      </w:r>
      <w:r w:rsidRPr="00AA103E">
        <w:rPr>
          <w:sz w:val="26"/>
          <w:szCs w:val="26"/>
        </w:rPr>
        <w:t>.9. По результатам второго этапа конкурсного отбора в пределах срока, установлен</w:t>
      </w:r>
      <w:r w:rsidRPr="00AA103E">
        <w:rPr>
          <w:sz w:val="26"/>
          <w:szCs w:val="26"/>
        </w:rPr>
        <w:softHyphen/>
        <w:t>ного в подпункте 3.</w:t>
      </w:r>
      <w:r w:rsidR="00085092">
        <w:rPr>
          <w:sz w:val="26"/>
          <w:szCs w:val="26"/>
        </w:rPr>
        <w:t>8</w:t>
      </w:r>
      <w:r w:rsidRPr="00AA103E">
        <w:rPr>
          <w:sz w:val="26"/>
          <w:szCs w:val="26"/>
        </w:rPr>
        <w:t>.6 настоящего пункта, Комиссия принимает одно из</w:t>
      </w:r>
      <w:r>
        <w:rPr>
          <w:color w:val="000000"/>
          <w:sz w:val="26"/>
          <w:szCs w:val="26"/>
        </w:rPr>
        <w:t xml:space="preserve"> следующих решений:</w:t>
      </w:r>
    </w:p>
    <w:p w:rsidR="009F32B0" w:rsidRPr="00353A61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425466">
        <w:rPr>
          <w:sz w:val="26"/>
          <w:szCs w:val="26"/>
        </w:rPr>
        <w:t xml:space="preserve">1) о допуске заявителя в третий этап конкурсного </w:t>
      </w:r>
      <w:r w:rsidRPr="00353A61">
        <w:rPr>
          <w:sz w:val="26"/>
          <w:szCs w:val="26"/>
        </w:rPr>
        <w:t xml:space="preserve">отбора в случае, если по результатам выезда на место осуществления заявителем </w:t>
      </w:r>
      <w:r w:rsidR="00CC1D86" w:rsidRPr="00353A61">
        <w:rPr>
          <w:sz w:val="26"/>
          <w:szCs w:val="26"/>
        </w:rPr>
        <w:t>предпринимательской</w:t>
      </w:r>
      <w:r w:rsidRPr="00353A61">
        <w:rPr>
          <w:sz w:val="26"/>
          <w:szCs w:val="26"/>
        </w:rPr>
        <w:t xml:space="preserve"> деятельности  установлено соответствие действительности информации, представленной заявителем в составе  конкурсной заявки;</w:t>
      </w:r>
    </w:p>
    <w:p w:rsidR="009F32B0" w:rsidRPr="00353A61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353A61">
        <w:rPr>
          <w:sz w:val="26"/>
          <w:szCs w:val="26"/>
        </w:rPr>
        <w:t>2) об отказе в допуске заявителя в третий этап конкурсного отбора и  одновременно об отказе в предоставлении субсидии в случаях:</w:t>
      </w:r>
    </w:p>
    <w:p w:rsidR="009F32B0" w:rsidRPr="00353A61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353A61">
        <w:rPr>
          <w:sz w:val="26"/>
          <w:szCs w:val="26"/>
        </w:rPr>
        <w:t xml:space="preserve">отказа в допуске Комиссии </w:t>
      </w:r>
      <w:proofErr w:type="gramStart"/>
      <w:r w:rsidRPr="00353A61">
        <w:rPr>
          <w:sz w:val="26"/>
          <w:szCs w:val="26"/>
        </w:rPr>
        <w:t>в место осуществления</w:t>
      </w:r>
      <w:proofErr w:type="gramEnd"/>
      <w:r w:rsidRPr="00353A61">
        <w:rPr>
          <w:sz w:val="26"/>
          <w:szCs w:val="26"/>
        </w:rPr>
        <w:t xml:space="preserve"> </w:t>
      </w:r>
      <w:r w:rsidR="00623B59" w:rsidRPr="00353A61">
        <w:rPr>
          <w:sz w:val="26"/>
          <w:szCs w:val="26"/>
        </w:rPr>
        <w:t xml:space="preserve">предпринимательской </w:t>
      </w:r>
      <w:r w:rsidRPr="00353A61">
        <w:rPr>
          <w:sz w:val="26"/>
          <w:szCs w:val="26"/>
        </w:rPr>
        <w:t xml:space="preserve">деятельности (или) отсутствия его представителя в указанном месте во время выезда Комиссии; </w:t>
      </w:r>
    </w:p>
    <w:p w:rsidR="009F32B0" w:rsidRPr="00353A61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353A61">
        <w:rPr>
          <w:sz w:val="26"/>
          <w:szCs w:val="26"/>
        </w:rPr>
        <w:t xml:space="preserve">по результатам выезда на место осуществления заявителем </w:t>
      </w:r>
      <w:r w:rsidR="00E03671" w:rsidRPr="00353A61">
        <w:rPr>
          <w:sz w:val="26"/>
          <w:szCs w:val="26"/>
        </w:rPr>
        <w:lastRenderedPageBreak/>
        <w:t>предпринимательской</w:t>
      </w:r>
      <w:r w:rsidRPr="00353A61">
        <w:rPr>
          <w:sz w:val="26"/>
          <w:szCs w:val="26"/>
        </w:rPr>
        <w:t>деятельности установлено несоответствие действительности информации, представленной заявителем в составе конкурсной заявки.</w:t>
      </w:r>
    </w:p>
    <w:p w:rsidR="009F32B0" w:rsidRPr="00353A61" w:rsidRDefault="009F32B0" w:rsidP="000C5648">
      <w:pPr>
        <w:widowControl w:val="0"/>
        <w:tabs>
          <w:tab w:val="left" w:pos="1402"/>
        </w:tabs>
        <w:spacing w:line="298" w:lineRule="exact"/>
        <w:ind w:firstLine="709"/>
        <w:jc w:val="both"/>
        <w:rPr>
          <w:sz w:val="26"/>
          <w:szCs w:val="26"/>
        </w:rPr>
      </w:pPr>
      <w:r w:rsidRPr="00353A61">
        <w:rPr>
          <w:sz w:val="26"/>
          <w:szCs w:val="26"/>
        </w:rPr>
        <w:t>3.</w:t>
      </w:r>
      <w:r w:rsidR="001F460C" w:rsidRPr="00353A61">
        <w:rPr>
          <w:sz w:val="26"/>
          <w:szCs w:val="26"/>
        </w:rPr>
        <w:t>8</w:t>
      </w:r>
      <w:r w:rsidRPr="00353A61">
        <w:rPr>
          <w:sz w:val="26"/>
          <w:szCs w:val="26"/>
        </w:rPr>
        <w:t xml:space="preserve">.10. Отдел Администрации города уведомляет каждого заявителя о принятом в отношении его заявки решении по результатам второго этапа конкурсного отбора способом и по адресу, указанным в заявлении, в течение 2 (двух) рабочих дней </w:t>
      </w:r>
      <w:proofErr w:type="gramStart"/>
      <w:r w:rsidRPr="00353A61">
        <w:rPr>
          <w:sz w:val="26"/>
          <w:szCs w:val="26"/>
        </w:rPr>
        <w:t>с даты принятия</w:t>
      </w:r>
      <w:proofErr w:type="gramEnd"/>
      <w:r w:rsidRPr="00353A61">
        <w:rPr>
          <w:sz w:val="26"/>
          <w:szCs w:val="26"/>
        </w:rPr>
        <w:t xml:space="preserve"> соответствующего решения Комис</w:t>
      </w:r>
      <w:r w:rsidRPr="00353A61">
        <w:rPr>
          <w:sz w:val="26"/>
          <w:szCs w:val="26"/>
        </w:rPr>
        <w:softHyphen/>
        <w:t>сией.</w:t>
      </w:r>
    </w:p>
    <w:p w:rsidR="009F32B0" w:rsidRPr="00353A61" w:rsidRDefault="009F32B0" w:rsidP="000C5648">
      <w:pPr>
        <w:widowControl w:val="0"/>
        <w:tabs>
          <w:tab w:val="left" w:pos="1546"/>
        </w:tabs>
        <w:ind w:firstLine="709"/>
        <w:jc w:val="both"/>
        <w:rPr>
          <w:sz w:val="26"/>
          <w:szCs w:val="26"/>
        </w:rPr>
      </w:pPr>
      <w:r w:rsidRPr="00353A61">
        <w:rPr>
          <w:sz w:val="26"/>
          <w:szCs w:val="26"/>
        </w:rPr>
        <w:t>При этом в уведом</w:t>
      </w:r>
      <w:r w:rsidRPr="00353A61">
        <w:rPr>
          <w:sz w:val="26"/>
          <w:szCs w:val="26"/>
        </w:rPr>
        <w:softHyphen/>
        <w:t>лении о принятом решении указываются все установленные Комиссией основания для отказа в соответствии с подпунктом 3.</w:t>
      </w:r>
      <w:r w:rsidR="001F460C" w:rsidRPr="00353A61">
        <w:rPr>
          <w:sz w:val="26"/>
          <w:szCs w:val="26"/>
        </w:rPr>
        <w:t>8</w:t>
      </w:r>
      <w:r w:rsidRPr="00353A61">
        <w:rPr>
          <w:sz w:val="26"/>
          <w:szCs w:val="26"/>
        </w:rPr>
        <w:t>.9 настоящего пункта.</w:t>
      </w:r>
    </w:p>
    <w:p w:rsidR="009F32B0" w:rsidRPr="00353A61" w:rsidRDefault="009F32B0" w:rsidP="000C5648">
      <w:pPr>
        <w:widowControl w:val="0"/>
        <w:tabs>
          <w:tab w:val="left" w:pos="1546"/>
        </w:tabs>
        <w:ind w:firstLine="709"/>
        <w:jc w:val="both"/>
        <w:rPr>
          <w:sz w:val="26"/>
          <w:szCs w:val="26"/>
        </w:rPr>
      </w:pPr>
      <w:r w:rsidRPr="00353A61">
        <w:rPr>
          <w:sz w:val="26"/>
          <w:szCs w:val="26"/>
        </w:rPr>
        <w:t>В случае отказа Комиссией в допуске заявителя в третий этап конкурс</w:t>
      </w:r>
      <w:r w:rsidRPr="00353A61">
        <w:rPr>
          <w:sz w:val="26"/>
          <w:szCs w:val="26"/>
        </w:rPr>
        <w:softHyphen/>
        <w:t>ного отбора и в предоставлении субсидии конкурсная заявка возврату заявителю не подлежит.</w:t>
      </w:r>
    </w:p>
    <w:p w:rsidR="009F32B0" w:rsidRPr="00353A61" w:rsidRDefault="009F32B0" w:rsidP="00E9752B">
      <w:pPr>
        <w:widowControl w:val="0"/>
        <w:tabs>
          <w:tab w:val="left" w:pos="1532"/>
        </w:tabs>
        <w:spacing w:line="298" w:lineRule="exact"/>
        <w:ind w:firstLine="709"/>
        <w:jc w:val="both"/>
        <w:rPr>
          <w:i/>
          <w:sz w:val="26"/>
          <w:szCs w:val="26"/>
        </w:rPr>
      </w:pPr>
      <w:r w:rsidRPr="00353A61">
        <w:rPr>
          <w:sz w:val="26"/>
          <w:szCs w:val="26"/>
        </w:rPr>
        <w:t>3.</w:t>
      </w:r>
      <w:r w:rsidR="001F460C" w:rsidRPr="00353A61">
        <w:rPr>
          <w:sz w:val="26"/>
          <w:szCs w:val="26"/>
        </w:rPr>
        <w:t>8</w:t>
      </w:r>
      <w:r w:rsidRPr="00353A61">
        <w:rPr>
          <w:sz w:val="26"/>
          <w:szCs w:val="26"/>
        </w:rPr>
        <w:t>.11.Срок проведения третьего этапа конкурсного отбора составляет не бо</w:t>
      </w:r>
      <w:r w:rsidRPr="00353A61">
        <w:rPr>
          <w:sz w:val="26"/>
          <w:szCs w:val="26"/>
        </w:rPr>
        <w:softHyphen/>
        <w:t>лее 10 (десяти) рабочих дней со дня завершения второго этапа конкурсного от</w:t>
      </w:r>
      <w:r w:rsidRPr="00353A61">
        <w:rPr>
          <w:sz w:val="26"/>
          <w:szCs w:val="26"/>
        </w:rPr>
        <w:softHyphen/>
        <w:t>бора.</w:t>
      </w:r>
    </w:p>
    <w:p w:rsidR="009F32B0" w:rsidRDefault="009F32B0" w:rsidP="00E975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A61">
        <w:rPr>
          <w:sz w:val="26"/>
          <w:szCs w:val="26"/>
        </w:rPr>
        <w:t>3.</w:t>
      </w:r>
      <w:r w:rsidR="001F460C" w:rsidRPr="00353A61">
        <w:rPr>
          <w:sz w:val="26"/>
          <w:szCs w:val="26"/>
        </w:rPr>
        <w:t>8</w:t>
      </w:r>
      <w:r w:rsidRPr="00353A61">
        <w:rPr>
          <w:sz w:val="26"/>
          <w:szCs w:val="26"/>
        </w:rPr>
        <w:t xml:space="preserve">.12. На третьем этапе конкурсного отбора Комиссия присваивает каждой  заявке баллы в соответствии с </w:t>
      </w:r>
      <w:r w:rsidR="00E9752B" w:rsidRPr="00353A61">
        <w:rPr>
          <w:sz w:val="26"/>
          <w:szCs w:val="26"/>
        </w:rPr>
        <w:t xml:space="preserve">системой критериев и балльной оценки деятельности субъектов </w:t>
      </w:r>
      <w:r w:rsidR="009533E8">
        <w:rPr>
          <w:sz w:val="26"/>
          <w:szCs w:val="26"/>
        </w:rPr>
        <w:t>МСП</w:t>
      </w:r>
      <w:r w:rsidR="00E9752B" w:rsidRPr="00353A61">
        <w:rPr>
          <w:sz w:val="26"/>
          <w:szCs w:val="26"/>
        </w:rPr>
        <w:t xml:space="preserve">, претендующих на предоставление субсидий </w:t>
      </w:r>
      <w:r w:rsidRPr="00353A61">
        <w:rPr>
          <w:sz w:val="26"/>
          <w:szCs w:val="26"/>
        </w:rPr>
        <w:t xml:space="preserve">согласно </w:t>
      </w:r>
      <w:r w:rsidR="001F460C" w:rsidRPr="00353A61">
        <w:rPr>
          <w:sz w:val="26"/>
          <w:szCs w:val="26"/>
        </w:rPr>
        <w:t>П</w:t>
      </w:r>
      <w:r w:rsidRPr="00353A61">
        <w:rPr>
          <w:sz w:val="26"/>
          <w:szCs w:val="26"/>
        </w:rPr>
        <w:t xml:space="preserve">риложению </w:t>
      </w:r>
      <w:r w:rsidR="001F460C" w:rsidRPr="00353A61">
        <w:rPr>
          <w:sz w:val="26"/>
          <w:szCs w:val="26"/>
        </w:rPr>
        <w:t>№4</w:t>
      </w:r>
      <w:r w:rsidRPr="00353A61">
        <w:rPr>
          <w:sz w:val="26"/>
          <w:szCs w:val="26"/>
        </w:rPr>
        <w:t xml:space="preserve"> к настоящему Порядку и рассчитывает общую</w:t>
      </w:r>
      <w:r w:rsidRPr="00462CEE">
        <w:rPr>
          <w:sz w:val="26"/>
          <w:szCs w:val="26"/>
        </w:rPr>
        <w:t xml:space="preserve"> сумму баллов, присужденных конкурсной заявке.</w:t>
      </w:r>
    </w:p>
    <w:p w:rsidR="009F32B0" w:rsidRDefault="009F32B0" w:rsidP="000C5648">
      <w:pPr>
        <w:widowControl w:val="0"/>
        <w:tabs>
          <w:tab w:val="left" w:pos="1561"/>
        </w:tabs>
        <w:spacing w:line="298" w:lineRule="exact"/>
        <w:ind w:firstLine="709"/>
        <w:jc w:val="both"/>
        <w:rPr>
          <w:color w:val="000000"/>
          <w:sz w:val="26"/>
          <w:szCs w:val="26"/>
        </w:rPr>
      </w:pPr>
      <w:r w:rsidRPr="00121713">
        <w:rPr>
          <w:sz w:val="26"/>
          <w:szCs w:val="26"/>
        </w:rPr>
        <w:t>3.</w:t>
      </w:r>
      <w:r w:rsidR="00740C94">
        <w:rPr>
          <w:sz w:val="26"/>
          <w:szCs w:val="26"/>
        </w:rPr>
        <w:t>8</w:t>
      </w:r>
      <w:r w:rsidRPr="00121713">
        <w:rPr>
          <w:sz w:val="26"/>
          <w:szCs w:val="26"/>
        </w:rPr>
        <w:t>.13. Комиссией</w:t>
      </w:r>
      <w:r w:rsidRPr="00B0675A">
        <w:rPr>
          <w:color w:val="000000"/>
          <w:sz w:val="26"/>
          <w:szCs w:val="26"/>
        </w:rPr>
        <w:t xml:space="preserve"> со</w:t>
      </w:r>
      <w:r w:rsidRPr="00B0675A">
        <w:rPr>
          <w:color w:val="000000"/>
          <w:sz w:val="26"/>
          <w:szCs w:val="26"/>
        </w:rPr>
        <w:softHyphen/>
        <w:t xml:space="preserve">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баллов. </w:t>
      </w:r>
    </w:p>
    <w:p w:rsidR="009F32B0" w:rsidRPr="00B0675A" w:rsidRDefault="009F32B0" w:rsidP="000C5648">
      <w:pPr>
        <w:widowControl w:val="0"/>
        <w:tabs>
          <w:tab w:val="left" w:pos="1561"/>
        </w:tabs>
        <w:spacing w:line="298" w:lineRule="exact"/>
        <w:ind w:firstLine="709"/>
        <w:jc w:val="both"/>
        <w:rPr>
          <w:color w:val="000000"/>
          <w:sz w:val="26"/>
          <w:szCs w:val="26"/>
        </w:rPr>
      </w:pPr>
      <w:r w:rsidRPr="00B0675A">
        <w:rPr>
          <w:color w:val="000000"/>
          <w:sz w:val="26"/>
          <w:szCs w:val="26"/>
        </w:rPr>
        <w:t>Первый порядковый номер присваивается заявителю, конкурсная заявка которого набрала наибольшее количество баллов.</w:t>
      </w:r>
    </w:p>
    <w:p w:rsidR="009F32B0" w:rsidRDefault="009F32B0" w:rsidP="000C5648">
      <w:pPr>
        <w:widowControl w:val="0"/>
        <w:spacing w:line="298" w:lineRule="exact"/>
        <w:ind w:left="20" w:firstLine="720"/>
        <w:jc w:val="both"/>
        <w:rPr>
          <w:color w:val="000000"/>
          <w:sz w:val="26"/>
          <w:szCs w:val="26"/>
        </w:rPr>
      </w:pPr>
      <w:r w:rsidRPr="00B0675A">
        <w:rPr>
          <w:color w:val="000000"/>
          <w:sz w:val="26"/>
          <w:szCs w:val="26"/>
        </w:rPr>
        <w:t>Заявителям, конкурсные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заявителю, конкурсная заявка которого получена ранее.</w:t>
      </w:r>
    </w:p>
    <w:p w:rsidR="009F32B0" w:rsidRPr="00353A61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545C06">
        <w:rPr>
          <w:sz w:val="26"/>
          <w:szCs w:val="26"/>
        </w:rPr>
        <w:t>3.</w:t>
      </w:r>
      <w:r w:rsidR="00740C94">
        <w:rPr>
          <w:sz w:val="26"/>
          <w:szCs w:val="26"/>
        </w:rPr>
        <w:t>8</w:t>
      </w:r>
      <w:r w:rsidRPr="00545C06">
        <w:rPr>
          <w:sz w:val="26"/>
          <w:szCs w:val="26"/>
        </w:rPr>
        <w:t>.14. По результатам</w:t>
      </w:r>
      <w:r>
        <w:rPr>
          <w:sz w:val="26"/>
          <w:szCs w:val="26"/>
        </w:rPr>
        <w:t xml:space="preserve"> третьего э</w:t>
      </w:r>
      <w:r w:rsidRPr="00AA103E">
        <w:rPr>
          <w:sz w:val="26"/>
          <w:szCs w:val="26"/>
        </w:rPr>
        <w:t>тапа конкурсного отбора в пределах срока, установлен</w:t>
      </w:r>
      <w:r w:rsidRPr="00AA103E">
        <w:rPr>
          <w:sz w:val="26"/>
          <w:szCs w:val="26"/>
        </w:rPr>
        <w:softHyphen/>
        <w:t>ного в подпункте 3.</w:t>
      </w:r>
      <w:r w:rsidR="00740C94">
        <w:rPr>
          <w:sz w:val="26"/>
          <w:szCs w:val="26"/>
        </w:rPr>
        <w:t>8</w:t>
      </w:r>
      <w:r w:rsidRPr="00AA103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AA103E">
        <w:rPr>
          <w:sz w:val="26"/>
          <w:szCs w:val="26"/>
        </w:rPr>
        <w:t xml:space="preserve"> настоящего пункта, Комиссия принимает одно из</w:t>
      </w:r>
      <w:r>
        <w:rPr>
          <w:color w:val="000000"/>
          <w:sz w:val="26"/>
          <w:szCs w:val="26"/>
        </w:rPr>
        <w:t xml:space="preserve"> следующих решений:</w:t>
      </w:r>
    </w:p>
    <w:p w:rsidR="00740C94" w:rsidRPr="00353A61" w:rsidRDefault="009F32B0" w:rsidP="000C5648">
      <w:pPr>
        <w:widowControl w:val="0"/>
        <w:spacing w:line="298" w:lineRule="exact"/>
        <w:ind w:left="20" w:firstLine="720"/>
        <w:jc w:val="both"/>
        <w:rPr>
          <w:sz w:val="26"/>
          <w:szCs w:val="26"/>
        </w:rPr>
      </w:pPr>
      <w:r w:rsidRPr="00353A61">
        <w:rPr>
          <w:sz w:val="26"/>
          <w:szCs w:val="26"/>
        </w:rPr>
        <w:t>1) об определении победителей конкурсного отбора и распределени</w:t>
      </w:r>
      <w:r w:rsidR="00E6366A" w:rsidRPr="00353A61">
        <w:rPr>
          <w:sz w:val="26"/>
          <w:szCs w:val="26"/>
        </w:rPr>
        <w:t xml:space="preserve">и </w:t>
      </w:r>
      <w:r w:rsidRPr="00353A61">
        <w:rPr>
          <w:sz w:val="26"/>
          <w:szCs w:val="26"/>
        </w:rPr>
        <w:t>сумм суб</w:t>
      </w:r>
      <w:r w:rsidRPr="00353A61">
        <w:rPr>
          <w:sz w:val="26"/>
          <w:szCs w:val="26"/>
        </w:rPr>
        <w:softHyphen/>
        <w:t>сидий между победителями конкурсного отбора по порядку номеров в рейтинге  в соответствии с подпунктом 3.</w:t>
      </w:r>
      <w:r w:rsidR="00740C94" w:rsidRPr="00353A61">
        <w:rPr>
          <w:sz w:val="26"/>
          <w:szCs w:val="26"/>
        </w:rPr>
        <w:t>8</w:t>
      </w:r>
      <w:r w:rsidRPr="00353A61">
        <w:rPr>
          <w:sz w:val="26"/>
          <w:szCs w:val="26"/>
        </w:rPr>
        <w:t>.15 настоящего пункта.</w:t>
      </w:r>
      <w:r w:rsidR="00740C94" w:rsidRPr="00353A61">
        <w:rPr>
          <w:sz w:val="26"/>
          <w:szCs w:val="26"/>
        </w:rPr>
        <w:t xml:space="preserve"> (</w:t>
      </w:r>
      <w:r w:rsidR="00E54308" w:rsidRPr="00353A61">
        <w:rPr>
          <w:sz w:val="26"/>
          <w:szCs w:val="26"/>
        </w:rPr>
        <w:t>В случае</w:t>
      </w:r>
      <w:r w:rsidR="00740C94" w:rsidRPr="00353A61">
        <w:rPr>
          <w:sz w:val="26"/>
          <w:szCs w:val="26"/>
        </w:rPr>
        <w:t xml:space="preserve"> если на конкурсный отбор представлена одна заявка, победителем отбора признается заявитель, подавший эту заявку, при условии, если указанная заявка отвечает требованиям, установленным настоящим Порядком)</w:t>
      </w:r>
      <w:r w:rsidR="00D95972">
        <w:rPr>
          <w:sz w:val="26"/>
          <w:szCs w:val="26"/>
        </w:rPr>
        <w:t>;</w:t>
      </w:r>
    </w:p>
    <w:p w:rsidR="009F32B0" w:rsidRPr="00353A61" w:rsidRDefault="009F32B0" w:rsidP="000C5648">
      <w:pPr>
        <w:widowControl w:val="0"/>
        <w:tabs>
          <w:tab w:val="left" w:pos="1566"/>
        </w:tabs>
        <w:spacing w:line="298" w:lineRule="exact"/>
        <w:ind w:firstLine="709"/>
        <w:jc w:val="both"/>
        <w:rPr>
          <w:sz w:val="26"/>
          <w:szCs w:val="26"/>
        </w:rPr>
      </w:pPr>
      <w:r w:rsidRPr="00353A61">
        <w:rPr>
          <w:sz w:val="26"/>
          <w:szCs w:val="26"/>
        </w:rPr>
        <w:t>2) об отказе в предоставлении субсидии заявителю при недостаточности по итогам распределения сумм субсидий бюджетных ассигнований для предоставления субсиди</w:t>
      </w:r>
      <w:r w:rsidR="00451A20" w:rsidRPr="00353A61">
        <w:rPr>
          <w:sz w:val="26"/>
          <w:szCs w:val="26"/>
        </w:rPr>
        <w:t>й</w:t>
      </w:r>
      <w:r w:rsidRPr="00353A61">
        <w:rPr>
          <w:sz w:val="26"/>
          <w:szCs w:val="26"/>
        </w:rPr>
        <w:t>.</w:t>
      </w:r>
    </w:p>
    <w:p w:rsidR="00E72445" w:rsidRPr="00EF7F94" w:rsidRDefault="009F32B0" w:rsidP="000C5648">
      <w:pPr>
        <w:widowControl w:val="0"/>
        <w:tabs>
          <w:tab w:val="left" w:pos="1426"/>
        </w:tabs>
        <w:spacing w:line="298" w:lineRule="exact"/>
        <w:ind w:firstLine="709"/>
        <w:jc w:val="both"/>
        <w:rPr>
          <w:color w:val="FF0000"/>
          <w:sz w:val="26"/>
          <w:szCs w:val="26"/>
        </w:rPr>
      </w:pPr>
      <w:r w:rsidRPr="00353A61">
        <w:rPr>
          <w:sz w:val="26"/>
          <w:szCs w:val="26"/>
        </w:rPr>
        <w:t>3.</w:t>
      </w:r>
      <w:r w:rsidR="008B2318" w:rsidRPr="00353A61">
        <w:rPr>
          <w:sz w:val="26"/>
          <w:szCs w:val="26"/>
        </w:rPr>
        <w:t>8</w:t>
      </w:r>
      <w:r w:rsidRPr="00353A61">
        <w:rPr>
          <w:sz w:val="26"/>
          <w:szCs w:val="26"/>
        </w:rPr>
        <w:t xml:space="preserve">.15. </w:t>
      </w:r>
      <w:r w:rsidR="00E72445" w:rsidRPr="00353A61">
        <w:rPr>
          <w:sz w:val="26"/>
          <w:szCs w:val="26"/>
        </w:rPr>
        <w:t>Участники третьего этапа конкурсного отбора, которым распре</w:t>
      </w:r>
      <w:r w:rsidR="00E72445" w:rsidRPr="001E61EA">
        <w:rPr>
          <w:sz w:val="26"/>
          <w:szCs w:val="26"/>
        </w:rPr>
        <w:t>делена субсидия, являются победителями конкурсного отбора.</w:t>
      </w:r>
    </w:p>
    <w:p w:rsidR="00740C94" w:rsidRDefault="00740C94" w:rsidP="000C5648">
      <w:pPr>
        <w:widowControl w:val="0"/>
        <w:tabs>
          <w:tab w:val="left" w:pos="1426"/>
        </w:tabs>
        <w:spacing w:line="298" w:lineRule="exact"/>
        <w:ind w:firstLine="709"/>
        <w:jc w:val="both"/>
        <w:rPr>
          <w:sz w:val="26"/>
          <w:szCs w:val="26"/>
        </w:rPr>
      </w:pPr>
      <w:r w:rsidRPr="00740C94">
        <w:rPr>
          <w:sz w:val="26"/>
          <w:szCs w:val="26"/>
        </w:rPr>
        <w:t xml:space="preserve">Субсидия предоставляется победителю конкурсного отбора - получателю субсидии на цели, указанные в пункте 1.5 настоящего Порядка, в пределах утвержденных лимитов бюджетных обязательств, но не более 263 662,88 (Двухсот шестидесяти трех тысяч </w:t>
      </w:r>
      <w:proofErr w:type="gramStart"/>
      <w:r w:rsidRPr="00740C94">
        <w:rPr>
          <w:sz w:val="26"/>
          <w:szCs w:val="26"/>
        </w:rPr>
        <w:t>шестьсот шестьдесят двух</w:t>
      </w:r>
      <w:proofErr w:type="gramEnd"/>
      <w:r w:rsidRPr="00740C94">
        <w:rPr>
          <w:sz w:val="26"/>
          <w:szCs w:val="26"/>
        </w:rPr>
        <w:t>) рублей 88 копеек.</w:t>
      </w:r>
    </w:p>
    <w:p w:rsidR="009F32B0" w:rsidRPr="00353A61" w:rsidRDefault="009F32B0" w:rsidP="000C5648">
      <w:pPr>
        <w:widowControl w:val="0"/>
        <w:spacing w:line="298" w:lineRule="exact"/>
        <w:ind w:firstLine="709"/>
        <w:jc w:val="both"/>
        <w:rPr>
          <w:sz w:val="26"/>
          <w:szCs w:val="26"/>
        </w:rPr>
      </w:pPr>
      <w:r w:rsidRPr="001E61EA">
        <w:rPr>
          <w:sz w:val="26"/>
          <w:szCs w:val="26"/>
        </w:rPr>
        <w:t>В случае недостаточности бюджетных ассигнований  на предоставление субсидии в полном объеме заявленной по</w:t>
      </w:r>
      <w:r w:rsidRPr="001E61EA">
        <w:rPr>
          <w:sz w:val="26"/>
          <w:szCs w:val="26"/>
        </w:rPr>
        <w:softHyphen/>
        <w:t>требност</w:t>
      </w:r>
      <w:proofErr w:type="gramStart"/>
      <w:r w:rsidRPr="001E61EA">
        <w:rPr>
          <w:sz w:val="26"/>
          <w:szCs w:val="26"/>
        </w:rPr>
        <w:t>и(</w:t>
      </w:r>
      <w:proofErr w:type="gramEnd"/>
      <w:r w:rsidRPr="001E61EA">
        <w:rPr>
          <w:sz w:val="26"/>
          <w:szCs w:val="26"/>
        </w:rPr>
        <w:t xml:space="preserve">в пределах  ограничения, установленного настоящим подпунктом)последняя сумма </w:t>
      </w:r>
      <w:r w:rsidRPr="00353A61">
        <w:rPr>
          <w:sz w:val="26"/>
          <w:szCs w:val="26"/>
        </w:rPr>
        <w:t>субсидии предоставляется в объеме остатка бюджетных ассигнований на предоставление субсиди</w:t>
      </w:r>
      <w:r w:rsidR="00451A20" w:rsidRPr="00353A61">
        <w:rPr>
          <w:sz w:val="26"/>
          <w:szCs w:val="26"/>
        </w:rPr>
        <w:t>й</w:t>
      </w:r>
      <w:r w:rsidRPr="00353A61">
        <w:rPr>
          <w:sz w:val="26"/>
          <w:szCs w:val="26"/>
        </w:rPr>
        <w:t xml:space="preserve">. </w:t>
      </w:r>
    </w:p>
    <w:p w:rsidR="009F32B0" w:rsidRPr="00353A61" w:rsidRDefault="009F32B0" w:rsidP="000C5648">
      <w:pPr>
        <w:widowControl w:val="0"/>
        <w:tabs>
          <w:tab w:val="left" w:pos="1566"/>
        </w:tabs>
        <w:spacing w:line="298" w:lineRule="exact"/>
        <w:ind w:firstLine="709"/>
        <w:jc w:val="both"/>
        <w:rPr>
          <w:sz w:val="26"/>
          <w:szCs w:val="26"/>
        </w:rPr>
      </w:pPr>
      <w:r w:rsidRPr="00353A61">
        <w:rPr>
          <w:sz w:val="26"/>
          <w:szCs w:val="26"/>
        </w:rPr>
        <w:t xml:space="preserve">В отношении остальных участников третьего этапа конкурсного отбора Комиссия </w:t>
      </w:r>
      <w:r w:rsidRPr="00353A61">
        <w:rPr>
          <w:sz w:val="26"/>
          <w:szCs w:val="26"/>
        </w:rPr>
        <w:lastRenderedPageBreak/>
        <w:t xml:space="preserve">отказывает </w:t>
      </w:r>
      <w:proofErr w:type="gramStart"/>
      <w:r w:rsidRPr="00353A61">
        <w:rPr>
          <w:sz w:val="26"/>
          <w:szCs w:val="26"/>
        </w:rPr>
        <w:t>в предоставлении субсидии в связи с недостаточностью по итогам распределения сумм субсидий бюджетных ассигнований для предоставления</w:t>
      </w:r>
      <w:proofErr w:type="gramEnd"/>
      <w:r w:rsidRPr="00353A61">
        <w:rPr>
          <w:sz w:val="26"/>
          <w:szCs w:val="26"/>
        </w:rPr>
        <w:t xml:space="preserve"> субсиди</w:t>
      </w:r>
      <w:r w:rsidR="00734FB3" w:rsidRPr="00353A61">
        <w:rPr>
          <w:sz w:val="26"/>
          <w:szCs w:val="26"/>
        </w:rPr>
        <w:t>й</w:t>
      </w:r>
      <w:r w:rsidRPr="00353A61">
        <w:rPr>
          <w:sz w:val="26"/>
          <w:szCs w:val="26"/>
        </w:rPr>
        <w:t xml:space="preserve">. </w:t>
      </w:r>
    </w:p>
    <w:p w:rsidR="009F32B0" w:rsidRPr="001E61EA" w:rsidRDefault="009F32B0" w:rsidP="000C5648">
      <w:pPr>
        <w:widowControl w:val="0"/>
        <w:tabs>
          <w:tab w:val="left" w:pos="1527"/>
        </w:tabs>
        <w:ind w:firstLine="709"/>
        <w:jc w:val="both"/>
        <w:rPr>
          <w:i/>
          <w:sz w:val="26"/>
          <w:szCs w:val="26"/>
        </w:rPr>
      </w:pPr>
      <w:r w:rsidRPr="00353A61">
        <w:rPr>
          <w:sz w:val="26"/>
          <w:szCs w:val="26"/>
        </w:rPr>
        <w:t>3.</w:t>
      </w:r>
      <w:r w:rsidR="008B2318" w:rsidRPr="00353A61">
        <w:rPr>
          <w:sz w:val="26"/>
          <w:szCs w:val="26"/>
        </w:rPr>
        <w:t>8</w:t>
      </w:r>
      <w:r w:rsidRPr="00353A61">
        <w:rPr>
          <w:sz w:val="26"/>
          <w:szCs w:val="26"/>
        </w:rPr>
        <w:t>.16. Решения Комиссии, указанные в подпункте 3.</w:t>
      </w:r>
      <w:r w:rsidR="00E72445" w:rsidRPr="00353A61">
        <w:rPr>
          <w:sz w:val="26"/>
          <w:szCs w:val="26"/>
        </w:rPr>
        <w:t>8</w:t>
      </w:r>
      <w:r w:rsidRPr="00353A61">
        <w:rPr>
          <w:sz w:val="26"/>
          <w:szCs w:val="26"/>
        </w:rPr>
        <w:t>.14 настоящего пункта, а также информация о полном распределении бюджетных</w:t>
      </w:r>
      <w:r w:rsidRPr="001E61EA">
        <w:rPr>
          <w:sz w:val="26"/>
          <w:szCs w:val="26"/>
        </w:rPr>
        <w:t xml:space="preserve"> ассигнований для предоставления субсидий, отражаются в протоколе итогового заседания Комиссии.</w:t>
      </w:r>
    </w:p>
    <w:p w:rsidR="009F32B0" w:rsidRPr="001E61EA" w:rsidRDefault="009F32B0" w:rsidP="000C5648">
      <w:pPr>
        <w:widowControl w:val="0"/>
        <w:tabs>
          <w:tab w:val="left" w:pos="1402"/>
        </w:tabs>
        <w:spacing w:line="298" w:lineRule="exact"/>
        <w:ind w:firstLine="709"/>
        <w:jc w:val="both"/>
        <w:rPr>
          <w:sz w:val="26"/>
          <w:szCs w:val="26"/>
        </w:rPr>
      </w:pPr>
      <w:r w:rsidRPr="001E61EA">
        <w:rPr>
          <w:sz w:val="26"/>
          <w:szCs w:val="26"/>
        </w:rPr>
        <w:t>3.</w:t>
      </w:r>
      <w:r w:rsidR="008B2318">
        <w:rPr>
          <w:sz w:val="26"/>
          <w:szCs w:val="26"/>
        </w:rPr>
        <w:t>8</w:t>
      </w:r>
      <w:r w:rsidRPr="001E61EA">
        <w:rPr>
          <w:sz w:val="26"/>
          <w:szCs w:val="26"/>
        </w:rPr>
        <w:t xml:space="preserve">.17. Отдел Администрации города уведомляет каждого заявителя о принятом в отношении его заявки решении по результатам третьего этапа конкурсного отбора способом и по адресу, указанным в заявлении, в течение 2 (двух) рабочих дней </w:t>
      </w:r>
      <w:proofErr w:type="gramStart"/>
      <w:r w:rsidRPr="001E61EA">
        <w:rPr>
          <w:sz w:val="26"/>
          <w:szCs w:val="26"/>
        </w:rPr>
        <w:t>с даты принятия</w:t>
      </w:r>
      <w:proofErr w:type="gramEnd"/>
      <w:r w:rsidRPr="001E61EA">
        <w:rPr>
          <w:sz w:val="26"/>
          <w:szCs w:val="26"/>
        </w:rPr>
        <w:t xml:space="preserve"> соответствующего решения Комис</w:t>
      </w:r>
      <w:r w:rsidRPr="001E61EA">
        <w:rPr>
          <w:sz w:val="26"/>
          <w:szCs w:val="26"/>
        </w:rPr>
        <w:softHyphen/>
        <w:t>сией.</w:t>
      </w:r>
    </w:p>
    <w:p w:rsidR="009F32B0" w:rsidRPr="00DD4ADC" w:rsidRDefault="009F32B0" w:rsidP="000C5648">
      <w:pPr>
        <w:widowControl w:val="0"/>
        <w:tabs>
          <w:tab w:val="left" w:pos="1546"/>
        </w:tabs>
        <w:ind w:firstLine="709"/>
        <w:jc w:val="both"/>
        <w:rPr>
          <w:sz w:val="26"/>
          <w:szCs w:val="26"/>
        </w:rPr>
      </w:pPr>
      <w:r w:rsidRPr="00DD4ADC">
        <w:rPr>
          <w:sz w:val="26"/>
          <w:szCs w:val="26"/>
        </w:rPr>
        <w:t>При этом в уведом</w:t>
      </w:r>
      <w:r w:rsidRPr="00DD4ADC">
        <w:rPr>
          <w:sz w:val="26"/>
          <w:szCs w:val="26"/>
        </w:rPr>
        <w:softHyphen/>
        <w:t>лении о принятом решении указываются основания для отказа в соответствии с подпунктом 3.</w:t>
      </w:r>
      <w:r w:rsidR="00E72445">
        <w:rPr>
          <w:sz w:val="26"/>
          <w:szCs w:val="26"/>
        </w:rPr>
        <w:t>8</w:t>
      </w:r>
      <w:r w:rsidRPr="00DD4ADC">
        <w:rPr>
          <w:sz w:val="26"/>
          <w:szCs w:val="26"/>
        </w:rPr>
        <w:t>.14 настоящего пункта.</w:t>
      </w:r>
    </w:p>
    <w:p w:rsidR="009F32B0" w:rsidRPr="00DD4ADC" w:rsidRDefault="009F32B0" w:rsidP="000C5648">
      <w:pPr>
        <w:widowControl w:val="0"/>
        <w:tabs>
          <w:tab w:val="left" w:pos="1546"/>
        </w:tabs>
        <w:ind w:firstLine="709"/>
        <w:jc w:val="both"/>
        <w:rPr>
          <w:sz w:val="26"/>
          <w:szCs w:val="26"/>
        </w:rPr>
      </w:pPr>
      <w:r w:rsidRPr="00DD4ADC">
        <w:rPr>
          <w:sz w:val="26"/>
          <w:szCs w:val="26"/>
        </w:rPr>
        <w:t>В случае отказа Комиссией в предоставлении субсидии конкурсная заявка возврату заявителю не подлежит.</w:t>
      </w:r>
    </w:p>
    <w:p w:rsidR="009F32B0" w:rsidRPr="001E61EA" w:rsidRDefault="009F32B0" w:rsidP="000C5648">
      <w:pPr>
        <w:widowControl w:val="0"/>
        <w:tabs>
          <w:tab w:val="left" w:pos="1527"/>
        </w:tabs>
        <w:ind w:firstLine="709"/>
        <w:jc w:val="both"/>
        <w:rPr>
          <w:sz w:val="26"/>
          <w:szCs w:val="26"/>
        </w:rPr>
      </w:pPr>
      <w:r w:rsidRPr="001E61EA">
        <w:rPr>
          <w:sz w:val="26"/>
          <w:szCs w:val="26"/>
        </w:rPr>
        <w:t>3.</w:t>
      </w:r>
      <w:r w:rsidR="008B2318">
        <w:rPr>
          <w:sz w:val="26"/>
          <w:szCs w:val="26"/>
        </w:rPr>
        <w:t>8</w:t>
      </w:r>
      <w:r w:rsidRPr="001E61EA">
        <w:rPr>
          <w:sz w:val="26"/>
          <w:szCs w:val="26"/>
        </w:rPr>
        <w:t>.18. Не позднее двух рабочих дней после дня проведения заседания Комиссии протокол итогового заседания Комиссии направляется в Уполномоченный орган для заключения соглашений с победителями конкурсного отбора и организации выплаты субсидий.</w:t>
      </w:r>
    </w:p>
    <w:p w:rsidR="00C137C6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</w:r>
      <w:bookmarkStart w:id="7" w:name="_Ref500862074"/>
      <w:r w:rsidR="00C137C6" w:rsidRPr="00A720CB">
        <w:rPr>
          <w:sz w:val="26"/>
          <w:szCs w:val="26"/>
        </w:rPr>
        <w:t>3.9. Порядок заключения со</w:t>
      </w:r>
      <w:r w:rsidR="00C137C6" w:rsidRPr="00A720CB">
        <w:rPr>
          <w:sz w:val="26"/>
          <w:szCs w:val="26"/>
        </w:rPr>
        <w:softHyphen/>
        <w:t>глашения о предоставлении субсидии, порядок предоставления субсидии.</w:t>
      </w:r>
    </w:p>
    <w:p w:rsidR="00C137C6" w:rsidRPr="00295C47" w:rsidRDefault="00C137C6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>3.</w:t>
      </w:r>
      <w:r>
        <w:rPr>
          <w:sz w:val="26"/>
          <w:szCs w:val="26"/>
        </w:rPr>
        <w:t>9</w:t>
      </w:r>
      <w:r w:rsidRPr="00295C4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95C47">
        <w:rPr>
          <w:sz w:val="26"/>
          <w:szCs w:val="26"/>
        </w:rPr>
        <w:t xml:space="preserve">. </w:t>
      </w:r>
      <w:proofErr w:type="gramStart"/>
      <w:r w:rsidRPr="001E61EA">
        <w:rPr>
          <w:sz w:val="26"/>
          <w:szCs w:val="26"/>
        </w:rPr>
        <w:t>В течение 5 (пяти) рабочих дней со дня принятия решения КомиссииУполномоченный орган направляет победителям конкурсного отбора - получателям субсидии, способом и по адресу, указанным в заявлении, подписанный проект Соглашения о предоставлении субсидии, разработанный в соответствии с настоящим Порядком и типовой формой, утвержденной приказом Функционального органа администрации города Каменска-Уральского Финансово-бюджетное управление города Каменска-Уральского от 01.06.2017 № 21 (далее - Соглашение), в двух экземплярах на</w:t>
      </w:r>
      <w:proofErr w:type="gramEnd"/>
      <w:r w:rsidRPr="001E61EA">
        <w:rPr>
          <w:sz w:val="26"/>
          <w:szCs w:val="26"/>
        </w:rPr>
        <w:t xml:space="preserve"> бумажном </w:t>
      </w:r>
      <w:proofErr w:type="gramStart"/>
      <w:r w:rsidRPr="001E61EA">
        <w:rPr>
          <w:sz w:val="26"/>
          <w:szCs w:val="26"/>
        </w:rPr>
        <w:t>носителе</w:t>
      </w:r>
      <w:proofErr w:type="gramEnd"/>
      <w:r w:rsidRPr="001E61EA">
        <w:rPr>
          <w:sz w:val="26"/>
          <w:szCs w:val="26"/>
        </w:rPr>
        <w:t>.</w:t>
      </w:r>
    </w:p>
    <w:p w:rsidR="00C137C6" w:rsidRPr="001E61EA" w:rsidRDefault="00C137C6" w:rsidP="000C5648">
      <w:pPr>
        <w:widowControl w:val="0"/>
        <w:tabs>
          <w:tab w:val="left" w:pos="1402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3.9.2. </w:t>
      </w:r>
      <w:r w:rsidRPr="001E61EA">
        <w:rPr>
          <w:sz w:val="26"/>
          <w:szCs w:val="26"/>
        </w:rPr>
        <w:t xml:space="preserve">Получатель субсидии обеспечивает рассмотрение и подписание Соглашения, а также направление в адрес Уполномоченного органа одного подписанного экземпляра Соглашения в течение 10 (десяти) рабочих дней </w:t>
      </w:r>
      <w:proofErr w:type="gramStart"/>
      <w:r w:rsidRPr="001E61EA">
        <w:rPr>
          <w:sz w:val="26"/>
          <w:szCs w:val="26"/>
        </w:rPr>
        <w:t>с даты</w:t>
      </w:r>
      <w:proofErr w:type="gramEnd"/>
      <w:r w:rsidRPr="001E61EA">
        <w:rPr>
          <w:sz w:val="26"/>
          <w:szCs w:val="26"/>
        </w:rPr>
        <w:t xml:space="preserve"> его получения, либо в тот же срок представление в Уполномоченный орган мотивированных возражений по проекту Соглашения. </w:t>
      </w:r>
    </w:p>
    <w:p w:rsidR="00C137C6" w:rsidRPr="001E61EA" w:rsidRDefault="00C137C6" w:rsidP="000C5648">
      <w:pPr>
        <w:widowControl w:val="0"/>
        <w:tabs>
          <w:tab w:val="left" w:pos="1402"/>
        </w:tabs>
        <w:spacing w:line="298" w:lineRule="exact"/>
        <w:ind w:firstLine="709"/>
        <w:jc w:val="both"/>
        <w:rPr>
          <w:sz w:val="26"/>
          <w:szCs w:val="26"/>
        </w:rPr>
      </w:pPr>
      <w:r w:rsidRPr="001E61EA">
        <w:rPr>
          <w:sz w:val="26"/>
          <w:szCs w:val="26"/>
        </w:rPr>
        <w:t>Неподписание получателем субсидии Соглашения является препятствием для перечисления Уполномоченным органом субсидии соответствующему получателю.</w:t>
      </w:r>
    </w:p>
    <w:p w:rsidR="00C137C6" w:rsidRPr="00295C47" w:rsidRDefault="00C137C6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>3.</w:t>
      </w:r>
      <w:r>
        <w:rPr>
          <w:sz w:val="26"/>
          <w:szCs w:val="26"/>
        </w:rPr>
        <w:t>9.</w:t>
      </w:r>
      <w:r w:rsidRPr="00295C47">
        <w:rPr>
          <w:sz w:val="26"/>
          <w:szCs w:val="26"/>
        </w:rPr>
        <w:t xml:space="preserve">3. </w:t>
      </w:r>
      <w:r w:rsidRPr="0089096E">
        <w:rPr>
          <w:sz w:val="26"/>
          <w:szCs w:val="26"/>
        </w:rPr>
        <w:t>Субсидия перечисляется получателю в безналичном порядке на рас</w:t>
      </w:r>
      <w:r w:rsidRPr="0089096E">
        <w:rPr>
          <w:sz w:val="26"/>
          <w:szCs w:val="26"/>
        </w:rPr>
        <w:softHyphen/>
        <w:t xml:space="preserve">четный счет, указанный в Соглашении, в течение </w:t>
      </w:r>
      <w:r>
        <w:rPr>
          <w:sz w:val="26"/>
          <w:szCs w:val="26"/>
        </w:rPr>
        <w:t>30</w:t>
      </w:r>
      <w:r w:rsidRPr="0089096E">
        <w:rPr>
          <w:sz w:val="26"/>
          <w:szCs w:val="26"/>
        </w:rPr>
        <w:t xml:space="preserve"> (</w:t>
      </w:r>
      <w:r>
        <w:rPr>
          <w:sz w:val="26"/>
          <w:szCs w:val="26"/>
        </w:rPr>
        <w:t>тридцати</w:t>
      </w:r>
      <w:proofErr w:type="gramStart"/>
      <w:r w:rsidRPr="0089096E">
        <w:rPr>
          <w:sz w:val="26"/>
          <w:szCs w:val="26"/>
        </w:rPr>
        <w:t>)р</w:t>
      </w:r>
      <w:proofErr w:type="gramEnd"/>
      <w:r w:rsidRPr="0089096E">
        <w:rPr>
          <w:sz w:val="26"/>
          <w:szCs w:val="26"/>
        </w:rPr>
        <w:t>абочих дней с да</w:t>
      </w:r>
      <w:r w:rsidRPr="0089096E">
        <w:rPr>
          <w:sz w:val="26"/>
          <w:szCs w:val="26"/>
        </w:rPr>
        <w:softHyphen/>
        <w:t>ты заключения Соглашения в пределах бюджетных ассигнований для предоставления субсидий на основании распоряжения Уполномоченного органа</w:t>
      </w:r>
      <w:r w:rsidRPr="00295C47">
        <w:rPr>
          <w:sz w:val="26"/>
          <w:szCs w:val="26"/>
        </w:rPr>
        <w:t>.</w:t>
      </w:r>
    </w:p>
    <w:p w:rsidR="00C137C6" w:rsidRDefault="00C137C6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</w:r>
      <w:r>
        <w:rPr>
          <w:kern w:val="28"/>
          <w:sz w:val="26"/>
          <w:szCs w:val="26"/>
        </w:rPr>
        <w:t xml:space="preserve">Отдел </w:t>
      </w:r>
      <w:r w:rsidRPr="000F7561">
        <w:rPr>
          <w:kern w:val="28"/>
          <w:sz w:val="26"/>
          <w:szCs w:val="26"/>
        </w:rPr>
        <w:t>Администраци</w:t>
      </w:r>
      <w:r>
        <w:rPr>
          <w:kern w:val="28"/>
          <w:sz w:val="26"/>
          <w:szCs w:val="26"/>
        </w:rPr>
        <w:t>и города</w:t>
      </w:r>
      <w:r w:rsidRPr="000F7561">
        <w:rPr>
          <w:kern w:val="28"/>
          <w:sz w:val="26"/>
          <w:szCs w:val="26"/>
        </w:rPr>
        <w:t xml:space="preserve"> в течение 10 (десяти) рабочих дней после даты перечисления денежных средств на расчётный счёт получателя </w:t>
      </w:r>
      <w:r>
        <w:rPr>
          <w:kern w:val="28"/>
          <w:sz w:val="26"/>
          <w:szCs w:val="26"/>
        </w:rPr>
        <w:t>субсидии</w:t>
      </w:r>
      <w:r w:rsidRPr="000F7561">
        <w:rPr>
          <w:kern w:val="28"/>
          <w:sz w:val="26"/>
          <w:szCs w:val="26"/>
        </w:rPr>
        <w:t xml:space="preserve"> включает сведения о нем в реестр субъектов малого и среднего</w:t>
      </w:r>
      <w:r w:rsidRPr="000F7561">
        <w:rPr>
          <w:sz w:val="26"/>
          <w:szCs w:val="26"/>
        </w:rPr>
        <w:t xml:space="preserve"> предпринимательства – получателей поддержки.</w:t>
      </w:r>
    </w:p>
    <w:p w:rsidR="00295C47" w:rsidRPr="00C137C6" w:rsidRDefault="00C137C6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95C47" w:rsidRPr="00C137C6">
        <w:rPr>
          <w:sz w:val="26"/>
          <w:szCs w:val="26"/>
        </w:rPr>
        <w:t>3.</w:t>
      </w:r>
      <w:r w:rsidRPr="00C137C6">
        <w:rPr>
          <w:sz w:val="26"/>
          <w:szCs w:val="26"/>
        </w:rPr>
        <w:t>10</w:t>
      </w:r>
      <w:r w:rsidR="00295C47" w:rsidRPr="00C137C6">
        <w:rPr>
          <w:sz w:val="26"/>
          <w:szCs w:val="26"/>
        </w:rPr>
        <w:t>. Целевыми показателями результативности предоставления субсидии являются:</w:t>
      </w:r>
      <w:bookmarkEnd w:id="7"/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 xml:space="preserve">1) количество вновь </w:t>
      </w:r>
      <w:r w:rsidRPr="00353A61">
        <w:rPr>
          <w:sz w:val="26"/>
          <w:szCs w:val="26"/>
        </w:rPr>
        <w:t xml:space="preserve">созданных рабочих мест в году получения поддержки (без внешних совместителей) субъектами </w:t>
      </w:r>
      <w:r w:rsidR="00E536A8" w:rsidRPr="00353A61">
        <w:rPr>
          <w:sz w:val="26"/>
          <w:szCs w:val="26"/>
        </w:rPr>
        <w:t>МСП</w:t>
      </w:r>
      <w:r w:rsidRPr="00353A61">
        <w:rPr>
          <w:sz w:val="26"/>
          <w:szCs w:val="26"/>
        </w:rPr>
        <w:t xml:space="preserve">, получившими </w:t>
      </w:r>
      <w:r w:rsidR="00A720CB" w:rsidRPr="00353A61">
        <w:rPr>
          <w:sz w:val="26"/>
          <w:szCs w:val="26"/>
        </w:rPr>
        <w:t>финансовую</w:t>
      </w:r>
      <w:r w:rsidRPr="00353A61">
        <w:rPr>
          <w:sz w:val="26"/>
          <w:szCs w:val="26"/>
        </w:rPr>
        <w:t xml:space="preserve"> поддержку, включая вновь зарегистрированных индивидуальных предпринимателей </w:t>
      </w:r>
      <w:r w:rsidR="00E1550E" w:rsidRPr="00353A61">
        <w:rPr>
          <w:sz w:val="26"/>
          <w:szCs w:val="26"/>
        </w:rPr>
        <w:t>(</w:t>
      </w:r>
      <w:r w:rsidRPr="00353A61">
        <w:rPr>
          <w:sz w:val="26"/>
          <w:szCs w:val="26"/>
        </w:rPr>
        <w:t>не менее одного рабочего места);</w:t>
      </w: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lastRenderedPageBreak/>
        <w:tab/>
        <w:t xml:space="preserve">2) прирост </w:t>
      </w:r>
      <w:r w:rsidRPr="00353A61">
        <w:rPr>
          <w:sz w:val="26"/>
          <w:szCs w:val="26"/>
        </w:rPr>
        <w:t>среднесписочной численности работников</w:t>
      </w:r>
      <w:r w:rsidRPr="00353A61">
        <w:rPr>
          <w:sz w:val="26"/>
          <w:szCs w:val="26"/>
          <w:vertAlign w:val="superscript"/>
        </w:rPr>
        <w:footnoteReference w:id="3"/>
      </w:r>
      <w:r w:rsidRPr="00353A61">
        <w:rPr>
          <w:sz w:val="26"/>
          <w:szCs w:val="26"/>
        </w:rPr>
        <w:t xml:space="preserve"> (без внешних совместителей), занятых у субъектов </w:t>
      </w:r>
      <w:r w:rsidR="00274140" w:rsidRPr="00353A61">
        <w:rPr>
          <w:sz w:val="26"/>
          <w:szCs w:val="26"/>
        </w:rPr>
        <w:t>МСП</w:t>
      </w:r>
      <w:r w:rsidRPr="00353A61">
        <w:rPr>
          <w:sz w:val="26"/>
          <w:szCs w:val="26"/>
        </w:rPr>
        <w:t xml:space="preserve">, получивших </w:t>
      </w:r>
      <w:r w:rsidR="00FC1AE5" w:rsidRPr="00353A61">
        <w:rPr>
          <w:sz w:val="26"/>
          <w:szCs w:val="26"/>
        </w:rPr>
        <w:t>финансовую</w:t>
      </w:r>
      <w:r w:rsidRPr="00353A61">
        <w:rPr>
          <w:sz w:val="26"/>
          <w:szCs w:val="26"/>
        </w:rPr>
        <w:t xml:space="preserve"> поддержку</w:t>
      </w:r>
      <w:r w:rsidRPr="00353A61">
        <w:rPr>
          <w:sz w:val="26"/>
          <w:szCs w:val="26"/>
          <w:vertAlign w:val="superscript"/>
        </w:rPr>
        <w:footnoteReference w:id="4"/>
      </w:r>
      <w:r w:rsidRPr="00353A61">
        <w:rPr>
          <w:sz w:val="26"/>
          <w:szCs w:val="26"/>
        </w:rPr>
        <w:t>.</w:t>
      </w: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A61">
        <w:rPr>
          <w:sz w:val="26"/>
          <w:szCs w:val="26"/>
        </w:rPr>
        <w:tab/>
        <w:t>Расчетное значение показателя определяется по формуле:</w:t>
      </w: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353A61">
        <w:rPr>
          <w:sz w:val="26"/>
          <w:szCs w:val="26"/>
        </w:rPr>
        <w:t>ПРсчр=</w:t>
      </w:r>
      <w:proofErr w:type="spellEnd"/>
      <w:r w:rsidRPr="00353A61">
        <w:rPr>
          <w:sz w:val="26"/>
          <w:szCs w:val="26"/>
        </w:rPr>
        <w:t>(СЧР</w:t>
      </w:r>
      <w:proofErr w:type="gramStart"/>
      <w:r w:rsidRPr="00353A61">
        <w:rPr>
          <w:sz w:val="26"/>
          <w:szCs w:val="26"/>
        </w:rPr>
        <w:t>1</w:t>
      </w:r>
      <w:proofErr w:type="gramEnd"/>
      <w:r w:rsidRPr="00353A61">
        <w:rPr>
          <w:sz w:val="26"/>
          <w:szCs w:val="26"/>
        </w:rPr>
        <w:t>/СЧР2)*100-100, где</w:t>
      </w: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A61">
        <w:rPr>
          <w:sz w:val="26"/>
          <w:szCs w:val="26"/>
        </w:rPr>
        <w:tab/>
      </w:r>
      <w:proofErr w:type="spellStart"/>
      <w:r w:rsidRPr="00353A61">
        <w:rPr>
          <w:sz w:val="26"/>
          <w:szCs w:val="26"/>
        </w:rPr>
        <w:t>ПРсчр</w:t>
      </w:r>
      <w:proofErr w:type="spellEnd"/>
      <w:r w:rsidRPr="00353A61">
        <w:rPr>
          <w:sz w:val="26"/>
          <w:szCs w:val="26"/>
        </w:rPr>
        <w:t xml:space="preserve"> - прирост среднесписочной численности работников (без внешних совместителей), занятых у субъектов </w:t>
      </w:r>
      <w:r w:rsidR="00DE675B" w:rsidRPr="00353A61">
        <w:rPr>
          <w:sz w:val="26"/>
          <w:szCs w:val="26"/>
        </w:rPr>
        <w:t>МСП</w:t>
      </w:r>
      <w:r w:rsidRPr="00353A61">
        <w:rPr>
          <w:sz w:val="26"/>
          <w:szCs w:val="26"/>
        </w:rPr>
        <w:t xml:space="preserve">, получивших </w:t>
      </w:r>
      <w:r w:rsidR="00FC1AE5" w:rsidRPr="00353A61">
        <w:rPr>
          <w:sz w:val="26"/>
          <w:szCs w:val="26"/>
        </w:rPr>
        <w:t>финансовую</w:t>
      </w:r>
      <w:r w:rsidRPr="00353A61">
        <w:rPr>
          <w:sz w:val="26"/>
          <w:szCs w:val="26"/>
        </w:rPr>
        <w:t xml:space="preserve"> поддержку;</w:t>
      </w: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A61">
        <w:rPr>
          <w:sz w:val="26"/>
          <w:szCs w:val="26"/>
        </w:rPr>
        <w:tab/>
        <w:t>СЧР</w:t>
      </w:r>
      <w:proofErr w:type="gramStart"/>
      <w:r w:rsidRPr="00353A61">
        <w:rPr>
          <w:sz w:val="26"/>
          <w:szCs w:val="26"/>
        </w:rPr>
        <w:t>1</w:t>
      </w:r>
      <w:proofErr w:type="gramEnd"/>
      <w:r w:rsidRPr="00353A61">
        <w:rPr>
          <w:sz w:val="26"/>
          <w:szCs w:val="26"/>
        </w:rPr>
        <w:t xml:space="preserve"> - среднесписочная численность работников (без внешних совместителей), занятых у субъектов </w:t>
      </w:r>
      <w:r w:rsidR="00DE675B" w:rsidRPr="00353A61">
        <w:rPr>
          <w:sz w:val="26"/>
          <w:szCs w:val="26"/>
        </w:rPr>
        <w:t>МСП</w:t>
      </w:r>
      <w:r w:rsidRPr="00353A61">
        <w:rPr>
          <w:sz w:val="26"/>
          <w:szCs w:val="26"/>
        </w:rPr>
        <w:t xml:space="preserve">, получивших </w:t>
      </w:r>
      <w:r w:rsidR="00FC1AE5" w:rsidRPr="00353A61">
        <w:rPr>
          <w:sz w:val="26"/>
          <w:szCs w:val="26"/>
        </w:rPr>
        <w:t>финансовую</w:t>
      </w:r>
      <w:r w:rsidRPr="00353A61">
        <w:rPr>
          <w:sz w:val="26"/>
          <w:szCs w:val="26"/>
        </w:rPr>
        <w:t xml:space="preserve"> поддержку, за год получения субсидии;</w:t>
      </w: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A61">
        <w:rPr>
          <w:sz w:val="26"/>
          <w:szCs w:val="26"/>
        </w:rPr>
        <w:tab/>
        <w:t>СЧР</w:t>
      </w:r>
      <w:proofErr w:type="gramStart"/>
      <w:r w:rsidRPr="00353A61">
        <w:rPr>
          <w:sz w:val="26"/>
          <w:szCs w:val="26"/>
        </w:rPr>
        <w:t>2</w:t>
      </w:r>
      <w:proofErr w:type="gramEnd"/>
      <w:r w:rsidRPr="00353A61">
        <w:rPr>
          <w:sz w:val="26"/>
          <w:szCs w:val="26"/>
        </w:rPr>
        <w:t xml:space="preserve"> - среднесписочная численность работников (без внешних совместителей), занятых у субъектов </w:t>
      </w:r>
      <w:r w:rsidR="00F67F71" w:rsidRPr="00353A61">
        <w:rPr>
          <w:sz w:val="26"/>
          <w:szCs w:val="26"/>
        </w:rPr>
        <w:t>МСП</w:t>
      </w:r>
      <w:r w:rsidRPr="00353A61">
        <w:rPr>
          <w:sz w:val="26"/>
          <w:szCs w:val="26"/>
        </w:rPr>
        <w:t xml:space="preserve">, получивших </w:t>
      </w:r>
      <w:r w:rsidR="00FC1AE5" w:rsidRPr="00353A61">
        <w:rPr>
          <w:sz w:val="26"/>
          <w:szCs w:val="26"/>
        </w:rPr>
        <w:t>финансовую</w:t>
      </w:r>
      <w:r w:rsidRPr="00353A61">
        <w:rPr>
          <w:sz w:val="26"/>
          <w:szCs w:val="26"/>
        </w:rPr>
        <w:t xml:space="preserve"> поддержку, за год, предшествующий году подачи конкурсной заявки. Значение данного показателя не может быть менее </w:t>
      </w:r>
      <w:r w:rsidR="00CE0FF8" w:rsidRPr="00353A61">
        <w:rPr>
          <w:sz w:val="26"/>
          <w:szCs w:val="26"/>
        </w:rPr>
        <w:t>2</w:t>
      </w:r>
      <w:r w:rsidRPr="00353A61">
        <w:rPr>
          <w:sz w:val="26"/>
          <w:szCs w:val="26"/>
        </w:rPr>
        <w:t>%;</w:t>
      </w: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A61">
        <w:rPr>
          <w:sz w:val="26"/>
          <w:szCs w:val="26"/>
        </w:rPr>
        <w:tab/>
        <w:t xml:space="preserve">3) увеличение оборота </w:t>
      </w:r>
      <w:r w:rsidR="00FA1C05" w:rsidRPr="00353A61">
        <w:rPr>
          <w:sz w:val="26"/>
          <w:szCs w:val="26"/>
        </w:rPr>
        <w:t xml:space="preserve">(выручки, объема продаж) </w:t>
      </w:r>
      <w:r w:rsidRPr="00353A61">
        <w:rPr>
          <w:sz w:val="26"/>
          <w:szCs w:val="26"/>
        </w:rPr>
        <w:t xml:space="preserve">субъектов </w:t>
      </w:r>
      <w:r w:rsidR="00326BE4" w:rsidRPr="00353A61">
        <w:rPr>
          <w:sz w:val="26"/>
          <w:szCs w:val="26"/>
        </w:rPr>
        <w:t>МСП</w:t>
      </w:r>
      <w:r w:rsidRPr="00353A61">
        <w:rPr>
          <w:sz w:val="26"/>
          <w:szCs w:val="26"/>
        </w:rPr>
        <w:t xml:space="preserve">, получивших </w:t>
      </w:r>
      <w:r w:rsidR="00FC1AE5" w:rsidRPr="00353A61">
        <w:rPr>
          <w:sz w:val="26"/>
          <w:szCs w:val="26"/>
        </w:rPr>
        <w:t>финансовую</w:t>
      </w:r>
      <w:r w:rsidRPr="00353A61">
        <w:rPr>
          <w:sz w:val="26"/>
          <w:szCs w:val="26"/>
        </w:rPr>
        <w:t xml:space="preserve"> поддержку, в процентном соотношении к показателю за предыдущий период в постоянных ценах 2014 года.</w:t>
      </w: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A61">
        <w:rPr>
          <w:sz w:val="26"/>
          <w:szCs w:val="26"/>
        </w:rPr>
        <w:t xml:space="preserve">Расчетное значение показателя определяется по формуле: </w:t>
      </w: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353A61">
        <w:rPr>
          <w:sz w:val="26"/>
          <w:szCs w:val="26"/>
        </w:rPr>
        <w:t>VΔ = ViΔ / VjΔ *100-100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5C47" w:rsidRPr="005B594E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95C47">
        <w:rPr>
          <w:sz w:val="26"/>
          <w:szCs w:val="26"/>
          <w:lang w:val="en-US"/>
        </w:rPr>
        <w:t>Vi</w:t>
      </w:r>
      <w:r w:rsidRPr="00295C47">
        <w:rPr>
          <w:sz w:val="26"/>
          <w:szCs w:val="26"/>
        </w:rPr>
        <w:t>Δ</w:t>
      </w:r>
      <w:r w:rsidRPr="005B594E">
        <w:rPr>
          <w:sz w:val="26"/>
          <w:szCs w:val="26"/>
        </w:rPr>
        <w:t xml:space="preserve">= </w:t>
      </w:r>
      <w:r w:rsidRPr="00295C47">
        <w:rPr>
          <w:sz w:val="26"/>
          <w:szCs w:val="26"/>
          <w:lang w:val="en-US"/>
        </w:rPr>
        <w:t>Vi</w:t>
      </w:r>
      <w:proofErr w:type="gramStart"/>
      <w:r w:rsidRPr="005B594E">
        <w:rPr>
          <w:sz w:val="26"/>
          <w:szCs w:val="26"/>
        </w:rPr>
        <w:t>/(</w:t>
      </w:r>
      <w:proofErr w:type="gramEnd"/>
      <w:r w:rsidRPr="005B594E">
        <w:rPr>
          <w:sz w:val="26"/>
          <w:szCs w:val="26"/>
        </w:rPr>
        <w:t>(</w:t>
      </w:r>
      <w:r w:rsidRPr="00295C47">
        <w:rPr>
          <w:sz w:val="26"/>
          <w:szCs w:val="26"/>
          <w:lang w:val="en-US"/>
        </w:rPr>
        <w:t>Ii</w:t>
      </w:r>
      <w:r w:rsidRPr="005B594E">
        <w:rPr>
          <w:sz w:val="26"/>
          <w:szCs w:val="26"/>
        </w:rPr>
        <w:t>/100)* (</w:t>
      </w:r>
      <w:r w:rsidRPr="00295C47">
        <w:rPr>
          <w:sz w:val="26"/>
          <w:szCs w:val="26"/>
          <w:lang w:val="en-US"/>
        </w:rPr>
        <w:t>Ii</w:t>
      </w:r>
      <w:r w:rsidRPr="005B594E">
        <w:rPr>
          <w:sz w:val="26"/>
          <w:szCs w:val="26"/>
        </w:rPr>
        <w:t>-1/100)* (</w:t>
      </w:r>
      <w:r w:rsidRPr="00295C47">
        <w:rPr>
          <w:sz w:val="26"/>
          <w:szCs w:val="26"/>
          <w:lang w:val="en-US"/>
        </w:rPr>
        <w:t>Ii</w:t>
      </w:r>
      <w:r w:rsidRPr="005B594E">
        <w:rPr>
          <w:sz w:val="26"/>
          <w:szCs w:val="26"/>
        </w:rPr>
        <w:t>-2/100))</w:t>
      </w:r>
    </w:p>
    <w:p w:rsidR="00295C47" w:rsidRPr="005B594E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95C47">
        <w:rPr>
          <w:sz w:val="26"/>
          <w:szCs w:val="26"/>
        </w:rPr>
        <w:t xml:space="preserve">VjΔ= </w:t>
      </w:r>
      <w:proofErr w:type="spellStart"/>
      <w:r w:rsidRPr="00295C47">
        <w:rPr>
          <w:sz w:val="26"/>
          <w:szCs w:val="26"/>
        </w:rPr>
        <w:t>Vj</w:t>
      </w:r>
      <w:proofErr w:type="spellEnd"/>
      <w:r w:rsidRPr="00295C47">
        <w:rPr>
          <w:sz w:val="26"/>
          <w:szCs w:val="26"/>
        </w:rPr>
        <w:t>/((Ii-1/100)* (Ii-2/100))* (Ii-3/100)), где</w:t>
      </w:r>
      <w:proofErr w:type="gramEnd"/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A61">
        <w:rPr>
          <w:sz w:val="26"/>
          <w:szCs w:val="26"/>
        </w:rPr>
        <w:tab/>
        <w:t xml:space="preserve">VΔ - увеличение оборота субъектов </w:t>
      </w:r>
      <w:r w:rsidR="00FA5478" w:rsidRPr="00353A61">
        <w:rPr>
          <w:sz w:val="26"/>
          <w:szCs w:val="26"/>
        </w:rPr>
        <w:t>МСП</w:t>
      </w:r>
      <w:r w:rsidRPr="00353A61">
        <w:rPr>
          <w:sz w:val="26"/>
          <w:szCs w:val="26"/>
        </w:rPr>
        <w:t xml:space="preserve">, получивших </w:t>
      </w:r>
      <w:r w:rsidR="008B1547" w:rsidRPr="00353A61">
        <w:rPr>
          <w:sz w:val="26"/>
          <w:szCs w:val="26"/>
        </w:rPr>
        <w:t>финансовую</w:t>
      </w:r>
      <w:r w:rsidRPr="00353A61">
        <w:rPr>
          <w:sz w:val="26"/>
          <w:szCs w:val="26"/>
        </w:rPr>
        <w:t xml:space="preserve"> поддержку, в процентном отношении к показателю за предыдущий</w:t>
      </w:r>
      <w:r w:rsidRPr="00295C47">
        <w:rPr>
          <w:sz w:val="26"/>
          <w:szCs w:val="26"/>
        </w:rPr>
        <w:t xml:space="preserve"> период в постоянных ценах 2014 года;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>ViΔ – оборот (выручка) в постоянных ценах за год, в котором получена субсидия, рублей;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>VjΔ - оборот (выручка) в постоянных ценах за год, предшествующий году получения субсидии, рублей;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</w:r>
      <w:proofErr w:type="spellStart"/>
      <w:r w:rsidRPr="00295C47">
        <w:rPr>
          <w:sz w:val="26"/>
          <w:szCs w:val="26"/>
        </w:rPr>
        <w:t>Vi</w:t>
      </w:r>
      <w:proofErr w:type="spellEnd"/>
      <w:r w:rsidRPr="00295C47">
        <w:rPr>
          <w:sz w:val="26"/>
          <w:szCs w:val="26"/>
        </w:rPr>
        <w:t xml:space="preserve"> - оборот (выручка) в текущих ценах за год, в котором получена субсидия, рублей;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</w:r>
      <w:proofErr w:type="spellStart"/>
      <w:r w:rsidRPr="00295C47">
        <w:rPr>
          <w:sz w:val="26"/>
          <w:szCs w:val="26"/>
        </w:rPr>
        <w:t>Vj</w:t>
      </w:r>
      <w:proofErr w:type="spellEnd"/>
      <w:r w:rsidRPr="00295C47">
        <w:rPr>
          <w:sz w:val="26"/>
          <w:szCs w:val="26"/>
        </w:rPr>
        <w:t xml:space="preserve"> - оборот (выручка) за год, предшествующий году получения субсидии в ценах года, предшествующего году получения субсидии, рублей;</w:t>
      </w:r>
    </w:p>
    <w:p w:rsidR="00295C47" w:rsidRPr="0069300E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</w:r>
      <w:proofErr w:type="spellStart"/>
      <w:r w:rsidRPr="0069300E">
        <w:rPr>
          <w:sz w:val="26"/>
          <w:szCs w:val="26"/>
        </w:rPr>
        <w:t>Ii</w:t>
      </w:r>
      <w:proofErr w:type="spellEnd"/>
      <w:r w:rsidRPr="0069300E">
        <w:rPr>
          <w:sz w:val="26"/>
          <w:szCs w:val="26"/>
        </w:rPr>
        <w:t xml:space="preserve"> - </w:t>
      </w:r>
      <w:r w:rsidR="0069300E" w:rsidRPr="0069300E">
        <w:rPr>
          <w:sz w:val="26"/>
          <w:szCs w:val="26"/>
        </w:rPr>
        <w:t xml:space="preserve">индекс потребительских цен на товары и услуги Свердловской области за 2018 </w:t>
      </w:r>
      <w:r w:rsidR="0069300E" w:rsidRPr="0069300E">
        <w:rPr>
          <w:sz w:val="26"/>
          <w:szCs w:val="26"/>
        </w:rPr>
        <w:lastRenderedPageBreak/>
        <w:t>год (к декабрю предыдущего года), 102,</w:t>
      </w:r>
      <w:r w:rsidR="00CD2839">
        <w:rPr>
          <w:sz w:val="26"/>
          <w:szCs w:val="26"/>
        </w:rPr>
        <w:t>4</w:t>
      </w:r>
      <w:r w:rsidR="0069300E" w:rsidRPr="0069300E">
        <w:rPr>
          <w:iCs/>
          <w:spacing w:val="10"/>
          <w:sz w:val="26"/>
          <w:szCs w:val="26"/>
        </w:rPr>
        <w:t>% (оценка)</w:t>
      </w:r>
      <w:r w:rsidR="00446A8D">
        <w:rPr>
          <w:rStyle w:val="afffffe"/>
          <w:iCs/>
          <w:spacing w:val="10"/>
          <w:sz w:val="26"/>
          <w:szCs w:val="26"/>
        </w:rPr>
        <w:footnoteReference w:id="5"/>
      </w:r>
      <w:r w:rsidR="0069300E" w:rsidRPr="0069300E">
        <w:rPr>
          <w:iCs/>
          <w:spacing w:val="10"/>
          <w:sz w:val="26"/>
          <w:szCs w:val="26"/>
        </w:rPr>
        <w:t>;</w:t>
      </w:r>
    </w:p>
    <w:p w:rsidR="00295C47" w:rsidRPr="0069300E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9300E">
        <w:rPr>
          <w:sz w:val="26"/>
          <w:szCs w:val="26"/>
        </w:rPr>
        <w:tab/>
        <w:t xml:space="preserve">Ii-1 - </w:t>
      </w:r>
      <w:r w:rsidR="0069300E" w:rsidRPr="0069300E">
        <w:rPr>
          <w:sz w:val="26"/>
          <w:szCs w:val="26"/>
        </w:rPr>
        <w:t>индекс потребительских цен на товары и услуги Свердловской области за 2017 год (к декабрю предыдущего года), 10</w:t>
      </w:r>
      <w:r w:rsidR="00CD2839">
        <w:rPr>
          <w:sz w:val="26"/>
          <w:szCs w:val="26"/>
        </w:rPr>
        <w:t>2,2</w:t>
      </w:r>
      <w:r w:rsidR="0069300E" w:rsidRPr="0069300E">
        <w:rPr>
          <w:iCs/>
          <w:spacing w:val="10"/>
          <w:sz w:val="26"/>
          <w:szCs w:val="26"/>
        </w:rPr>
        <w:t>%;</w:t>
      </w:r>
    </w:p>
    <w:p w:rsidR="00295C47" w:rsidRPr="0069300E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9300E">
        <w:rPr>
          <w:sz w:val="26"/>
          <w:szCs w:val="26"/>
        </w:rPr>
        <w:tab/>
        <w:t xml:space="preserve">Ii-2 - </w:t>
      </w:r>
      <w:r w:rsidR="0069300E" w:rsidRPr="0069300E">
        <w:rPr>
          <w:sz w:val="26"/>
          <w:szCs w:val="26"/>
        </w:rPr>
        <w:t>индекс потребительских цен на товары и услуги Свердловской области за 2016 год (к декабрю предыдущего года), 105,8 %;</w:t>
      </w:r>
    </w:p>
    <w:p w:rsidR="00295C47" w:rsidRPr="00E1550E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69300E">
        <w:rPr>
          <w:sz w:val="26"/>
          <w:szCs w:val="26"/>
        </w:rPr>
        <w:tab/>
        <w:t>Ii-3 -</w:t>
      </w:r>
      <w:r w:rsidR="0069300E" w:rsidRPr="00C422E7">
        <w:rPr>
          <w:sz w:val="26"/>
          <w:szCs w:val="26"/>
        </w:rPr>
        <w:t xml:space="preserve">индекс потребительских цен на товары и услуги Свердловской области за 2015 год (к декабрю предыдущего года), </w:t>
      </w:r>
      <w:r w:rsidR="0069300E">
        <w:rPr>
          <w:sz w:val="26"/>
          <w:szCs w:val="26"/>
        </w:rPr>
        <w:t>114</w:t>
      </w:r>
      <w:r w:rsidR="0069300E" w:rsidRPr="008D33EE">
        <w:rPr>
          <w:iCs/>
          <w:spacing w:val="10"/>
          <w:sz w:val="26"/>
          <w:szCs w:val="26"/>
        </w:rPr>
        <w:t>%</w:t>
      </w:r>
      <w:r w:rsidR="00D95972">
        <w:rPr>
          <w:iCs/>
          <w:spacing w:val="10"/>
          <w:sz w:val="26"/>
          <w:szCs w:val="26"/>
        </w:rPr>
        <w:t>.</w:t>
      </w:r>
    </w:p>
    <w:p w:rsidR="00295C47" w:rsidRPr="00295C47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 xml:space="preserve">Значение данного показателя не может быть менее </w:t>
      </w:r>
      <w:r w:rsidR="00CE0FF8">
        <w:rPr>
          <w:sz w:val="26"/>
          <w:szCs w:val="26"/>
        </w:rPr>
        <w:t>7</w:t>
      </w:r>
      <w:r w:rsidRPr="00295C47">
        <w:rPr>
          <w:sz w:val="26"/>
          <w:szCs w:val="26"/>
        </w:rPr>
        <w:t>%</w:t>
      </w:r>
      <w:r w:rsidRPr="00295C47">
        <w:rPr>
          <w:sz w:val="26"/>
          <w:szCs w:val="26"/>
          <w:vertAlign w:val="superscript"/>
        </w:rPr>
        <w:footnoteReference w:id="6"/>
      </w:r>
      <w:r w:rsidR="00D95972">
        <w:rPr>
          <w:sz w:val="26"/>
          <w:szCs w:val="26"/>
        </w:rPr>
        <w:t>.</w:t>
      </w:r>
    </w:p>
    <w:p w:rsidR="00295C47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95C47">
        <w:rPr>
          <w:sz w:val="26"/>
          <w:szCs w:val="26"/>
        </w:rPr>
        <w:tab/>
        <w:t xml:space="preserve">Получатель </w:t>
      </w:r>
      <w:r w:rsidR="00825E24" w:rsidRPr="00353A61">
        <w:rPr>
          <w:sz w:val="26"/>
          <w:szCs w:val="26"/>
        </w:rPr>
        <w:t xml:space="preserve">субсидии </w:t>
      </w:r>
      <w:r w:rsidRPr="00353A61">
        <w:rPr>
          <w:sz w:val="26"/>
          <w:szCs w:val="26"/>
        </w:rPr>
        <w:t>должен обеспечить выполнение целевых показателей результативности предоставления субсидии в году предоставления субсидии.</w:t>
      </w:r>
    </w:p>
    <w:p w:rsidR="002F0B3A" w:rsidRPr="00353A61" w:rsidRDefault="00295C47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kern w:val="32"/>
          <w:sz w:val="26"/>
          <w:szCs w:val="26"/>
        </w:rPr>
      </w:pPr>
      <w:r w:rsidRPr="00353A61">
        <w:rPr>
          <w:sz w:val="26"/>
          <w:szCs w:val="26"/>
        </w:rPr>
        <w:tab/>
      </w:r>
      <w:bookmarkStart w:id="8" w:name="P3"/>
      <w:bookmarkEnd w:id="8"/>
    </w:p>
    <w:p w:rsidR="00C41323" w:rsidRPr="00353A61" w:rsidRDefault="00EC1299" w:rsidP="000C5648">
      <w:pPr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</w:rPr>
      </w:pPr>
      <w:r w:rsidRPr="00353A61">
        <w:rPr>
          <w:kern w:val="32"/>
          <w:sz w:val="26"/>
          <w:szCs w:val="26"/>
        </w:rPr>
        <w:t>4</w:t>
      </w:r>
      <w:r w:rsidR="00B0675A" w:rsidRPr="00353A61">
        <w:rPr>
          <w:kern w:val="32"/>
          <w:sz w:val="26"/>
          <w:szCs w:val="26"/>
        </w:rPr>
        <w:t xml:space="preserve">. </w:t>
      </w:r>
      <w:r w:rsidR="00C41323" w:rsidRPr="00353A61">
        <w:rPr>
          <w:kern w:val="32"/>
          <w:sz w:val="26"/>
          <w:szCs w:val="26"/>
        </w:rPr>
        <w:t>К</w:t>
      </w:r>
      <w:r w:rsidR="00B0675A" w:rsidRPr="00353A61">
        <w:rPr>
          <w:kern w:val="32"/>
          <w:sz w:val="26"/>
          <w:szCs w:val="26"/>
        </w:rPr>
        <w:t>онтрол</w:t>
      </w:r>
      <w:r w:rsidR="00C41323" w:rsidRPr="00353A61">
        <w:rPr>
          <w:kern w:val="32"/>
          <w:sz w:val="26"/>
          <w:szCs w:val="26"/>
        </w:rPr>
        <w:t>ьза</w:t>
      </w:r>
      <w:r w:rsidR="00B0675A" w:rsidRPr="00353A61">
        <w:rPr>
          <w:kern w:val="32"/>
          <w:sz w:val="26"/>
          <w:szCs w:val="26"/>
        </w:rPr>
        <w:t>соблюдени</w:t>
      </w:r>
      <w:r w:rsidR="00C41323" w:rsidRPr="00353A61">
        <w:rPr>
          <w:kern w:val="32"/>
          <w:sz w:val="26"/>
          <w:szCs w:val="26"/>
        </w:rPr>
        <w:t>ем</w:t>
      </w:r>
      <w:r w:rsidR="00B0675A" w:rsidRPr="00353A61">
        <w:rPr>
          <w:kern w:val="32"/>
          <w:sz w:val="26"/>
          <w:szCs w:val="26"/>
        </w:rPr>
        <w:t xml:space="preserve"> условий предоставления субсидий</w:t>
      </w:r>
      <w:r w:rsidR="00C41323" w:rsidRPr="00353A61">
        <w:rPr>
          <w:kern w:val="32"/>
          <w:sz w:val="26"/>
          <w:szCs w:val="26"/>
        </w:rPr>
        <w:t xml:space="preserve"> и требования </w:t>
      </w:r>
    </w:p>
    <w:p w:rsidR="00B0675A" w:rsidRPr="00353A61" w:rsidRDefault="00C41323" w:rsidP="000C5648">
      <w:pPr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</w:rPr>
      </w:pPr>
      <w:r w:rsidRPr="00353A61">
        <w:rPr>
          <w:kern w:val="32"/>
          <w:sz w:val="26"/>
          <w:szCs w:val="26"/>
        </w:rPr>
        <w:t>к отчетности</w:t>
      </w:r>
      <w:r w:rsidR="002F60EE" w:rsidRPr="00353A61">
        <w:rPr>
          <w:kern w:val="32"/>
          <w:sz w:val="26"/>
          <w:szCs w:val="26"/>
        </w:rPr>
        <w:t xml:space="preserve"> получателя субсидии</w:t>
      </w:r>
    </w:p>
    <w:p w:rsidR="002729A5" w:rsidRPr="00353A61" w:rsidRDefault="002729A5" w:rsidP="000C5648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6"/>
          <w:szCs w:val="26"/>
        </w:rPr>
      </w:pPr>
    </w:p>
    <w:p w:rsidR="00B0675A" w:rsidRPr="00353A61" w:rsidRDefault="002F60EE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53A61">
        <w:rPr>
          <w:sz w:val="26"/>
          <w:szCs w:val="26"/>
        </w:rPr>
        <w:t>4</w:t>
      </w:r>
      <w:r w:rsidR="00B0675A" w:rsidRPr="00353A61">
        <w:rPr>
          <w:sz w:val="26"/>
          <w:szCs w:val="26"/>
        </w:rPr>
        <w:t>.1. Проверка соблюдения условий, целей и порядка предоставления субсидий осуществляется Уполномоченным органом</w:t>
      </w:r>
      <w:r w:rsidR="00187DD5" w:rsidRPr="00353A61">
        <w:rPr>
          <w:sz w:val="26"/>
          <w:szCs w:val="26"/>
        </w:rPr>
        <w:t xml:space="preserve">и органами муниципального финансового контроля </w:t>
      </w:r>
      <w:r w:rsidR="00B0675A" w:rsidRPr="00353A61">
        <w:rPr>
          <w:sz w:val="26"/>
          <w:szCs w:val="26"/>
        </w:rPr>
        <w:t xml:space="preserve">в соответствии с </w:t>
      </w:r>
      <w:hyperlink r:id="rId27" w:history="1">
        <w:r w:rsidR="00B0675A" w:rsidRPr="00353A61">
          <w:rPr>
            <w:sz w:val="26"/>
            <w:szCs w:val="26"/>
          </w:rPr>
          <w:t>бюджетным законодательством</w:t>
        </w:r>
      </w:hyperlink>
      <w:r w:rsidR="009552BF" w:rsidRPr="00353A61">
        <w:rPr>
          <w:sz w:val="26"/>
          <w:szCs w:val="26"/>
        </w:rPr>
        <w:t xml:space="preserve"> и муниципальными нормативными правовыми актами, регулирующими осуществление финансового контроля</w:t>
      </w:r>
      <w:r w:rsidR="00B0675A" w:rsidRPr="00353A61">
        <w:rPr>
          <w:sz w:val="26"/>
          <w:szCs w:val="26"/>
        </w:rPr>
        <w:t>.</w:t>
      </w:r>
    </w:p>
    <w:p w:rsidR="00371E79" w:rsidRPr="00353A61" w:rsidRDefault="00F41784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A61">
        <w:rPr>
          <w:sz w:val="26"/>
          <w:szCs w:val="26"/>
        </w:rPr>
        <w:tab/>
      </w:r>
      <w:r w:rsidR="002F60EE" w:rsidRPr="00353A61">
        <w:rPr>
          <w:sz w:val="26"/>
          <w:szCs w:val="26"/>
        </w:rPr>
        <w:t>4</w:t>
      </w:r>
      <w:r w:rsidR="00371E79" w:rsidRPr="00353A61">
        <w:rPr>
          <w:sz w:val="26"/>
          <w:szCs w:val="26"/>
        </w:rPr>
        <w:t>.</w:t>
      </w:r>
      <w:r w:rsidR="00055304" w:rsidRPr="00353A61">
        <w:rPr>
          <w:sz w:val="26"/>
          <w:szCs w:val="26"/>
        </w:rPr>
        <w:t>2</w:t>
      </w:r>
      <w:r w:rsidR="00371E79" w:rsidRPr="00353A61">
        <w:rPr>
          <w:sz w:val="26"/>
          <w:szCs w:val="26"/>
        </w:rPr>
        <w:t>. Эффективность предоставления субсиди</w:t>
      </w:r>
      <w:r w:rsidR="002F60EE" w:rsidRPr="00353A61">
        <w:rPr>
          <w:sz w:val="26"/>
          <w:szCs w:val="26"/>
        </w:rPr>
        <w:t>й</w:t>
      </w:r>
      <w:r w:rsidR="00371E79" w:rsidRPr="00353A61">
        <w:rPr>
          <w:sz w:val="26"/>
          <w:szCs w:val="26"/>
        </w:rPr>
        <w:t xml:space="preserve"> оценивается </w:t>
      </w:r>
      <w:r w:rsidR="00055304" w:rsidRPr="00353A61">
        <w:rPr>
          <w:sz w:val="26"/>
          <w:szCs w:val="26"/>
        </w:rPr>
        <w:t>Уполномоченным органом</w:t>
      </w:r>
      <w:r w:rsidR="00371E79" w:rsidRPr="00353A61">
        <w:rPr>
          <w:sz w:val="26"/>
          <w:szCs w:val="26"/>
        </w:rPr>
        <w:t xml:space="preserve"> посредством проведения мониторинга выполнения целевых показателей, указанных в пункте 3.</w:t>
      </w:r>
      <w:r w:rsidR="00055304" w:rsidRPr="00353A61">
        <w:rPr>
          <w:sz w:val="26"/>
          <w:szCs w:val="26"/>
        </w:rPr>
        <w:t>10</w:t>
      </w:r>
      <w:r w:rsidR="00371E79" w:rsidRPr="00353A61">
        <w:rPr>
          <w:sz w:val="26"/>
          <w:szCs w:val="26"/>
        </w:rPr>
        <w:t xml:space="preserve"> настоящего Порядка, и проверок соблюдения получателем </w:t>
      </w:r>
      <w:r w:rsidR="002F60EE" w:rsidRPr="00353A61">
        <w:rPr>
          <w:sz w:val="26"/>
          <w:szCs w:val="26"/>
        </w:rPr>
        <w:t xml:space="preserve">субсидии </w:t>
      </w:r>
      <w:r w:rsidR="00371E79" w:rsidRPr="00353A61">
        <w:rPr>
          <w:sz w:val="26"/>
          <w:szCs w:val="26"/>
        </w:rPr>
        <w:t xml:space="preserve">условий, целей и порядка предоставления субсидии. </w:t>
      </w:r>
    </w:p>
    <w:p w:rsidR="00371E79" w:rsidRPr="00353A61" w:rsidRDefault="00371E79" w:rsidP="00CA5B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9" w:name="_Ref503872134"/>
      <w:r w:rsidRPr="00353A61">
        <w:rPr>
          <w:sz w:val="26"/>
          <w:szCs w:val="26"/>
        </w:rPr>
        <w:tab/>
      </w:r>
      <w:r w:rsidR="002F60EE" w:rsidRPr="00353A61">
        <w:rPr>
          <w:sz w:val="26"/>
          <w:szCs w:val="26"/>
        </w:rPr>
        <w:t>4</w:t>
      </w:r>
      <w:r w:rsidRPr="00353A61">
        <w:rPr>
          <w:sz w:val="26"/>
          <w:szCs w:val="26"/>
        </w:rPr>
        <w:t>.3. Эффективность предоставления субсиди</w:t>
      </w:r>
      <w:r w:rsidR="00636F3B" w:rsidRPr="00353A61">
        <w:rPr>
          <w:sz w:val="26"/>
          <w:szCs w:val="26"/>
        </w:rPr>
        <w:t>й</w:t>
      </w:r>
      <w:r w:rsidRPr="00353A61">
        <w:rPr>
          <w:sz w:val="26"/>
          <w:szCs w:val="26"/>
        </w:rPr>
        <w:t xml:space="preserve"> оценивается </w:t>
      </w:r>
      <w:r w:rsidR="008E662A" w:rsidRPr="00353A61">
        <w:rPr>
          <w:sz w:val="26"/>
          <w:szCs w:val="26"/>
        </w:rPr>
        <w:t>Уполномоченным органом</w:t>
      </w:r>
      <w:r w:rsidRPr="00353A61">
        <w:rPr>
          <w:sz w:val="26"/>
          <w:szCs w:val="26"/>
        </w:rPr>
        <w:t xml:space="preserve"> на основании предоставляем</w:t>
      </w:r>
      <w:r w:rsidR="00CA5BDB" w:rsidRPr="00353A61">
        <w:rPr>
          <w:sz w:val="26"/>
          <w:szCs w:val="26"/>
        </w:rPr>
        <w:t>ого</w:t>
      </w:r>
      <w:r w:rsidR="002F60EE" w:rsidRPr="00353A61">
        <w:rPr>
          <w:sz w:val="26"/>
          <w:szCs w:val="26"/>
        </w:rPr>
        <w:t>п</w:t>
      </w:r>
      <w:r w:rsidRPr="00353A61">
        <w:rPr>
          <w:sz w:val="26"/>
          <w:szCs w:val="26"/>
        </w:rPr>
        <w:t xml:space="preserve">олучателем </w:t>
      </w:r>
      <w:r w:rsidR="002F60EE" w:rsidRPr="00353A61">
        <w:rPr>
          <w:sz w:val="26"/>
          <w:szCs w:val="26"/>
        </w:rPr>
        <w:t xml:space="preserve">субсидии </w:t>
      </w:r>
      <w:proofErr w:type="gramStart"/>
      <w:r w:rsidRPr="00353A61">
        <w:rPr>
          <w:sz w:val="26"/>
          <w:szCs w:val="26"/>
        </w:rPr>
        <w:t>в</w:t>
      </w:r>
      <w:proofErr w:type="gramEnd"/>
      <w:r w:rsidRPr="00353A61">
        <w:rPr>
          <w:sz w:val="26"/>
          <w:szCs w:val="26"/>
        </w:rPr>
        <w:t xml:space="preserve"> </w:t>
      </w:r>
      <w:proofErr w:type="gramStart"/>
      <w:r w:rsidRPr="00353A61">
        <w:rPr>
          <w:sz w:val="26"/>
          <w:szCs w:val="26"/>
        </w:rPr>
        <w:t>Уполномоченный</w:t>
      </w:r>
      <w:proofErr w:type="gramEnd"/>
      <w:r w:rsidRPr="00353A61">
        <w:rPr>
          <w:sz w:val="26"/>
          <w:szCs w:val="26"/>
        </w:rPr>
        <w:t xml:space="preserve"> орган</w:t>
      </w:r>
      <w:bookmarkEnd w:id="9"/>
      <w:r w:rsidR="000420AD" w:rsidRPr="00353A61">
        <w:rPr>
          <w:sz w:val="26"/>
          <w:szCs w:val="26"/>
        </w:rPr>
        <w:t>отчет</w:t>
      </w:r>
      <w:r w:rsidR="00CA5BDB" w:rsidRPr="00353A61">
        <w:rPr>
          <w:sz w:val="26"/>
          <w:szCs w:val="26"/>
        </w:rPr>
        <w:t>а</w:t>
      </w:r>
      <w:r w:rsidR="000420AD" w:rsidRPr="00353A61">
        <w:rPr>
          <w:sz w:val="26"/>
          <w:szCs w:val="26"/>
        </w:rPr>
        <w:t xml:space="preserve"> о достижении целевых показателей эффективности предоставления субсидии </w:t>
      </w:r>
      <w:r w:rsidRPr="00353A61">
        <w:rPr>
          <w:sz w:val="26"/>
          <w:szCs w:val="26"/>
        </w:rPr>
        <w:t xml:space="preserve">(с учетом отчетности, представленной в налоговый орган), в соответствии с </w:t>
      </w:r>
      <w:r w:rsidR="002F60EE" w:rsidRPr="00353A61">
        <w:rPr>
          <w:sz w:val="26"/>
          <w:szCs w:val="26"/>
        </w:rPr>
        <w:t>П</w:t>
      </w:r>
      <w:r w:rsidRPr="00353A61">
        <w:rPr>
          <w:sz w:val="26"/>
          <w:szCs w:val="26"/>
        </w:rPr>
        <w:t xml:space="preserve">риложением </w:t>
      </w:r>
      <w:r w:rsidR="000420AD" w:rsidRPr="00353A61">
        <w:rPr>
          <w:sz w:val="26"/>
          <w:szCs w:val="26"/>
        </w:rPr>
        <w:t>№5</w:t>
      </w:r>
      <w:r w:rsidRPr="00353A61">
        <w:rPr>
          <w:sz w:val="26"/>
          <w:szCs w:val="26"/>
        </w:rPr>
        <w:t xml:space="preserve"> к настоящему Порядку – в срок до 20 марта года, следующего за годом предоставления субсидии. </w:t>
      </w:r>
    </w:p>
    <w:p w:rsidR="008E662A" w:rsidRPr="00353A61" w:rsidRDefault="002F60EE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53A61">
        <w:rPr>
          <w:sz w:val="26"/>
          <w:szCs w:val="26"/>
        </w:rPr>
        <w:t>4</w:t>
      </w:r>
      <w:r w:rsidR="008E662A" w:rsidRPr="00353A61">
        <w:rPr>
          <w:sz w:val="26"/>
          <w:szCs w:val="26"/>
        </w:rPr>
        <w:t>.4. По результатам проверки отчета Уполномоченный орган составляет аналитическую записку, в которой содержатся анализ выполнения (невыполнения) получател</w:t>
      </w:r>
      <w:r w:rsidR="00FF4827" w:rsidRPr="00353A61">
        <w:rPr>
          <w:sz w:val="26"/>
          <w:szCs w:val="26"/>
        </w:rPr>
        <w:t>ями субсиди</w:t>
      </w:r>
      <w:r w:rsidR="00785875" w:rsidRPr="00353A61">
        <w:rPr>
          <w:sz w:val="26"/>
          <w:szCs w:val="26"/>
        </w:rPr>
        <w:t>й</w:t>
      </w:r>
      <w:r w:rsidR="008E662A" w:rsidRPr="00353A61">
        <w:rPr>
          <w:sz w:val="26"/>
          <w:szCs w:val="26"/>
        </w:rPr>
        <w:t xml:space="preserve"> целевых показателей результативности предоставления субсиди</w:t>
      </w:r>
      <w:r w:rsidR="00FF4827" w:rsidRPr="00353A61">
        <w:rPr>
          <w:sz w:val="26"/>
          <w:szCs w:val="26"/>
        </w:rPr>
        <w:t>й</w:t>
      </w:r>
      <w:r w:rsidR="008E662A" w:rsidRPr="00353A61">
        <w:rPr>
          <w:sz w:val="26"/>
          <w:szCs w:val="26"/>
        </w:rPr>
        <w:t>, причины отклонения фактических значений целевых показателей от установленных (при наличии), а также выводы об эффективности использования субсиди</w:t>
      </w:r>
      <w:r w:rsidR="00FF4827" w:rsidRPr="00353A61">
        <w:rPr>
          <w:sz w:val="26"/>
          <w:szCs w:val="26"/>
        </w:rPr>
        <w:t>й</w:t>
      </w:r>
      <w:r w:rsidR="008E662A" w:rsidRPr="00353A61">
        <w:rPr>
          <w:sz w:val="26"/>
          <w:szCs w:val="26"/>
        </w:rPr>
        <w:t>.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3A61">
        <w:rPr>
          <w:sz w:val="26"/>
          <w:szCs w:val="26"/>
        </w:rPr>
        <w:tab/>
      </w:r>
      <w:r w:rsidR="002F60EE" w:rsidRPr="00353A61">
        <w:rPr>
          <w:sz w:val="26"/>
          <w:szCs w:val="26"/>
        </w:rPr>
        <w:t>4</w:t>
      </w:r>
      <w:r w:rsidRPr="00353A61">
        <w:rPr>
          <w:sz w:val="26"/>
          <w:szCs w:val="26"/>
        </w:rPr>
        <w:t>.5. Субсидия</w:t>
      </w:r>
      <w:r w:rsidRPr="00371E79">
        <w:rPr>
          <w:sz w:val="26"/>
          <w:szCs w:val="26"/>
        </w:rPr>
        <w:t xml:space="preserve"> подлежит: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71E79">
        <w:rPr>
          <w:sz w:val="26"/>
          <w:szCs w:val="26"/>
        </w:rPr>
        <w:tab/>
      </w:r>
      <w:proofErr w:type="gramStart"/>
      <w:r w:rsidRPr="00371E79">
        <w:rPr>
          <w:sz w:val="26"/>
          <w:szCs w:val="26"/>
        </w:rPr>
        <w:t>1) частичному возврату, в случае если среднее значение процента выполнения целевых показателей результативности предоставления субсидии составило 51 (пятьдесят один) процент и более, но менее 90 (девяноста) процентов от установленных в Соглашении значений (субсидия возвращается из расчета 0,5 процентов от суммы полученной субсидии за каждый процентный пункт среднего значения невыполнения целевого показателя).</w:t>
      </w:r>
      <w:proofErr w:type="gramEnd"/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71E79">
        <w:rPr>
          <w:sz w:val="26"/>
          <w:szCs w:val="26"/>
        </w:rPr>
        <w:tab/>
        <w:t>Размер субсидии, подлежащей частичному возврату, рассчитывается по формуле: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371E79">
        <w:rPr>
          <w:noProof/>
          <w:sz w:val="26"/>
          <w:szCs w:val="26"/>
        </w:rPr>
        <w:drawing>
          <wp:inline distT="0" distB="0" distL="0" distR="0">
            <wp:extent cx="1052830" cy="22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E79">
        <w:rPr>
          <w:sz w:val="26"/>
          <w:szCs w:val="26"/>
        </w:rPr>
        <w:t>, где: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71E79">
        <w:rPr>
          <w:sz w:val="26"/>
          <w:szCs w:val="26"/>
        </w:rPr>
        <w:tab/>
      </w:r>
      <w:r w:rsidRPr="00371E79">
        <w:rPr>
          <w:noProof/>
          <w:sz w:val="26"/>
          <w:szCs w:val="26"/>
        </w:rPr>
        <w:drawing>
          <wp:inline distT="0" distB="0" distL="0" distR="0">
            <wp:extent cx="159385" cy="2019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E79">
        <w:rPr>
          <w:sz w:val="26"/>
          <w:szCs w:val="26"/>
        </w:rPr>
        <w:t xml:space="preserve"> - размер субсидии, подлежащей возврату;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71E79">
        <w:rPr>
          <w:sz w:val="26"/>
          <w:szCs w:val="26"/>
        </w:rPr>
        <w:tab/>
      </w:r>
      <w:r w:rsidRPr="00371E79">
        <w:rPr>
          <w:noProof/>
          <w:sz w:val="26"/>
          <w:szCs w:val="26"/>
        </w:rPr>
        <w:drawing>
          <wp:inline distT="0" distB="0" distL="0" distR="0">
            <wp:extent cx="127635" cy="20193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E79">
        <w:rPr>
          <w:sz w:val="26"/>
          <w:szCs w:val="26"/>
        </w:rPr>
        <w:t xml:space="preserve"> - размер полученной субсидии;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71E79">
        <w:rPr>
          <w:sz w:val="26"/>
          <w:szCs w:val="26"/>
        </w:rPr>
        <w:tab/>
      </w:r>
      <w:r w:rsidRPr="00371E79">
        <w:rPr>
          <w:noProof/>
          <w:sz w:val="26"/>
          <w:szCs w:val="26"/>
        </w:rPr>
        <w:drawing>
          <wp:inline distT="0" distB="0" distL="0" distR="0">
            <wp:extent cx="297815" cy="223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E79">
        <w:rPr>
          <w:sz w:val="26"/>
          <w:szCs w:val="26"/>
        </w:rPr>
        <w:t xml:space="preserve"> - среднее значение процента невыполнения целевых показателей, которое рассчитывается следующим образом: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371E79">
        <w:rPr>
          <w:sz w:val="26"/>
          <w:szCs w:val="26"/>
        </w:rPr>
        <w:t>Рсрн</w:t>
      </w:r>
      <w:proofErr w:type="spellEnd"/>
      <w:r w:rsidRPr="00371E79">
        <w:rPr>
          <w:sz w:val="26"/>
          <w:szCs w:val="26"/>
        </w:rPr>
        <w:t xml:space="preserve"> = 90 % - </w:t>
      </w:r>
      <w:proofErr w:type="spellStart"/>
      <w:r w:rsidRPr="00371E79">
        <w:rPr>
          <w:sz w:val="26"/>
          <w:szCs w:val="26"/>
        </w:rPr>
        <w:t>Рср</w:t>
      </w:r>
      <w:proofErr w:type="spellEnd"/>
      <w:r w:rsidRPr="00371E79">
        <w:rPr>
          <w:sz w:val="26"/>
          <w:szCs w:val="26"/>
        </w:rPr>
        <w:t>,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371E79">
        <w:rPr>
          <w:noProof/>
          <w:sz w:val="26"/>
          <w:szCs w:val="26"/>
        </w:rPr>
        <w:drawing>
          <wp:inline distT="0" distB="0" distL="0" distR="0">
            <wp:extent cx="850900" cy="425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E79">
        <w:rPr>
          <w:sz w:val="26"/>
          <w:szCs w:val="26"/>
        </w:rPr>
        <w:t>, где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71E79">
        <w:rPr>
          <w:sz w:val="26"/>
          <w:szCs w:val="26"/>
        </w:rPr>
        <w:tab/>
      </w:r>
      <w:r w:rsidRPr="00371E79">
        <w:rPr>
          <w:noProof/>
          <w:sz w:val="26"/>
          <w:szCs w:val="26"/>
        </w:rPr>
        <w:drawing>
          <wp:inline distT="0" distB="0" distL="0" distR="0">
            <wp:extent cx="223520" cy="2235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E79">
        <w:rPr>
          <w:sz w:val="26"/>
          <w:szCs w:val="26"/>
        </w:rPr>
        <w:t xml:space="preserve"> - среднее значение процента выполнения целевых показателей;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71E79">
        <w:rPr>
          <w:sz w:val="26"/>
          <w:szCs w:val="26"/>
        </w:rPr>
        <w:tab/>
      </w:r>
      <w:r w:rsidRPr="00371E79">
        <w:rPr>
          <w:noProof/>
          <w:sz w:val="26"/>
          <w:szCs w:val="26"/>
        </w:rPr>
        <w:drawing>
          <wp:inline distT="0" distB="0" distL="0" distR="0">
            <wp:extent cx="127635" cy="180975"/>
            <wp:effectExtent l="0" t="0" r="571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E79">
        <w:rPr>
          <w:sz w:val="26"/>
          <w:szCs w:val="26"/>
        </w:rPr>
        <w:t xml:space="preserve"> - значение процента выполнения </w:t>
      </w:r>
      <w:proofErr w:type="spellStart"/>
      <w:r w:rsidRPr="00371E79">
        <w:rPr>
          <w:sz w:val="26"/>
          <w:szCs w:val="26"/>
        </w:rPr>
        <w:t>i-гo</w:t>
      </w:r>
      <w:proofErr w:type="spellEnd"/>
      <w:r w:rsidRPr="00371E79">
        <w:rPr>
          <w:sz w:val="26"/>
          <w:szCs w:val="26"/>
        </w:rPr>
        <w:t xml:space="preserve"> целевого показателя;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71E79">
        <w:rPr>
          <w:sz w:val="26"/>
          <w:szCs w:val="26"/>
        </w:rPr>
        <w:tab/>
      </w:r>
      <w:r w:rsidRPr="00371E79">
        <w:rPr>
          <w:noProof/>
          <w:sz w:val="26"/>
          <w:szCs w:val="26"/>
        </w:rPr>
        <w:drawing>
          <wp:inline distT="0" distB="0" distL="0" distR="0">
            <wp:extent cx="478155" cy="2978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E79">
        <w:rPr>
          <w:sz w:val="26"/>
          <w:szCs w:val="26"/>
        </w:rPr>
        <w:t xml:space="preserve"> - сумма значений процентов выполнения целевых показателей;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71E79">
        <w:rPr>
          <w:sz w:val="26"/>
          <w:szCs w:val="26"/>
        </w:rPr>
        <w:tab/>
      </w:r>
      <w:r w:rsidRPr="00371E79">
        <w:rPr>
          <w:noProof/>
          <w:sz w:val="26"/>
          <w:szCs w:val="26"/>
        </w:rPr>
        <w:drawing>
          <wp:inline distT="0" distB="0" distL="0" distR="0">
            <wp:extent cx="127635" cy="2019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E79">
        <w:rPr>
          <w:sz w:val="26"/>
          <w:szCs w:val="26"/>
        </w:rPr>
        <w:t xml:space="preserve"> - количество целевых показателей.</w:t>
      </w:r>
    </w:p>
    <w:p w:rsidR="00371E79" w:rsidRPr="00881DFE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71E79">
        <w:rPr>
          <w:sz w:val="26"/>
          <w:szCs w:val="26"/>
        </w:rPr>
        <w:tab/>
      </w:r>
      <w:proofErr w:type="gramStart"/>
      <w:r w:rsidRPr="00371E79">
        <w:rPr>
          <w:sz w:val="26"/>
          <w:szCs w:val="26"/>
        </w:rPr>
        <w:t xml:space="preserve">2) возврату в полном объеме, в случае если среднее значение процента выполнения целевых </w:t>
      </w:r>
      <w:r w:rsidRPr="00881DFE">
        <w:rPr>
          <w:sz w:val="26"/>
          <w:szCs w:val="26"/>
        </w:rPr>
        <w:t>показателей результативности предоставления субсидии составило менее 51% от установленных в Соглашении значений, а также в случаях установления факта нарушения получателем</w:t>
      </w:r>
      <w:r w:rsidR="000A4209" w:rsidRPr="00881DFE">
        <w:rPr>
          <w:sz w:val="26"/>
          <w:szCs w:val="26"/>
        </w:rPr>
        <w:t xml:space="preserve"> субсидии</w:t>
      </w:r>
      <w:r w:rsidRPr="00881DFE">
        <w:rPr>
          <w:sz w:val="26"/>
          <w:szCs w:val="26"/>
        </w:rPr>
        <w:t xml:space="preserve"> условий, целей порядка предоставления субсидии, </w:t>
      </w:r>
      <w:r w:rsidR="002F60EE" w:rsidRPr="00881DFE">
        <w:rPr>
          <w:sz w:val="26"/>
          <w:szCs w:val="26"/>
        </w:rPr>
        <w:t>представления</w:t>
      </w:r>
      <w:r w:rsidRPr="00881DFE">
        <w:rPr>
          <w:sz w:val="26"/>
          <w:szCs w:val="26"/>
        </w:rPr>
        <w:t xml:space="preserve"> недостоверных сведений (документов) </w:t>
      </w:r>
      <w:r w:rsidR="00CF6CAA" w:rsidRPr="00881DFE">
        <w:rPr>
          <w:sz w:val="26"/>
          <w:szCs w:val="26"/>
        </w:rPr>
        <w:t xml:space="preserve">при участии в </w:t>
      </w:r>
      <w:r w:rsidRPr="00881DFE">
        <w:rPr>
          <w:sz w:val="26"/>
          <w:szCs w:val="26"/>
        </w:rPr>
        <w:t xml:space="preserve"> конкурсн</w:t>
      </w:r>
      <w:r w:rsidR="00CF6CAA" w:rsidRPr="00881DFE">
        <w:rPr>
          <w:sz w:val="26"/>
          <w:szCs w:val="26"/>
        </w:rPr>
        <w:t xml:space="preserve">ом </w:t>
      </w:r>
      <w:r w:rsidRPr="00881DFE">
        <w:rPr>
          <w:sz w:val="26"/>
          <w:szCs w:val="26"/>
        </w:rPr>
        <w:t xml:space="preserve"> отбор</w:t>
      </w:r>
      <w:r w:rsidR="00CF6CAA" w:rsidRPr="00881DFE">
        <w:rPr>
          <w:sz w:val="26"/>
          <w:szCs w:val="26"/>
        </w:rPr>
        <w:t>е</w:t>
      </w:r>
      <w:r w:rsidRPr="00881DFE">
        <w:rPr>
          <w:sz w:val="26"/>
          <w:szCs w:val="26"/>
        </w:rPr>
        <w:t>, по результатам которого с получателем заключено Соглашение.</w:t>
      </w:r>
      <w:proofErr w:type="gramEnd"/>
    </w:p>
    <w:p w:rsidR="00466EAF" w:rsidRPr="00881DFE" w:rsidRDefault="00466EAF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DFE">
        <w:rPr>
          <w:sz w:val="26"/>
          <w:szCs w:val="26"/>
        </w:rPr>
        <w:t xml:space="preserve">При расчете среднего </w:t>
      </w:r>
      <w:proofErr w:type="gramStart"/>
      <w:r w:rsidRPr="00881DFE">
        <w:rPr>
          <w:sz w:val="26"/>
          <w:szCs w:val="26"/>
        </w:rPr>
        <w:t>значения процента выполнения целевых показателей результативности предоставления</w:t>
      </w:r>
      <w:proofErr w:type="gramEnd"/>
      <w:r w:rsidRPr="00881DFE">
        <w:rPr>
          <w:sz w:val="26"/>
          <w:szCs w:val="26"/>
        </w:rPr>
        <w:t xml:space="preserve"> субсидии, в случае перевыполнения целевых показателей, значение процента их выполнения принимается равным 100 процентам.</w:t>
      </w:r>
    </w:p>
    <w:p w:rsidR="00466EAF" w:rsidRPr="00881DFE" w:rsidRDefault="002F60EE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DFE">
        <w:rPr>
          <w:sz w:val="26"/>
          <w:szCs w:val="26"/>
        </w:rPr>
        <w:t>4</w:t>
      </w:r>
      <w:r w:rsidR="00466EAF" w:rsidRPr="00881DFE">
        <w:rPr>
          <w:sz w:val="26"/>
          <w:szCs w:val="26"/>
        </w:rPr>
        <w:t>.</w:t>
      </w:r>
      <w:r w:rsidRPr="00881DFE">
        <w:rPr>
          <w:sz w:val="26"/>
          <w:szCs w:val="26"/>
        </w:rPr>
        <w:t>6</w:t>
      </w:r>
      <w:r w:rsidR="00466EAF" w:rsidRPr="00881DFE">
        <w:rPr>
          <w:sz w:val="26"/>
          <w:szCs w:val="26"/>
        </w:rPr>
        <w:t>. При наличии оснований для возврата субсидии, установленных пункт</w:t>
      </w:r>
      <w:r w:rsidRPr="00881DFE">
        <w:rPr>
          <w:sz w:val="26"/>
          <w:szCs w:val="26"/>
        </w:rPr>
        <w:t>ом</w:t>
      </w:r>
      <w:proofErr w:type="gramStart"/>
      <w:r w:rsidRPr="00881DFE">
        <w:rPr>
          <w:sz w:val="26"/>
          <w:szCs w:val="26"/>
        </w:rPr>
        <w:t>4</w:t>
      </w:r>
      <w:proofErr w:type="gramEnd"/>
      <w:r w:rsidR="00466EAF" w:rsidRPr="00881DFE">
        <w:rPr>
          <w:sz w:val="26"/>
          <w:szCs w:val="26"/>
        </w:rPr>
        <w:t xml:space="preserve">.5 настоящего Порядка, Уполномоченный орган направляет получателю </w:t>
      </w:r>
      <w:r w:rsidR="00991FD6" w:rsidRPr="00881DFE">
        <w:rPr>
          <w:sz w:val="26"/>
          <w:szCs w:val="26"/>
        </w:rPr>
        <w:t xml:space="preserve">субсидии </w:t>
      </w:r>
      <w:r w:rsidR="00466EAF" w:rsidRPr="00881DFE">
        <w:rPr>
          <w:sz w:val="26"/>
          <w:szCs w:val="26"/>
        </w:rPr>
        <w:t>требование о необходимости возврата субсидии (далее - требование) не позднее 3 (трех) рабочих дней с даты выявления указанных фактов.</w:t>
      </w:r>
    </w:p>
    <w:p w:rsidR="00466EAF" w:rsidRPr="00881DFE" w:rsidRDefault="002F60EE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DFE">
        <w:rPr>
          <w:sz w:val="26"/>
          <w:szCs w:val="26"/>
        </w:rPr>
        <w:t>4</w:t>
      </w:r>
      <w:r w:rsidR="00466EAF" w:rsidRPr="00881DFE">
        <w:rPr>
          <w:sz w:val="26"/>
          <w:szCs w:val="26"/>
        </w:rPr>
        <w:t>.</w:t>
      </w:r>
      <w:r w:rsidRPr="00881DFE">
        <w:rPr>
          <w:sz w:val="26"/>
          <w:szCs w:val="26"/>
        </w:rPr>
        <w:t>7</w:t>
      </w:r>
      <w:r w:rsidR="00466EAF" w:rsidRPr="00881DFE">
        <w:rPr>
          <w:sz w:val="26"/>
          <w:szCs w:val="26"/>
        </w:rPr>
        <w:t>. В требовании указываются следующие сведения:</w:t>
      </w:r>
    </w:p>
    <w:p w:rsidR="00466EAF" w:rsidRPr="00881DFE" w:rsidRDefault="00466EAF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DFE">
        <w:rPr>
          <w:sz w:val="26"/>
          <w:szCs w:val="26"/>
        </w:rPr>
        <w:t xml:space="preserve">правовое основание и размер подлежащей возврату субсидии (с указанием расчета размера в соответствии с пунктом </w:t>
      </w:r>
      <w:r w:rsidR="002F60EE" w:rsidRPr="00881DFE">
        <w:rPr>
          <w:sz w:val="26"/>
          <w:szCs w:val="26"/>
        </w:rPr>
        <w:t>4</w:t>
      </w:r>
      <w:r w:rsidRPr="00881DFE">
        <w:rPr>
          <w:sz w:val="26"/>
          <w:szCs w:val="26"/>
        </w:rPr>
        <w:t>.5 настоящего Порядка);</w:t>
      </w:r>
    </w:p>
    <w:p w:rsidR="00466EAF" w:rsidRPr="00881DFE" w:rsidRDefault="00466EAF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DFE">
        <w:rPr>
          <w:sz w:val="26"/>
          <w:szCs w:val="26"/>
        </w:rPr>
        <w:t>срок для добровольного возврата субсидии его получателем;</w:t>
      </w:r>
    </w:p>
    <w:p w:rsidR="00466EAF" w:rsidRPr="00881DFE" w:rsidRDefault="00466EAF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DFE">
        <w:rPr>
          <w:sz w:val="26"/>
          <w:szCs w:val="26"/>
        </w:rPr>
        <w:t>порядок возврата субсидии Уполномоченному органу;</w:t>
      </w:r>
    </w:p>
    <w:p w:rsidR="00466EAF" w:rsidRPr="00881DFE" w:rsidRDefault="00466EAF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DFE">
        <w:rPr>
          <w:sz w:val="26"/>
          <w:szCs w:val="26"/>
        </w:rPr>
        <w:t xml:space="preserve">предупреждение о судебном взыскании задолженности в случае неисполнения или ненадлежащего исполнения требования получателем </w:t>
      </w:r>
      <w:r w:rsidR="00D903CE" w:rsidRPr="00881DFE">
        <w:rPr>
          <w:sz w:val="26"/>
          <w:szCs w:val="26"/>
        </w:rPr>
        <w:t xml:space="preserve">субсидии </w:t>
      </w:r>
      <w:r w:rsidRPr="00881DFE">
        <w:rPr>
          <w:sz w:val="26"/>
          <w:szCs w:val="26"/>
        </w:rPr>
        <w:t>в установленный в требовании срок.</w:t>
      </w:r>
    </w:p>
    <w:p w:rsidR="00466EAF" w:rsidRPr="00B0675A" w:rsidRDefault="002F60EE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1DFE">
        <w:rPr>
          <w:sz w:val="26"/>
          <w:szCs w:val="26"/>
        </w:rPr>
        <w:t>4</w:t>
      </w:r>
      <w:r w:rsidR="00466EAF" w:rsidRPr="00881DFE">
        <w:rPr>
          <w:sz w:val="26"/>
          <w:szCs w:val="26"/>
        </w:rPr>
        <w:t>.</w:t>
      </w:r>
      <w:r w:rsidRPr="00881DFE">
        <w:rPr>
          <w:sz w:val="26"/>
          <w:szCs w:val="26"/>
        </w:rPr>
        <w:t>8</w:t>
      </w:r>
      <w:r w:rsidR="00466EAF" w:rsidRPr="00881DFE">
        <w:rPr>
          <w:sz w:val="26"/>
          <w:szCs w:val="26"/>
        </w:rPr>
        <w:t xml:space="preserve">. Уполномоченный орган направляет требование получателю </w:t>
      </w:r>
      <w:r w:rsidRPr="00881DFE">
        <w:rPr>
          <w:sz w:val="26"/>
          <w:szCs w:val="26"/>
        </w:rPr>
        <w:t xml:space="preserve">субсидии </w:t>
      </w:r>
      <w:r w:rsidR="00466EAF" w:rsidRPr="00881DFE">
        <w:rPr>
          <w:sz w:val="26"/>
          <w:szCs w:val="26"/>
        </w:rPr>
        <w:t>заказным почтовым отправлением с уведомлением о вручении, а также дополнительно</w:t>
      </w:r>
      <w:r w:rsidR="00466EAF" w:rsidRPr="00B0675A">
        <w:rPr>
          <w:sz w:val="26"/>
          <w:szCs w:val="26"/>
        </w:rPr>
        <w:t xml:space="preserve"> - по адресу электронной почты, указанному получателем субсидии в Соглашении (при наличии).</w:t>
      </w:r>
    </w:p>
    <w:p w:rsidR="00466EAF" w:rsidRDefault="002F60EE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6EAF" w:rsidRPr="00B0675A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466EAF" w:rsidRPr="00B0675A">
        <w:rPr>
          <w:sz w:val="26"/>
          <w:szCs w:val="26"/>
        </w:rPr>
        <w:t xml:space="preserve">. Получатель обязан возвратить субсидию в срок, не превышающий </w:t>
      </w:r>
      <w:r w:rsidR="00466EAF">
        <w:rPr>
          <w:sz w:val="26"/>
          <w:szCs w:val="26"/>
        </w:rPr>
        <w:t xml:space="preserve">30 (тридцати) </w:t>
      </w:r>
      <w:r w:rsidR="00466EAF" w:rsidRPr="00B0675A">
        <w:rPr>
          <w:sz w:val="26"/>
          <w:szCs w:val="26"/>
        </w:rPr>
        <w:t xml:space="preserve">календарных дней </w:t>
      </w:r>
      <w:proofErr w:type="gramStart"/>
      <w:r w:rsidR="00466EAF" w:rsidRPr="00B0675A">
        <w:rPr>
          <w:sz w:val="26"/>
          <w:szCs w:val="26"/>
        </w:rPr>
        <w:t>с даты получения</w:t>
      </w:r>
      <w:proofErr w:type="gramEnd"/>
      <w:r w:rsidR="00466EAF" w:rsidRPr="00B0675A">
        <w:rPr>
          <w:sz w:val="26"/>
          <w:szCs w:val="26"/>
        </w:rPr>
        <w:t xml:space="preserve"> требования почтовой связью. </w:t>
      </w:r>
    </w:p>
    <w:p w:rsidR="00466EAF" w:rsidRPr="001E61EA" w:rsidRDefault="00466EAF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61EA">
        <w:rPr>
          <w:sz w:val="26"/>
          <w:szCs w:val="26"/>
        </w:rPr>
        <w:t xml:space="preserve">Возврат субсидии осуществляется путем ее перечисления в безналичном порядке по реквизитам, указанным в требовании. </w:t>
      </w:r>
    </w:p>
    <w:p w:rsidR="00466EAF" w:rsidRPr="001E61EA" w:rsidRDefault="00466EAF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61EA">
        <w:rPr>
          <w:sz w:val="26"/>
          <w:szCs w:val="26"/>
        </w:rPr>
        <w:t xml:space="preserve">Получатель субсидии считается надлежащим </w:t>
      </w:r>
      <w:proofErr w:type="gramStart"/>
      <w:r w:rsidRPr="001E61EA">
        <w:rPr>
          <w:sz w:val="26"/>
          <w:szCs w:val="26"/>
        </w:rPr>
        <w:t>образом</w:t>
      </w:r>
      <w:proofErr w:type="gramEnd"/>
      <w:r w:rsidRPr="001E61EA">
        <w:rPr>
          <w:sz w:val="26"/>
          <w:szCs w:val="26"/>
        </w:rPr>
        <w:t xml:space="preserve"> исполнившим свои обязательства по возврату субсидии с даты зачисления денежных средств в </w:t>
      </w:r>
      <w:r w:rsidRPr="001E61EA">
        <w:rPr>
          <w:sz w:val="26"/>
          <w:szCs w:val="26"/>
        </w:rPr>
        <w:lastRenderedPageBreak/>
        <w:t>установленном размере по реквизитам, указанным в требовании.</w:t>
      </w:r>
    </w:p>
    <w:p w:rsidR="00466EAF" w:rsidRPr="001E61EA" w:rsidRDefault="002F60EE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6EAF" w:rsidRPr="001E61EA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="00466EAF" w:rsidRPr="001E61EA">
        <w:rPr>
          <w:sz w:val="26"/>
          <w:szCs w:val="26"/>
        </w:rPr>
        <w:t xml:space="preserve">. В случае невозврата субсидии получателем добровольно в установленные сроки в соответствии с пунктом </w:t>
      </w:r>
      <w:r>
        <w:rPr>
          <w:sz w:val="26"/>
          <w:szCs w:val="26"/>
        </w:rPr>
        <w:t>4</w:t>
      </w:r>
      <w:r w:rsidR="00466EAF" w:rsidRPr="001E61EA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466EAF" w:rsidRPr="001E61EA">
        <w:rPr>
          <w:sz w:val="26"/>
          <w:szCs w:val="26"/>
        </w:rPr>
        <w:t xml:space="preserve"> настоящего Порядка Уполномоченный орган по окончании срока для добровольного возврата субсидии принимает меры к ее взысканию в судебном порядке в соответствии с действующим законодательством. </w:t>
      </w:r>
    </w:p>
    <w:p w:rsidR="00466EAF" w:rsidRPr="00B0675A" w:rsidRDefault="002F60EE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6EAF" w:rsidRPr="00B0675A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466EAF" w:rsidRPr="00B0675A">
        <w:rPr>
          <w:sz w:val="26"/>
          <w:szCs w:val="26"/>
        </w:rPr>
        <w:t xml:space="preserve">. </w:t>
      </w:r>
      <w:r w:rsidR="00466EAF" w:rsidRPr="00385364">
        <w:rPr>
          <w:sz w:val="26"/>
          <w:szCs w:val="26"/>
        </w:rPr>
        <w:t>Должностные лица Уполномоченного органа, получатели субсиди</w:t>
      </w:r>
      <w:r>
        <w:rPr>
          <w:sz w:val="26"/>
          <w:szCs w:val="26"/>
        </w:rPr>
        <w:t>й</w:t>
      </w:r>
      <w:r w:rsidR="00466EAF" w:rsidRPr="00385364">
        <w:rPr>
          <w:sz w:val="26"/>
          <w:szCs w:val="26"/>
        </w:rPr>
        <w:t xml:space="preserve"> и их должностные лица несут ответственность в соответствии с действующим </w:t>
      </w:r>
      <w:r w:rsidR="002F0B3A">
        <w:rPr>
          <w:sz w:val="26"/>
          <w:szCs w:val="26"/>
        </w:rPr>
        <w:t>з</w:t>
      </w:r>
      <w:r w:rsidR="00466EAF" w:rsidRPr="00385364">
        <w:rPr>
          <w:sz w:val="26"/>
          <w:szCs w:val="26"/>
        </w:rPr>
        <w:t>аконодательством за нарушение условий и порядка  предоставления субсидий</w:t>
      </w:r>
      <w:r w:rsidR="00466EAF" w:rsidRPr="00B0675A">
        <w:rPr>
          <w:sz w:val="26"/>
          <w:szCs w:val="26"/>
        </w:rPr>
        <w:t>.</w:t>
      </w:r>
    </w:p>
    <w:p w:rsidR="00371E79" w:rsidRPr="00371E79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371E79" w:rsidRPr="00371E79" w:rsidSect="000C5648">
          <w:headerReference w:type="default" r:id="rId37"/>
          <w:footerReference w:type="default" r:id="rId38"/>
          <w:footnotePr>
            <w:numRestart w:val="eachPage"/>
          </w:footnotePr>
          <w:type w:val="continuous"/>
          <w:pgSz w:w="11906" w:h="16838"/>
          <w:pgMar w:top="993" w:right="567" w:bottom="851" w:left="1418" w:header="709" w:footer="709" w:gutter="0"/>
          <w:pgNumType w:start="1"/>
          <w:cols w:space="708"/>
          <w:titlePg/>
          <w:docGrid w:linePitch="360"/>
        </w:sectPr>
      </w:pPr>
      <w:r w:rsidRPr="00371E79">
        <w:rPr>
          <w:sz w:val="26"/>
          <w:szCs w:val="26"/>
        </w:rPr>
        <w:tab/>
      </w:r>
    </w:p>
    <w:p w:rsidR="00C8397A" w:rsidRDefault="000C5648" w:rsidP="000C5648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0F4F99" w:rsidRPr="000F4F99">
        <w:rPr>
          <w:sz w:val="26"/>
          <w:szCs w:val="26"/>
        </w:rPr>
        <w:t xml:space="preserve">Приложение </w:t>
      </w:r>
      <w:r w:rsidR="0074204A">
        <w:rPr>
          <w:sz w:val="26"/>
          <w:szCs w:val="26"/>
        </w:rPr>
        <w:t>№1</w:t>
      </w:r>
    </w:p>
    <w:p w:rsidR="000C5648" w:rsidRPr="00734BC5" w:rsidRDefault="000F4F99" w:rsidP="00C8397A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ind w:left="3402"/>
        <w:jc w:val="both"/>
        <w:rPr>
          <w:sz w:val="26"/>
          <w:szCs w:val="26"/>
        </w:rPr>
      </w:pPr>
      <w:proofErr w:type="gramStart"/>
      <w:r w:rsidRPr="00DC441C">
        <w:rPr>
          <w:sz w:val="26"/>
          <w:szCs w:val="26"/>
        </w:rPr>
        <w:t>к Порядку</w:t>
      </w:r>
      <w:r w:rsidR="000C5648" w:rsidRPr="00DC441C">
        <w:rPr>
          <w:spacing w:val="-4"/>
          <w:sz w:val="26"/>
          <w:szCs w:val="26"/>
          <w:lang w:eastAsia="en-US"/>
        </w:rPr>
        <w:t>предоставления субсидий на возмещение части затрат субъектов</w:t>
      </w:r>
      <w:r w:rsidR="000C5648" w:rsidRPr="00734BC5">
        <w:rPr>
          <w:spacing w:val="-4"/>
          <w:sz w:val="26"/>
          <w:szCs w:val="26"/>
          <w:lang w:eastAsia="en-US"/>
        </w:rPr>
        <w:t xml:space="preserve"> малого и среднегопредпринимательства,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0C5648" w:rsidRPr="00734BC5">
        <w:rPr>
          <w:sz w:val="26"/>
          <w:szCs w:val="26"/>
        </w:rPr>
        <w:t>, в муниципальном обра</w:t>
      </w:r>
      <w:r w:rsidR="00261978">
        <w:rPr>
          <w:sz w:val="26"/>
          <w:szCs w:val="26"/>
        </w:rPr>
        <w:t>зовании город Каменск-Уральский</w:t>
      </w:r>
      <w:proofErr w:type="gramEnd"/>
    </w:p>
    <w:p w:rsidR="000F4F99" w:rsidRPr="000F4F99" w:rsidRDefault="000C5648" w:rsidP="000C5648">
      <w:pPr>
        <w:widowControl w:val="0"/>
        <w:tabs>
          <w:tab w:val="left" w:pos="6962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>Заявление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>о предоставлении субсидии на возмещение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 xml:space="preserve"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>_________________________________________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0F4F99">
        <w:rPr>
          <w:sz w:val="26"/>
          <w:szCs w:val="26"/>
        </w:rPr>
        <w:t>(фамилия, имя, отчество индивидуального предпринимателя, полное наименование</w:t>
      </w:r>
      <w:proofErr w:type="gramEnd"/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>юридического лица - заявителя с указанием организационно-правовой формы)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 xml:space="preserve">    Прошу предоставить субсидию на возмещение части затрат</w:t>
      </w:r>
      <w:proofErr w:type="gramStart"/>
      <w:r w:rsidR="00A83AB1">
        <w:rPr>
          <w:sz w:val="26"/>
          <w:szCs w:val="26"/>
        </w:rPr>
        <w:t>,</w:t>
      </w:r>
      <w:r w:rsidR="00A83AB1" w:rsidRPr="000F4F99">
        <w:rPr>
          <w:sz w:val="26"/>
          <w:szCs w:val="26"/>
        </w:rPr>
        <w:t>с</w:t>
      </w:r>
      <w:proofErr w:type="gramEnd"/>
      <w:r w:rsidR="00A83AB1" w:rsidRPr="000F4F99">
        <w:rPr>
          <w:sz w:val="26"/>
          <w:szCs w:val="26"/>
        </w:rPr>
        <w:t xml:space="preserve">вязанных с уплатой процентов по кредитам, привлеченным в российских кредитных организациях </w:t>
      </w:r>
      <w:r w:rsidRPr="000F4F99">
        <w:rPr>
          <w:sz w:val="26"/>
          <w:szCs w:val="26"/>
        </w:rPr>
        <w:t>в размере ____________ руб. ______ коп.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 xml:space="preserve">    1. Настоящим подтверждаю, что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_______________________________________________________________________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 xml:space="preserve">                                    (наименование заявителя)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  <w:t>1) на дату подачи настоящего заявления: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  <w:t xml:space="preserve">-являюсь субъектом малого (среднего) предпринимательства (юридическим лицом или индивидуальным предпринимателем - </w:t>
      </w:r>
      <w:proofErr w:type="gramStart"/>
      <w:r w:rsidRPr="000F4F99">
        <w:rPr>
          <w:sz w:val="26"/>
          <w:szCs w:val="26"/>
        </w:rPr>
        <w:t>нужное</w:t>
      </w:r>
      <w:proofErr w:type="gramEnd"/>
      <w:r w:rsidRPr="000F4F99">
        <w:rPr>
          <w:sz w:val="26"/>
          <w:szCs w:val="26"/>
        </w:rPr>
        <w:t xml:space="preserve"> подчеркнуть), сведения о котором содержатся в Едином реестре субъектов малого и среднего предпринимательства;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  <w:t xml:space="preserve">-являюсь зарегистрированным и осуществляю хозяйственную деятельность (указать вид деятельности в соответствии с ОКВЭД) ______________ на территории города </w:t>
      </w:r>
      <w:r w:rsidR="0066355B">
        <w:rPr>
          <w:sz w:val="26"/>
          <w:szCs w:val="26"/>
        </w:rPr>
        <w:t>Каменска-УральскогоСвердловской области</w:t>
      </w:r>
      <w:r w:rsidRPr="000F4F99">
        <w:rPr>
          <w:sz w:val="26"/>
          <w:szCs w:val="26"/>
        </w:rPr>
        <w:t>;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  <w:t>-не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  <w:t>-не являюсь участником соглашений о разделе продукции;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  <w:t>-не осуществляю предпринимательскую деятельность в сфере игорного бизнеса;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  <w:t>-не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</w:r>
      <w:proofErr w:type="gramStart"/>
      <w:r w:rsidRPr="000F4F99">
        <w:rPr>
          <w:sz w:val="26"/>
          <w:szCs w:val="26"/>
        </w:rPr>
        <w:t>-не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F4F99">
        <w:rPr>
          <w:sz w:val="26"/>
          <w:szCs w:val="26"/>
        </w:rPr>
        <w:t xml:space="preserve"> юридических лиц, в совокупности превышает 50 (пятьдесят) процентов;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  <w:t>-обеспечил (обеспечила) уплату процентов по кредиту в размере не менее 10% от всей суммы процентов по кредиту;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lastRenderedPageBreak/>
        <w:tab/>
        <w:t>2) по состоянию на первое число месяца, в котором подается конкурсная заявка: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  <w:t>-не имею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  <w:t xml:space="preserve">-не имею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0F4F99">
        <w:rPr>
          <w:sz w:val="26"/>
          <w:szCs w:val="26"/>
        </w:rPr>
        <w:t>предоставленных</w:t>
      </w:r>
      <w:proofErr w:type="gramEnd"/>
      <w:r w:rsidRPr="000F4F99">
        <w:rPr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  <w:t>-не нахожусь в процессе реорганизации, ликвидации, банкротства, не имею ограничений на осуществление хозяйственной деятельности;</w:t>
      </w:r>
    </w:p>
    <w:p w:rsidR="000F4F99" w:rsidRPr="000F4F99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  <w:t>-не имею просроченной задолженности по кредитному договору, уплаченные проценты по которому планируются к возмещению;</w:t>
      </w:r>
    </w:p>
    <w:p w:rsidR="000F4F99" w:rsidRPr="00A83AB1" w:rsidRDefault="000F4F9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</w:r>
      <w:proofErr w:type="gramStart"/>
      <w:r w:rsidRPr="00A83AB1">
        <w:rPr>
          <w:sz w:val="26"/>
          <w:szCs w:val="26"/>
        </w:rPr>
        <w:t>-не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Порядком</w:t>
      </w:r>
      <w:r w:rsidR="00A83AB1" w:rsidRPr="00A83AB1">
        <w:rPr>
          <w:sz w:val="26"/>
          <w:szCs w:val="26"/>
          <w:lang w:eastAsia="en-US"/>
        </w:rPr>
        <w:t>предоставления субсидий на возмещение части затрат</w:t>
      </w:r>
      <w:r w:rsidR="00A83AB1" w:rsidRPr="00A83AB1">
        <w:rPr>
          <w:spacing w:val="-4"/>
          <w:sz w:val="26"/>
          <w:szCs w:val="26"/>
          <w:lang w:eastAsia="en-US"/>
        </w:rPr>
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</w:t>
      </w:r>
      <w:proofErr w:type="gramEnd"/>
      <w:r w:rsidR="00A83AB1" w:rsidRPr="00A83AB1">
        <w:rPr>
          <w:spacing w:val="-4"/>
          <w:sz w:val="26"/>
          <w:szCs w:val="26"/>
          <w:lang w:eastAsia="en-US"/>
        </w:rPr>
        <w:t xml:space="preserve">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A83AB1" w:rsidRPr="00A83AB1">
        <w:rPr>
          <w:sz w:val="26"/>
          <w:szCs w:val="26"/>
        </w:rPr>
        <w:t>, в муниципальном образовании город Каменск-Уральский</w:t>
      </w:r>
      <w:r w:rsidR="00A83AB1">
        <w:rPr>
          <w:sz w:val="26"/>
          <w:szCs w:val="26"/>
        </w:rPr>
        <w:t>.</w:t>
      </w:r>
    </w:p>
    <w:p w:rsidR="000F4F99" w:rsidRPr="000F4F99" w:rsidRDefault="000F4F99" w:rsidP="00A83AB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ab/>
      </w:r>
    </w:p>
    <w:p w:rsidR="000F4F99" w:rsidRPr="000F4F99" w:rsidRDefault="000F4F99" w:rsidP="000C564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Сведения о заявителе: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096"/>
        <w:gridCol w:w="3260"/>
      </w:tblGrid>
      <w:tr w:rsidR="000F4F99" w:rsidRPr="000F4F99" w:rsidTr="00A83AB1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0F4F99">
              <w:rPr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3260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ОГРН</w:t>
            </w:r>
          </w:p>
        </w:tc>
        <w:tc>
          <w:tcPr>
            <w:tcW w:w="3260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A83AB1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  <w:tcBorders>
              <w:top w:val="nil"/>
            </w:tcBorders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3260" w:type="dxa"/>
            <w:tcBorders>
              <w:top w:val="nil"/>
            </w:tcBorders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3260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3260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0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Способ информирования в рамках конкурсного отбора (почта, факс, электронная почта) (</w:t>
            </w:r>
            <w:proofErr w:type="gramStart"/>
            <w:r w:rsidRPr="000F4F99">
              <w:rPr>
                <w:sz w:val="26"/>
                <w:szCs w:val="26"/>
              </w:rPr>
              <w:t>нужное</w:t>
            </w:r>
            <w:proofErr w:type="gramEnd"/>
            <w:r w:rsidRPr="000F4F99">
              <w:rPr>
                <w:sz w:val="26"/>
                <w:szCs w:val="26"/>
              </w:rPr>
              <w:t xml:space="preserve"> выбрать)</w:t>
            </w:r>
          </w:p>
        </w:tc>
        <w:tc>
          <w:tcPr>
            <w:tcW w:w="3260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09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3260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7.1.</w:t>
            </w:r>
          </w:p>
        </w:tc>
        <w:tc>
          <w:tcPr>
            <w:tcW w:w="609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ИНН/КПП заявителя</w:t>
            </w:r>
          </w:p>
        </w:tc>
        <w:tc>
          <w:tcPr>
            <w:tcW w:w="3260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7.2.</w:t>
            </w:r>
          </w:p>
        </w:tc>
        <w:tc>
          <w:tcPr>
            <w:tcW w:w="609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3260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7.3.</w:t>
            </w:r>
          </w:p>
        </w:tc>
        <w:tc>
          <w:tcPr>
            <w:tcW w:w="609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3260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7.4.</w:t>
            </w:r>
          </w:p>
        </w:tc>
        <w:tc>
          <w:tcPr>
            <w:tcW w:w="609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корреспондентский счет</w:t>
            </w:r>
          </w:p>
        </w:tc>
        <w:tc>
          <w:tcPr>
            <w:tcW w:w="3260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7.5.</w:t>
            </w:r>
          </w:p>
        </w:tc>
        <w:tc>
          <w:tcPr>
            <w:tcW w:w="609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БИК</w:t>
            </w:r>
          </w:p>
        </w:tc>
        <w:tc>
          <w:tcPr>
            <w:tcW w:w="3260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F4F99" w:rsidRPr="000F4F99" w:rsidRDefault="00804B59" w:rsidP="000C5648">
      <w:pPr>
        <w:spacing w:before="100" w:beforeAutospacing="1" w:after="100" w:afterAutospacing="1"/>
        <w:jc w:val="center"/>
        <w:rPr>
          <w:sz w:val="26"/>
          <w:szCs w:val="26"/>
        </w:rPr>
      </w:pPr>
      <w:r w:rsidRPr="00DC441C">
        <w:rPr>
          <w:sz w:val="26"/>
          <w:szCs w:val="26"/>
        </w:rPr>
        <w:t>2.</w:t>
      </w:r>
      <w:r w:rsidR="000F4F99" w:rsidRPr="000F4F99">
        <w:rPr>
          <w:sz w:val="26"/>
          <w:szCs w:val="26"/>
        </w:rPr>
        <w:t>Информация о кредитном договоре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260"/>
      </w:tblGrid>
      <w:tr w:rsidR="000F4F99" w:rsidRPr="000F4F99" w:rsidTr="00A83AB1">
        <w:tc>
          <w:tcPr>
            <w:tcW w:w="6771" w:type="dxa"/>
            <w:shd w:val="clear" w:color="auto" w:fill="auto"/>
          </w:tcPr>
          <w:p w:rsidR="000F4F99" w:rsidRPr="000F4F99" w:rsidRDefault="000F4F99" w:rsidP="000C564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 xml:space="preserve">Номер, дата кредитного договора </w:t>
            </w:r>
          </w:p>
        </w:tc>
        <w:tc>
          <w:tcPr>
            <w:tcW w:w="3260" w:type="dxa"/>
            <w:shd w:val="clear" w:color="auto" w:fill="auto"/>
          </w:tcPr>
          <w:p w:rsidR="000F4F99" w:rsidRPr="000F4F99" w:rsidRDefault="000F4F99" w:rsidP="000C56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6771" w:type="dxa"/>
            <w:shd w:val="clear" w:color="auto" w:fill="auto"/>
          </w:tcPr>
          <w:p w:rsidR="000F4F99" w:rsidRPr="000F4F99" w:rsidRDefault="000F4F99" w:rsidP="000C564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Цель получения кредита</w:t>
            </w:r>
          </w:p>
        </w:tc>
        <w:tc>
          <w:tcPr>
            <w:tcW w:w="3260" w:type="dxa"/>
            <w:shd w:val="clear" w:color="auto" w:fill="auto"/>
          </w:tcPr>
          <w:p w:rsidR="000F4F99" w:rsidRPr="000F4F99" w:rsidRDefault="000F4F99" w:rsidP="000C56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6771" w:type="dxa"/>
            <w:shd w:val="clear" w:color="auto" w:fill="auto"/>
          </w:tcPr>
          <w:p w:rsidR="000F4F99" w:rsidRPr="000F4F99" w:rsidRDefault="000F4F99" w:rsidP="000C564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Наименование кредитной организации, предоставившей кредит</w:t>
            </w:r>
          </w:p>
        </w:tc>
        <w:tc>
          <w:tcPr>
            <w:tcW w:w="3260" w:type="dxa"/>
            <w:shd w:val="clear" w:color="auto" w:fill="auto"/>
          </w:tcPr>
          <w:p w:rsidR="000F4F99" w:rsidRPr="000F4F99" w:rsidRDefault="000F4F99" w:rsidP="000C56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6771" w:type="dxa"/>
            <w:shd w:val="clear" w:color="auto" w:fill="auto"/>
          </w:tcPr>
          <w:p w:rsidR="000F4F99" w:rsidRPr="000F4F99" w:rsidRDefault="000F4F99" w:rsidP="000C564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Общая сумма кредитного договора, руб.</w:t>
            </w:r>
          </w:p>
        </w:tc>
        <w:tc>
          <w:tcPr>
            <w:tcW w:w="3260" w:type="dxa"/>
            <w:shd w:val="clear" w:color="auto" w:fill="auto"/>
          </w:tcPr>
          <w:p w:rsidR="000F4F99" w:rsidRPr="000F4F99" w:rsidRDefault="000F4F99" w:rsidP="000C56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6771" w:type="dxa"/>
            <w:shd w:val="clear" w:color="auto" w:fill="auto"/>
          </w:tcPr>
          <w:p w:rsidR="000F4F99" w:rsidRPr="000F4F99" w:rsidRDefault="000F4F99" w:rsidP="000C564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Размер уплаченных процентных платежей по кредитному договору по состоянию на дату обращения за субсидией, руб.</w:t>
            </w:r>
          </w:p>
        </w:tc>
        <w:tc>
          <w:tcPr>
            <w:tcW w:w="3260" w:type="dxa"/>
            <w:shd w:val="clear" w:color="auto" w:fill="auto"/>
          </w:tcPr>
          <w:p w:rsidR="000F4F99" w:rsidRPr="000F4F99" w:rsidRDefault="000F4F99" w:rsidP="000C56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0F4F99" w:rsidRPr="000F4F99" w:rsidTr="00A83AB1">
        <w:tc>
          <w:tcPr>
            <w:tcW w:w="6771" w:type="dxa"/>
            <w:shd w:val="clear" w:color="auto" w:fill="auto"/>
          </w:tcPr>
          <w:p w:rsidR="000F4F99" w:rsidRPr="000F4F99" w:rsidRDefault="000F4F99" w:rsidP="000C564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Срок действия кредитного договора, мес.</w:t>
            </w:r>
            <w:r w:rsidRPr="000F4F99">
              <w:rPr>
                <w:sz w:val="26"/>
                <w:szCs w:val="26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0F4F99" w:rsidRPr="000F4F99" w:rsidRDefault="000F4F99" w:rsidP="000C564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0F4F99" w:rsidRPr="000F4F99" w:rsidRDefault="000F4F99" w:rsidP="00A83A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Все сведения, указанные мною в документах в составе конкурсной заявки</w:t>
      </w:r>
      <w:proofErr w:type="gramStart"/>
      <w:r w:rsidRPr="000F4F99">
        <w:rPr>
          <w:sz w:val="26"/>
          <w:szCs w:val="26"/>
        </w:rPr>
        <w:t>,я</w:t>
      </w:r>
      <w:proofErr w:type="gramEnd"/>
      <w:r w:rsidRPr="000F4F99">
        <w:rPr>
          <w:sz w:val="26"/>
          <w:szCs w:val="26"/>
        </w:rPr>
        <w:t>вляются достоверными.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Приложения:</w:t>
      </w:r>
    </w:p>
    <w:p w:rsidR="000F4F99" w:rsidRPr="00BE5760" w:rsidRDefault="00A83AB1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F4F99" w:rsidRPr="00BE5760">
        <w:rPr>
          <w:sz w:val="26"/>
          <w:szCs w:val="26"/>
        </w:rPr>
        <w:t>опись прилагаемых документов, включенных в конкурсную заявку, на __ листах;</w:t>
      </w:r>
    </w:p>
    <w:p w:rsidR="000F4F99" w:rsidRPr="00BE5760" w:rsidRDefault="00A83AB1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F4F99" w:rsidRPr="00BE5760">
        <w:rPr>
          <w:sz w:val="26"/>
          <w:szCs w:val="26"/>
        </w:rPr>
        <w:t>конкурсная заявка на ____ листах.</w:t>
      </w:r>
    </w:p>
    <w:p w:rsidR="000F4F99" w:rsidRPr="000D1BA3" w:rsidRDefault="000F4F99" w:rsidP="000C5648">
      <w:pPr>
        <w:widowControl w:val="0"/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 xml:space="preserve">Подпись заявителя </w:t>
      </w:r>
      <w:r w:rsidR="00A83AB1">
        <w:rPr>
          <w:sz w:val="26"/>
          <w:szCs w:val="26"/>
        </w:rPr>
        <w:t>(представителя заявителя)</w:t>
      </w:r>
      <w:r w:rsidRPr="000F4F99">
        <w:rPr>
          <w:sz w:val="26"/>
          <w:szCs w:val="26"/>
        </w:rPr>
        <w:t xml:space="preserve"> _______________________________________________________________________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 xml:space="preserve">               (расшифровка должности, фамилии, имени, отчества подписанта)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«__»___________ 20__ года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М.П. (при наличии)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 xml:space="preserve">Заполняется </w:t>
      </w:r>
      <w:r w:rsidR="000D1BA3">
        <w:rPr>
          <w:sz w:val="26"/>
          <w:szCs w:val="26"/>
        </w:rPr>
        <w:t xml:space="preserve">отделом </w:t>
      </w:r>
      <w:r w:rsidR="00A83AB1">
        <w:rPr>
          <w:sz w:val="26"/>
          <w:szCs w:val="26"/>
        </w:rPr>
        <w:t xml:space="preserve">развития потребительского рынка, предпринимательства и туризма </w:t>
      </w:r>
      <w:r w:rsidR="000D1BA3">
        <w:rPr>
          <w:sz w:val="26"/>
          <w:szCs w:val="26"/>
        </w:rPr>
        <w:t>Администрации города</w:t>
      </w:r>
      <w:r w:rsidRPr="000F4F99">
        <w:rPr>
          <w:sz w:val="26"/>
          <w:szCs w:val="26"/>
        </w:rPr>
        <w:t>: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Дата регистрации заявления    _______________________________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Номер регистрации заявления _______________________________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 xml:space="preserve">                                                     _______________________________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F4F99" w:rsidRPr="000F4F99" w:rsidSect="000C5648">
          <w:headerReference w:type="default" r:id="rId39"/>
          <w:footerReference w:type="default" r:id="rId40"/>
          <w:footnotePr>
            <w:numRestart w:val="eachPage"/>
          </w:footnotePr>
          <w:pgSz w:w="11906" w:h="16838"/>
          <w:pgMar w:top="709" w:right="567" w:bottom="567" w:left="1418" w:header="709" w:footer="709" w:gutter="0"/>
          <w:pgNumType w:start="1"/>
          <w:cols w:space="708"/>
          <w:titlePg/>
          <w:docGrid w:linePitch="360"/>
        </w:sectPr>
      </w:pPr>
      <w:r w:rsidRPr="000F4F99">
        <w:rPr>
          <w:sz w:val="26"/>
          <w:szCs w:val="26"/>
        </w:rPr>
        <w:t xml:space="preserve">                                                       (подпись, расшифровка подписи)</w:t>
      </w:r>
    </w:p>
    <w:p w:rsidR="00FA1C05" w:rsidRDefault="000C5648" w:rsidP="000C5648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FA1C05" w:rsidRPr="000F4F9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="00FA1C05">
        <w:rPr>
          <w:sz w:val="26"/>
          <w:szCs w:val="26"/>
        </w:rPr>
        <w:t>2</w:t>
      </w:r>
    </w:p>
    <w:p w:rsidR="000C5648" w:rsidRPr="00734BC5" w:rsidRDefault="00BF0B9B" w:rsidP="000C5648">
      <w:pPr>
        <w:ind w:left="3402"/>
        <w:jc w:val="both"/>
        <w:rPr>
          <w:sz w:val="26"/>
          <w:szCs w:val="26"/>
        </w:rPr>
      </w:pPr>
      <w:proofErr w:type="gramStart"/>
      <w:r w:rsidRPr="00DC441C">
        <w:rPr>
          <w:sz w:val="26"/>
          <w:szCs w:val="26"/>
        </w:rPr>
        <w:t>к Порядку</w:t>
      </w:r>
      <w:r w:rsidR="000C5648" w:rsidRPr="00DC441C">
        <w:rPr>
          <w:spacing w:val="-4"/>
          <w:sz w:val="26"/>
          <w:szCs w:val="26"/>
          <w:lang w:eastAsia="en-US"/>
        </w:rPr>
        <w:t>предоставления субсидий на возмещение части затрат субъектов</w:t>
      </w:r>
      <w:r w:rsidR="000C5648" w:rsidRPr="00734BC5">
        <w:rPr>
          <w:spacing w:val="-4"/>
          <w:sz w:val="26"/>
          <w:szCs w:val="26"/>
          <w:lang w:eastAsia="en-US"/>
        </w:rPr>
        <w:t xml:space="preserve"> малого и среднегопредпринимательства,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0C5648" w:rsidRPr="00734BC5">
        <w:rPr>
          <w:sz w:val="26"/>
          <w:szCs w:val="26"/>
        </w:rPr>
        <w:t>, в муниципальном обра</w:t>
      </w:r>
      <w:r w:rsidR="008D489E">
        <w:rPr>
          <w:sz w:val="26"/>
          <w:szCs w:val="26"/>
        </w:rPr>
        <w:t>зовании город Каменск-Уральский</w:t>
      </w:r>
      <w:proofErr w:type="gramEnd"/>
    </w:p>
    <w:p w:rsidR="000C5648" w:rsidRPr="000F4F99" w:rsidRDefault="000C5648" w:rsidP="000C564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1C05" w:rsidRPr="000F4F99" w:rsidRDefault="00FA1C05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>Анкета</w:t>
      </w:r>
    </w:p>
    <w:p w:rsidR="00947F63" w:rsidRDefault="00FA1C05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>субъекта малого и среднего предпринимательства</w:t>
      </w:r>
      <w:r>
        <w:rPr>
          <w:sz w:val="26"/>
          <w:szCs w:val="26"/>
        </w:rPr>
        <w:t xml:space="preserve">, 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0F4F99">
        <w:rPr>
          <w:sz w:val="26"/>
          <w:szCs w:val="26"/>
        </w:rPr>
        <w:t>претендующ</w:t>
      </w:r>
      <w:r>
        <w:rPr>
          <w:sz w:val="26"/>
          <w:szCs w:val="26"/>
        </w:rPr>
        <w:t>его</w:t>
      </w:r>
      <w:proofErr w:type="gramEnd"/>
      <w:r w:rsidRPr="000F4F99">
        <w:rPr>
          <w:sz w:val="26"/>
          <w:szCs w:val="26"/>
        </w:rPr>
        <w:t xml:space="preserve"> на предоставление субсидии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408"/>
        <w:gridCol w:w="2835"/>
      </w:tblGrid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№</w:t>
            </w:r>
          </w:p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gramStart"/>
            <w:r w:rsidRPr="00947F63">
              <w:rPr>
                <w:sz w:val="25"/>
                <w:szCs w:val="25"/>
              </w:rPr>
              <w:t>п</w:t>
            </w:r>
            <w:proofErr w:type="gramEnd"/>
            <w:r w:rsidRPr="00947F63">
              <w:rPr>
                <w:sz w:val="25"/>
                <w:szCs w:val="25"/>
              </w:rPr>
              <w:t>/п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Значение показателя</w:t>
            </w:r>
          </w:p>
        </w:tc>
      </w:tr>
      <w:tr w:rsidR="00FA1C05" w:rsidRPr="000F4F99" w:rsidTr="00947F63">
        <w:trPr>
          <w:trHeight w:val="148"/>
        </w:trPr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3</w:t>
            </w: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color w:val="000000"/>
                <w:sz w:val="25"/>
                <w:szCs w:val="25"/>
              </w:rPr>
              <w:t>Наименование (для заявителей – юридических лиц); фамилия, имя отчество (для заявителей – индивидуальных предпринимателей)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2.</w:t>
            </w:r>
          </w:p>
        </w:tc>
        <w:tc>
          <w:tcPr>
            <w:tcW w:w="9243" w:type="dxa"/>
            <w:gridSpan w:val="2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color w:val="000000"/>
                <w:sz w:val="25"/>
                <w:szCs w:val="25"/>
              </w:rPr>
              <w:t>Дата регистрации юридического лица (индивидуального предпринимателя)</w:t>
            </w: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3.</w:t>
            </w:r>
          </w:p>
        </w:tc>
        <w:tc>
          <w:tcPr>
            <w:tcW w:w="9243" w:type="dxa"/>
            <w:gridSpan w:val="2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Адрес субъекта малого и среднего предпринимательства:</w:t>
            </w: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3.1.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color w:val="000000"/>
                <w:sz w:val="25"/>
                <w:szCs w:val="25"/>
              </w:rPr>
              <w:t xml:space="preserve">Юридический адрес (адрес регистрации) 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3.2.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47F63">
              <w:rPr>
                <w:color w:val="000000"/>
                <w:sz w:val="25"/>
                <w:szCs w:val="25"/>
              </w:rPr>
              <w:t>Фактическое место осуществления предпринимательской деятельности (указать адрес)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4.</w:t>
            </w:r>
          </w:p>
        </w:tc>
        <w:tc>
          <w:tcPr>
            <w:tcW w:w="9243" w:type="dxa"/>
            <w:gridSpan w:val="2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Сведения о руководителе организации/индивидуальном предпринимателе:</w:t>
            </w: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4.1.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Ф.И.О.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4.2.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Контактный телефон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4.3.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Электронная почта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5.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Используемая субъектом малого и среднего предпринимательства система налогообложения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6.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 xml:space="preserve">Основной вид экономической деятельности субъекта малого и среднего предпринимательства в соответствии с Общероссийским </w:t>
            </w:r>
            <w:hyperlink r:id="rId41" w:history="1">
              <w:r w:rsidRPr="00947F63">
                <w:rPr>
                  <w:sz w:val="25"/>
                  <w:szCs w:val="25"/>
                </w:rPr>
                <w:t>классификатором</w:t>
              </w:r>
            </w:hyperlink>
            <w:r w:rsidRPr="00947F63">
              <w:rPr>
                <w:sz w:val="25"/>
                <w:szCs w:val="25"/>
              </w:rPr>
              <w:t xml:space="preserve"> видов экономической деятельности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7.</w:t>
            </w:r>
          </w:p>
        </w:tc>
        <w:tc>
          <w:tcPr>
            <w:tcW w:w="6408" w:type="dxa"/>
            <w:vAlign w:val="center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947F63">
              <w:rPr>
                <w:color w:val="000000"/>
                <w:sz w:val="25"/>
                <w:szCs w:val="25"/>
              </w:rPr>
              <w:t>Количество вновь созданны</w:t>
            </w:r>
            <w:proofErr w:type="gramStart"/>
            <w:r w:rsidRPr="00947F63">
              <w:rPr>
                <w:color w:val="000000"/>
                <w:sz w:val="25"/>
                <w:szCs w:val="25"/>
              </w:rPr>
              <w:t>х(</w:t>
            </w:r>
            <w:proofErr w:type="gramEnd"/>
            <w:r w:rsidRPr="00947F63">
              <w:rPr>
                <w:color w:val="000000"/>
                <w:sz w:val="25"/>
                <w:szCs w:val="25"/>
              </w:rPr>
              <w:t>-</w:t>
            </w:r>
            <w:proofErr w:type="spellStart"/>
            <w:r w:rsidRPr="00947F63">
              <w:rPr>
                <w:color w:val="000000"/>
                <w:sz w:val="25"/>
                <w:szCs w:val="25"/>
              </w:rPr>
              <w:t>ваемых</w:t>
            </w:r>
            <w:proofErr w:type="spellEnd"/>
            <w:r w:rsidRPr="00947F63">
              <w:rPr>
                <w:color w:val="000000"/>
                <w:sz w:val="25"/>
                <w:szCs w:val="25"/>
              </w:rPr>
              <w:t xml:space="preserve">) рабочих </w:t>
            </w:r>
            <w:r w:rsidRPr="00947F63">
              <w:rPr>
                <w:sz w:val="25"/>
                <w:szCs w:val="25"/>
              </w:rPr>
              <w:t>мест (включая вновь зарегистрированных индивидуальных предпринимателей) субъектом малого и среднего предпринимательства в году получения субсидии, ед.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8.</w:t>
            </w:r>
          </w:p>
        </w:tc>
        <w:tc>
          <w:tcPr>
            <w:tcW w:w="6408" w:type="dxa"/>
            <w:vAlign w:val="center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proofErr w:type="gramStart"/>
            <w:r w:rsidRPr="00947F63">
              <w:rPr>
                <w:color w:val="000000"/>
                <w:sz w:val="25"/>
                <w:szCs w:val="25"/>
              </w:rPr>
              <w:t xml:space="preserve">Прирост среднесписочной численности работников (без внешних совместителей), занятых у субъекта малого и среднего предпринимательства (согласно расчету, </w:t>
            </w:r>
            <w:r w:rsidRPr="00947F63">
              <w:rPr>
                <w:color w:val="000000"/>
                <w:sz w:val="25"/>
                <w:szCs w:val="25"/>
              </w:rPr>
              <w:lastRenderedPageBreak/>
              <w:t xml:space="preserve">указанному в пункте </w:t>
            </w:r>
            <w:r w:rsidRPr="00947F63">
              <w:rPr>
                <w:sz w:val="25"/>
                <w:szCs w:val="25"/>
              </w:rPr>
              <w:t>3.10</w:t>
            </w:r>
            <w:r w:rsidR="00A83AB1" w:rsidRPr="00947F63">
              <w:rPr>
                <w:sz w:val="25"/>
                <w:szCs w:val="25"/>
              </w:rPr>
              <w:t xml:space="preserve">Порядка </w:t>
            </w:r>
            <w:r w:rsidR="00A83AB1" w:rsidRPr="00947F63">
              <w:rPr>
                <w:sz w:val="25"/>
                <w:szCs w:val="25"/>
                <w:lang w:eastAsia="en-US"/>
              </w:rPr>
              <w:t>предоставления субсидий на возмещение части затрат</w:t>
            </w:r>
            <w:r w:rsidR="00A83AB1" w:rsidRPr="00947F63">
              <w:rPr>
                <w:spacing w:val="-4"/>
                <w:sz w:val="25"/>
                <w:szCs w:val="25"/>
                <w:lang w:eastAsia="en-US"/>
              </w:rPr>
      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</w:t>
            </w:r>
            <w:proofErr w:type="gramEnd"/>
            <w:r w:rsidR="00A83AB1" w:rsidRPr="00947F63">
              <w:rPr>
                <w:spacing w:val="-4"/>
                <w:sz w:val="25"/>
                <w:szCs w:val="25"/>
                <w:lang w:eastAsia="en-US"/>
              </w:rPr>
              <w:t xml:space="preserve"> и (или) развития либо модернизации производства товаров (работ, услуг)</w:t>
            </w:r>
            <w:r w:rsidR="00A83AB1" w:rsidRPr="00947F63">
              <w:rPr>
                <w:sz w:val="25"/>
                <w:szCs w:val="25"/>
              </w:rPr>
              <w:t>, в муниципальном образовании город Каменск-Уральский (далее – Порядок</w:t>
            </w:r>
            <w:r w:rsidRPr="00947F63">
              <w:rPr>
                <w:color w:val="000000"/>
                <w:sz w:val="25"/>
                <w:szCs w:val="25"/>
              </w:rPr>
              <w:t>), %.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lastRenderedPageBreak/>
              <w:t>9.</w:t>
            </w:r>
          </w:p>
        </w:tc>
        <w:tc>
          <w:tcPr>
            <w:tcW w:w="6408" w:type="dxa"/>
            <w:vAlign w:val="center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947F63">
              <w:rPr>
                <w:color w:val="000000"/>
                <w:sz w:val="25"/>
                <w:szCs w:val="25"/>
              </w:rPr>
              <w:t xml:space="preserve">Увеличение оборота (выручки, объема продаж) субъекта малого и среднего предпринимательства, в процентном отношении к показателю за предыдущий период в постоянных ценах 2014 года (согласно расчету, указанному в пункте </w:t>
            </w:r>
            <w:r w:rsidRPr="00947F63">
              <w:rPr>
                <w:sz w:val="25"/>
                <w:szCs w:val="25"/>
              </w:rPr>
              <w:t>3.10</w:t>
            </w:r>
            <w:r w:rsidR="00A83AB1" w:rsidRPr="00947F63">
              <w:rPr>
                <w:color w:val="000000"/>
                <w:sz w:val="25"/>
                <w:szCs w:val="25"/>
              </w:rPr>
              <w:t>Порядка</w:t>
            </w:r>
            <w:r w:rsidRPr="00947F63">
              <w:rPr>
                <w:color w:val="000000"/>
                <w:sz w:val="25"/>
                <w:szCs w:val="25"/>
              </w:rPr>
              <w:t>), %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10.</w:t>
            </w:r>
          </w:p>
        </w:tc>
        <w:tc>
          <w:tcPr>
            <w:tcW w:w="9243" w:type="dxa"/>
            <w:gridSpan w:val="2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Оборот (выручка, объем продаж) субъекта малого и среднего предпринимательства, полученный от осуществления предпринимательской деятельности *, руб.:</w:t>
            </w: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10.1.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 xml:space="preserve">за год, предшествующий </w:t>
            </w:r>
            <w:proofErr w:type="gramStart"/>
            <w:r w:rsidRPr="00947F63">
              <w:rPr>
                <w:sz w:val="25"/>
                <w:szCs w:val="25"/>
              </w:rPr>
              <w:t>отчетному</w:t>
            </w:r>
            <w:proofErr w:type="gramEnd"/>
            <w:r w:rsidRPr="00947F63">
              <w:rPr>
                <w:sz w:val="25"/>
                <w:szCs w:val="25"/>
              </w:rPr>
              <w:t xml:space="preserve"> (при осуществлении деятельности)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10.2.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за отчетный год (оценка **)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10.3.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за год, следующий за отчетным годом (план)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11.</w:t>
            </w:r>
          </w:p>
        </w:tc>
        <w:tc>
          <w:tcPr>
            <w:tcW w:w="9243" w:type="dxa"/>
            <w:gridSpan w:val="2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Среднесписочная численность работников субъекта малого и среднего предпринимательства (без учета внешних совместителей), чел.:</w:t>
            </w: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11.1.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 xml:space="preserve">за год, предшествующий </w:t>
            </w:r>
            <w:proofErr w:type="gramStart"/>
            <w:r w:rsidRPr="00947F63">
              <w:rPr>
                <w:sz w:val="25"/>
                <w:szCs w:val="25"/>
              </w:rPr>
              <w:t>отчетному</w:t>
            </w:r>
            <w:proofErr w:type="gramEnd"/>
            <w:r w:rsidRPr="00947F63">
              <w:rPr>
                <w:sz w:val="25"/>
                <w:szCs w:val="25"/>
              </w:rPr>
              <w:t xml:space="preserve"> (при осуществлении деятельности)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11.2.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 xml:space="preserve">за отчетный год (оценка </w:t>
            </w:r>
            <w:hyperlink w:anchor="P1387" w:history="1">
              <w:r w:rsidRPr="00947F63">
                <w:rPr>
                  <w:sz w:val="25"/>
                  <w:szCs w:val="25"/>
                </w:rPr>
                <w:t>*</w:t>
              </w:r>
            </w:hyperlink>
            <w:r w:rsidRPr="00947F63">
              <w:rPr>
                <w:sz w:val="25"/>
                <w:szCs w:val="25"/>
              </w:rPr>
              <w:t>*)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11.3.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за год, следующий за отчетным годом (план)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12.</w:t>
            </w:r>
          </w:p>
        </w:tc>
        <w:tc>
          <w:tcPr>
            <w:tcW w:w="9243" w:type="dxa"/>
            <w:gridSpan w:val="2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и акцизов) </w:t>
            </w:r>
            <w:hyperlink w:anchor="P1388" w:history="1">
              <w:r w:rsidRPr="00947F63">
                <w:rPr>
                  <w:sz w:val="25"/>
                  <w:szCs w:val="25"/>
                </w:rPr>
                <w:t>**</w:t>
              </w:r>
            </w:hyperlink>
            <w:r w:rsidRPr="00947F63">
              <w:rPr>
                <w:sz w:val="25"/>
                <w:szCs w:val="25"/>
              </w:rPr>
              <w:t>*, руб.:</w:t>
            </w: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12.1.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 xml:space="preserve">за год, предшествующий </w:t>
            </w:r>
            <w:proofErr w:type="gramStart"/>
            <w:r w:rsidRPr="00947F63">
              <w:rPr>
                <w:sz w:val="25"/>
                <w:szCs w:val="25"/>
              </w:rPr>
              <w:t>отчетному</w:t>
            </w:r>
            <w:proofErr w:type="gramEnd"/>
            <w:r w:rsidRPr="00947F63">
              <w:rPr>
                <w:sz w:val="25"/>
                <w:szCs w:val="25"/>
              </w:rPr>
              <w:t xml:space="preserve"> (при осуществлении деятельности)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12.2.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 xml:space="preserve">за отчетный год (оценка </w:t>
            </w:r>
            <w:hyperlink w:anchor="P1387" w:history="1">
              <w:r w:rsidRPr="00947F63">
                <w:rPr>
                  <w:sz w:val="25"/>
                  <w:szCs w:val="25"/>
                </w:rPr>
                <w:t>*</w:t>
              </w:r>
            </w:hyperlink>
            <w:r w:rsidRPr="00947F63">
              <w:rPr>
                <w:sz w:val="25"/>
                <w:szCs w:val="25"/>
              </w:rPr>
              <w:t>*)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12.3.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за год, следующий за отчетным годом (план)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13.</w:t>
            </w:r>
          </w:p>
        </w:tc>
        <w:tc>
          <w:tcPr>
            <w:tcW w:w="9243" w:type="dxa"/>
            <w:gridSpan w:val="2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Объем инвестиций в основной капитал, руб.:</w:t>
            </w:r>
          </w:p>
        </w:tc>
      </w:tr>
      <w:tr w:rsidR="00FA1C05" w:rsidRPr="000F4F99" w:rsidTr="00947F63">
        <w:tc>
          <w:tcPr>
            <w:tcW w:w="680" w:type="dxa"/>
          </w:tcPr>
          <w:p w:rsidR="00FA1C05" w:rsidRPr="009A12C9" w:rsidRDefault="00FA1C05" w:rsidP="00D80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A12C9">
              <w:rPr>
                <w:sz w:val="25"/>
                <w:szCs w:val="25"/>
              </w:rPr>
              <w:t>1</w:t>
            </w:r>
            <w:r w:rsidR="00D802C0" w:rsidRPr="009A12C9">
              <w:rPr>
                <w:sz w:val="25"/>
                <w:szCs w:val="25"/>
              </w:rPr>
              <w:t>3</w:t>
            </w:r>
            <w:r w:rsidRPr="009A12C9">
              <w:rPr>
                <w:sz w:val="25"/>
                <w:szCs w:val="25"/>
              </w:rPr>
              <w:t>.1.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 xml:space="preserve">за год, предшествующий </w:t>
            </w:r>
            <w:proofErr w:type="gramStart"/>
            <w:r w:rsidRPr="00947F63">
              <w:rPr>
                <w:sz w:val="25"/>
                <w:szCs w:val="25"/>
              </w:rPr>
              <w:t>отчетному</w:t>
            </w:r>
            <w:proofErr w:type="gramEnd"/>
            <w:r w:rsidRPr="00947F63">
              <w:rPr>
                <w:sz w:val="25"/>
                <w:szCs w:val="25"/>
              </w:rPr>
              <w:t xml:space="preserve"> (при осуществлении деятельности)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A12C9" w:rsidRDefault="00FA1C05" w:rsidP="00D80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A12C9">
              <w:rPr>
                <w:sz w:val="25"/>
                <w:szCs w:val="25"/>
              </w:rPr>
              <w:t>1</w:t>
            </w:r>
            <w:r w:rsidR="00D802C0" w:rsidRPr="009A12C9">
              <w:rPr>
                <w:sz w:val="25"/>
                <w:szCs w:val="25"/>
              </w:rPr>
              <w:t>3</w:t>
            </w:r>
            <w:r w:rsidRPr="009A12C9">
              <w:rPr>
                <w:sz w:val="25"/>
                <w:szCs w:val="25"/>
              </w:rPr>
              <w:t>.2.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за отчетный год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A12C9" w:rsidRDefault="00FA1C05" w:rsidP="00242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A12C9">
              <w:rPr>
                <w:sz w:val="25"/>
                <w:szCs w:val="25"/>
              </w:rPr>
              <w:lastRenderedPageBreak/>
              <w:t>1</w:t>
            </w:r>
            <w:r w:rsidR="002422AB" w:rsidRPr="009A12C9">
              <w:rPr>
                <w:sz w:val="25"/>
                <w:szCs w:val="25"/>
              </w:rPr>
              <w:t>3</w:t>
            </w:r>
            <w:r w:rsidRPr="009A12C9">
              <w:rPr>
                <w:sz w:val="25"/>
                <w:szCs w:val="25"/>
              </w:rPr>
              <w:t>.3.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за год, следующий за отчетным годом (план)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A12C9" w:rsidRDefault="00FA1C05" w:rsidP="00242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A12C9">
              <w:rPr>
                <w:sz w:val="25"/>
                <w:szCs w:val="25"/>
              </w:rPr>
              <w:t>1</w:t>
            </w:r>
            <w:r w:rsidR="002422AB" w:rsidRPr="009A12C9">
              <w:rPr>
                <w:sz w:val="25"/>
                <w:szCs w:val="25"/>
              </w:rPr>
              <w:t>4</w:t>
            </w:r>
            <w:r w:rsidRPr="009A12C9">
              <w:rPr>
                <w:sz w:val="25"/>
                <w:szCs w:val="25"/>
              </w:rPr>
              <w:t>.</w:t>
            </w:r>
          </w:p>
        </w:tc>
        <w:tc>
          <w:tcPr>
            <w:tcW w:w="9243" w:type="dxa"/>
            <w:gridSpan w:val="2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 xml:space="preserve">Среднемесячная заработная плата в расчете на одного работника субъекта малого и среднего предпринимательства </w:t>
            </w:r>
            <w:hyperlink w:anchor="P1390" w:history="1">
              <w:r w:rsidRPr="00947F63">
                <w:rPr>
                  <w:sz w:val="25"/>
                  <w:szCs w:val="25"/>
                </w:rPr>
                <w:t>*****</w:t>
              </w:r>
            </w:hyperlink>
            <w:r w:rsidRPr="00947F63">
              <w:rPr>
                <w:sz w:val="25"/>
                <w:szCs w:val="25"/>
              </w:rPr>
              <w:t>, руб.:</w:t>
            </w:r>
          </w:p>
        </w:tc>
      </w:tr>
      <w:tr w:rsidR="00FA1C05" w:rsidRPr="000F4F99" w:rsidTr="00947F63">
        <w:tc>
          <w:tcPr>
            <w:tcW w:w="680" w:type="dxa"/>
          </w:tcPr>
          <w:p w:rsidR="00FA1C05" w:rsidRPr="009A12C9" w:rsidRDefault="00FA1C05" w:rsidP="00242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A12C9">
              <w:rPr>
                <w:sz w:val="25"/>
                <w:szCs w:val="25"/>
              </w:rPr>
              <w:t>1</w:t>
            </w:r>
            <w:r w:rsidR="002422AB" w:rsidRPr="009A12C9">
              <w:rPr>
                <w:sz w:val="25"/>
                <w:szCs w:val="25"/>
              </w:rPr>
              <w:t>4</w:t>
            </w:r>
            <w:r w:rsidRPr="009A12C9">
              <w:rPr>
                <w:sz w:val="25"/>
                <w:szCs w:val="25"/>
              </w:rPr>
              <w:t>.1.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 xml:space="preserve">за год, предшествующий </w:t>
            </w:r>
            <w:proofErr w:type="gramStart"/>
            <w:r w:rsidRPr="00947F63">
              <w:rPr>
                <w:sz w:val="25"/>
                <w:szCs w:val="25"/>
              </w:rPr>
              <w:t>отчетному</w:t>
            </w:r>
            <w:proofErr w:type="gramEnd"/>
            <w:r w:rsidRPr="00947F63">
              <w:rPr>
                <w:sz w:val="25"/>
                <w:szCs w:val="25"/>
              </w:rPr>
              <w:t xml:space="preserve"> (при осуществлении деятельности)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A12C9" w:rsidRDefault="00FA1C05" w:rsidP="00242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A12C9">
              <w:rPr>
                <w:sz w:val="25"/>
                <w:szCs w:val="25"/>
              </w:rPr>
              <w:t>1</w:t>
            </w:r>
            <w:r w:rsidR="002422AB" w:rsidRPr="009A12C9">
              <w:rPr>
                <w:sz w:val="25"/>
                <w:szCs w:val="25"/>
              </w:rPr>
              <w:t>4</w:t>
            </w:r>
            <w:r w:rsidRPr="009A12C9">
              <w:rPr>
                <w:sz w:val="25"/>
                <w:szCs w:val="25"/>
              </w:rPr>
              <w:t>.2.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 xml:space="preserve">за отчетный год (оценка </w:t>
            </w:r>
            <w:hyperlink w:anchor="P1387" w:history="1">
              <w:r w:rsidRPr="00947F63">
                <w:rPr>
                  <w:sz w:val="25"/>
                  <w:szCs w:val="25"/>
                </w:rPr>
                <w:t>**</w:t>
              </w:r>
            </w:hyperlink>
            <w:r w:rsidRPr="00947F63">
              <w:rPr>
                <w:sz w:val="25"/>
                <w:szCs w:val="25"/>
              </w:rPr>
              <w:t>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FA1C05" w:rsidRPr="000F4F99" w:rsidTr="00947F63">
        <w:tc>
          <w:tcPr>
            <w:tcW w:w="680" w:type="dxa"/>
          </w:tcPr>
          <w:p w:rsidR="00FA1C05" w:rsidRPr="009A12C9" w:rsidRDefault="00FA1C05" w:rsidP="00242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A12C9">
              <w:rPr>
                <w:sz w:val="25"/>
                <w:szCs w:val="25"/>
              </w:rPr>
              <w:t>1</w:t>
            </w:r>
            <w:r w:rsidR="002422AB" w:rsidRPr="009A12C9">
              <w:rPr>
                <w:sz w:val="25"/>
                <w:szCs w:val="25"/>
              </w:rPr>
              <w:t>4</w:t>
            </w:r>
            <w:r w:rsidRPr="009A12C9">
              <w:rPr>
                <w:sz w:val="25"/>
                <w:szCs w:val="25"/>
              </w:rPr>
              <w:t>.3.</w:t>
            </w:r>
          </w:p>
        </w:tc>
        <w:tc>
          <w:tcPr>
            <w:tcW w:w="6408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47F63">
              <w:rPr>
                <w:sz w:val="25"/>
                <w:szCs w:val="25"/>
              </w:rPr>
              <w:t>за год, следующий за отчетным годом (план)</w:t>
            </w:r>
          </w:p>
        </w:tc>
        <w:tc>
          <w:tcPr>
            <w:tcW w:w="2835" w:type="dxa"/>
          </w:tcPr>
          <w:p w:rsidR="00FA1C05" w:rsidRPr="00947F63" w:rsidRDefault="00FA1C05" w:rsidP="00947F6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FA1C05" w:rsidRPr="000F4F99" w:rsidRDefault="00FA1C05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⃰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режимам.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** Указываются данные на дату представления анкеты (оценка).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***Указываются в соответствии с налоговыми декларациями за отчетный финансовый год (начислено по налоговым декларациям).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**** Указываются в соответствии с расчетами во внебюджетные фонды за отчетный финансовый год (начислено по расчетам во внебюджетные фонды).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*****Рассчитывается по формуле: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FA1C05" w:rsidRPr="000F4F99" w:rsidRDefault="00541597" w:rsidP="000C564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з/п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ср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ФОТ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n</m:t>
                    </m:r>
                  </m:sub>
                </m:sSub>
              </m:e>
            </m:nary>
          </m:den>
        </m:f>
      </m:oMath>
      <w:r w:rsidR="00FA1C05" w:rsidRPr="000F4F99">
        <w:rPr>
          <w:sz w:val="26"/>
          <w:szCs w:val="26"/>
        </w:rPr>
        <w:t>, где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0F4F99">
        <w:rPr>
          <w:sz w:val="26"/>
          <w:szCs w:val="26"/>
        </w:rPr>
        <w:t>з</w:t>
      </w:r>
      <w:proofErr w:type="spellEnd"/>
      <w:r w:rsidRPr="000F4F99">
        <w:rPr>
          <w:sz w:val="26"/>
          <w:szCs w:val="26"/>
        </w:rPr>
        <w:t>/</w:t>
      </w:r>
      <w:proofErr w:type="spellStart"/>
      <w:r w:rsidRPr="000F4F99">
        <w:rPr>
          <w:sz w:val="26"/>
          <w:szCs w:val="26"/>
        </w:rPr>
        <w:t>пср</w:t>
      </w:r>
      <w:proofErr w:type="spellEnd"/>
      <w:r w:rsidRPr="000F4F99">
        <w:rPr>
          <w:sz w:val="26"/>
          <w:szCs w:val="26"/>
        </w:rPr>
        <w:t xml:space="preserve"> – среднемесячная заработная плата работников</w:t>
      </w:r>
      <w:r w:rsidR="00D95972">
        <w:rPr>
          <w:sz w:val="26"/>
          <w:szCs w:val="26"/>
        </w:rPr>
        <w:t>;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i/>
          <w:sz w:val="26"/>
          <w:szCs w:val="26"/>
          <w:lang w:val="en-US"/>
        </w:rPr>
        <w:t>n</w:t>
      </w:r>
      <w:r w:rsidRPr="000F4F99">
        <w:rPr>
          <w:sz w:val="26"/>
          <w:szCs w:val="26"/>
        </w:rPr>
        <w:t xml:space="preserve">- </w:t>
      </w:r>
      <w:proofErr w:type="gramStart"/>
      <w:r w:rsidRPr="000F4F99">
        <w:rPr>
          <w:sz w:val="26"/>
          <w:szCs w:val="26"/>
        </w:rPr>
        <w:t>количество</w:t>
      </w:r>
      <w:proofErr w:type="gramEnd"/>
      <w:r w:rsidRPr="000F4F99">
        <w:rPr>
          <w:sz w:val="26"/>
          <w:szCs w:val="26"/>
        </w:rPr>
        <w:t xml:space="preserve"> работников в расчетном периоде (год)</w:t>
      </w:r>
      <w:r w:rsidR="00D95972">
        <w:rPr>
          <w:sz w:val="26"/>
          <w:szCs w:val="26"/>
        </w:rPr>
        <w:t>;</w:t>
      </w:r>
    </w:p>
    <w:p w:rsidR="00FA1C05" w:rsidRDefault="00FA1C05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ФОТ</w:t>
      </w:r>
      <w:proofErr w:type="gramStart"/>
      <w:r w:rsidRPr="000F4F99">
        <w:rPr>
          <w:sz w:val="26"/>
          <w:szCs w:val="26"/>
          <w:vertAlign w:val="subscript"/>
          <w:lang w:val="en-US"/>
        </w:rPr>
        <w:t>n</w:t>
      </w:r>
      <w:proofErr w:type="gramEnd"/>
      <w:r w:rsidRPr="000F4F99">
        <w:rPr>
          <w:sz w:val="26"/>
          <w:szCs w:val="26"/>
        </w:rPr>
        <w:t xml:space="preserve"> – фонд оплаты труда </w:t>
      </w:r>
      <w:r w:rsidRPr="000F4F99">
        <w:rPr>
          <w:i/>
          <w:sz w:val="26"/>
          <w:szCs w:val="26"/>
          <w:lang w:val="en-US"/>
        </w:rPr>
        <w:t>n</w:t>
      </w:r>
      <w:r w:rsidRPr="000F4F99">
        <w:rPr>
          <w:sz w:val="26"/>
          <w:szCs w:val="26"/>
        </w:rPr>
        <w:t xml:space="preserve"> работников за расчетный период (год), рублей</w:t>
      </w:r>
      <w:r w:rsidR="00D95972">
        <w:rPr>
          <w:sz w:val="26"/>
          <w:szCs w:val="26"/>
        </w:rPr>
        <w:t>;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В</w:t>
      </w:r>
      <w:proofErr w:type="gramStart"/>
      <w:r w:rsidRPr="000F4F99">
        <w:rPr>
          <w:sz w:val="26"/>
          <w:szCs w:val="26"/>
          <w:vertAlign w:val="subscript"/>
          <w:lang w:val="en-US"/>
        </w:rPr>
        <w:t>n</w:t>
      </w:r>
      <w:proofErr w:type="gramEnd"/>
      <w:r w:rsidRPr="000F4F99">
        <w:rPr>
          <w:sz w:val="26"/>
          <w:szCs w:val="26"/>
        </w:rPr>
        <w:t xml:space="preserve"> – количество месяцев, отработанных </w:t>
      </w:r>
      <w:r w:rsidRPr="000F4F99">
        <w:rPr>
          <w:i/>
          <w:sz w:val="26"/>
          <w:szCs w:val="26"/>
          <w:lang w:val="en-US"/>
        </w:rPr>
        <w:t>n</w:t>
      </w:r>
      <w:r w:rsidRPr="000F4F99">
        <w:rPr>
          <w:sz w:val="26"/>
          <w:szCs w:val="26"/>
        </w:rPr>
        <w:t xml:space="preserve">-м работником на предприятии в течение года, мес. </w:t>
      </w:r>
    </w:p>
    <w:p w:rsidR="00FA1C05" w:rsidRDefault="00FA1C05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1C05" w:rsidRDefault="00FA1C05" w:rsidP="00A83A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Подтверждаю достоверность и полноту сведений, указанных в настоящемдокументе, а также свое согласие на обработку представленных персональныхданных:</w:t>
      </w:r>
    </w:p>
    <w:p w:rsidR="00947F63" w:rsidRPr="000F4F99" w:rsidRDefault="00947F63" w:rsidP="00A83A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для организации/индивидуального предпринимателя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_____________________   _____________________________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(подпись)              (Ф.И.О. полностью)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«__»___________ 20__ г.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М.П.</w:t>
      </w:r>
    </w:p>
    <w:p w:rsidR="00947F63" w:rsidRDefault="00947F63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для представителя организации/индивидуального предпринимателя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_____________________   _____________________________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 xml:space="preserve">   (подпись)              (Ф.И.О. полностью)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«__»___________ 20__ г.</w:t>
      </w: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A1C05" w:rsidRPr="000F4F99" w:rsidRDefault="00FA1C05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М.П.</w:t>
      </w:r>
    </w:p>
    <w:p w:rsidR="00947F63" w:rsidRDefault="00947F63" w:rsidP="000C5648">
      <w:pPr>
        <w:widowControl w:val="0"/>
        <w:tabs>
          <w:tab w:val="left" w:pos="3443"/>
          <w:tab w:val="right" w:pos="9354"/>
        </w:tabs>
        <w:autoSpaceDE w:val="0"/>
        <w:autoSpaceDN w:val="0"/>
        <w:adjustRightInd w:val="0"/>
        <w:rPr>
          <w:sz w:val="26"/>
          <w:szCs w:val="26"/>
        </w:rPr>
      </w:pPr>
    </w:p>
    <w:p w:rsidR="00947F63" w:rsidRDefault="00947F63" w:rsidP="000C5648">
      <w:pPr>
        <w:widowControl w:val="0"/>
        <w:tabs>
          <w:tab w:val="left" w:pos="3443"/>
          <w:tab w:val="right" w:pos="9354"/>
        </w:tabs>
        <w:autoSpaceDE w:val="0"/>
        <w:autoSpaceDN w:val="0"/>
        <w:adjustRightInd w:val="0"/>
        <w:rPr>
          <w:sz w:val="26"/>
          <w:szCs w:val="26"/>
        </w:rPr>
      </w:pPr>
    </w:p>
    <w:p w:rsidR="00252E7E" w:rsidRDefault="00252E7E" w:rsidP="000C5648">
      <w:pPr>
        <w:widowControl w:val="0"/>
        <w:tabs>
          <w:tab w:val="left" w:pos="3443"/>
          <w:tab w:val="right" w:pos="9354"/>
        </w:tabs>
        <w:autoSpaceDE w:val="0"/>
        <w:autoSpaceDN w:val="0"/>
        <w:adjustRightInd w:val="0"/>
        <w:rPr>
          <w:sz w:val="26"/>
          <w:szCs w:val="26"/>
        </w:rPr>
      </w:pPr>
    </w:p>
    <w:p w:rsidR="00947F63" w:rsidRDefault="00947F63" w:rsidP="000C5648">
      <w:pPr>
        <w:widowControl w:val="0"/>
        <w:tabs>
          <w:tab w:val="left" w:pos="3443"/>
          <w:tab w:val="right" w:pos="9354"/>
        </w:tabs>
        <w:autoSpaceDE w:val="0"/>
        <w:autoSpaceDN w:val="0"/>
        <w:adjustRightInd w:val="0"/>
        <w:rPr>
          <w:sz w:val="26"/>
          <w:szCs w:val="26"/>
        </w:rPr>
      </w:pPr>
    </w:p>
    <w:p w:rsidR="00CD7E8F" w:rsidRDefault="00CD7E8F" w:rsidP="000C5648">
      <w:pPr>
        <w:widowControl w:val="0"/>
        <w:tabs>
          <w:tab w:val="left" w:pos="3443"/>
          <w:tab w:val="right" w:pos="9354"/>
        </w:tabs>
        <w:autoSpaceDE w:val="0"/>
        <w:autoSpaceDN w:val="0"/>
        <w:adjustRightInd w:val="0"/>
        <w:rPr>
          <w:sz w:val="26"/>
          <w:szCs w:val="26"/>
        </w:rPr>
      </w:pPr>
    </w:p>
    <w:p w:rsidR="0074204A" w:rsidRPr="00DC441C" w:rsidRDefault="0074204A" w:rsidP="000C5648">
      <w:pPr>
        <w:widowControl w:val="0"/>
        <w:tabs>
          <w:tab w:val="left" w:pos="3443"/>
          <w:tab w:val="right" w:pos="9354"/>
        </w:tabs>
        <w:autoSpaceDE w:val="0"/>
        <w:autoSpaceDN w:val="0"/>
        <w:adjustRightInd w:val="0"/>
        <w:rPr>
          <w:sz w:val="26"/>
          <w:szCs w:val="26"/>
        </w:rPr>
      </w:pPr>
      <w:r w:rsidRPr="00DC441C">
        <w:rPr>
          <w:sz w:val="26"/>
          <w:szCs w:val="26"/>
        </w:rPr>
        <w:lastRenderedPageBreak/>
        <w:t xml:space="preserve">Приложение </w:t>
      </w:r>
      <w:r w:rsidR="00BE5760" w:rsidRPr="00DC441C">
        <w:rPr>
          <w:sz w:val="26"/>
          <w:szCs w:val="26"/>
        </w:rPr>
        <w:t>№3</w:t>
      </w:r>
    </w:p>
    <w:p w:rsidR="000C5648" w:rsidRPr="00DC441C" w:rsidRDefault="00360FCC" w:rsidP="000C5648">
      <w:pPr>
        <w:ind w:left="3402"/>
        <w:jc w:val="both"/>
        <w:rPr>
          <w:sz w:val="26"/>
          <w:szCs w:val="26"/>
        </w:rPr>
      </w:pPr>
      <w:proofErr w:type="gramStart"/>
      <w:r w:rsidRPr="00DC441C">
        <w:rPr>
          <w:sz w:val="26"/>
          <w:szCs w:val="26"/>
        </w:rPr>
        <w:t>к</w:t>
      </w:r>
      <w:r w:rsidR="000C5648" w:rsidRPr="00DC441C">
        <w:rPr>
          <w:sz w:val="26"/>
          <w:szCs w:val="26"/>
        </w:rPr>
        <w:t xml:space="preserve"> Порядк</w:t>
      </w:r>
      <w:r w:rsidRPr="00DC441C">
        <w:rPr>
          <w:sz w:val="26"/>
          <w:szCs w:val="26"/>
        </w:rPr>
        <w:t xml:space="preserve">у </w:t>
      </w:r>
      <w:r w:rsidR="000C5648" w:rsidRPr="00DC441C">
        <w:rPr>
          <w:spacing w:val="-4"/>
          <w:sz w:val="26"/>
          <w:szCs w:val="26"/>
          <w:lang w:eastAsia="en-US"/>
        </w:rPr>
        <w:t>предоставления субсидий на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0C5648" w:rsidRPr="00DC441C">
        <w:rPr>
          <w:sz w:val="26"/>
          <w:szCs w:val="26"/>
        </w:rPr>
        <w:t>, в муниципальном обра</w:t>
      </w:r>
      <w:r w:rsidR="0051193A" w:rsidRPr="00DC441C">
        <w:rPr>
          <w:sz w:val="26"/>
          <w:szCs w:val="26"/>
        </w:rPr>
        <w:t>зовании город Каменск-Уральский</w:t>
      </w:r>
      <w:proofErr w:type="gramEnd"/>
    </w:p>
    <w:p w:rsidR="0074204A" w:rsidRPr="00DC441C" w:rsidRDefault="0074204A" w:rsidP="000C564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4204A" w:rsidRPr="00DC441C" w:rsidRDefault="0074204A" w:rsidP="00947F6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DC441C">
        <w:rPr>
          <w:sz w:val="26"/>
          <w:szCs w:val="26"/>
        </w:rPr>
        <w:t>Расчет</w:t>
      </w:r>
    </w:p>
    <w:p w:rsidR="0074204A" w:rsidRPr="00DC441C" w:rsidRDefault="009737C7" w:rsidP="00131F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C441C">
        <w:rPr>
          <w:sz w:val="26"/>
          <w:szCs w:val="26"/>
        </w:rPr>
        <w:t xml:space="preserve">размера субсидии на возмещение части затрат, связанных с уплатой процентов </w:t>
      </w:r>
      <w:r w:rsidRPr="00DC441C">
        <w:rPr>
          <w:sz w:val="26"/>
          <w:szCs w:val="26"/>
          <w:lang w:eastAsia="en-US"/>
        </w:rPr>
        <w:t>по кредитам, привлеченным в российских кредитных организациях</w:t>
      </w:r>
      <w:r w:rsidR="00870338" w:rsidRPr="00DC441C">
        <w:rPr>
          <w:sz w:val="26"/>
          <w:szCs w:val="26"/>
        </w:rPr>
        <w:t>____</w:t>
      </w:r>
      <w:r w:rsidR="0074204A" w:rsidRPr="00DC441C">
        <w:rPr>
          <w:sz w:val="26"/>
          <w:szCs w:val="26"/>
        </w:rPr>
        <w:t>___________________________________________________________</w:t>
      </w:r>
      <w:r w:rsidR="00947F63" w:rsidRPr="00DC441C">
        <w:rPr>
          <w:sz w:val="26"/>
          <w:szCs w:val="26"/>
        </w:rPr>
        <w:t>____</w:t>
      </w:r>
      <w:r w:rsidR="0074204A" w:rsidRPr="00DC441C">
        <w:rPr>
          <w:sz w:val="26"/>
          <w:szCs w:val="26"/>
        </w:rPr>
        <w:t>_</w:t>
      </w:r>
      <w:r w:rsidR="00870338" w:rsidRPr="00DC441C">
        <w:rPr>
          <w:sz w:val="26"/>
          <w:szCs w:val="26"/>
        </w:rPr>
        <w:t>______</w:t>
      </w:r>
      <w:r w:rsidR="0074204A" w:rsidRPr="00DC441C">
        <w:rPr>
          <w:sz w:val="26"/>
          <w:szCs w:val="26"/>
        </w:rPr>
        <w:t>_</w:t>
      </w:r>
    </w:p>
    <w:p w:rsidR="0074204A" w:rsidRDefault="0074204A" w:rsidP="00947F6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C441C">
        <w:rPr>
          <w:sz w:val="26"/>
          <w:szCs w:val="26"/>
        </w:rPr>
        <w:t>(полное наименование юридического лица, Ф.И.</w:t>
      </w:r>
      <w:proofErr w:type="gramStart"/>
      <w:r w:rsidRPr="00DC441C">
        <w:rPr>
          <w:sz w:val="26"/>
          <w:szCs w:val="26"/>
        </w:rPr>
        <w:t>О</w:t>
      </w:r>
      <w:proofErr w:type="gramEnd"/>
      <w:r w:rsidRPr="00DC441C">
        <w:rPr>
          <w:sz w:val="26"/>
          <w:szCs w:val="26"/>
        </w:rPr>
        <w:t xml:space="preserve"> индивидуального предпринимателя</w:t>
      </w:r>
      <w:r w:rsidRPr="000F4F99">
        <w:rPr>
          <w:sz w:val="26"/>
          <w:szCs w:val="26"/>
        </w:rPr>
        <w:t>)</w:t>
      </w:r>
    </w:p>
    <w:p w:rsidR="00947F63" w:rsidRPr="000F4F99" w:rsidRDefault="00947F63" w:rsidP="00947F6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204A" w:rsidRPr="000F4F99" w:rsidRDefault="0074204A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ИНН __________________________________________________________.</w:t>
      </w:r>
    </w:p>
    <w:p w:rsidR="0074204A" w:rsidRPr="000F4F99" w:rsidRDefault="0074204A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Расчетный счет _________________________________________________.</w:t>
      </w:r>
    </w:p>
    <w:p w:rsidR="0074204A" w:rsidRPr="000F4F99" w:rsidRDefault="0074204A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Наименование банка ____________________________________________.</w:t>
      </w:r>
    </w:p>
    <w:p w:rsidR="0074204A" w:rsidRPr="000F4F99" w:rsidRDefault="0074204A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 xml:space="preserve">БИК ___________________________ </w:t>
      </w:r>
      <w:proofErr w:type="spellStart"/>
      <w:proofErr w:type="gramStart"/>
      <w:r w:rsidRPr="000F4F99">
        <w:rPr>
          <w:sz w:val="26"/>
          <w:szCs w:val="26"/>
        </w:rPr>
        <w:t>кор</w:t>
      </w:r>
      <w:proofErr w:type="spellEnd"/>
      <w:r w:rsidRPr="000F4F99">
        <w:rPr>
          <w:sz w:val="26"/>
          <w:szCs w:val="26"/>
        </w:rPr>
        <w:t>. счет</w:t>
      </w:r>
      <w:proofErr w:type="gramEnd"/>
      <w:r w:rsidRPr="000F4F99">
        <w:rPr>
          <w:sz w:val="26"/>
          <w:szCs w:val="26"/>
        </w:rPr>
        <w:t xml:space="preserve"> _______________________.</w:t>
      </w:r>
    </w:p>
    <w:p w:rsidR="0074204A" w:rsidRPr="000F4F99" w:rsidRDefault="0074204A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По кредитному договору №__________________________ от_______________20__года с (наименование кредитной организации).</w:t>
      </w:r>
    </w:p>
    <w:p w:rsidR="0074204A" w:rsidRPr="000F4F99" w:rsidRDefault="0074204A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1. Дата окончания срока действия кредитного договора ______________.</w:t>
      </w:r>
    </w:p>
    <w:p w:rsidR="0074204A" w:rsidRPr="000F4F99" w:rsidRDefault="0074204A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2. Сумма кредита _______________________________________________.</w:t>
      </w:r>
    </w:p>
    <w:p w:rsidR="0074204A" w:rsidRPr="000F4F99" w:rsidRDefault="0074204A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3. На какие цели предоставлен кредит ______________________________.</w:t>
      </w:r>
    </w:p>
    <w:p w:rsidR="0074204A" w:rsidRPr="000F4F99" w:rsidRDefault="0074204A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4. Ключевая ставка Банка России на дату заключения кредитного договора_______.</w:t>
      </w:r>
    </w:p>
    <w:p w:rsidR="0074204A" w:rsidRPr="000F4F99" w:rsidRDefault="0074204A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5. Расчет суммы субсидии: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01"/>
        <w:gridCol w:w="1417"/>
        <w:gridCol w:w="2127"/>
        <w:gridCol w:w="1417"/>
        <w:gridCol w:w="1560"/>
      </w:tblGrid>
      <w:tr w:rsidR="0074204A" w:rsidRPr="000F4F99" w:rsidTr="00947F6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7F63">
              <w:rPr>
                <w:sz w:val="24"/>
                <w:szCs w:val="24"/>
              </w:rPr>
              <w:t>Сумма фактически уплаченных процентов по кредитному договору, руб.*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947F63">
              <w:rPr>
                <w:sz w:val="24"/>
                <w:szCs w:val="24"/>
              </w:rPr>
              <w:t>Расчетный размер субсидирования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7F63">
              <w:rPr>
                <w:sz w:val="24"/>
                <w:szCs w:val="24"/>
              </w:rPr>
              <w:t>Подлежит возмещению, руб.**</w:t>
            </w:r>
          </w:p>
        </w:tc>
      </w:tr>
      <w:tr w:rsidR="0074204A" w:rsidRPr="000F4F99" w:rsidTr="00947F63">
        <w:trPr>
          <w:cantSplit/>
          <w:trHeight w:val="1473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7F63">
              <w:rPr>
                <w:sz w:val="24"/>
                <w:szCs w:val="24"/>
              </w:rPr>
              <w:t>Сумма процентов по кредитному договору за весь срок действия договора, руб.*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7F63">
              <w:rPr>
                <w:sz w:val="24"/>
                <w:szCs w:val="24"/>
              </w:rPr>
              <w:t>% ставка по кредитному договору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7F63">
              <w:rPr>
                <w:sz w:val="24"/>
                <w:szCs w:val="24"/>
              </w:rPr>
              <w:t>3/4 ключевой ставки Банка России действовавшей на дату заключения кредитного договора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947F63">
              <w:rPr>
                <w:sz w:val="24"/>
                <w:szCs w:val="24"/>
                <w:u w:val="single"/>
              </w:rPr>
              <w:t>гр. 2 x гр. 4</w:t>
            </w:r>
          </w:p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7F63">
              <w:rPr>
                <w:sz w:val="24"/>
                <w:szCs w:val="24"/>
              </w:rPr>
              <w:t>гр. 3</w:t>
            </w:r>
          </w:p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204A" w:rsidRPr="00947F63" w:rsidRDefault="0074204A" w:rsidP="000C56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4204A" w:rsidRPr="000F4F99" w:rsidTr="00947F6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0F4F99" w:rsidRDefault="0074204A" w:rsidP="0087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0F4F99" w:rsidRDefault="0074204A" w:rsidP="0087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0F4F99" w:rsidRDefault="0074204A" w:rsidP="0087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0F4F99" w:rsidRDefault="0074204A" w:rsidP="0087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0F4F99" w:rsidRDefault="0074204A" w:rsidP="0087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0F4F99" w:rsidRDefault="0074204A" w:rsidP="00870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6</w:t>
            </w:r>
          </w:p>
        </w:tc>
      </w:tr>
      <w:tr w:rsidR="0074204A" w:rsidRPr="000F4F99" w:rsidTr="00947F6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0F4F99" w:rsidRDefault="0074204A" w:rsidP="000C56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0F4F99" w:rsidRDefault="0074204A" w:rsidP="000C56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0F4F99" w:rsidRDefault="0074204A" w:rsidP="000C56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0F4F99" w:rsidRDefault="0074204A" w:rsidP="000C56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0F4F99" w:rsidRDefault="0074204A" w:rsidP="000C56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04A" w:rsidRPr="000F4F99" w:rsidRDefault="0074204A" w:rsidP="000C56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74204A" w:rsidRPr="000F4F99" w:rsidRDefault="0074204A" w:rsidP="000C5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*Без учета сумм, начисленных и уплаченных по просроченной задолженности</w:t>
      </w:r>
      <w:r w:rsidR="00947F63">
        <w:rPr>
          <w:sz w:val="26"/>
          <w:szCs w:val="26"/>
        </w:rPr>
        <w:t xml:space="preserve"> по кредитному договору</w:t>
      </w:r>
      <w:r w:rsidRPr="000F4F99">
        <w:rPr>
          <w:sz w:val="26"/>
          <w:szCs w:val="26"/>
        </w:rPr>
        <w:t>.</w:t>
      </w:r>
    </w:p>
    <w:p w:rsidR="0074204A" w:rsidRPr="000F4F99" w:rsidRDefault="0074204A" w:rsidP="000C5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** Сумма субсидии не должна превышать 70% от суммы оплаченных процентов по кредитному договору.</w:t>
      </w:r>
    </w:p>
    <w:p w:rsidR="0074204A" w:rsidRPr="000F4F99" w:rsidRDefault="0074204A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4204A" w:rsidRPr="000F4F99" w:rsidRDefault="0074204A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Руководитель (ИП) _______________   _________________________</w:t>
      </w:r>
    </w:p>
    <w:p w:rsidR="0074204A" w:rsidRPr="000F4F99" w:rsidRDefault="0074204A" w:rsidP="000C564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F4F99">
        <w:rPr>
          <w:sz w:val="22"/>
          <w:szCs w:val="22"/>
        </w:rPr>
        <w:t>(подпись)            (расшифровка подписи)</w:t>
      </w:r>
    </w:p>
    <w:p w:rsidR="0074204A" w:rsidRPr="000F4F99" w:rsidRDefault="0074204A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Главный бухгалтер _______________ ___________________________</w:t>
      </w:r>
    </w:p>
    <w:p w:rsidR="0074204A" w:rsidRPr="000F4F99" w:rsidRDefault="0074204A" w:rsidP="000C564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F4F99">
        <w:rPr>
          <w:sz w:val="22"/>
          <w:szCs w:val="22"/>
        </w:rPr>
        <w:t>(подпись)             (расшифровка подписи)</w:t>
      </w:r>
    </w:p>
    <w:p w:rsidR="0074204A" w:rsidRPr="00947F63" w:rsidRDefault="0074204A" w:rsidP="000C564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47F63">
        <w:rPr>
          <w:sz w:val="24"/>
          <w:szCs w:val="24"/>
        </w:rPr>
        <w:t>«__»__________ 20__ г. М.П.</w:t>
      </w:r>
    </w:p>
    <w:p w:rsidR="0074204A" w:rsidRPr="000F4F99" w:rsidRDefault="0074204A" w:rsidP="000C564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F4F99" w:rsidRDefault="000F4F99" w:rsidP="000C5648">
      <w:pPr>
        <w:widowControl w:val="0"/>
        <w:tabs>
          <w:tab w:val="left" w:pos="3431"/>
          <w:tab w:val="right" w:pos="9921"/>
        </w:tabs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 xml:space="preserve">Приложение </w:t>
      </w:r>
      <w:r w:rsidR="00BE5760">
        <w:rPr>
          <w:sz w:val="26"/>
          <w:szCs w:val="26"/>
        </w:rPr>
        <w:t>№4</w:t>
      </w:r>
    </w:p>
    <w:p w:rsidR="000C5648" w:rsidRPr="00DC441C" w:rsidRDefault="00DD2816" w:rsidP="000C5648">
      <w:pPr>
        <w:ind w:left="3402"/>
        <w:jc w:val="both"/>
        <w:rPr>
          <w:sz w:val="26"/>
          <w:szCs w:val="26"/>
        </w:rPr>
      </w:pPr>
      <w:proofErr w:type="gramStart"/>
      <w:r w:rsidRPr="00DC441C">
        <w:rPr>
          <w:sz w:val="26"/>
          <w:szCs w:val="26"/>
        </w:rPr>
        <w:t>к</w:t>
      </w:r>
      <w:r w:rsidR="000C5648" w:rsidRPr="00DC441C">
        <w:rPr>
          <w:sz w:val="26"/>
          <w:szCs w:val="26"/>
        </w:rPr>
        <w:t xml:space="preserve"> Порядк</w:t>
      </w:r>
      <w:r w:rsidRPr="00DC441C">
        <w:rPr>
          <w:sz w:val="26"/>
          <w:szCs w:val="26"/>
        </w:rPr>
        <w:t xml:space="preserve">у </w:t>
      </w:r>
      <w:r w:rsidR="000C5648" w:rsidRPr="00DC441C">
        <w:rPr>
          <w:spacing w:val="-4"/>
          <w:sz w:val="26"/>
          <w:szCs w:val="26"/>
          <w:lang w:eastAsia="en-US"/>
        </w:rPr>
        <w:t>предоставления субсидий на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0C5648" w:rsidRPr="00DC441C">
        <w:rPr>
          <w:sz w:val="26"/>
          <w:szCs w:val="26"/>
        </w:rPr>
        <w:t>, в муниципальном обра</w:t>
      </w:r>
      <w:r w:rsidR="008B186C" w:rsidRPr="00DC441C">
        <w:rPr>
          <w:sz w:val="26"/>
          <w:szCs w:val="26"/>
        </w:rPr>
        <w:t>зовании город Каменск-Уральский</w:t>
      </w:r>
      <w:proofErr w:type="gramEnd"/>
    </w:p>
    <w:p w:rsidR="000C5648" w:rsidRPr="00DC441C" w:rsidRDefault="000C5648" w:rsidP="000C564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4F99" w:rsidRPr="00DC441C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441C">
        <w:rPr>
          <w:sz w:val="26"/>
          <w:szCs w:val="26"/>
        </w:rPr>
        <w:t>Система критериев и балльной оценки деятельности субъект</w:t>
      </w:r>
      <w:r w:rsidR="00C80F56" w:rsidRPr="00DC441C">
        <w:rPr>
          <w:sz w:val="26"/>
          <w:szCs w:val="26"/>
        </w:rPr>
        <w:t>ов</w:t>
      </w:r>
      <w:r w:rsidRPr="00DC441C">
        <w:rPr>
          <w:sz w:val="26"/>
          <w:szCs w:val="26"/>
        </w:rPr>
        <w:t xml:space="preserve"> малого и среднего предпринимательства, претендующих на предоставление субсиди</w:t>
      </w:r>
      <w:r w:rsidR="00C80F56" w:rsidRPr="00DC441C">
        <w:rPr>
          <w:sz w:val="26"/>
          <w:szCs w:val="26"/>
        </w:rPr>
        <w:t>й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395"/>
        <w:gridCol w:w="3543"/>
        <w:gridCol w:w="993"/>
      </w:tblGrid>
      <w:tr w:rsidR="000F4F99" w:rsidRPr="000F4F99" w:rsidTr="0066355B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№</w:t>
            </w:r>
          </w:p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F4F99">
              <w:rPr>
                <w:sz w:val="26"/>
                <w:szCs w:val="26"/>
              </w:rPr>
              <w:t>п</w:t>
            </w:r>
            <w:proofErr w:type="gramEnd"/>
            <w:r w:rsidRPr="000F4F99"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354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Диапазон значений</w:t>
            </w:r>
          </w:p>
        </w:tc>
        <w:tc>
          <w:tcPr>
            <w:tcW w:w="99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Балл</w:t>
            </w:r>
          </w:p>
        </w:tc>
      </w:tr>
      <w:tr w:rsidR="000F4F99" w:rsidRPr="000F4F99" w:rsidTr="0066355B">
        <w:tc>
          <w:tcPr>
            <w:tcW w:w="567" w:type="dxa"/>
            <w:vMerge w:val="restart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  <w:vMerge w:val="restart"/>
          </w:tcPr>
          <w:p w:rsidR="000F4F99" w:rsidRPr="000F4F99" w:rsidRDefault="000F4F99" w:rsidP="00211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Количество вновь созданных (создаваемых) рабочих мес</w:t>
            </w:r>
            <w:r w:rsidR="0066355B">
              <w:rPr>
                <w:sz w:val="26"/>
                <w:szCs w:val="26"/>
              </w:rPr>
              <w:t>т</w:t>
            </w:r>
            <w:r w:rsidRPr="000F4F99">
              <w:rPr>
                <w:sz w:val="26"/>
                <w:szCs w:val="26"/>
              </w:rPr>
              <w:t xml:space="preserve"> (включая вновь зарегистрированных индивидуальных предпринимателей) субъектами малого и среднего предпринимательства, получившими </w:t>
            </w:r>
            <w:r w:rsidR="00211C9D">
              <w:rPr>
                <w:sz w:val="26"/>
                <w:szCs w:val="26"/>
              </w:rPr>
              <w:t>финансовую</w:t>
            </w:r>
            <w:r w:rsidRPr="000F4F99">
              <w:rPr>
                <w:sz w:val="26"/>
                <w:szCs w:val="26"/>
              </w:rPr>
              <w:t xml:space="preserve"> поддержку, ед.</w:t>
            </w:r>
          </w:p>
        </w:tc>
        <w:tc>
          <w:tcPr>
            <w:tcW w:w="354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1</w:t>
            </w:r>
          </w:p>
        </w:tc>
      </w:tr>
      <w:tr w:rsidR="000F4F99" w:rsidRPr="000F4F99" w:rsidTr="0066355B">
        <w:tc>
          <w:tcPr>
            <w:tcW w:w="567" w:type="dxa"/>
            <w:vMerge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3</w:t>
            </w:r>
          </w:p>
        </w:tc>
      </w:tr>
      <w:tr w:rsidR="000F4F99" w:rsidRPr="000F4F99" w:rsidTr="0066355B">
        <w:tc>
          <w:tcPr>
            <w:tcW w:w="567" w:type="dxa"/>
            <w:vMerge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4 и более</w:t>
            </w:r>
          </w:p>
        </w:tc>
        <w:tc>
          <w:tcPr>
            <w:tcW w:w="99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5</w:t>
            </w:r>
          </w:p>
        </w:tc>
      </w:tr>
      <w:tr w:rsidR="000F4F99" w:rsidRPr="000F4F99" w:rsidTr="0066355B">
        <w:tc>
          <w:tcPr>
            <w:tcW w:w="567" w:type="dxa"/>
            <w:vMerge w:val="restart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  <w:vMerge w:val="restart"/>
          </w:tcPr>
          <w:p w:rsidR="000F4F99" w:rsidRPr="000F4F99" w:rsidRDefault="000F4F99" w:rsidP="00211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 xml:space="preserve">Уровень среднемесячной заработной платы </w:t>
            </w:r>
            <w:r w:rsidR="0066355B">
              <w:rPr>
                <w:sz w:val="26"/>
                <w:szCs w:val="26"/>
              </w:rPr>
              <w:t xml:space="preserve">работников </w:t>
            </w:r>
            <w:r w:rsidRPr="000F4F99">
              <w:rPr>
                <w:sz w:val="26"/>
                <w:szCs w:val="26"/>
              </w:rPr>
              <w:t>за год</w:t>
            </w:r>
            <w:r w:rsidR="0066355B">
              <w:rPr>
                <w:sz w:val="26"/>
                <w:szCs w:val="26"/>
              </w:rPr>
              <w:t>, предшествующий</w:t>
            </w:r>
            <w:r w:rsidR="00211C9D">
              <w:rPr>
                <w:sz w:val="26"/>
                <w:szCs w:val="26"/>
              </w:rPr>
              <w:t xml:space="preserve"> году</w:t>
            </w:r>
            <w:r w:rsidRPr="000F4F99">
              <w:rPr>
                <w:sz w:val="26"/>
                <w:szCs w:val="26"/>
              </w:rPr>
              <w:t>получени</w:t>
            </w:r>
            <w:r w:rsidR="00211C9D">
              <w:rPr>
                <w:sz w:val="26"/>
                <w:szCs w:val="26"/>
              </w:rPr>
              <w:t>я</w:t>
            </w:r>
            <w:r w:rsidRPr="000F4F99">
              <w:rPr>
                <w:sz w:val="26"/>
                <w:szCs w:val="26"/>
              </w:rPr>
              <w:t xml:space="preserve"> субсидии, руб.</w:t>
            </w:r>
          </w:p>
        </w:tc>
        <w:tc>
          <w:tcPr>
            <w:tcW w:w="354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до 15000 (включительно)</w:t>
            </w:r>
          </w:p>
        </w:tc>
        <w:tc>
          <w:tcPr>
            <w:tcW w:w="99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2</w:t>
            </w:r>
          </w:p>
        </w:tc>
      </w:tr>
      <w:tr w:rsidR="000F4F99" w:rsidRPr="000F4F99" w:rsidTr="0066355B">
        <w:tc>
          <w:tcPr>
            <w:tcW w:w="567" w:type="dxa"/>
            <w:vMerge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более 15000 до 20000 (включительно)</w:t>
            </w:r>
          </w:p>
        </w:tc>
        <w:tc>
          <w:tcPr>
            <w:tcW w:w="99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3</w:t>
            </w:r>
          </w:p>
        </w:tc>
      </w:tr>
      <w:tr w:rsidR="000F4F99" w:rsidRPr="000F4F99" w:rsidTr="0066355B">
        <w:tc>
          <w:tcPr>
            <w:tcW w:w="567" w:type="dxa"/>
            <w:vMerge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более 20000</w:t>
            </w:r>
          </w:p>
        </w:tc>
        <w:tc>
          <w:tcPr>
            <w:tcW w:w="993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5</w:t>
            </w:r>
          </w:p>
        </w:tc>
      </w:tr>
      <w:tr w:rsidR="0066355B" w:rsidRPr="00295C47" w:rsidTr="006635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 w:rsidR="0066355B" w:rsidRPr="00295C47" w:rsidRDefault="0066355B" w:rsidP="000C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395" w:type="dxa"/>
            <w:vMerge w:val="restart"/>
          </w:tcPr>
          <w:p w:rsidR="0066355B" w:rsidRPr="00295C47" w:rsidRDefault="0066355B" w:rsidP="000C5648">
            <w:pPr>
              <w:rPr>
                <w:sz w:val="26"/>
                <w:szCs w:val="26"/>
              </w:rPr>
            </w:pPr>
            <w:r w:rsidRPr="00295C47">
              <w:rPr>
                <w:sz w:val="26"/>
                <w:szCs w:val="26"/>
              </w:rPr>
              <w:t>Факт отнесения основного вида экономической деятельности к обрабатывающей промышленности</w:t>
            </w:r>
          </w:p>
        </w:tc>
        <w:tc>
          <w:tcPr>
            <w:tcW w:w="3543" w:type="dxa"/>
            <w:vAlign w:val="center"/>
          </w:tcPr>
          <w:p w:rsidR="0066355B" w:rsidRPr="00295C47" w:rsidRDefault="0066355B" w:rsidP="000C56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295C47">
              <w:rPr>
                <w:sz w:val="26"/>
                <w:szCs w:val="26"/>
              </w:rPr>
              <w:t>Виды деятельности, не включенные в раздел «С» (за исключением кода 12) Общероссийского классификатора видов экономической деятельности (ОК 029-2014 (КДЕС</w:t>
            </w:r>
            <w:proofErr w:type="gramStart"/>
            <w:r w:rsidRPr="00295C47">
              <w:rPr>
                <w:sz w:val="26"/>
                <w:szCs w:val="26"/>
              </w:rPr>
              <w:t xml:space="preserve"> Р</w:t>
            </w:r>
            <w:proofErr w:type="gramEnd"/>
            <w:r w:rsidRPr="00295C47">
              <w:rPr>
                <w:sz w:val="26"/>
                <w:szCs w:val="26"/>
              </w:rPr>
              <w:t>ед.2)</w:t>
            </w:r>
          </w:p>
        </w:tc>
        <w:tc>
          <w:tcPr>
            <w:tcW w:w="993" w:type="dxa"/>
            <w:vAlign w:val="center"/>
          </w:tcPr>
          <w:p w:rsidR="0066355B" w:rsidRPr="00295C47" w:rsidRDefault="0066355B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5C47">
              <w:rPr>
                <w:sz w:val="26"/>
                <w:szCs w:val="26"/>
              </w:rPr>
              <w:t>0</w:t>
            </w:r>
          </w:p>
        </w:tc>
      </w:tr>
      <w:tr w:rsidR="0066355B" w:rsidRPr="00295C47" w:rsidTr="006635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/>
            <w:vAlign w:val="center"/>
          </w:tcPr>
          <w:p w:rsidR="0066355B" w:rsidRPr="00295C47" w:rsidRDefault="0066355B" w:rsidP="000C5648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  <w:vAlign w:val="center"/>
          </w:tcPr>
          <w:p w:rsidR="0066355B" w:rsidRPr="00295C47" w:rsidRDefault="0066355B" w:rsidP="000C5648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66355B" w:rsidRPr="00295C47" w:rsidRDefault="0066355B" w:rsidP="000C56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295C47">
              <w:rPr>
                <w:sz w:val="26"/>
                <w:szCs w:val="26"/>
              </w:rPr>
              <w:t>Виды деятельности, включенные в раздел «С» (за исключением кода 12) Общероссийского классификатора видов экономической деятельности (ОК 029-2014 (КДЕС</w:t>
            </w:r>
            <w:proofErr w:type="gramStart"/>
            <w:r w:rsidRPr="00295C47">
              <w:rPr>
                <w:sz w:val="26"/>
                <w:szCs w:val="26"/>
              </w:rPr>
              <w:t xml:space="preserve"> Р</w:t>
            </w:r>
            <w:proofErr w:type="gramEnd"/>
            <w:r w:rsidRPr="00295C47">
              <w:rPr>
                <w:sz w:val="26"/>
                <w:szCs w:val="26"/>
              </w:rPr>
              <w:t>ед.2)</w:t>
            </w:r>
          </w:p>
        </w:tc>
        <w:tc>
          <w:tcPr>
            <w:tcW w:w="993" w:type="dxa"/>
            <w:vAlign w:val="center"/>
          </w:tcPr>
          <w:p w:rsidR="0066355B" w:rsidRPr="00295C47" w:rsidRDefault="0066355B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95C47">
              <w:rPr>
                <w:sz w:val="26"/>
                <w:szCs w:val="26"/>
              </w:rPr>
              <w:t>5</w:t>
            </w:r>
          </w:p>
        </w:tc>
      </w:tr>
    </w:tbl>
    <w:p w:rsidR="000F4F99" w:rsidRPr="000F4F99" w:rsidRDefault="000F4F99" w:rsidP="000C564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0F4F99" w:rsidRPr="000F4F99" w:rsidSect="00870338">
          <w:footnotePr>
            <w:numRestart w:val="eachPage"/>
          </w:footnotePr>
          <w:pgSz w:w="11906" w:h="16838"/>
          <w:pgMar w:top="709" w:right="567" w:bottom="284" w:left="1418" w:header="709" w:footer="709" w:gutter="0"/>
          <w:cols w:space="708"/>
          <w:titlePg/>
          <w:docGrid w:linePitch="360"/>
        </w:sectPr>
      </w:pPr>
    </w:p>
    <w:p w:rsidR="000F4F99" w:rsidRPr="00DC441C" w:rsidRDefault="001A2683" w:rsidP="00134378">
      <w:pPr>
        <w:widowControl w:val="0"/>
        <w:tabs>
          <w:tab w:val="left" w:pos="3368"/>
          <w:tab w:val="left" w:pos="3619"/>
          <w:tab w:val="right" w:pos="9921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0F4F99" w:rsidRPr="00DC441C">
        <w:rPr>
          <w:sz w:val="26"/>
          <w:szCs w:val="26"/>
        </w:rPr>
        <w:t xml:space="preserve">Приложение </w:t>
      </w:r>
      <w:r w:rsidR="00673707" w:rsidRPr="00DC441C">
        <w:rPr>
          <w:sz w:val="26"/>
          <w:szCs w:val="26"/>
        </w:rPr>
        <w:t>№5</w:t>
      </w:r>
    </w:p>
    <w:p w:rsidR="00134378" w:rsidRPr="00734BC5" w:rsidRDefault="000A2004" w:rsidP="00134378">
      <w:pPr>
        <w:ind w:left="3402"/>
        <w:jc w:val="both"/>
        <w:rPr>
          <w:sz w:val="26"/>
          <w:szCs w:val="26"/>
        </w:rPr>
      </w:pPr>
      <w:proofErr w:type="gramStart"/>
      <w:r w:rsidRPr="00DC441C">
        <w:rPr>
          <w:sz w:val="26"/>
          <w:szCs w:val="26"/>
        </w:rPr>
        <w:t>к</w:t>
      </w:r>
      <w:r w:rsidR="00134378" w:rsidRPr="00DC441C">
        <w:rPr>
          <w:sz w:val="26"/>
          <w:szCs w:val="26"/>
        </w:rPr>
        <w:t xml:space="preserve"> Порядк</w:t>
      </w:r>
      <w:r w:rsidRPr="00DC441C">
        <w:rPr>
          <w:sz w:val="26"/>
          <w:szCs w:val="26"/>
        </w:rPr>
        <w:t>у</w:t>
      </w:r>
      <w:r w:rsidR="00134378" w:rsidRPr="00DC441C">
        <w:rPr>
          <w:spacing w:val="-4"/>
          <w:sz w:val="26"/>
          <w:szCs w:val="26"/>
          <w:lang w:eastAsia="en-US"/>
        </w:rPr>
        <w:t>предоставления субсидий на возмещение части затрат субъектов малого и среднего предпринимательства, связанных с уплатой процентов по кредитам, привлеченным в российских</w:t>
      </w:r>
      <w:r w:rsidR="00134378" w:rsidRPr="00734BC5">
        <w:rPr>
          <w:spacing w:val="-4"/>
          <w:sz w:val="26"/>
          <w:szCs w:val="26"/>
          <w:lang w:eastAsia="en-US"/>
        </w:rPr>
        <w:t xml:space="preserve">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134378" w:rsidRPr="00734BC5">
        <w:rPr>
          <w:sz w:val="26"/>
          <w:szCs w:val="26"/>
        </w:rPr>
        <w:t>, в муниципальном обра</w:t>
      </w:r>
      <w:r w:rsidR="001A2683">
        <w:rPr>
          <w:sz w:val="26"/>
          <w:szCs w:val="26"/>
        </w:rPr>
        <w:t>зовании город Каменск-Уральский</w:t>
      </w:r>
      <w:proofErr w:type="gramEnd"/>
    </w:p>
    <w:p w:rsidR="000F4F99" w:rsidRPr="000F4F99" w:rsidRDefault="000F4F99" w:rsidP="00134378">
      <w:pPr>
        <w:widowControl w:val="0"/>
        <w:tabs>
          <w:tab w:val="left" w:pos="7300"/>
        </w:tabs>
        <w:autoSpaceDE w:val="0"/>
        <w:autoSpaceDN w:val="0"/>
        <w:adjustRightInd w:val="0"/>
        <w:rPr>
          <w:sz w:val="26"/>
          <w:szCs w:val="26"/>
        </w:rPr>
      </w:pP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>Отчет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 xml:space="preserve">о достижении целевых показателей эффективности предоставления 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>субсидии за 20___ год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>______________________________________________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>(наименование Получателя субсидии)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 xml:space="preserve">    Субсидия предоставлена по соглашению № ____________ </w:t>
      </w:r>
      <w:proofErr w:type="gramStart"/>
      <w:r w:rsidRPr="000F4F99">
        <w:rPr>
          <w:sz w:val="26"/>
          <w:szCs w:val="26"/>
        </w:rPr>
        <w:t>от</w:t>
      </w:r>
      <w:proofErr w:type="gramEnd"/>
      <w:r w:rsidRPr="000F4F99">
        <w:rPr>
          <w:sz w:val="26"/>
          <w:szCs w:val="26"/>
        </w:rPr>
        <w:t xml:space="preserve"> ___________.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F4F99" w:rsidRPr="000F4F99" w:rsidRDefault="000F4F99" w:rsidP="000C5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F4F99">
        <w:rPr>
          <w:sz w:val="26"/>
          <w:szCs w:val="26"/>
        </w:rPr>
        <w:t>Оперативная информация по состоянию на _______________ 201____г.</w:t>
      </w:r>
    </w:p>
    <w:p w:rsidR="000F4F99" w:rsidRPr="000F4F99" w:rsidRDefault="000F4F99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376"/>
        <w:gridCol w:w="1418"/>
        <w:gridCol w:w="1279"/>
      </w:tblGrid>
      <w:tr w:rsidR="000F4F99" w:rsidRPr="000F4F99" w:rsidTr="00673707"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№</w:t>
            </w:r>
          </w:p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0F4F99">
              <w:rPr>
                <w:sz w:val="26"/>
                <w:szCs w:val="26"/>
              </w:rPr>
              <w:t>п</w:t>
            </w:r>
            <w:proofErr w:type="gramEnd"/>
            <w:r w:rsidRPr="000F4F99">
              <w:rPr>
                <w:sz w:val="26"/>
                <w:szCs w:val="26"/>
              </w:rPr>
              <w:t>/п</w:t>
            </w:r>
          </w:p>
        </w:tc>
        <w:tc>
          <w:tcPr>
            <w:tcW w:w="637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Показатель</w:t>
            </w:r>
          </w:p>
        </w:tc>
        <w:tc>
          <w:tcPr>
            <w:tcW w:w="1418" w:type="dxa"/>
          </w:tcPr>
          <w:p w:rsidR="00D22F5F" w:rsidRDefault="00D22F5F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Данные, указанные в анкете </w:t>
            </w:r>
          </w:p>
          <w:p w:rsidR="000F4F99" w:rsidRPr="000F4F99" w:rsidRDefault="00D22F5F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(оценка)</w:t>
            </w:r>
          </w:p>
        </w:tc>
        <w:tc>
          <w:tcPr>
            <w:tcW w:w="1279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Факт</w:t>
            </w:r>
          </w:p>
        </w:tc>
      </w:tr>
      <w:tr w:rsidR="000F4F99" w:rsidRPr="000F4F99" w:rsidTr="00673707">
        <w:trPr>
          <w:trHeight w:val="163"/>
        </w:trPr>
        <w:tc>
          <w:tcPr>
            <w:tcW w:w="567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1</w:t>
            </w:r>
          </w:p>
        </w:tc>
        <w:tc>
          <w:tcPr>
            <w:tcW w:w="637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3</w:t>
            </w:r>
          </w:p>
        </w:tc>
        <w:tc>
          <w:tcPr>
            <w:tcW w:w="1279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4</w:t>
            </w:r>
          </w:p>
        </w:tc>
      </w:tr>
      <w:tr w:rsidR="000F4F99" w:rsidRPr="000F4F99" w:rsidTr="00673707">
        <w:tc>
          <w:tcPr>
            <w:tcW w:w="567" w:type="dxa"/>
          </w:tcPr>
          <w:p w:rsidR="000F4F99" w:rsidRPr="000F4F99" w:rsidRDefault="00673707" w:rsidP="000C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4F99" w:rsidRPr="000F4F99">
              <w:rPr>
                <w:sz w:val="26"/>
                <w:szCs w:val="26"/>
              </w:rPr>
              <w:t>.</w:t>
            </w:r>
          </w:p>
        </w:tc>
        <w:tc>
          <w:tcPr>
            <w:tcW w:w="6376" w:type="dxa"/>
          </w:tcPr>
          <w:p w:rsidR="000F4F99" w:rsidRPr="000F4F99" w:rsidRDefault="000F4F99" w:rsidP="00CC5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Количество вновь созданных рабочих мест (включая вновь зарегистрированных индивидуальных предпринимателей) субъект</w:t>
            </w:r>
            <w:r w:rsidR="00673707">
              <w:rPr>
                <w:sz w:val="26"/>
                <w:szCs w:val="26"/>
              </w:rPr>
              <w:t>ом</w:t>
            </w:r>
            <w:r w:rsidRPr="000F4F99">
              <w:rPr>
                <w:sz w:val="26"/>
                <w:szCs w:val="26"/>
              </w:rPr>
              <w:t xml:space="preserve"> малого и среднего предпринимательства</w:t>
            </w:r>
            <w:proofErr w:type="gramStart"/>
            <w:r w:rsidRPr="000F4F99">
              <w:rPr>
                <w:sz w:val="26"/>
                <w:szCs w:val="26"/>
              </w:rPr>
              <w:t>,п</w:t>
            </w:r>
            <w:proofErr w:type="gramEnd"/>
            <w:r w:rsidRPr="000F4F99">
              <w:rPr>
                <w:sz w:val="26"/>
                <w:szCs w:val="26"/>
              </w:rPr>
              <w:t xml:space="preserve">олучившим </w:t>
            </w:r>
            <w:r w:rsidR="00CC5DCC">
              <w:rPr>
                <w:sz w:val="26"/>
                <w:szCs w:val="26"/>
              </w:rPr>
              <w:t>финансовую</w:t>
            </w:r>
            <w:r w:rsidRPr="000F4F99">
              <w:rPr>
                <w:sz w:val="26"/>
                <w:szCs w:val="26"/>
              </w:rPr>
              <w:t xml:space="preserve"> поддержку</w:t>
            </w:r>
            <w:r w:rsidR="000F3D1A">
              <w:rPr>
                <w:sz w:val="26"/>
                <w:szCs w:val="26"/>
              </w:rPr>
              <w:t>, ед.</w:t>
            </w:r>
          </w:p>
        </w:tc>
        <w:tc>
          <w:tcPr>
            <w:tcW w:w="1418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73707" w:rsidRPr="000F4F99" w:rsidTr="00673707">
        <w:tc>
          <w:tcPr>
            <w:tcW w:w="567" w:type="dxa"/>
          </w:tcPr>
          <w:p w:rsidR="00673707" w:rsidRPr="000F4F99" w:rsidRDefault="00673707" w:rsidP="000C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2.</w:t>
            </w:r>
          </w:p>
        </w:tc>
        <w:tc>
          <w:tcPr>
            <w:tcW w:w="6376" w:type="dxa"/>
          </w:tcPr>
          <w:p w:rsidR="00673707" w:rsidRPr="000F4F99" w:rsidRDefault="00673707" w:rsidP="000C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</w:t>
            </w:r>
            <w:r w:rsidR="00CC5DCC">
              <w:rPr>
                <w:sz w:val="26"/>
                <w:szCs w:val="26"/>
              </w:rPr>
              <w:t>финансовую</w:t>
            </w:r>
            <w:r w:rsidRPr="000F4F99">
              <w:rPr>
                <w:sz w:val="26"/>
                <w:szCs w:val="26"/>
              </w:rPr>
              <w:t xml:space="preserve"> поддержку</w:t>
            </w:r>
            <w:r>
              <w:rPr>
                <w:sz w:val="26"/>
                <w:szCs w:val="26"/>
              </w:rPr>
              <w:t>, %</w:t>
            </w:r>
          </w:p>
        </w:tc>
        <w:tc>
          <w:tcPr>
            <w:tcW w:w="1418" w:type="dxa"/>
          </w:tcPr>
          <w:p w:rsidR="00673707" w:rsidRPr="000F4F99" w:rsidRDefault="00673707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673707" w:rsidRPr="000F4F99" w:rsidRDefault="00673707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4F99" w:rsidRPr="000F4F99" w:rsidTr="00673707">
        <w:tc>
          <w:tcPr>
            <w:tcW w:w="567" w:type="dxa"/>
          </w:tcPr>
          <w:p w:rsidR="000F4F99" w:rsidRPr="000F4F99" w:rsidRDefault="00673707" w:rsidP="000C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F4F99" w:rsidRPr="000F4F99">
              <w:rPr>
                <w:sz w:val="26"/>
                <w:szCs w:val="26"/>
              </w:rPr>
              <w:t>.</w:t>
            </w:r>
          </w:p>
        </w:tc>
        <w:tc>
          <w:tcPr>
            <w:tcW w:w="6376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 xml:space="preserve">Увеличение оборота субъектов малого и среднего предпринимательства, получивших </w:t>
            </w:r>
            <w:r w:rsidR="00CC5DCC">
              <w:rPr>
                <w:sz w:val="26"/>
                <w:szCs w:val="26"/>
              </w:rPr>
              <w:t>финансовую</w:t>
            </w:r>
            <w:r w:rsidRPr="000F4F99">
              <w:rPr>
                <w:sz w:val="26"/>
                <w:szCs w:val="26"/>
              </w:rPr>
              <w:t xml:space="preserve"> поддержку, в процентном отношении к показателю за предыдущий период в постоянных ценах 2014 года</w:t>
            </w:r>
            <w:r w:rsidR="000F3D1A">
              <w:rPr>
                <w:sz w:val="26"/>
                <w:szCs w:val="26"/>
              </w:rPr>
              <w:t>, %</w:t>
            </w:r>
          </w:p>
        </w:tc>
        <w:tc>
          <w:tcPr>
            <w:tcW w:w="1418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0F4F99" w:rsidRPr="000F4F99" w:rsidRDefault="000F4F99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73707" w:rsidRPr="000F4F99" w:rsidTr="00673707">
        <w:tc>
          <w:tcPr>
            <w:tcW w:w="567" w:type="dxa"/>
          </w:tcPr>
          <w:p w:rsidR="00673707" w:rsidRPr="000F4F99" w:rsidRDefault="00673707" w:rsidP="000C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F4F99">
              <w:rPr>
                <w:sz w:val="26"/>
                <w:szCs w:val="26"/>
              </w:rPr>
              <w:t>.</w:t>
            </w:r>
          </w:p>
        </w:tc>
        <w:tc>
          <w:tcPr>
            <w:tcW w:w="6376" w:type="dxa"/>
          </w:tcPr>
          <w:p w:rsidR="00673707" w:rsidRPr="000F4F99" w:rsidRDefault="00673707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1418" w:type="dxa"/>
          </w:tcPr>
          <w:p w:rsidR="00673707" w:rsidRPr="000F4F99" w:rsidRDefault="00673707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673707" w:rsidRPr="000F4F99" w:rsidRDefault="00673707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3D1A" w:rsidRPr="000F4F99" w:rsidTr="00673707">
        <w:tc>
          <w:tcPr>
            <w:tcW w:w="567" w:type="dxa"/>
          </w:tcPr>
          <w:p w:rsidR="000F3D1A" w:rsidRPr="000F4F99" w:rsidRDefault="000F3D1A" w:rsidP="000C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F4F99">
              <w:rPr>
                <w:sz w:val="26"/>
                <w:szCs w:val="26"/>
              </w:rPr>
              <w:t>.</w:t>
            </w:r>
          </w:p>
        </w:tc>
        <w:tc>
          <w:tcPr>
            <w:tcW w:w="6376" w:type="dxa"/>
          </w:tcPr>
          <w:p w:rsidR="000F3D1A" w:rsidRPr="000F4F99" w:rsidRDefault="000F3D1A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0AA0">
              <w:rPr>
                <w:sz w:val="26"/>
                <w:szCs w:val="26"/>
              </w:rPr>
              <w:t xml:space="preserve">Оборот (выручка, объем продаж) субъекта малого и среднего предпринимательства, полученный от осуществления </w:t>
            </w:r>
            <w:proofErr w:type="gramStart"/>
            <w:r w:rsidRPr="003D0AA0">
              <w:rPr>
                <w:sz w:val="26"/>
                <w:szCs w:val="26"/>
              </w:rPr>
              <w:t>предпринимательской</w:t>
            </w:r>
            <w:proofErr w:type="gramEnd"/>
            <w:r w:rsidRPr="003D0AA0">
              <w:rPr>
                <w:sz w:val="26"/>
                <w:szCs w:val="26"/>
              </w:rPr>
              <w:t xml:space="preserve"> деятельности</w:t>
            </w:r>
            <w:r>
              <w:rPr>
                <w:sz w:val="26"/>
                <w:szCs w:val="26"/>
              </w:rPr>
              <w:t>за отчетный год</w:t>
            </w:r>
            <w:r w:rsidRPr="000F4F99">
              <w:rPr>
                <w:sz w:val="26"/>
                <w:szCs w:val="26"/>
              </w:rPr>
              <w:t>, руб.</w:t>
            </w:r>
          </w:p>
        </w:tc>
        <w:tc>
          <w:tcPr>
            <w:tcW w:w="1418" w:type="dxa"/>
          </w:tcPr>
          <w:p w:rsidR="000F3D1A" w:rsidRPr="000F4F99" w:rsidRDefault="000F3D1A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0F3D1A" w:rsidRPr="000F4F99" w:rsidRDefault="000F3D1A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3D1A" w:rsidRPr="000F4F99" w:rsidTr="00673707">
        <w:tc>
          <w:tcPr>
            <w:tcW w:w="567" w:type="dxa"/>
          </w:tcPr>
          <w:p w:rsidR="000F3D1A" w:rsidRPr="000F4F99" w:rsidRDefault="000F3D1A" w:rsidP="000C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0F4F99">
              <w:rPr>
                <w:sz w:val="26"/>
                <w:szCs w:val="26"/>
              </w:rPr>
              <w:t>.</w:t>
            </w:r>
          </w:p>
        </w:tc>
        <w:tc>
          <w:tcPr>
            <w:tcW w:w="6376" w:type="dxa"/>
          </w:tcPr>
          <w:p w:rsidR="000F3D1A" w:rsidRPr="000F4F99" w:rsidRDefault="000F3D1A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Объем налогов</w:t>
            </w:r>
            <w:r>
              <w:rPr>
                <w:sz w:val="26"/>
                <w:szCs w:val="26"/>
              </w:rPr>
              <w:t>,</w:t>
            </w:r>
            <w:r w:rsidRPr="000F4F99">
              <w:rPr>
                <w:sz w:val="26"/>
                <w:szCs w:val="26"/>
              </w:rPr>
              <w:t xml:space="preserve"> сборов, </w:t>
            </w:r>
            <w:r>
              <w:rPr>
                <w:sz w:val="26"/>
                <w:szCs w:val="26"/>
              </w:rPr>
              <w:t xml:space="preserve">страховых взносов, </w:t>
            </w:r>
            <w:r w:rsidRPr="000F4F99">
              <w:rPr>
                <w:sz w:val="26"/>
                <w:szCs w:val="26"/>
              </w:rPr>
              <w:t>уплаченных в бюджетную систему Российской Федерации (без учета налога на добавленную стоимость и акцизов</w:t>
            </w:r>
            <w:r w:rsidRPr="000F3D1A">
              <w:rPr>
                <w:sz w:val="26"/>
                <w:szCs w:val="26"/>
              </w:rPr>
              <w:t>) за отчетный год, руб</w:t>
            </w:r>
            <w:r w:rsidRPr="000F4F99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0F3D1A" w:rsidRPr="000F4F99" w:rsidRDefault="000F3D1A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0F3D1A" w:rsidRPr="000F4F99" w:rsidRDefault="000F3D1A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F3D1A" w:rsidRPr="000F4F99" w:rsidTr="00673707">
        <w:tc>
          <w:tcPr>
            <w:tcW w:w="567" w:type="dxa"/>
          </w:tcPr>
          <w:p w:rsidR="000F3D1A" w:rsidRPr="000F4F99" w:rsidRDefault="00673707" w:rsidP="000C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376" w:type="dxa"/>
          </w:tcPr>
          <w:p w:rsidR="000F3D1A" w:rsidRPr="000F4F99" w:rsidRDefault="00673707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4F99">
              <w:rPr>
                <w:sz w:val="26"/>
                <w:szCs w:val="26"/>
              </w:rPr>
              <w:t>Среднемесячная заработная плата в расчете на одного работника субъекта малого и среднего предпринимательства</w:t>
            </w:r>
            <w:r w:rsidR="000F3D1A" w:rsidRPr="000F4F99">
              <w:rPr>
                <w:sz w:val="26"/>
                <w:szCs w:val="26"/>
              </w:rPr>
              <w:t>за отчетный год</w:t>
            </w:r>
            <w:r>
              <w:rPr>
                <w:sz w:val="26"/>
                <w:szCs w:val="26"/>
              </w:rPr>
              <w:t>, руб.</w:t>
            </w:r>
          </w:p>
        </w:tc>
        <w:tc>
          <w:tcPr>
            <w:tcW w:w="1418" w:type="dxa"/>
          </w:tcPr>
          <w:p w:rsidR="000F3D1A" w:rsidRPr="000F4F99" w:rsidRDefault="000F3D1A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9" w:type="dxa"/>
          </w:tcPr>
          <w:p w:rsidR="000F3D1A" w:rsidRPr="000F4F99" w:rsidRDefault="000F3D1A" w:rsidP="000C56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22F5F" w:rsidRDefault="00D22F5F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3E7F" w:rsidRDefault="007C3E7F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3E7F" w:rsidRDefault="007C3E7F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7C3E7F" w:rsidRPr="007C3E7F" w:rsidRDefault="007C3E7F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C3E7F">
        <w:rPr>
          <w:sz w:val="26"/>
          <w:szCs w:val="26"/>
        </w:rPr>
        <w:t>заверенные копии:</w:t>
      </w:r>
    </w:p>
    <w:p w:rsidR="007C3E7F" w:rsidRPr="007C3E7F" w:rsidRDefault="007C3E7F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C3E7F">
        <w:rPr>
          <w:sz w:val="26"/>
          <w:szCs w:val="26"/>
        </w:rPr>
        <w:t>- штатного расписания с изменениями;</w:t>
      </w:r>
    </w:p>
    <w:p w:rsidR="007C3E7F" w:rsidRPr="007C3E7F" w:rsidRDefault="007C3E7F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C3E7F">
        <w:rPr>
          <w:sz w:val="26"/>
          <w:szCs w:val="26"/>
        </w:rPr>
        <w:t xml:space="preserve">- трудовых договоров, приказов о приеме на работу на каждого вновь принятого работника, трудовых книжек (1-го листа и листа с записью о приеме на работу) с </w:t>
      </w:r>
      <w:r w:rsidR="00CC5DCC">
        <w:rPr>
          <w:sz w:val="26"/>
          <w:szCs w:val="26"/>
        </w:rPr>
        <w:t xml:space="preserve">приложением </w:t>
      </w:r>
      <w:r w:rsidRPr="007C3E7F">
        <w:rPr>
          <w:sz w:val="26"/>
          <w:szCs w:val="26"/>
        </w:rPr>
        <w:t>согласи</w:t>
      </w:r>
      <w:r w:rsidR="00CC5DCC">
        <w:rPr>
          <w:sz w:val="26"/>
          <w:szCs w:val="26"/>
        </w:rPr>
        <w:t>я</w:t>
      </w:r>
      <w:r w:rsidRPr="007C3E7F">
        <w:rPr>
          <w:sz w:val="26"/>
          <w:szCs w:val="26"/>
        </w:rPr>
        <w:t xml:space="preserve"> работника на обработку персональных данных;</w:t>
      </w:r>
    </w:p>
    <w:p w:rsidR="007C3E7F" w:rsidRPr="007C3E7F" w:rsidRDefault="007C3E7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3E7F">
        <w:rPr>
          <w:sz w:val="26"/>
          <w:szCs w:val="26"/>
        </w:rPr>
        <w:t>-форма по КНД 1110018 «Сведения о среднесписочной численности работников за предшествующий календарный год»;</w:t>
      </w:r>
    </w:p>
    <w:p w:rsidR="007C3E7F" w:rsidRDefault="007C3E7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3E7F">
        <w:rPr>
          <w:sz w:val="26"/>
          <w:szCs w:val="26"/>
        </w:rPr>
        <w:t>-форма по КНД 1151111 «Расчет по страховым взносам» - предоставляются разделы 1 (приложения 1, 2) и 2 за год, в котором получена субсидия</w:t>
      </w:r>
      <w:r>
        <w:rPr>
          <w:sz w:val="26"/>
          <w:szCs w:val="26"/>
        </w:rPr>
        <w:t>;</w:t>
      </w:r>
    </w:p>
    <w:p w:rsidR="007C3E7F" w:rsidRPr="007C3E7F" w:rsidRDefault="007C3E7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3E7F">
        <w:rPr>
          <w:sz w:val="26"/>
          <w:szCs w:val="26"/>
        </w:rPr>
        <w:t>-реестр сведений о доходах физических лиц;</w:t>
      </w:r>
    </w:p>
    <w:p w:rsidR="007C3E7F" w:rsidRPr="007C3E7F" w:rsidRDefault="007C3E7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3E7F">
        <w:rPr>
          <w:sz w:val="26"/>
          <w:szCs w:val="26"/>
        </w:rPr>
        <w:t>-заверенные копии налоговых деклараций и годовых расчетов во внебюджетные фонды (расчет по страховым взносам, 6-НДФЛ, 4-ФСС);</w:t>
      </w:r>
    </w:p>
    <w:p w:rsidR="007C3E7F" w:rsidRPr="007C3E7F" w:rsidRDefault="007C3E7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3E7F">
        <w:rPr>
          <w:sz w:val="26"/>
          <w:szCs w:val="26"/>
        </w:rPr>
        <w:t>-заверенные копии формы по КНД 1152017 «Налоговая декларация по налогу, уплачиваемому в связи с применением упрощенной системы налогообложения»;</w:t>
      </w:r>
    </w:p>
    <w:p w:rsidR="007C3E7F" w:rsidRPr="007C3E7F" w:rsidRDefault="007C3E7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3E7F">
        <w:rPr>
          <w:sz w:val="26"/>
          <w:szCs w:val="26"/>
        </w:rPr>
        <w:t>-заверенные копии формы по КНД 1151059 «Налоговая декларация по единому сельскохозяйственному налогу»;</w:t>
      </w:r>
    </w:p>
    <w:p w:rsidR="007C3E7F" w:rsidRPr="007C3E7F" w:rsidRDefault="007C3E7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3E7F">
        <w:rPr>
          <w:sz w:val="26"/>
          <w:szCs w:val="26"/>
        </w:rPr>
        <w:t>-заверенные копии формы по ОКУД 0710002 «Отчет о финансовых результатах за _____ год» (Форма № 2 к бухгалтерскому балансу);</w:t>
      </w:r>
    </w:p>
    <w:p w:rsidR="007C3E7F" w:rsidRPr="007C3E7F" w:rsidRDefault="007C3E7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3E7F">
        <w:rPr>
          <w:sz w:val="26"/>
          <w:szCs w:val="26"/>
        </w:rPr>
        <w:t>-приложение 9 к Порядку «Справка о размере дохода от реализации товаров (работ, услуг) за _____ год»</w:t>
      </w:r>
      <w:r>
        <w:rPr>
          <w:sz w:val="26"/>
          <w:szCs w:val="26"/>
        </w:rPr>
        <w:t>.</w:t>
      </w:r>
    </w:p>
    <w:p w:rsidR="007C3E7F" w:rsidRDefault="007C3E7F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вышеуказанные документы предоставляются </w:t>
      </w:r>
      <w:r w:rsidRPr="007C3E7F">
        <w:rPr>
          <w:sz w:val="26"/>
          <w:szCs w:val="26"/>
        </w:rPr>
        <w:t>за год, в котором получена субсидия</w:t>
      </w:r>
      <w:r>
        <w:rPr>
          <w:sz w:val="26"/>
          <w:szCs w:val="26"/>
        </w:rPr>
        <w:t xml:space="preserve"> и за предшествующий год получения субсидии.</w:t>
      </w:r>
    </w:p>
    <w:p w:rsidR="007C3E7F" w:rsidRDefault="007C3E7F" w:rsidP="000C56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2F5F" w:rsidRDefault="00D22F5F" w:rsidP="00CC5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4F99">
        <w:rPr>
          <w:sz w:val="26"/>
          <w:szCs w:val="26"/>
        </w:rPr>
        <w:t>Подтверждаю достоверность и полноту сведений, указанных в настоящемдокументе, а также свое согласие на обработку представленных персональныхданных:</w:t>
      </w:r>
    </w:p>
    <w:p w:rsidR="00CC5DCC" w:rsidRPr="000F4F99" w:rsidRDefault="00CC5DCC" w:rsidP="00CC5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2F5F" w:rsidRPr="000F4F99" w:rsidRDefault="00D22F5F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для организации/индивидуального предпринимателя</w:t>
      </w:r>
    </w:p>
    <w:p w:rsidR="00D22F5F" w:rsidRPr="000F4F99" w:rsidRDefault="00D22F5F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_____________________   _____________________________</w:t>
      </w:r>
    </w:p>
    <w:p w:rsidR="00D22F5F" w:rsidRPr="000F4F99" w:rsidRDefault="00D22F5F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 xml:space="preserve">      (подпись)              (Ф.И.О. полностью)</w:t>
      </w:r>
    </w:p>
    <w:p w:rsidR="00D22F5F" w:rsidRPr="000F4F99" w:rsidRDefault="00D22F5F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«__»___________ 20__ г.</w:t>
      </w:r>
    </w:p>
    <w:p w:rsidR="00D22F5F" w:rsidRPr="000F4F99" w:rsidRDefault="00D22F5F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М.П.</w:t>
      </w:r>
    </w:p>
    <w:p w:rsidR="00D22F5F" w:rsidRPr="000F4F99" w:rsidRDefault="00D22F5F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для представителя организации/индивидуального предпринимателя</w:t>
      </w:r>
    </w:p>
    <w:p w:rsidR="00D22F5F" w:rsidRPr="000F4F99" w:rsidRDefault="00D22F5F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_____________________   _____________________________</w:t>
      </w:r>
    </w:p>
    <w:p w:rsidR="00D22F5F" w:rsidRPr="000F4F99" w:rsidRDefault="00D22F5F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 xml:space="preserve">      (подпись)              (Ф.И.О. полностью)</w:t>
      </w:r>
    </w:p>
    <w:p w:rsidR="00D22F5F" w:rsidRPr="000F4F99" w:rsidRDefault="00D22F5F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22F5F" w:rsidRPr="000F4F99" w:rsidRDefault="00D22F5F" w:rsidP="000C564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F99">
        <w:rPr>
          <w:sz w:val="26"/>
          <w:szCs w:val="26"/>
        </w:rPr>
        <w:t>«__»___________ 20__ г.</w:t>
      </w:r>
    </w:p>
    <w:p w:rsidR="00547F89" w:rsidRPr="00B0675A" w:rsidRDefault="00D22F5F" w:rsidP="00CC5D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4F99">
        <w:rPr>
          <w:sz w:val="26"/>
          <w:szCs w:val="26"/>
        </w:rPr>
        <w:t>М.П.</w:t>
      </w:r>
    </w:p>
    <w:sectPr w:rsidR="00547F89" w:rsidRPr="00B0675A" w:rsidSect="000C5648">
      <w:footnotePr>
        <w:numRestart w:val="eachPage"/>
      </w:footnotePr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A2" w:rsidRDefault="009C00A2">
      <w:r>
        <w:separator/>
      </w:r>
    </w:p>
  </w:endnote>
  <w:endnote w:type="continuationSeparator" w:id="1">
    <w:p w:rsidR="009C00A2" w:rsidRDefault="009C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6" w:rsidRDefault="008D0086" w:rsidP="002F0B3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6" w:rsidRDefault="008D0086" w:rsidP="00B0675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A2" w:rsidRDefault="009C00A2">
      <w:r>
        <w:separator/>
      </w:r>
    </w:p>
  </w:footnote>
  <w:footnote w:type="continuationSeparator" w:id="1">
    <w:p w:rsidR="009C00A2" w:rsidRDefault="009C00A2">
      <w:r>
        <w:continuationSeparator/>
      </w:r>
    </w:p>
  </w:footnote>
  <w:footnote w:id="2">
    <w:p w:rsidR="008D0086" w:rsidRPr="004522BB" w:rsidRDefault="008D0086" w:rsidP="00295C47">
      <w:pPr>
        <w:pStyle w:val="afffffc"/>
        <w:rPr>
          <w:rStyle w:val="afffffe"/>
          <w:rFonts w:ascii="Times New Roman" w:hAnsi="Times New Roman"/>
        </w:rPr>
      </w:pPr>
      <w:r w:rsidRPr="00251C4D">
        <w:rPr>
          <w:rStyle w:val="afffffe"/>
          <w:rFonts w:ascii="Times New Roman" w:hAnsi="Times New Roman"/>
        </w:rPr>
        <w:footnoteRef/>
      </w:r>
      <w:r w:rsidRPr="00251C4D">
        <w:rPr>
          <w:rFonts w:ascii="Times New Roman" w:hAnsi="Times New Roman"/>
        </w:rPr>
        <w:t>В случае</w:t>
      </w:r>
      <w:proofErr w:type="gramStart"/>
      <w:r w:rsidRPr="00251C4D">
        <w:rPr>
          <w:rFonts w:ascii="Times New Roman" w:hAnsi="Times New Roman"/>
        </w:rPr>
        <w:t>,</w:t>
      </w:r>
      <w:proofErr w:type="gramEnd"/>
      <w:r w:rsidRPr="00251C4D">
        <w:rPr>
          <w:rFonts w:ascii="Times New Roman" w:hAnsi="Times New Roman"/>
        </w:rPr>
        <w:t xml:space="preserve"> если в период действия кредитного договора допускались случаи просроченных платежей, в справке указывается суммы процентов, уплаченных по просроченной задолженности по кредиту.</w:t>
      </w:r>
    </w:p>
  </w:footnote>
  <w:footnote w:id="3">
    <w:p w:rsidR="008D0086" w:rsidRPr="004A287B" w:rsidRDefault="008D0086" w:rsidP="00295C47">
      <w:pPr>
        <w:pStyle w:val="afffffc"/>
        <w:rPr>
          <w:rFonts w:ascii="Times New Roman" w:hAnsi="Times New Roman"/>
        </w:rPr>
      </w:pPr>
      <w:r>
        <w:rPr>
          <w:rStyle w:val="afffffe"/>
          <w:rFonts w:ascii="Times New Roman" w:hAnsi="Times New Roman"/>
        </w:rPr>
        <w:t>1</w:t>
      </w:r>
      <w:proofErr w:type="gramStart"/>
      <w:r w:rsidRPr="00BA5582">
        <w:rPr>
          <w:rFonts w:ascii="Times New Roman" w:hAnsi="Times New Roman"/>
        </w:rPr>
        <w:t>Здесь и далее по Порядку значение среднесписочной численности сотрудников, определенное при расчете в диапазоне от 0 до 1, округляется до 1; значения среднесписочной численности сотрудников, определенные при расчете в диапазоне от 1 и более, округляются по арифметическим правилам (если после запятой стоит цифра пять или цифра большего значения, к целому числу прибавляется единица, знаки после запятой убираются;</w:t>
      </w:r>
      <w:proofErr w:type="gramEnd"/>
      <w:r w:rsidRPr="00BA5582">
        <w:rPr>
          <w:rFonts w:ascii="Times New Roman" w:hAnsi="Times New Roman"/>
        </w:rPr>
        <w:t xml:space="preserve"> если после запятой стоит цифра четыре или цифра меньшего значения, целое число остается неизменным, знаки после запятой убираются); при этом показатель «Прирост среднесписочной численности работников» рассчитывается в соответствии с целыми значениями.</w:t>
      </w:r>
    </w:p>
  </w:footnote>
  <w:footnote w:id="4">
    <w:p w:rsidR="008D0086" w:rsidRPr="00EC2D3C" w:rsidRDefault="008D0086" w:rsidP="00295C47">
      <w:pPr>
        <w:pStyle w:val="afffffc"/>
        <w:rPr>
          <w:rFonts w:ascii="Times New Roman" w:hAnsi="Times New Roman"/>
        </w:rPr>
      </w:pPr>
      <w:r>
        <w:rPr>
          <w:rStyle w:val="afffffe"/>
          <w:rFonts w:ascii="Times New Roman" w:hAnsi="Times New Roman"/>
        </w:rPr>
        <w:t>2</w:t>
      </w:r>
      <w:proofErr w:type="gramStart"/>
      <w:r w:rsidRPr="00EC2D3C">
        <w:rPr>
          <w:rFonts w:ascii="Times New Roman" w:hAnsi="Times New Roman"/>
        </w:rPr>
        <w:t>В случае если среднесписочная численность работников (без внешних совместителей) занятых у субъекта малого (среднего) предпринимательства, получившего государственную поддержку, за год, предшествующий году получения субсидии, составляет 0, а значение среднесписочной численности работников (без внешних совместителей) за  год, в котором получена субсидия, составляет 1 и более, то показатель прироста среднесписочной численности работников составляет 100%.</w:t>
      </w:r>
      <w:proofErr w:type="gramEnd"/>
    </w:p>
  </w:footnote>
  <w:footnote w:id="5">
    <w:p w:rsidR="008D0086" w:rsidRDefault="008D0086">
      <w:pPr>
        <w:pStyle w:val="afffffc"/>
      </w:pPr>
      <w:r w:rsidRPr="00446A8D">
        <w:rPr>
          <w:rStyle w:val="afffffe"/>
          <w:rFonts w:ascii="Times New Roman" w:hAnsi="Times New Roman"/>
        </w:rPr>
        <w:footnoteRef/>
      </w:r>
      <w:r w:rsidRPr="00446A8D">
        <w:rPr>
          <w:rFonts w:ascii="Times New Roman" w:hAnsi="Times New Roman"/>
        </w:rPr>
        <w:t>При расчете используются фактические данные о значениях индекса потребительских цен за 2015 г.</w:t>
      </w:r>
      <w:r>
        <w:rPr>
          <w:rFonts w:ascii="Times New Roman" w:hAnsi="Times New Roman"/>
        </w:rPr>
        <w:t>,</w:t>
      </w:r>
      <w:r w:rsidRPr="00446A8D">
        <w:rPr>
          <w:rFonts w:ascii="Times New Roman" w:hAnsi="Times New Roman"/>
        </w:rPr>
        <w:t xml:space="preserve"> 2016 г.</w:t>
      </w:r>
      <w:r>
        <w:rPr>
          <w:rFonts w:ascii="Times New Roman" w:hAnsi="Times New Roman"/>
        </w:rPr>
        <w:t>, 2017 г.г.</w:t>
      </w:r>
      <w:r w:rsidRPr="00446A8D">
        <w:rPr>
          <w:rFonts w:ascii="Times New Roman" w:hAnsi="Times New Roman"/>
        </w:rPr>
        <w:t xml:space="preserve"> и прогнозное (оценочное) значение индекса потребительских цен за 201</w:t>
      </w:r>
      <w:r>
        <w:rPr>
          <w:rFonts w:ascii="Times New Roman" w:hAnsi="Times New Roman"/>
        </w:rPr>
        <w:t>8</w:t>
      </w:r>
      <w:r w:rsidRPr="00446A8D">
        <w:rPr>
          <w:rFonts w:ascii="Times New Roman" w:hAnsi="Times New Roman"/>
        </w:rPr>
        <w:t xml:space="preserve"> г., согласно данным Управления Федеральной службы государственной статистики по Свердловской области и Курганской области</w:t>
      </w:r>
      <w:r>
        <w:rPr>
          <w:rFonts w:ascii="Times New Roman" w:hAnsi="Times New Roman"/>
        </w:rPr>
        <w:t>.</w:t>
      </w:r>
    </w:p>
  </w:footnote>
  <w:footnote w:id="6">
    <w:p w:rsidR="008D0086" w:rsidRPr="00F7692B" w:rsidRDefault="008D0086" w:rsidP="00295C47">
      <w:pPr>
        <w:pStyle w:val="afffffc"/>
        <w:rPr>
          <w:rFonts w:ascii="Times New Roman" w:hAnsi="Times New Roman"/>
        </w:rPr>
      </w:pPr>
      <w:r w:rsidRPr="0012657E">
        <w:rPr>
          <w:rStyle w:val="afffffe"/>
          <w:rFonts w:ascii="Times New Roman" w:hAnsi="Times New Roman"/>
        </w:rPr>
        <w:footnoteRef/>
      </w:r>
      <w:r w:rsidRPr="00F7692B">
        <w:rPr>
          <w:rFonts w:ascii="Times New Roman" w:hAnsi="Times New Roman"/>
        </w:rPr>
        <w:t xml:space="preserve">В случае если получатель </w:t>
      </w:r>
      <w:r>
        <w:rPr>
          <w:rFonts w:ascii="Times New Roman" w:hAnsi="Times New Roman"/>
        </w:rPr>
        <w:t>финансовой</w:t>
      </w:r>
      <w:r w:rsidRPr="00F7692B">
        <w:rPr>
          <w:rFonts w:ascii="Times New Roman" w:hAnsi="Times New Roman"/>
        </w:rPr>
        <w:t xml:space="preserve"> поддержки зарегистриро</w:t>
      </w:r>
      <w:r>
        <w:rPr>
          <w:rFonts w:ascii="Times New Roman" w:hAnsi="Times New Roman"/>
        </w:rPr>
        <w:t>ван как субъект предприниматель</w:t>
      </w:r>
      <w:r w:rsidRPr="00F7692B">
        <w:rPr>
          <w:rFonts w:ascii="Times New Roman" w:hAnsi="Times New Roman"/>
        </w:rPr>
        <w:t>ской деятельности после 1 января 2018 года, то увеличение оборота составляет 100%.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418541"/>
      <w:docPartObj>
        <w:docPartGallery w:val="Page Numbers (Top of Page)"/>
        <w:docPartUnique/>
      </w:docPartObj>
    </w:sdtPr>
    <w:sdtContent>
      <w:p w:rsidR="008D0086" w:rsidRPr="003C4DAD" w:rsidRDefault="00541597">
        <w:pPr>
          <w:pStyle w:val="a3"/>
          <w:jc w:val="center"/>
        </w:pPr>
        <w:r w:rsidRPr="003C4DAD">
          <w:fldChar w:fldCharType="begin"/>
        </w:r>
        <w:r w:rsidR="008D0086" w:rsidRPr="003C4DAD">
          <w:instrText>PAGE   \* MERGEFORMAT</w:instrText>
        </w:r>
        <w:r w:rsidRPr="003C4DAD">
          <w:fldChar w:fldCharType="separate"/>
        </w:r>
        <w:r w:rsidR="00736A28">
          <w:rPr>
            <w:noProof/>
          </w:rPr>
          <w:t>2</w:t>
        </w:r>
        <w:r w:rsidRPr="003C4DAD">
          <w:fldChar w:fldCharType="end"/>
        </w:r>
      </w:p>
    </w:sdtContent>
  </w:sdt>
  <w:p w:rsidR="008D0086" w:rsidRDefault="008D00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6" w:rsidRPr="005E3222" w:rsidRDefault="00541597">
    <w:pPr>
      <w:pStyle w:val="a3"/>
      <w:jc w:val="center"/>
    </w:pPr>
    <w:r>
      <w:fldChar w:fldCharType="begin"/>
    </w:r>
    <w:r w:rsidR="008D0086">
      <w:instrText>PAGE   \* MERGEFORMAT</w:instrText>
    </w:r>
    <w:r>
      <w:fldChar w:fldCharType="separate"/>
    </w:r>
    <w:r w:rsidR="00736A28">
      <w:rPr>
        <w:noProof/>
      </w:rPr>
      <w:t>2</w:t>
    </w:r>
    <w:r>
      <w:rPr>
        <w:noProof/>
      </w:rPr>
      <w:fldChar w:fldCharType="end"/>
    </w:r>
  </w:p>
  <w:p w:rsidR="008D0086" w:rsidRDefault="008D00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6.5pt;visibility:visible" o:bullet="t">
        <v:imagedata r:id="rId1" o:title=""/>
      </v:shape>
    </w:pict>
  </w:numPicBullet>
  <w:numPicBullet w:numPicBulletId="1">
    <w:pict>
      <v:shape id="_x0000_i1027" type="#_x0000_t75" style="width:10.5pt;height:15pt;visibility:visible" o:bullet="t">
        <v:imagedata r:id="rId2" o:title=""/>
      </v:shape>
    </w:pict>
  </w:numPicBullet>
  <w:numPicBullet w:numPicBulletId="2">
    <w:pict>
      <v:shape id="_x0000_i1028" type="#_x0000_t75" style="width:25pt;height:19.5pt;visibility:visible" o:bullet="t">
        <v:imagedata r:id="rId3" o:title=""/>
      </v:shape>
    </w:pict>
  </w:numPicBullet>
  <w:abstractNum w:abstractNumId="0">
    <w:nsid w:val="004C1DA7"/>
    <w:multiLevelType w:val="hybridMultilevel"/>
    <w:tmpl w:val="B3F6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440"/>
    <w:multiLevelType w:val="multilevel"/>
    <w:tmpl w:val="FD3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768F6"/>
    <w:multiLevelType w:val="hybridMultilevel"/>
    <w:tmpl w:val="F6E09812"/>
    <w:lvl w:ilvl="0" w:tplc="3DD8D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32DCB"/>
    <w:multiLevelType w:val="hybridMultilevel"/>
    <w:tmpl w:val="033C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63D"/>
    <w:multiLevelType w:val="multilevel"/>
    <w:tmpl w:val="20ACA8B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467F1"/>
    <w:multiLevelType w:val="multilevel"/>
    <w:tmpl w:val="B422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8">
    <w:nsid w:val="163945FF"/>
    <w:multiLevelType w:val="multilevel"/>
    <w:tmpl w:val="3538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B613A"/>
    <w:multiLevelType w:val="hybridMultilevel"/>
    <w:tmpl w:val="870C6DAE"/>
    <w:lvl w:ilvl="0" w:tplc="DF2E9B8E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E4FE4"/>
    <w:multiLevelType w:val="hybridMultilevel"/>
    <w:tmpl w:val="2A6AAD12"/>
    <w:lvl w:ilvl="0" w:tplc="0F245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5367F"/>
    <w:multiLevelType w:val="hybridMultilevel"/>
    <w:tmpl w:val="2042082E"/>
    <w:lvl w:ilvl="0" w:tplc="91E20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6C2D46"/>
    <w:multiLevelType w:val="multilevel"/>
    <w:tmpl w:val="1942789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273BC0"/>
    <w:multiLevelType w:val="hybridMultilevel"/>
    <w:tmpl w:val="CAC694DA"/>
    <w:lvl w:ilvl="0" w:tplc="3B14C8AA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7075AC"/>
    <w:multiLevelType w:val="multilevel"/>
    <w:tmpl w:val="3EDE4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55512"/>
    <w:multiLevelType w:val="hybridMultilevel"/>
    <w:tmpl w:val="02B09320"/>
    <w:lvl w:ilvl="0" w:tplc="A874F6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77F32"/>
    <w:multiLevelType w:val="hybridMultilevel"/>
    <w:tmpl w:val="61E63D8E"/>
    <w:lvl w:ilvl="0" w:tplc="8F30C4B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>
    <w:nsid w:val="30492B9C"/>
    <w:multiLevelType w:val="multilevel"/>
    <w:tmpl w:val="342E39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37B25C45"/>
    <w:multiLevelType w:val="hybridMultilevel"/>
    <w:tmpl w:val="AF304766"/>
    <w:lvl w:ilvl="0" w:tplc="6D5A9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376F75"/>
    <w:multiLevelType w:val="hybridMultilevel"/>
    <w:tmpl w:val="534E3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E75CA6"/>
    <w:multiLevelType w:val="multilevel"/>
    <w:tmpl w:val="9DA68E5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600BD7"/>
    <w:multiLevelType w:val="multilevel"/>
    <w:tmpl w:val="9DA68E5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EC0D90"/>
    <w:multiLevelType w:val="hybridMultilevel"/>
    <w:tmpl w:val="DC066D6E"/>
    <w:lvl w:ilvl="0" w:tplc="A31E3B2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>
    <w:nsid w:val="4B717A2B"/>
    <w:multiLevelType w:val="multilevel"/>
    <w:tmpl w:val="55BA5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8">
    <w:nsid w:val="4C551D63"/>
    <w:multiLevelType w:val="multilevel"/>
    <w:tmpl w:val="3CC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84568"/>
    <w:multiLevelType w:val="multilevel"/>
    <w:tmpl w:val="EB3E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F695F"/>
    <w:multiLevelType w:val="hybridMultilevel"/>
    <w:tmpl w:val="94D08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8510D"/>
    <w:multiLevelType w:val="multilevel"/>
    <w:tmpl w:val="4EFA3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3928E8"/>
    <w:multiLevelType w:val="hybridMultilevel"/>
    <w:tmpl w:val="6C90464A"/>
    <w:lvl w:ilvl="0" w:tplc="5268D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>
    <w:nsid w:val="657D2794"/>
    <w:multiLevelType w:val="multilevel"/>
    <w:tmpl w:val="40CC2C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6C9E3BE1"/>
    <w:multiLevelType w:val="multilevel"/>
    <w:tmpl w:val="E23EE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C5790C"/>
    <w:multiLevelType w:val="multilevel"/>
    <w:tmpl w:val="3A0AEDA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1755F5"/>
    <w:multiLevelType w:val="hybridMultilevel"/>
    <w:tmpl w:val="9F9A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92825"/>
    <w:multiLevelType w:val="hybridMultilevel"/>
    <w:tmpl w:val="180E3374"/>
    <w:lvl w:ilvl="0" w:tplc="3C68C44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9751B6"/>
    <w:multiLevelType w:val="hybridMultilevel"/>
    <w:tmpl w:val="29866D7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B07DB5"/>
    <w:multiLevelType w:val="multilevel"/>
    <w:tmpl w:val="CAF6E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AB65D1"/>
    <w:multiLevelType w:val="hybridMultilevel"/>
    <w:tmpl w:val="6C90464A"/>
    <w:lvl w:ilvl="0" w:tplc="5268D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827028"/>
    <w:multiLevelType w:val="hybridMultilevel"/>
    <w:tmpl w:val="9EF0FAB0"/>
    <w:lvl w:ilvl="0" w:tplc="7A441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D63F9F"/>
    <w:multiLevelType w:val="hybridMultilevel"/>
    <w:tmpl w:val="60202D82"/>
    <w:lvl w:ilvl="0" w:tplc="FEB87D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A45D9A"/>
    <w:multiLevelType w:val="hybridMultilevel"/>
    <w:tmpl w:val="501EFA70"/>
    <w:lvl w:ilvl="0" w:tplc="099AC0F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21"/>
  </w:num>
  <w:num w:numId="5">
    <w:abstractNumId w:val="12"/>
  </w:num>
  <w:num w:numId="6">
    <w:abstractNumId w:val="42"/>
  </w:num>
  <w:num w:numId="7">
    <w:abstractNumId w:val="15"/>
  </w:num>
  <w:num w:numId="8">
    <w:abstractNumId w:val="14"/>
  </w:num>
  <w:num w:numId="9">
    <w:abstractNumId w:val="4"/>
  </w:num>
  <w:num w:numId="10">
    <w:abstractNumId w:val="38"/>
  </w:num>
  <w:num w:numId="11">
    <w:abstractNumId w:val="32"/>
  </w:num>
  <w:num w:numId="12">
    <w:abstractNumId w:val="3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3"/>
  </w:num>
  <w:num w:numId="17">
    <w:abstractNumId w:val="43"/>
  </w:num>
  <w:num w:numId="18">
    <w:abstractNumId w:val="45"/>
  </w:num>
  <w:num w:numId="19">
    <w:abstractNumId w:val="40"/>
  </w:num>
  <w:num w:numId="20">
    <w:abstractNumId w:val="25"/>
  </w:num>
  <w:num w:numId="21">
    <w:abstractNumId w:val="13"/>
  </w:num>
  <w:num w:numId="22">
    <w:abstractNumId w:val="24"/>
  </w:num>
  <w:num w:numId="23">
    <w:abstractNumId w:val="22"/>
  </w:num>
  <w:num w:numId="24">
    <w:abstractNumId w:val="8"/>
  </w:num>
  <w:num w:numId="25">
    <w:abstractNumId w:val="5"/>
  </w:num>
  <w:num w:numId="26">
    <w:abstractNumId w:val="28"/>
  </w:num>
  <w:num w:numId="27">
    <w:abstractNumId w:val="1"/>
  </w:num>
  <w:num w:numId="28">
    <w:abstractNumId w:val="0"/>
  </w:num>
  <w:num w:numId="29">
    <w:abstractNumId w:val="29"/>
  </w:num>
  <w:num w:numId="30">
    <w:abstractNumId w:val="39"/>
  </w:num>
  <w:num w:numId="31">
    <w:abstractNumId w:val="27"/>
  </w:num>
  <w:num w:numId="32">
    <w:abstractNumId w:val="23"/>
  </w:num>
  <w:num w:numId="33">
    <w:abstractNumId w:val="16"/>
  </w:num>
  <w:num w:numId="34">
    <w:abstractNumId w:val="46"/>
  </w:num>
  <w:num w:numId="35">
    <w:abstractNumId w:val="9"/>
  </w:num>
  <w:num w:numId="36">
    <w:abstractNumId w:val="34"/>
  </w:num>
  <w:num w:numId="37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  <w:b/>
          <w:i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52" w:hanging="1800"/>
        </w:pPr>
        <w:rPr>
          <w:rFonts w:hint="default"/>
          <w:color w:val="auto"/>
        </w:rPr>
      </w:lvl>
    </w:lvlOverride>
  </w:num>
  <w:num w:numId="38">
    <w:abstractNumId w:val="3"/>
  </w:num>
  <w:num w:numId="39">
    <w:abstractNumId w:val="6"/>
  </w:num>
  <w:num w:numId="4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  <w:b/>
          <w:i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9" w:hanging="720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52" w:hanging="1800"/>
        </w:pPr>
        <w:rPr>
          <w:rFonts w:hint="default"/>
          <w:color w:val="auto"/>
        </w:rPr>
      </w:lvl>
    </w:lvlOverride>
  </w:num>
  <w:num w:numId="41">
    <w:abstractNumId w:val="41"/>
  </w:num>
  <w:num w:numId="42">
    <w:abstractNumId w:val="7"/>
  </w:num>
  <w:num w:numId="43">
    <w:abstractNumId w:val="35"/>
  </w:num>
  <w:num w:numId="44">
    <w:abstractNumId w:val="31"/>
  </w:num>
  <w:num w:numId="45">
    <w:abstractNumId w:val="10"/>
  </w:num>
  <w:num w:numId="46">
    <w:abstractNumId w:val="11"/>
  </w:num>
  <w:num w:numId="47">
    <w:abstractNumId w:val="2"/>
  </w:num>
  <w:num w:numId="48">
    <w:abstractNumId w:val="30"/>
  </w:num>
  <w:num w:numId="49">
    <w:abstractNumId w:val="19"/>
  </w:num>
  <w:num w:numId="50">
    <w:abstractNumId w:val="4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D8426D"/>
    <w:rsid w:val="0000045F"/>
    <w:rsid w:val="00001D6C"/>
    <w:rsid w:val="00006573"/>
    <w:rsid w:val="00006B54"/>
    <w:rsid w:val="00010641"/>
    <w:rsid w:val="00010B89"/>
    <w:rsid w:val="00010CE2"/>
    <w:rsid w:val="0001182A"/>
    <w:rsid w:val="000122CF"/>
    <w:rsid w:val="00012BF7"/>
    <w:rsid w:val="0001357F"/>
    <w:rsid w:val="00014974"/>
    <w:rsid w:val="00015D3E"/>
    <w:rsid w:val="00020E2E"/>
    <w:rsid w:val="00021898"/>
    <w:rsid w:val="00022749"/>
    <w:rsid w:val="00023DC9"/>
    <w:rsid w:val="00024439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402FE"/>
    <w:rsid w:val="00040A5E"/>
    <w:rsid w:val="00041B63"/>
    <w:rsid w:val="000420AD"/>
    <w:rsid w:val="00042346"/>
    <w:rsid w:val="00042DB3"/>
    <w:rsid w:val="0004307C"/>
    <w:rsid w:val="00043878"/>
    <w:rsid w:val="00045613"/>
    <w:rsid w:val="00050080"/>
    <w:rsid w:val="0005081C"/>
    <w:rsid w:val="0005353F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931F6"/>
    <w:rsid w:val="000946F0"/>
    <w:rsid w:val="00094B0E"/>
    <w:rsid w:val="0009654B"/>
    <w:rsid w:val="00097A6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C2C27"/>
    <w:rsid w:val="000C3162"/>
    <w:rsid w:val="000C5648"/>
    <w:rsid w:val="000D008C"/>
    <w:rsid w:val="000D1B48"/>
    <w:rsid w:val="000D1BA3"/>
    <w:rsid w:val="000D2B69"/>
    <w:rsid w:val="000D3721"/>
    <w:rsid w:val="000D3DBE"/>
    <w:rsid w:val="000D489D"/>
    <w:rsid w:val="000D56A2"/>
    <w:rsid w:val="000D6F50"/>
    <w:rsid w:val="000E0D69"/>
    <w:rsid w:val="000E5861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6D39"/>
    <w:rsid w:val="00106E10"/>
    <w:rsid w:val="001072C0"/>
    <w:rsid w:val="0011159A"/>
    <w:rsid w:val="00111870"/>
    <w:rsid w:val="001138EF"/>
    <w:rsid w:val="00114531"/>
    <w:rsid w:val="00114E9C"/>
    <w:rsid w:val="001173E7"/>
    <w:rsid w:val="00117BA6"/>
    <w:rsid w:val="00121713"/>
    <w:rsid w:val="00124FB8"/>
    <w:rsid w:val="001277C0"/>
    <w:rsid w:val="00131FF5"/>
    <w:rsid w:val="00133378"/>
    <w:rsid w:val="00134378"/>
    <w:rsid w:val="00134D68"/>
    <w:rsid w:val="00135461"/>
    <w:rsid w:val="00135647"/>
    <w:rsid w:val="00135C5F"/>
    <w:rsid w:val="0013661C"/>
    <w:rsid w:val="001370EE"/>
    <w:rsid w:val="00137F90"/>
    <w:rsid w:val="0014091F"/>
    <w:rsid w:val="00142830"/>
    <w:rsid w:val="0014363E"/>
    <w:rsid w:val="001451A5"/>
    <w:rsid w:val="00145273"/>
    <w:rsid w:val="00146838"/>
    <w:rsid w:val="001475F9"/>
    <w:rsid w:val="0015097F"/>
    <w:rsid w:val="00152B39"/>
    <w:rsid w:val="00152E28"/>
    <w:rsid w:val="00154492"/>
    <w:rsid w:val="00155CFD"/>
    <w:rsid w:val="001602DF"/>
    <w:rsid w:val="001616B8"/>
    <w:rsid w:val="00161951"/>
    <w:rsid w:val="00163AF4"/>
    <w:rsid w:val="00164E4D"/>
    <w:rsid w:val="001650F8"/>
    <w:rsid w:val="001655BA"/>
    <w:rsid w:val="00166B45"/>
    <w:rsid w:val="00166E48"/>
    <w:rsid w:val="001738DC"/>
    <w:rsid w:val="00174982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B1913"/>
    <w:rsid w:val="001B4286"/>
    <w:rsid w:val="001B45BA"/>
    <w:rsid w:val="001B6CA5"/>
    <w:rsid w:val="001B773D"/>
    <w:rsid w:val="001B7916"/>
    <w:rsid w:val="001C3C87"/>
    <w:rsid w:val="001C4A71"/>
    <w:rsid w:val="001C4F41"/>
    <w:rsid w:val="001C55F8"/>
    <w:rsid w:val="001C5B88"/>
    <w:rsid w:val="001C75AF"/>
    <w:rsid w:val="001D29D1"/>
    <w:rsid w:val="001D3DF2"/>
    <w:rsid w:val="001D6182"/>
    <w:rsid w:val="001E039F"/>
    <w:rsid w:val="001E24C0"/>
    <w:rsid w:val="001E2A69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6E77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18F8"/>
    <w:rsid w:val="002321AF"/>
    <w:rsid w:val="002329F6"/>
    <w:rsid w:val="00232DD4"/>
    <w:rsid w:val="00235081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9A3"/>
    <w:rsid w:val="00260FE3"/>
    <w:rsid w:val="00261978"/>
    <w:rsid w:val="00262062"/>
    <w:rsid w:val="00263FCF"/>
    <w:rsid w:val="00265048"/>
    <w:rsid w:val="002651F5"/>
    <w:rsid w:val="0026712D"/>
    <w:rsid w:val="002701DE"/>
    <w:rsid w:val="00270CFC"/>
    <w:rsid w:val="002728B2"/>
    <w:rsid w:val="002729A5"/>
    <w:rsid w:val="0027325F"/>
    <w:rsid w:val="00273263"/>
    <w:rsid w:val="00273F1C"/>
    <w:rsid w:val="00274140"/>
    <w:rsid w:val="00274AE0"/>
    <w:rsid w:val="002774F0"/>
    <w:rsid w:val="00284257"/>
    <w:rsid w:val="00284285"/>
    <w:rsid w:val="00286BB7"/>
    <w:rsid w:val="00286CD2"/>
    <w:rsid w:val="00286EFE"/>
    <w:rsid w:val="002929B5"/>
    <w:rsid w:val="00294A9C"/>
    <w:rsid w:val="00295516"/>
    <w:rsid w:val="00295B72"/>
    <w:rsid w:val="00295C47"/>
    <w:rsid w:val="0029618C"/>
    <w:rsid w:val="00296E62"/>
    <w:rsid w:val="002A0433"/>
    <w:rsid w:val="002A19EC"/>
    <w:rsid w:val="002A4BC8"/>
    <w:rsid w:val="002A4CC8"/>
    <w:rsid w:val="002A749B"/>
    <w:rsid w:val="002B073A"/>
    <w:rsid w:val="002B2DDF"/>
    <w:rsid w:val="002B3F8B"/>
    <w:rsid w:val="002B4B2F"/>
    <w:rsid w:val="002B65BE"/>
    <w:rsid w:val="002B6B48"/>
    <w:rsid w:val="002C2971"/>
    <w:rsid w:val="002C38CA"/>
    <w:rsid w:val="002C4492"/>
    <w:rsid w:val="002C4AEC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E0139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BE4"/>
    <w:rsid w:val="00330A13"/>
    <w:rsid w:val="00330E40"/>
    <w:rsid w:val="003315F2"/>
    <w:rsid w:val="0033292B"/>
    <w:rsid w:val="00332F9C"/>
    <w:rsid w:val="00335EED"/>
    <w:rsid w:val="00336D30"/>
    <w:rsid w:val="003401BB"/>
    <w:rsid w:val="00340557"/>
    <w:rsid w:val="00340938"/>
    <w:rsid w:val="0034155C"/>
    <w:rsid w:val="00341597"/>
    <w:rsid w:val="00343D74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5364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7C58"/>
    <w:rsid w:val="003C0E12"/>
    <w:rsid w:val="003C1687"/>
    <w:rsid w:val="003C1EFC"/>
    <w:rsid w:val="003C2F38"/>
    <w:rsid w:val="003C4A98"/>
    <w:rsid w:val="003C560E"/>
    <w:rsid w:val="003C77A4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D53"/>
    <w:rsid w:val="003F4D29"/>
    <w:rsid w:val="003F6E74"/>
    <w:rsid w:val="003F7A18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7FE"/>
    <w:rsid w:val="00412949"/>
    <w:rsid w:val="00412E5B"/>
    <w:rsid w:val="004157DC"/>
    <w:rsid w:val="00415CEE"/>
    <w:rsid w:val="00421DD7"/>
    <w:rsid w:val="00422148"/>
    <w:rsid w:val="00422E68"/>
    <w:rsid w:val="00423581"/>
    <w:rsid w:val="00425104"/>
    <w:rsid w:val="00425466"/>
    <w:rsid w:val="00426CCE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54B6"/>
    <w:rsid w:val="0044579B"/>
    <w:rsid w:val="00445B83"/>
    <w:rsid w:val="00446A8D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9DA"/>
    <w:rsid w:val="00466EAF"/>
    <w:rsid w:val="004706CA"/>
    <w:rsid w:val="004726EE"/>
    <w:rsid w:val="00472E1F"/>
    <w:rsid w:val="004755A9"/>
    <w:rsid w:val="00481383"/>
    <w:rsid w:val="004823A5"/>
    <w:rsid w:val="00483796"/>
    <w:rsid w:val="00484255"/>
    <w:rsid w:val="00486A58"/>
    <w:rsid w:val="00491FE7"/>
    <w:rsid w:val="00492079"/>
    <w:rsid w:val="00497D89"/>
    <w:rsid w:val="004A02C0"/>
    <w:rsid w:val="004A1871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DB0"/>
    <w:rsid w:val="004C0F2B"/>
    <w:rsid w:val="004C1034"/>
    <w:rsid w:val="004C482F"/>
    <w:rsid w:val="004C6166"/>
    <w:rsid w:val="004C6167"/>
    <w:rsid w:val="004C635B"/>
    <w:rsid w:val="004D01DE"/>
    <w:rsid w:val="004D034B"/>
    <w:rsid w:val="004D300B"/>
    <w:rsid w:val="004D52A4"/>
    <w:rsid w:val="004D71F1"/>
    <w:rsid w:val="004E15C8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70A6"/>
    <w:rsid w:val="004E7E22"/>
    <w:rsid w:val="004F03FA"/>
    <w:rsid w:val="004F23CE"/>
    <w:rsid w:val="004F3CCE"/>
    <w:rsid w:val="004F3D64"/>
    <w:rsid w:val="004F4778"/>
    <w:rsid w:val="004F5AB0"/>
    <w:rsid w:val="00501B3D"/>
    <w:rsid w:val="00501DDC"/>
    <w:rsid w:val="00502397"/>
    <w:rsid w:val="0050289B"/>
    <w:rsid w:val="0050562A"/>
    <w:rsid w:val="00505E6E"/>
    <w:rsid w:val="00506555"/>
    <w:rsid w:val="00507F98"/>
    <w:rsid w:val="00511176"/>
    <w:rsid w:val="0051193A"/>
    <w:rsid w:val="005119DB"/>
    <w:rsid w:val="00514A6D"/>
    <w:rsid w:val="0052234F"/>
    <w:rsid w:val="00522DB6"/>
    <w:rsid w:val="00523DBA"/>
    <w:rsid w:val="0052434B"/>
    <w:rsid w:val="00525C37"/>
    <w:rsid w:val="0052608B"/>
    <w:rsid w:val="005260AF"/>
    <w:rsid w:val="00526C17"/>
    <w:rsid w:val="00533518"/>
    <w:rsid w:val="00533AE7"/>
    <w:rsid w:val="00533C4F"/>
    <w:rsid w:val="005358E5"/>
    <w:rsid w:val="00535D9D"/>
    <w:rsid w:val="00537BD8"/>
    <w:rsid w:val="00537D25"/>
    <w:rsid w:val="00540178"/>
    <w:rsid w:val="005408F3"/>
    <w:rsid w:val="00540E52"/>
    <w:rsid w:val="00541597"/>
    <w:rsid w:val="00543E3C"/>
    <w:rsid w:val="0054463F"/>
    <w:rsid w:val="00545666"/>
    <w:rsid w:val="00545C06"/>
    <w:rsid w:val="00545FA9"/>
    <w:rsid w:val="00547F89"/>
    <w:rsid w:val="00550AD2"/>
    <w:rsid w:val="00550E63"/>
    <w:rsid w:val="0055298A"/>
    <w:rsid w:val="00556432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20"/>
    <w:rsid w:val="005706AC"/>
    <w:rsid w:val="005754F0"/>
    <w:rsid w:val="005766A9"/>
    <w:rsid w:val="00581432"/>
    <w:rsid w:val="005827C1"/>
    <w:rsid w:val="00582E4C"/>
    <w:rsid w:val="0058601B"/>
    <w:rsid w:val="00586B46"/>
    <w:rsid w:val="00590536"/>
    <w:rsid w:val="00593EDC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B1381"/>
    <w:rsid w:val="005B152B"/>
    <w:rsid w:val="005B15E6"/>
    <w:rsid w:val="005B1B7D"/>
    <w:rsid w:val="005B327B"/>
    <w:rsid w:val="005B594E"/>
    <w:rsid w:val="005B6598"/>
    <w:rsid w:val="005C13F2"/>
    <w:rsid w:val="005C183E"/>
    <w:rsid w:val="005C18CE"/>
    <w:rsid w:val="005C2186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FC4"/>
    <w:rsid w:val="005D55A7"/>
    <w:rsid w:val="005D61A5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527B"/>
    <w:rsid w:val="00606493"/>
    <w:rsid w:val="006072BA"/>
    <w:rsid w:val="006078F1"/>
    <w:rsid w:val="00610A6B"/>
    <w:rsid w:val="00610E08"/>
    <w:rsid w:val="00615AE2"/>
    <w:rsid w:val="00615F0E"/>
    <w:rsid w:val="006162A8"/>
    <w:rsid w:val="00620505"/>
    <w:rsid w:val="00622D0C"/>
    <w:rsid w:val="00623B59"/>
    <w:rsid w:val="00625707"/>
    <w:rsid w:val="006262C3"/>
    <w:rsid w:val="00626378"/>
    <w:rsid w:val="0063093D"/>
    <w:rsid w:val="00631293"/>
    <w:rsid w:val="00631D90"/>
    <w:rsid w:val="00631E55"/>
    <w:rsid w:val="00634FA3"/>
    <w:rsid w:val="00635201"/>
    <w:rsid w:val="00636533"/>
    <w:rsid w:val="00636F3B"/>
    <w:rsid w:val="0063727C"/>
    <w:rsid w:val="00637B1D"/>
    <w:rsid w:val="00637B35"/>
    <w:rsid w:val="0064051E"/>
    <w:rsid w:val="00643767"/>
    <w:rsid w:val="00643C48"/>
    <w:rsid w:val="00646D21"/>
    <w:rsid w:val="00647B5E"/>
    <w:rsid w:val="0065004D"/>
    <w:rsid w:val="006507D2"/>
    <w:rsid w:val="006510EB"/>
    <w:rsid w:val="00651B6C"/>
    <w:rsid w:val="006520FC"/>
    <w:rsid w:val="006553D5"/>
    <w:rsid w:val="00662FCE"/>
    <w:rsid w:val="0066355B"/>
    <w:rsid w:val="00670A5A"/>
    <w:rsid w:val="00670FF6"/>
    <w:rsid w:val="00672A66"/>
    <w:rsid w:val="00673707"/>
    <w:rsid w:val="00675D83"/>
    <w:rsid w:val="00680A05"/>
    <w:rsid w:val="00682295"/>
    <w:rsid w:val="0068283B"/>
    <w:rsid w:val="00685062"/>
    <w:rsid w:val="006915F6"/>
    <w:rsid w:val="0069300E"/>
    <w:rsid w:val="006A0E54"/>
    <w:rsid w:val="006A1F76"/>
    <w:rsid w:val="006A2284"/>
    <w:rsid w:val="006A40B2"/>
    <w:rsid w:val="006A4697"/>
    <w:rsid w:val="006A4C7A"/>
    <w:rsid w:val="006A56BE"/>
    <w:rsid w:val="006A5A39"/>
    <w:rsid w:val="006A5D12"/>
    <w:rsid w:val="006A721C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268E"/>
    <w:rsid w:val="006D2952"/>
    <w:rsid w:val="006D4994"/>
    <w:rsid w:val="006D4CD2"/>
    <w:rsid w:val="006D518F"/>
    <w:rsid w:val="006D5DB9"/>
    <w:rsid w:val="006D5FD1"/>
    <w:rsid w:val="006D7434"/>
    <w:rsid w:val="006E03C6"/>
    <w:rsid w:val="006E0B70"/>
    <w:rsid w:val="006E2BF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53A"/>
    <w:rsid w:val="006F38AD"/>
    <w:rsid w:val="006F7070"/>
    <w:rsid w:val="007005CD"/>
    <w:rsid w:val="007005E4"/>
    <w:rsid w:val="00702449"/>
    <w:rsid w:val="00703416"/>
    <w:rsid w:val="00703BA2"/>
    <w:rsid w:val="00710390"/>
    <w:rsid w:val="0071044E"/>
    <w:rsid w:val="007117D9"/>
    <w:rsid w:val="00711870"/>
    <w:rsid w:val="00711F2C"/>
    <w:rsid w:val="007137A5"/>
    <w:rsid w:val="00713804"/>
    <w:rsid w:val="007138AC"/>
    <w:rsid w:val="00716E54"/>
    <w:rsid w:val="00721689"/>
    <w:rsid w:val="00723731"/>
    <w:rsid w:val="007246EE"/>
    <w:rsid w:val="007258DB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6A28"/>
    <w:rsid w:val="0074038F"/>
    <w:rsid w:val="00740C94"/>
    <w:rsid w:val="00741370"/>
    <w:rsid w:val="0074204A"/>
    <w:rsid w:val="0074326A"/>
    <w:rsid w:val="00743678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64392"/>
    <w:rsid w:val="00764F4A"/>
    <w:rsid w:val="00765573"/>
    <w:rsid w:val="00766DEE"/>
    <w:rsid w:val="00766F6F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2A27"/>
    <w:rsid w:val="0078317E"/>
    <w:rsid w:val="00783595"/>
    <w:rsid w:val="00783A6B"/>
    <w:rsid w:val="00784A0D"/>
    <w:rsid w:val="00785875"/>
    <w:rsid w:val="007861D6"/>
    <w:rsid w:val="0078620A"/>
    <w:rsid w:val="0078640E"/>
    <w:rsid w:val="00787178"/>
    <w:rsid w:val="0079065B"/>
    <w:rsid w:val="00794704"/>
    <w:rsid w:val="007972F2"/>
    <w:rsid w:val="007A0DF1"/>
    <w:rsid w:val="007A13B8"/>
    <w:rsid w:val="007A34A2"/>
    <w:rsid w:val="007A35BF"/>
    <w:rsid w:val="007A7A7F"/>
    <w:rsid w:val="007B3285"/>
    <w:rsid w:val="007B329D"/>
    <w:rsid w:val="007B464C"/>
    <w:rsid w:val="007B4A5D"/>
    <w:rsid w:val="007B5628"/>
    <w:rsid w:val="007B63A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31CB"/>
    <w:rsid w:val="007D33C6"/>
    <w:rsid w:val="007D4E85"/>
    <w:rsid w:val="007E0918"/>
    <w:rsid w:val="007E12F1"/>
    <w:rsid w:val="007E1B0B"/>
    <w:rsid w:val="007E2D5B"/>
    <w:rsid w:val="007E35A1"/>
    <w:rsid w:val="007E440E"/>
    <w:rsid w:val="007E4576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301"/>
    <w:rsid w:val="00810BD9"/>
    <w:rsid w:val="00812B4F"/>
    <w:rsid w:val="00812BC7"/>
    <w:rsid w:val="008135EA"/>
    <w:rsid w:val="008141DF"/>
    <w:rsid w:val="008155D1"/>
    <w:rsid w:val="00821051"/>
    <w:rsid w:val="0082421A"/>
    <w:rsid w:val="00825BA5"/>
    <w:rsid w:val="00825E24"/>
    <w:rsid w:val="00826437"/>
    <w:rsid w:val="00826C0D"/>
    <w:rsid w:val="00826FCA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27F"/>
    <w:rsid w:val="00857993"/>
    <w:rsid w:val="00857DDC"/>
    <w:rsid w:val="00862557"/>
    <w:rsid w:val="00862D18"/>
    <w:rsid w:val="0086332A"/>
    <w:rsid w:val="0086680D"/>
    <w:rsid w:val="00870338"/>
    <w:rsid w:val="00870D0E"/>
    <w:rsid w:val="00872928"/>
    <w:rsid w:val="00874008"/>
    <w:rsid w:val="008773A5"/>
    <w:rsid w:val="00881DFE"/>
    <w:rsid w:val="008822DA"/>
    <w:rsid w:val="008848B5"/>
    <w:rsid w:val="0088667D"/>
    <w:rsid w:val="0089096E"/>
    <w:rsid w:val="00891BE0"/>
    <w:rsid w:val="00891DD1"/>
    <w:rsid w:val="0089306D"/>
    <w:rsid w:val="008930C5"/>
    <w:rsid w:val="00893EE5"/>
    <w:rsid w:val="0089608E"/>
    <w:rsid w:val="00896880"/>
    <w:rsid w:val="0089729A"/>
    <w:rsid w:val="00897409"/>
    <w:rsid w:val="00897DA8"/>
    <w:rsid w:val="008A13F1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4FF2"/>
    <w:rsid w:val="008B61DF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D16"/>
    <w:rsid w:val="008D6012"/>
    <w:rsid w:val="008D65B4"/>
    <w:rsid w:val="008E2601"/>
    <w:rsid w:val="008E662A"/>
    <w:rsid w:val="008F0AD7"/>
    <w:rsid w:val="008F6DE1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5832"/>
    <w:rsid w:val="009158A2"/>
    <w:rsid w:val="00917423"/>
    <w:rsid w:val="00917830"/>
    <w:rsid w:val="009227F8"/>
    <w:rsid w:val="009232E0"/>
    <w:rsid w:val="00923B59"/>
    <w:rsid w:val="00926DD6"/>
    <w:rsid w:val="00926E07"/>
    <w:rsid w:val="00927357"/>
    <w:rsid w:val="0092757A"/>
    <w:rsid w:val="00927B28"/>
    <w:rsid w:val="0093316C"/>
    <w:rsid w:val="009331BD"/>
    <w:rsid w:val="009337B2"/>
    <w:rsid w:val="0093558E"/>
    <w:rsid w:val="00943659"/>
    <w:rsid w:val="00943B43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53F5"/>
    <w:rsid w:val="00965E5C"/>
    <w:rsid w:val="00967E42"/>
    <w:rsid w:val="009706D3"/>
    <w:rsid w:val="00970A27"/>
    <w:rsid w:val="009712C8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B11"/>
    <w:rsid w:val="009B75FC"/>
    <w:rsid w:val="009B771E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F0589"/>
    <w:rsid w:val="009F1F54"/>
    <w:rsid w:val="009F32B0"/>
    <w:rsid w:val="009F3D90"/>
    <w:rsid w:val="009F4020"/>
    <w:rsid w:val="009F41A8"/>
    <w:rsid w:val="009F430D"/>
    <w:rsid w:val="009F5FF6"/>
    <w:rsid w:val="009F7218"/>
    <w:rsid w:val="00A007DB"/>
    <w:rsid w:val="00A0084D"/>
    <w:rsid w:val="00A00C9F"/>
    <w:rsid w:val="00A0153A"/>
    <w:rsid w:val="00A03715"/>
    <w:rsid w:val="00A06F60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A83"/>
    <w:rsid w:val="00A31A32"/>
    <w:rsid w:val="00A32194"/>
    <w:rsid w:val="00A33509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FF9"/>
    <w:rsid w:val="00A523CB"/>
    <w:rsid w:val="00A52C9B"/>
    <w:rsid w:val="00A551D7"/>
    <w:rsid w:val="00A55642"/>
    <w:rsid w:val="00A557EA"/>
    <w:rsid w:val="00A60FB3"/>
    <w:rsid w:val="00A6359A"/>
    <w:rsid w:val="00A6488D"/>
    <w:rsid w:val="00A65BB7"/>
    <w:rsid w:val="00A662C8"/>
    <w:rsid w:val="00A6706F"/>
    <w:rsid w:val="00A67E43"/>
    <w:rsid w:val="00A70EE3"/>
    <w:rsid w:val="00A713FF"/>
    <w:rsid w:val="00A71DC4"/>
    <w:rsid w:val="00A720CB"/>
    <w:rsid w:val="00A75167"/>
    <w:rsid w:val="00A75232"/>
    <w:rsid w:val="00A764CB"/>
    <w:rsid w:val="00A77B49"/>
    <w:rsid w:val="00A804AF"/>
    <w:rsid w:val="00A83606"/>
    <w:rsid w:val="00A83AB1"/>
    <w:rsid w:val="00A8596B"/>
    <w:rsid w:val="00A86568"/>
    <w:rsid w:val="00A86CB1"/>
    <w:rsid w:val="00A87A1F"/>
    <w:rsid w:val="00A87B62"/>
    <w:rsid w:val="00A93F6A"/>
    <w:rsid w:val="00A95F7A"/>
    <w:rsid w:val="00A97EF7"/>
    <w:rsid w:val="00A97F92"/>
    <w:rsid w:val="00AA103E"/>
    <w:rsid w:val="00AA2894"/>
    <w:rsid w:val="00AA2EC3"/>
    <w:rsid w:val="00AA4AB9"/>
    <w:rsid w:val="00AA6877"/>
    <w:rsid w:val="00AA7112"/>
    <w:rsid w:val="00AB02B2"/>
    <w:rsid w:val="00AB0E69"/>
    <w:rsid w:val="00AB24C4"/>
    <w:rsid w:val="00AB4203"/>
    <w:rsid w:val="00AB493E"/>
    <w:rsid w:val="00AB5DE6"/>
    <w:rsid w:val="00AC0531"/>
    <w:rsid w:val="00AC0E0F"/>
    <w:rsid w:val="00AC1737"/>
    <w:rsid w:val="00AC271E"/>
    <w:rsid w:val="00AC568C"/>
    <w:rsid w:val="00AC6FD7"/>
    <w:rsid w:val="00AD028C"/>
    <w:rsid w:val="00AD2AE0"/>
    <w:rsid w:val="00AD4226"/>
    <w:rsid w:val="00AD4829"/>
    <w:rsid w:val="00AD4E5C"/>
    <w:rsid w:val="00AD4EA8"/>
    <w:rsid w:val="00AE0580"/>
    <w:rsid w:val="00AE0EEC"/>
    <w:rsid w:val="00AE1E50"/>
    <w:rsid w:val="00AE25D5"/>
    <w:rsid w:val="00AE2789"/>
    <w:rsid w:val="00AE3792"/>
    <w:rsid w:val="00AE5490"/>
    <w:rsid w:val="00AF0D9A"/>
    <w:rsid w:val="00AF209B"/>
    <w:rsid w:val="00AF37B9"/>
    <w:rsid w:val="00AF40A9"/>
    <w:rsid w:val="00AF68D4"/>
    <w:rsid w:val="00AF6A95"/>
    <w:rsid w:val="00AF6ED8"/>
    <w:rsid w:val="00B011DE"/>
    <w:rsid w:val="00B01B1C"/>
    <w:rsid w:val="00B02A92"/>
    <w:rsid w:val="00B03161"/>
    <w:rsid w:val="00B04D5A"/>
    <w:rsid w:val="00B0675A"/>
    <w:rsid w:val="00B112CF"/>
    <w:rsid w:val="00B11C5D"/>
    <w:rsid w:val="00B11F23"/>
    <w:rsid w:val="00B163AB"/>
    <w:rsid w:val="00B1695C"/>
    <w:rsid w:val="00B2092B"/>
    <w:rsid w:val="00B20DF4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40382"/>
    <w:rsid w:val="00B4073F"/>
    <w:rsid w:val="00B42D27"/>
    <w:rsid w:val="00B43344"/>
    <w:rsid w:val="00B43FCD"/>
    <w:rsid w:val="00B444BC"/>
    <w:rsid w:val="00B4524E"/>
    <w:rsid w:val="00B47C05"/>
    <w:rsid w:val="00B51D78"/>
    <w:rsid w:val="00B528B2"/>
    <w:rsid w:val="00B52C60"/>
    <w:rsid w:val="00B53A03"/>
    <w:rsid w:val="00B56F3B"/>
    <w:rsid w:val="00B57674"/>
    <w:rsid w:val="00B57E8F"/>
    <w:rsid w:val="00B60D69"/>
    <w:rsid w:val="00B618C6"/>
    <w:rsid w:val="00B620B6"/>
    <w:rsid w:val="00B630E4"/>
    <w:rsid w:val="00B63435"/>
    <w:rsid w:val="00B63990"/>
    <w:rsid w:val="00B64436"/>
    <w:rsid w:val="00B6535E"/>
    <w:rsid w:val="00B65A5E"/>
    <w:rsid w:val="00B65AF6"/>
    <w:rsid w:val="00B70804"/>
    <w:rsid w:val="00B708EF"/>
    <w:rsid w:val="00B715A3"/>
    <w:rsid w:val="00B71AA7"/>
    <w:rsid w:val="00B745DC"/>
    <w:rsid w:val="00B74AF5"/>
    <w:rsid w:val="00B74D2E"/>
    <w:rsid w:val="00B75A8B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1122"/>
    <w:rsid w:val="00B917A9"/>
    <w:rsid w:val="00B93212"/>
    <w:rsid w:val="00BA01CD"/>
    <w:rsid w:val="00BA02BE"/>
    <w:rsid w:val="00BA2150"/>
    <w:rsid w:val="00BA67CA"/>
    <w:rsid w:val="00BA6B90"/>
    <w:rsid w:val="00BA6F04"/>
    <w:rsid w:val="00BA7D32"/>
    <w:rsid w:val="00BB12B3"/>
    <w:rsid w:val="00BB34A3"/>
    <w:rsid w:val="00BB3B59"/>
    <w:rsid w:val="00BB5B26"/>
    <w:rsid w:val="00BB646F"/>
    <w:rsid w:val="00BB6F5E"/>
    <w:rsid w:val="00BB736B"/>
    <w:rsid w:val="00BC209F"/>
    <w:rsid w:val="00BC36E3"/>
    <w:rsid w:val="00BC5BE6"/>
    <w:rsid w:val="00BC5CF2"/>
    <w:rsid w:val="00BC7533"/>
    <w:rsid w:val="00BD0C22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F7"/>
    <w:rsid w:val="00BF2A91"/>
    <w:rsid w:val="00BF4CC3"/>
    <w:rsid w:val="00BF72D3"/>
    <w:rsid w:val="00BF7456"/>
    <w:rsid w:val="00BF7792"/>
    <w:rsid w:val="00C00405"/>
    <w:rsid w:val="00C020F6"/>
    <w:rsid w:val="00C039E0"/>
    <w:rsid w:val="00C040C6"/>
    <w:rsid w:val="00C0492F"/>
    <w:rsid w:val="00C052D9"/>
    <w:rsid w:val="00C05BCA"/>
    <w:rsid w:val="00C07638"/>
    <w:rsid w:val="00C07BB6"/>
    <w:rsid w:val="00C11F00"/>
    <w:rsid w:val="00C12DE9"/>
    <w:rsid w:val="00C137C6"/>
    <w:rsid w:val="00C20EDD"/>
    <w:rsid w:val="00C239AF"/>
    <w:rsid w:val="00C2495A"/>
    <w:rsid w:val="00C25721"/>
    <w:rsid w:val="00C27CF4"/>
    <w:rsid w:val="00C3116E"/>
    <w:rsid w:val="00C31263"/>
    <w:rsid w:val="00C359EF"/>
    <w:rsid w:val="00C36539"/>
    <w:rsid w:val="00C366AB"/>
    <w:rsid w:val="00C36738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50914"/>
    <w:rsid w:val="00C50E67"/>
    <w:rsid w:val="00C53769"/>
    <w:rsid w:val="00C57E08"/>
    <w:rsid w:val="00C62058"/>
    <w:rsid w:val="00C66D6D"/>
    <w:rsid w:val="00C66EA3"/>
    <w:rsid w:val="00C671C8"/>
    <w:rsid w:val="00C72A89"/>
    <w:rsid w:val="00C74857"/>
    <w:rsid w:val="00C76570"/>
    <w:rsid w:val="00C7678B"/>
    <w:rsid w:val="00C76A1A"/>
    <w:rsid w:val="00C808F5"/>
    <w:rsid w:val="00C80AAE"/>
    <w:rsid w:val="00C80F56"/>
    <w:rsid w:val="00C8397A"/>
    <w:rsid w:val="00C83B48"/>
    <w:rsid w:val="00C8460A"/>
    <w:rsid w:val="00C854ED"/>
    <w:rsid w:val="00C85B88"/>
    <w:rsid w:val="00C869E4"/>
    <w:rsid w:val="00C87813"/>
    <w:rsid w:val="00C91B2D"/>
    <w:rsid w:val="00C9283E"/>
    <w:rsid w:val="00C95C42"/>
    <w:rsid w:val="00C97FD2"/>
    <w:rsid w:val="00CA0DCD"/>
    <w:rsid w:val="00CA1475"/>
    <w:rsid w:val="00CA19A7"/>
    <w:rsid w:val="00CA5BDB"/>
    <w:rsid w:val="00CA7436"/>
    <w:rsid w:val="00CA7978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5ACC"/>
    <w:rsid w:val="00CC5DCC"/>
    <w:rsid w:val="00CC716D"/>
    <w:rsid w:val="00CD0DCD"/>
    <w:rsid w:val="00CD2839"/>
    <w:rsid w:val="00CD3D84"/>
    <w:rsid w:val="00CD4078"/>
    <w:rsid w:val="00CD52E2"/>
    <w:rsid w:val="00CD53B6"/>
    <w:rsid w:val="00CD7E8F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15E4"/>
    <w:rsid w:val="00CF6045"/>
    <w:rsid w:val="00CF6CAA"/>
    <w:rsid w:val="00D00E89"/>
    <w:rsid w:val="00D01AB5"/>
    <w:rsid w:val="00D02332"/>
    <w:rsid w:val="00D062C1"/>
    <w:rsid w:val="00D069D5"/>
    <w:rsid w:val="00D0728E"/>
    <w:rsid w:val="00D078B1"/>
    <w:rsid w:val="00D07C74"/>
    <w:rsid w:val="00D10A95"/>
    <w:rsid w:val="00D12C7C"/>
    <w:rsid w:val="00D13893"/>
    <w:rsid w:val="00D1405D"/>
    <w:rsid w:val="00D151F7"/>
    <w:rsid w:val="00D16081"/>
    <w:rsid w:val="00D160C1"/>
    <w:rsid w:val="00D20385"/>
    <w:rsid w:val="00D2227E"/>
    <w:rsid w:val="00D22F5F"/>
    <w:rsid w:val="00D276AB"/>
    <w:rsid w:val="00D32DCE"/>
    <w:rsid w:val="00D3311E"/>
    <w:rsid w:val="00D36192"/>
    <w:rsid w:val="00D3673C"/>
    <w:rsid w:val="00D40040"/>
    <w:rsid w:val="00D402CC"/>
    <w:rsid w:val="00D41728"/>
    <w:rsid w:val="00D42E74"/>
    <w:rsid w:val="00D43EFB"/>
    <w:rsid w:val="00D442F1"/>
    <w:rsid w:val="00D4463D"/>
    <w:rsid w:val="00D44718"/>
    <w:rsid w:val="00D465E2"/>
    <w:rsid w:val="00D46F05"/>
    <w:rsid w:val="00D50416"/>
    <w:rsid w:val="00D509C4"/>
    <w:rsid w:val="00D51444"/>
    <w:rsid w:val="00D51786"/>
    <w:rsid w:val="00D51C69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656"/>
    <w:rsid w:val="00D63714"/>
    <w:rsid w:val="00D63A09"/>
    <w:rsid w:val="00D64030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7232"/>
    <w:rsid w:val="00D87990"/>
    <w:rsid w:val="00D903CE"/>
    <w:rsid w:val="00D91BCF"/>
    <w:rsid w:val="00D93863"/>
    <w:rsid w:val="00D93CCB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A26C3"/>
    <w:rsid w:val="00DA3C36"/>
    <w:rsid w:val="00DA43A7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1709"/>
    <w:rsid w:val="00DD2816"/>
    <w:rsid w:val="00DD302A"/>
    <w:rsid w:val="00DD4ADC"/>
    <w:rsid w:val="00DD5A49"/>
    <w:rsid w:val="00DD6213"/>
    <w:rsid w:val="00DD7A69"/>
    <w:rsid w:val="00DE0592"/>
    <w:rsid w:val="00DE14BD"/>
    <w:rsid w:val="00DE1FE4"/>
    <w:rsid w:val="00DE3A61"/>
    <w:rsid w:val="00DE47BB"/>
    <w:rsid w:val="00DE4AFD"/>
    <w:rsid w:val="00DE565B"/>
    <w:rsid w:val="00DE5F8A"/>
    <w:rsid w:val="00DE675B"/>
    <w:rsid w:val="00DE7BD5"/>
    <w:rsid w:val="00DF15CA"/>
    <w:rsid w:val="00DF24E0"/>
    <w:rsid w:val="00DF2F77"/>
    <w:rsid w:val="00DF5C3C"/>
    <w:rsid w:val="00DF77A3"/>
    <w:rsid w:val="00DF796E"/>
    <w:rsid w:val="00DF7C4C"/>
    <w:rsid w:val="00E0027E"/>
    <w:rsid w:val="00E00BA2"/>
    <w:rsid w:val="00E00BF9"/>
    <w:rsid w:val="00E03671"/>
    <w:rsid w:val="00E060F8"/>
    <w:rsid w:val="00E06874"/>
    <w:rsid w:val="00E10821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ED"/>
    <w:rsid w:val="00E25ABE"/>
    <w:rsid w:val="00E26065"/>
    <w:rsid w:val="00E26112"/>
    <w:rsid w:val="00E27B0B"/>
    <w:rsid w:val="00E301D5"/>
    <w:rsid w:val="00E30429"/>
    <w:rsid w:val="00E309A0"/>
    <w:rsid w:val="00E31669"/>
    <w:rsid w:val="00E31A76"/>
    <w:rsid w:val="00E34870"/>
    <w:rsid w:val="00E35C0E"/>
    <w:rsid w:val="00E3693A"/>
    <w:rsid w:val="00E40347"/>
    <w:rsid w:val="00E43CC3"/>
    <w:rsid w:val="00E453EA"/>
    <w:rsid w:val="00E4722A"/>
    <w:rsid w:val="00E4751D"/>
    <w:rsid w:val="00E500C3"/>
    <w:rsid w:val="00E51014"/>
    <w:rsid w:val="00E52EF0"/>
    <w:rsid w:val="00E536A8"/>
    <w:rsid w:val="00E54071"/>
    <w:rsid w:val="00E54308"/>
    <w:rsid w:val="00E5473D"/>
    <w:rsid w:val="00E54DB5"/>
    <w:rsid w:val="00E54F18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2445"/>
    <w:rsid w:val="00E725FD"/>
    <w:rsid w:val="00E732A0"/>
    <w:rsid w:val="00E734DE"/>
    <w:rsid w:val="00E75F12"/>
    <w:rsid w:val="00E83262"/>
    <w:rsid w:val="00E84E2A"/>
    <w:rsid w:val="00E862CB"/>
    <w:rsid w:val="00E863C9"/>
    <w:rsid w:val="00E87520"/>
    <w:rsid w:val="00E90526"/>
    <w:rsid w:val="00E91034"/>
    <w:rsid w:val="00E91A18"/>
    <w:rsid w:val="00E9288B"/>
    <w:rsid w:val="00E92B5B"/>
    <w:rsid w:val="00E92F02"/>
    <w:rsid w:val="00E95B74"/>
    <w:rsid w:val="00E96D66"/>
    <w:rsid w:val="00E9752B"/>
    <w:rsid w:val="00E97A0E"/>
    <w:rsid w:val="00EA0076"/>
    <w:rsid w:val="00EA38AC"/>
    <w:rsid w:val="00EA45F5"/>
    <w:rsid w:val="00EA5029"/>
    <w:rsid w:val="00EA6A61"/>
    <w:rsid w:val="00EB05A9"/>
    <w:rsid w:val="00EB238B"/>
    <w:rsid w:val="00EB3D16"/>
    <w:rsid w:val="00EB749F"/>
    <w:rsid w:val="00EC091A"/>
    <w:rsid w:val="00EC1299"/>
    <w:rsid w:val="00EC15C4"/>
    <w:rsid w:val="00EC22F3"/>
    <w:rsid w:val="00ED040B"/>
    <w:rsid w:val="00ED0EF8"/>
    <w:rsid w:val="00ED2673"/>
    <w:rsid w:val="00ED6BCD"/>
    <w:rsid w:val="00ED78F6"/>
    <w:rsid w:val="00EE1697"/>
    <w:rsid w:val="00EE367F"/>
    <w:rsid w:val="00EE3804"/>
    <w:rsid w:val="00EE4B56"/>
    <w:rsid w:val="00EE66C6"/>
    <w:rsid w:val="00EE713B"/>
    <w:rsid w:val="00EE77BB"/>
    <w:rsid w:val="00EF05A0"/>
    <w:rsid w:val="00EF0610"/>
    <w:rsid w:val="00EF0CE8"/>
    <w:rsid w:val="00EF1E1B"/>
    <w:rsid w:val="00EF3EFD"/>
    <w:rsid w:val="00EF44D8"/>
    <w:rsid w:val="00EF4EE9"/>
    <w:rsid w:val="00EF5663"/>
    <w:rsid w:val="00EF7F94"/>
    <w:rsid w:val="00F01B59"/>
    <w:rsid w:val="00F01B7C"/>
    <w:rsid w:val="00F041D2"/>
    <w:rsid w:val="00F04EB3"/>
    <w:rsid w:val="00F071BD"/>
    <w:rsid w:val="00F10ADA"/>
    <w:rsid w:val="00F10F76"/>
    <w:rsid w:val="00F126DF"/>
    <w:rsid w:val="00F14E25"/>
    <w:rsid w:val="00F15206"/>
    <w:rsid w:val="00F1568E"/>
    <w:rsid w:val="00F171FB"/>
    <w:rsid w:val="00F1758F"/>
    <w:rsid w:val="00F20264"/>
    <w:rsid w:val="00F2329A"/>
    <w:rsid w:val="00F312B0"/>
    <w:rsid w:val="00F362CC"/>
    <w:rsid w:val="00F41784"/>
    <w:rsid w:val="00F41AEB"/>
    <w:rsid w:val="00F442F0"/>
    <w:rsid w:val="00F45FBE"/>
    <w:rsid w:val="00F4643E"/>
    <w:rsid w:val="00F502BF"/>
    <w:rsid w:val="00F51924"/>
    <w:rsid w:val="00F51B2A"/>
    <w:rsid w:val="00F52C58"/>
    <w:rsid w:val="00F549B0"/>
    <w:rsid w:val="00F5523E"/>
    <w:rsid w:val="00F56F34"/>
    <w:rsid w:val="00F6094A"/>
    <w:rsid w:val="00F61D03"/>
    <w:rsid w:val="00F61E1D"/>
    <w:rsid w:val="00F65300"/>
    <w:rsid w:val="00F65D6E"/>
    <w:rsid w:val="00F66DCC"/>
    <w:rsid w:val="00F67F71"/>
    <w:rsid w:val="00F71559"/>
    <w:rsid w:val="00F71DEF"/>
    <w:rsid w:val="00F72EC5"/>
    <w:rsid w:val="00F73C5C"/>
    <w:rsid w:val="00F73FC7"/>
    <w:rsid w:val="00F757A7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A6B"/>
    <w:rsid w:val="00F92E11"/>
    <w:rsid w:val="00F93721"/>
    <w:rsid w:val="00F93E74"/>
    <w:rsid w:val="00F9630A"/>
    <w:rsid w:val="00F9633D"/>
    <w:rsid w:val="00F96DD6"/>
    <w:rsid w:val="00FA185C"/>
    <w:rsid w:val="00FA1C05"/>
    <w:rsid w:val="00FA41DB"/>
    <w:rsid w:val="00FA46FB"/>
    <w:rsid w:val="00FA4D44"/>
    <w:rsid w:val="00FA53C0"/>
    <w:rsid w:val="00FA5478"/>
    <w:rsid w:val="00FA7205"/>
    <w:rsid w:val="00FB1FC2"/>
    <w:rsid w:val="00FB2154"/>
    <w:rsid w:val="00FB3BB6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56B8"/>
    <w:rsid w:val="00FC63F0"/>
    <w:rsid w:val="00FC6CF0"/>
    <w:rsid w:val="00FD1859"/>
    <w:rsid w:val="00FD333C"/>
    <w:rsid w:val="00FD6449"/>
    <w:rsid w:val="00FD6724"/>
    <w:rsid w:val="00FD6DA3"/>
    <w:rsid w:val="00FD7FE8"/>
    <w:rsid w:val="00FE0A7B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DA8"/>
    <w:rsid w:val="00FF6876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AD"/>
  </w:style>
  <w:style w:type="paragraph" w:styleId="1">
    <w:name w:val="heading 1"/>
    <w:basedOn w:val="a"/>
    <w:next w:val="a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463D"/>
    <w:rPr>
      <w:lang w:val="ru-RU" w:eastAsia="ru-RU" w:bidi="ar-SA"/>
    </w:rPr>
  </w:style>
  <w:style w:type="character" w:styleId="a5">
    <w:name w:val="page number"/>
    <w:basedOn w:val="a0"/>
    <w:rsid w:val="00D4463D"/>
  </w:style>
  <w:style w:type="character" w:styleId="a6">
    <w:name w:val="Hyperlink"/>
    <w:uiPriority w:val="99"/>
    <w:unhideWhenUsed/>
    <w:rsid w:val="00D4463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D4463D"/>
    <w:rPr>
      <w:b/>
      <w:bCs/>
    </w:rPr>
  </w:style>
  <w:style w:type="paragraph" w:styleId="a9">
    <w:name w:val="Body Text Indent"/>
    <w:basedOn w:val="a"/>
    <w:link w:val="aa"/>
    <w:unhideWhenUsed/>
    <w:rsid w:val="00D4463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D4463D"/>
    <w:rPr>
      <w:lang w:val="ru-RU" w:eastAsia="ru-RU" w:bidi="ar-SA"/>
    </w:rPr>
  </w:style>
  <w:style w:type="paragraph" w:styleId="ab">
    <w:name w:val="Body Text"/>
    <w:basedOn w:val="a"/>
    <w:link w:val="ac"/>
    <w:uiPriority w:val="99"/>
    <w:unhideWhenUsed/>
    <w:qFormat/>
    <w:rsid w:val="00D4463D"/>
    <w:pPr>
      <w:spacing w:after="120"/>
    </w:pPr>
  </w:style>
  <w:style w:type="character" w:customStyle="1" w:styleId="ac">
    <w:name w:val="Основной текст Знак"/>
    <w:link w:val="ab"/>
    <w:uiPriority w:val="99"/>
    <w:rsid w:val="00D4463D"/>
    <w:rPr>
      <w:lang w:val="ru-RU" w:eastAsia="ru-RU" w:bidi="ar-SA"/>
    </w:rPr>
  </w:style>
  <w:style w:type="paragraph" w:styleId="31">
    <w:name w:val="Body Text 3"/>
    <w:basedOn w:val="a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d">
    <w:name w:val="Table Grid"/>
    <w:basedOn w:val="a1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1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2">
    <w:name w:val="???????? ???????"/>
    <w:basedOn w:val="af1"/>
    <w:next w:val="af1"/>
    <w:rsid w:val="00D4463D"/>
    <w:pPr>
      <w:spacing w:before="120" w:after="120"/>
    </w:pPr>
    <w:rPr>
      <w:b/>
    </w:rPr>
  </w:style>
  <w:style w:type="paragraph" w:customStyle="1" w:styleId="af3">
    <w:name w:val="????????????? ??????"/>
    <w:basedOn w:val="af1"/>
    <w:rsid w:val="00D4463D"/>
    <w:pPr>
      <w:ind w:left="283" w:hanging="283"/>
    </w:pPr>
  </w:style>
  <w:style w:type="paragraph" w:customStyle="1" w:styleId="11">
    <w:name w:val="????????? 1"/>
    <w:basedOn w:val="af1"/>
    <w:next w:val="af1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1"/>
    <w:next w:val="af1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6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7">
    <w:name w:val="Emphasis"/>
    <w:qFormat/>
    <w:rsid w:val="00D91BCF"/>
    <w:rPr>
      <w:i/>
      <w:iCs/>
    </w:rPr>
  </w:style>
  <w:style w:type="paragraph" w:styleId="af8">
    <w:name w:val="Revision"/>
    <w:hidden/>
    <w:uiPriority w:val="99"/>
    <w:semiHidden/>
    <w:rsid w:val="00A0084D"/>
  </w:style>
  <w:style w:type="paragraph" w:styleId="af9">
    <w:name w:val="Balloon Text"/>
    <w:basedOn w:val="a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c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B0675A"/>
  </w:style>
  <w:style w:type="character" w:customStyle="1" w:styleId="afd">
    <w:name w:val="Цветовое выделение"/>
    <w:uiPriority w:val="99"/>
    <w:rsid w:val="00B0675A"/>
    <w:rPr>
      <w:b/>
      <w:color w:val="26282F"/>
    </w:rPr>
  </w:style>
  <w:style w:type="character" w:customStyle="1" w:styleId="afe">
    <w:name w:val="Гипертекстовая ссылка"/>
    <w:uiPriority w:val="99"/>
    <w:rsid w:val="00B0675A"/>
    <w:rPr>
      <w:color w:val="106BBE"/>
    </w:rPr>
  </w:style>
  <w:style w:type="character" w:customStyle="1" w:styleId="aff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B0675A"/>
  </w:style>
  <w:style w:type="paragraph" w:customStyle="1" w:styleId="aff2">
    <w:name w:val="Внимание: недобросовестность!"/>
    <w:basedOn w:val="aff0"/>
    <w:next w:val="a"/>
    <w:uiPriority w:val="99"/>
    <w:rsid w:val="00B0675A"/>
  </w:style>
  <w:style w:type="character" w:customStyle="1" w:styleId="aff3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5">
    <w:name w:val="Название Знак"/>
    <w:link w:val="af4"/>
    <w:uiPriority w:val="10"/>
    <w:locked/>
    <w:rsid w:val="00B0675A"/>
    <w:rPr>
      <w:b/>
      <w:kern w:val="28"/>
      <w:sz w:val="24"/>
    </w:rPr>
  </w:style>
  <w:style w:type="paragraph" w:customStyle="1" w:styleId="aff7">
    <w:name w:val="Заголовок группы контролов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B0675A"/>
    <w:pPr>
      <w:spacing w:after="0"/>
      <w:jc w:val="left"/>
    </w:pPr>
  </w:style>
  <w:style w:type="paragraph" w:customStyle="1" w:styleId="afff">
    <w:name w:val="Интерактивный заголовок"/>
    <w:basedOn w:val="af4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B0675A"/>
    <w:rPr>
      <w:i/>
      <w:iCs/>
    </w:rPr>
  </w:style>
  <w:style w:type="paragraph" w:customStyle="1" w:styleId="afff5">
    <w:name w:val="Текст (лев. подпись)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B0675A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uiPriority w:val="99"/>
    <w:rsid w:val="00B0675A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uiPriority w:val="99"/>
    <w:rsid w:val="00B0675A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B0675A"/>
  </w:style>
  <w:style w:type="paragraph" w:customStyle="1" w:styleId="afffb">
    <w:name w:val="Моноширинный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c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e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B0675A"/>
    <w:pPr>
      <w:ind w:firstLine="118"/>
    </w:pPr>
  </w:style>
  <w:style w:type="paragraph" w:customStyle="1" w:styleId="affff0">
    <w:name w:val="Нормальный (таблица)"/>
    <w:basedOn w:val="a"/>
    <w:next w:val="a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аблицы (моноширинный)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2">
    <w:name w:val="Оглавление"/>
    <w:basedOn w:val="affff1"/>
    <w:next w:val="a"/>
    <w:uiPriority w:val="99"/>
    <w:rsid w:val="00B0675A"/>
    <w:pPr>
      <w:ind w:left="140"/>
    </w:pPr>
  </w:style>
  <w:style w:type="character" w:customStyle="1" w:styleId="affff3">
    <w:name w:val="Опечатки"/>
    <w:uiPriority w:val="99"/>
    <w:rsid w:val="00B0675A"/>
    <w:rPr>
      <w:color w:val="FF0000"/>
    </w:rPr>
  </w:style>
  <w:style w:type="paragraph" w:customStyle="1" w:styleId="affff4">
    <w:name w:val="Переменная часть"/>
    <w:basedOn w:val="aff6"/>
    <w:next w:val="a"/>
    <w:uiPriority w:val="99"/>
    <w:rsid w:val="00B0675A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6">
    <w:name w:val="Подзаголовок для информации об изменениях"/>
    <w:basedOn w:val="afff0"/>
    <w:next w:val="a"/>
    <w:uiPriority w:val="99"/>
    <w:rsid w:val="00B0675A"/>
    <w:rPr>
      <w:b/>
      <w:bCs/>
    </w:rPr>
  </w:style>
  <w:style w:type="paragraph" w:customStyle="1" w:styleId="affff7">
    <w:name w:val="Подчёркнутый текст"/>
    <w:basedOn w:val="a"/>
    <w:next w:val="a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6"/>
    <w:next w:val="a"/>
    <w:uiPriority w:val="99"/>
    <w:rsid w:val="00B0675A"/>
    <w:rPr>
      <w:sz w:val="20"/>
      <w:szCs w:val="20"/>
    </w:rPr>
  </w:style>
  <w:style w:type="paragraph" w:customStyle="1" w:styleId="affff9">
    <w:name w:val="Прижатый влево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a">
    <w:name w:val="Пример."/>
    <w:basedOn w:val="aff0"/>
    <w:next w:val="a"/>
    <w:uiPriority w:val="99"/>
    <w:rsid w:val="00B0675A"/>
  </w:style>
  <w:style w:type="paragraph" w:customStyle="1" w:styleId="affffb">
    <w:name w:val="Примечание."/>
    <w:basedOn w:val="aff0"/>
    <w:next w:val="a"/>
    <w:uiPriority w:val="99"/>
    <w:rsid w:val="00B0675A"/>
  </w:style>
  <w:style w:type="character" w:customStyle="1" w:styleId="affffc">
    <w:name w:val="Продолжение ссылки"/>
    <w:uiPriority w:val="99"/>
    <w:rsid w:val="00B0675A"/>
  </w:style>
  <w:style w:type="paragraph" w:customStyle="1" w:styleId="affffd">
    <w:name w:val="Словарная статья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B0675A"/>
    <w:rPr>
      <w:color w:val="26282F"/>
    </w:rPr>
  </w:style>
  <w:style w:type="character" w:customStyle="1" w:styleId="afffff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2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3">
    <w:name w:val="Текст в таблице"/>
    <w:basedOn w:val="affff0"/>
    <w:next w:val="a"/>
    <w:uiPriority w:val="99"/>
    <w:rsid w:val="00B0675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5">
    <w:name w:val="Технический комментарий"/>
    <w:basedOn w:val="a"/>
    <w:next w:val="a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B0675A"/>
    <w:rPr>
      <w:strike/>
      <w:color w:val="666600"/>
    </w:rPr>
  </w:style>
  <w:style w:type="paragraph" w:customStyle="1" w:styleId="afffff7">
    <w:name w:val="Формула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8">
    <w:name w:val="Центрированный (таблица)"/>
    <w:basedOn w:val="affff0"/>
    <w:next w:val="a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"/>
    <w:link w:val="afffffa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a">
    <w:name w:val="Текст концевой сноски Знак"/>
    <w:link w:val="afffff9"/>
    <w:uiPriority w:val="99"/>
    <w:rsid w:val="00B0675A"/>
    <w:rPr>
      <w:rFonts w:ascii="Arial" w:hAnsi="Arial"/>
    </w:rPr>
  </w:style>
  <w:style w:type="character" w:styleId="afffffb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c">
    <w:name w:val="footnote text"/>
    <w:basedOn w:val="a"/>
    <w:link w:val="afffffd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d">
    <w:name w:val="Текст сноски Знак"/>
    <w:link w:val="afffffc"/>
    <w:uiPriority w:val="99"/>
    <w:rsid w:val="00B0675A"/>
    <w:rPr>
      <w:rFonts w:ascii="Arial" w:hAnsi="Arial"/>
    </w:rPr>
  </w:style>
  <w:style w:type="character" w:styleId="afffffe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0">
    <w:name w:val="annotation text"/>
    <w:basedOn w:val="a"/>
    <w:link w:val="affffff1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1">
    <w:name w:val="Текст примечания Знак"/>
    <w:link w:val="affffff0"/>
    <w:uiPriority w:val="99"/>
    <w:rsid w:val="00B0675A"/>
    <w:rPr>
      <w:rFonts w:ascii="Arial" w:hAnsi="Arial"/>
    </w:rPr>
  </w:style>
  <w:style w:type="paragraph" w:styleId="affffff2">
    <w:name w:val="annotation subject"/>
    <w:basedOn w:val="affffff0"/>
    <w:next w:val="affffff0"/>
    <w:link w:val="affffff3"/>
    <w:uiPriority w:val="99"/>
    <w:unhideWhenUsed/>
    <w:rsid w:val="00B0675A"/>
    <w:rPr>
      <w:b/>
    </w:rPr>
  </w:style>
  <w:style w:type="character" w:customStyle="1" w:styleId="affffff3">
    <w:name w:val="Тема примечания Знак"/>
    <w:link w:val="affffff2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4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5">
    <w:name w:val="Plain Text"/>
    <w:basedOn w:val="a"/>
    <w:link w:val="affffff6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6">
    <w:name w:val="Текст Знак"/>
    <w:link w:val="affffff5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7">
    <w:name w:val="line number"/>
    <w:basedOn w:val="a0"/>
    <w:semiHidden/>
    <w:unhideWhenUsed/>
    <w:rsid w:val="00BD0C22"/>
  </w:style>
  <w:style w:type="numbering" w:customStyle="1" w:styleId="25">
    <w:name w:val="Нет списка2"/>
    <w:next w:val="a2"/>
    <w:uiPriority w:val="99"/>
    <w:semiHidden/>
    <w:unhideWhenUsed/>
    <w:rsid w:val="000F4F99"/>
  </w:style>
  <w:style w:type="paragraph" w:styleId="HTML">
    <w:name w:val="HTML Preformatted"/>
    <w:basedOn w:val="a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1"/>
    <w:next w:val="ad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consultantplus://offline/ref=AE26B63140DDACD18A5FAD0E345F07B39FB2FA38475CDFB896C5913BA0D05EFEDCB9B7FC7522DC57n0cEH" TargetMode="External"/><Relationship Id="rId18" Type="http://schemas.openxmlformats.org/officeDocument/2006/relationships/hyperlink" Target="consultantplus://offline/ref=AE26B63140DDACD18A5FAD0E345F07B39FB2FA38475CDFB896C5913BA0D05EFEDCB9B7FC7523D954n0cFH" TargetMode="External"/><Relationship Id="rId26" Type="http://schemas.openxmlformats.org/officeDocument/2006/relationships/hyperlink" Target="https://kamensk-uralskiy.ru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26B63140DDACD18A5FAD0E345F07B39FB2FA38475CDFB896C5913BA0D05EFEDCB9B7FC7523DE5Cn0cDH" TargetMode="External"/><Relationship Id="rId34" Type="http://schemas.openxmlformats.org/officeDocument/2006/relationships/image" Target="media/image11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26B63140DDACD18A5FAD0E345F07B39FB2FA38475CDFB896C5913BA0D05EFEDCB9B7FC7522DE50n0cAH" TargetMode="External"/><Relationship Id="rId17" Type="http://schemas.openxmlformats.org/officeDocument/2006/relationships/hyperlink" Target="consultantplus://offline/ref=AE26B63140DDACD18A5FAD0E345F07B39FB2FA38475CDFB896C5913BA0D05EFEDCB9B7FC7523DB57n0c8H" TargetMode="External"/><Relationship Id="rId25" Type="http://schemas.openxmlformats.org/officeDocument/2006/relationships/hyperlink" Target="http://www.mspkamensk.ru/" TargetMode="External"/><Relationship Id="rId33" Type="http://schemas.openxmlformats.org/officeDocument/2006/relationships/image" Target="media/image10.e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26B63140DDACD18A5FAD0E345F07B39FB2FA38475CDFB896C5913BA0D05EFEDCB9B7FC7523DB54n0c9H" TargetMode="External"/><Relationship Id="rId20" Type="http://schemas.openxmlformats.org/officeDocument/2006/relationships/hyperlink" Target="consultantplus://offline/ref=AE26B63140DDACD18A5FAD0E345F07B39FB2FA38475CDFB896C5913BA0D05EFEDCB9B7FC7523DE50n0cAH" TargetMode="External"/><Relationship Id="rId29" Type="http://schemas.openxmlformats.org/officeDocument/2006/relationships/image" Target="media/image6.emf"/><Relationship Id="rId41" Type="http://schemas.openxmlformats.org/officeDocument/2006/relationships/hyperlink" Target="consultantplus://offline/ref=C824FA07A92DD396D6629CF8BA887D5166D7026F5FBD8BB7C45115AA38y8F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26B63140DDACD18A5FAD0E345F07B39FB2FA38475CDFB896C5913BA0D05EFEDCB9B7FC7525DB54n0c6H" TargetMode="External"/><Relationship Id="rId24" Type="http://schemas.openxmlformats.org/officeDocument/2006/relationships/hyperlink" Target="https://kamensk-uralskiy.ru/" TargetMode="External"/><Relationship Id="rId32" Type="http://schemas.openxmlformats.org/officeDocument/2006/relationships/image" Target="media/image9.e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26B63140DDACD18A5FAD0E345F07B39FB2FA38475CDFB896C5913BA0D05EFEDCB9B7FC7522D357n0c7H" TargetMode="External"/><Relationship Id="rId23" Type="http://schemas.openxmlformats.org/officeDocument/2006/relationships/hyperlink" Target="consultantplus://offline/ref=AE26B63140DDACD18A5FAD0E345F07B39FB2FA38475CDFB896C5913BA0D05EFEDCB9B7FC7523DD57n0c9H" TargetMode="External"/><Relationship Id="rId28" Type="http://schemas.openxmlformats.org/officeDocument/2006/relationships/image" Target="media/image5.emf"/><Relationship Id="rId36" Type="http://schemas.openxmlformats.org/officeDocument/2006/relationships/image" Target="media/image13.emf"/><Relationship Id="rId10" Type="http://schemas.openxmlformats.org/officeDocument/2006/relationships/hyperlink" Target="consultantplus://offline/ref=AE26B63140DDACD18A5FAD0E345F07B39FB2FA38475CDFB896C5913BA0D05EFEDCB9B7FC7525DB54n0c9H" TargetMode="External"/><Relationship Id="rId19" Type="http://schemas.openxmlformats.org/officeDocument/2006/relationships/hyperlink" Target="consultantplus://offline/ref=AE26B63140DDACD18A5FAD0E345F07B39FB2FA38475CDFB896C5913BA0D05EFEDCB9B7FC7523DE56n0cDH" TargetMode="External"/><Relationship Id="rId31" Type="http://schemas.openxmlformats.org/officeDocument/2006/relationships/image" Target="media/image8.emf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54854.0" TargetMode="External"/><Relationship Id="rId14" Type="http://schemas.openxmlformats.org/officeDocument/2006/relationships/hyperlink" Target="consultantplus://offline/ref=AE26B63140DDACD18A5FAD0E345F07B39FB2FA38475CDFB896C5913BA0D05EFEDCB9B7FC7522DC5Cn0cDH" TargetMode="External"/><Relationship Id="rId22" Type="http://schemas.openxmlformats.org/officeDocument/2006/relationships/hyperlink" Target="consultantplus://offline/ref=AE26B63140DDACD18A5FAD0E345F07B39FB2FA38475CDFB896C5913BA0D05EFEDCB9B7FC7523DD55n0c8H" TargetMode="External"/><Relationship Id="rId27" Type="http://schemas.openxmlformats.org/officeDocument/2006/relationships/hyperlink" Target="garantF1://12012604.20001" TargetMode="External"/><Relationship Id="rId30" Type="http://schemas.openxmlformats.org/officeDocument/2006/relationships/image" Target="media/image7.emf"/><Relationship Id="rId35" Type="http://schemas.openxmlformats.org/officeDocument/2006/relationships/image" Target="media/image12.emf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921B-8513-4918-8C46-D169FE1D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26</Pages>
  <Words>7135</Words>
  <Characters>56253</Characters>
  <Application>Microsoft Office Word</Application>
  <DocSecurity>0</DocSecurity>
  <Lines>468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63262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Гусев</dc:creator>
  <cp:keywords/>
  <dc:description/>
  <cp:lastModifiedBy>Пользователь Windows</cp:lastModifiedBy>
  <cp:revision>134</cp:revision>
  <cp:lastPrinted>2018-10-22T08:59:00Z</cp:lastPrinted>
  <dcterms:created xsi:type="dcterms:W3CDTF">2017-08-08T08:49:00Z</dcterms:created>
  <dcterms:modified xsi:type="dcterms:W3CDTF">2018-10-29T05:36:00Z</dcterms:modified>
</cp:coreProperties>
</file>