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347" w:rsidRPr="00CD3741" w:rsidRDefault="00486A3E" w:rsidP="00311883">
      <w:pPr>
        <w:ind w:right="424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gerb_gor_corona_rastr" style="width:42.75pt;height:65.25pt;visibility:visible;mso-wrap-style:square">
            <v:imagedata r:id="rId7" o:title="gerb_gor_corona_rastr"/>
          </v:shape>
        </w:pict>
      </w:r>
    </w:p>
    <w:p w:rsidR="00C22347" w:rsidRPr="007874DA" w:rsidRDefault="00C22347" w:rsidP="0078328F">
      <w:pPr>
        <w:spacing w:before="120" w:line="233" w:lineRule="auto"/>
        <w:jc w:val="center"/>
        <w:rPr>
          <w:b/>
          <w:bCs/>
          <w:sz w:val="28"/>
          <w:szCs w:val="28"/>
        </w:rPr>
      </w:pPr>
      <w:r w:rsidRPr="007874DA">
        <w:rPr>
          <w:b/>
          <w:bCs/>
          <w:sz w:val="28"/>
          <w:szCs w:val="28"/>
        </w:rPr>
        <w:t>СВЕРДЛОВСКАЯ ОБЛАСТЬ</w:t>
      </w:r>
    </w:p>
    <w:p w:rsidR="00C22347" w:rsidRPr="007874DA" w:rsidRDefault="00C22347" w:rsidP="0078328F">
      <w:pPr>
        <w:spacing w:line="233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ГОРОДА КАМЕНСКА - </w:t>
      </w:r>
      <w:r w:rsidRPr="007874DA">
        <w:rPr>
          <w:b/>
          <w:bCs/>
          <w:sz w:val="28"/>
          <w:szCs w:val="28"/>
        </w:rPr>
        <w:t>УРАЛЬСКОГО</w:t>
      </w:r>
    </w:p>
    <w:p w:rsidR="00C22347" w:rsidRPr="007874DA" w:rsidRDefault="00C22347" w:rsidP="0078328F">
      <w:pPr>
        <w:spacing w:before="40" w:line="233" w:lineRule="auto"/>
        <w:jc w:val="center"/>
        <w:rPr>
          <w:b/>
          <w:bCs/>
          <w:spacing w:val="50"/>
          <w:sz w:val="32"/>
          <w:szCs w:val="32"/>
        </w:rPr>
      </w:pPr>
      <w:r w:rsidRPr="007874DA">
        <w:rPr>
          <w:b/>
          <w:bCs/>
          <w:spacing w:val="50"/>
          <w:sz w:val="32"/>
          <w:szCs w:val="32"/>
        </w:rPr>
        <w:t>ПОСТАНОВЛЕНИЕ</w:t>
      </w:r>
    </w:p>
    <w:p w:rsidR="00C22347" w:rsidRPr="002C4AE7" w:rsidRDefault="00486A3E" w:rsidP="0078328F">
      <w:pPr>
        <w:spacing w:before="400"/>
        <w:rPr>
          <w:sz w:val="26"/>
          <w:szCs w:val="26"/>
        </w:rPr>
      </w:pPr>
      <w:r w:rsidRPr="00486A3E">
        <w:rPr>
          <w:noProof/>
        </w:rPr>
        <w:pict>
          <v:line id="Прямая соединительная линия 1" o:spid="_x0000_s1027" style="position:absolute;z-index:1;visibility:visible" from="0,6.4pt" to="491.8pt,6.4pt" strokeweight="4.5pt">
            <v:stroke linestyle="thinThick"/>
          </v:line>
        </w:pict>
      </w:r>
      <w:r w:rsidR="00C22347" w:rsidRPr="002C4AE7">
        <w:rPr>
          <w:sz w:val="26"/>
          <w:szCs w:val="26"/>
        </w:rPr>
        <w:t xml:space="preserve">от  </w:t>
      </w:r>
      <w:r w:rsidR="00203B79">
        <w:rPr>
          <w:sz w:val="26"/>
          <w:szCs w:val="26"/>
        </w:rPr>
        <w:t xml:space="preserve">29.12.2018 </w:t>
      </w:r>
      <w:r w:rsidR="00FB0949">
        <w:rPr>
          <w:sz w:val="26"/>
          <w:szCs w:val="26"/>
        </w:rPr>
        <w:t xml:space="preserve"> </w:t>
      </w:r>
      <w:r w:rsidR="00C22347" w:rsidRPr="002C4AE7">
        <w:rPr>
          <w:sz w:val="26"/>
          <w:szCs w:val="26"/>
        </w:rPr>
        <w:t xml:space="preserve">  №  </w:t>
      </w:r>
      <w:r w:rsidR="00203B79">
        <w:rPr>
          <w:sz w:val="26"/>
          <w:szCs w:val="26"/>
        </w:rPr>
        <w:t>1170</w:t>
      </w:r>
    </w:p>
    <w:p w:rsidR="00C22347" w:rsidRPr="002C4AE7" w:rsidRDefault="00C22347" w:rsidP="0078328F">
      <w:pPr>
        <w:rPr>
          <w:b/>
          <w:bCs/>
          <w:i/>
          <w:iCs/>
          <w:sz w:val="40"/>
          <w:szCs w:val="40"/>
        </w:rPr>
      </w:pPr>
    </w:p>
    <w:p w:rsidR="00C22347" w:rsidRPr="007C652A" w:rsidRDefault="00C22347" w:rsidP="0078328F">
      <w:pPr>
        <w:jc w:val="center"/>
        <w:rPr>
          <w:b/>
          <w:bCs/>
          <w:i/>
          <w:iCs/>
          <w:sz w:val="27"/>
          <w:szCs w:val="27"/>
        </w:rPr>
      </w:pPr>
      <w:r w:rsidRPr="007C652A">
        <w:rPr>
          <w:b/>
          <w:bCs/>
          <w:i/>
          <w:iCs/>
          <w:sz w:val="27"/>
          <w:szCs w:val="27"/>
        </w:rPr>
        <w:t>О  внесении изменений в  муниципальную  программу «Развитие сферы культуры в муниципальном образ</w:t>
      </w:r>
      <w:r w:rsidR="001355B2" w:rsidRPr="007C652A">
        <w:rPr>
          <w:b/>
          <w:bCs/>
          <w:i/>
          <w:iCs/>
          <w:sz w:val="27"/>
          <w:szCs w:val="27"/>
        </w:rPr>
        <w:t>овании  город Каменск-Уральский</w:t>
      </w:r>
      <w:r w:rsidRPr="007C652A">
        <w:rPr>
          <w:b/>
          <w:bCs/>
          <w:i/>
          <w:iCs/>
          <w:sz w:val="27"/>
          <w:szCs w:val="27"/>
        </w:rPr>
        <w:t xml:space="preserve"> </w:t>
      </w:r>
    </w:p>
    <w:p w:rsidR="00C22347" w:rsidRPr="007C652A" w:rsidRDefault="00C22347" w:rsidP="0078328F">
      <w:pPr>
        <w:jc w:val="center"/>
        <w:rPr>
          <w:b/>
          <w:bCs/>
          <w:i/>
          <w:iCs/>
          <w:sz w:val="27"/>
          <w:szCs w:val="27"/>
        </w:rPr>
      </w:pPr>
      <w:r w:rsidRPr="007C652A">
        <w:rPr>
          <w:b/>
          <w:bCs/>
          <w:i/>
          <w:iCs/>
          <w:sz w:val="27"/>
          <w:szCs w:val="27"/>
        </w:rPr>
        <w:t>на 2017-2021 годы</w:t>
      </w:r>
      <w:r w:rsidR="001355B2" w:rsidRPr="007C652A">
        <w:rPr>
          <w:b/>
          <w:bCs/>
          <w:i/>
          <w:iCs/>
          <w:sz w:val="27"/>
          <w:szCs w:val="27"/>
        </w:rPr>
        <w:t>»</w:t>
      </w:r>
    </w:p>
    <w:p w:rsidR="00C22347" w:rsidRPr="007C652A" w:rsidRDefault="00C22347" w:rsidP="0078328F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Times New Roman" w:hAnsi="Times New Roman" w:cs="Times New Roman"/>
          <w:b w:val="0"/>
          <w:bCs w:val="0"/>
          <w:sz w:val="27"/>
          <w:szCs w:val="27"/>
        </w:rPr>
      </w:pPr>
    </w:p>
    <w:p w:rsidR="00C22347" w:rsidRPr="007C652A" w:rsidRDefault="00C22347" w:rsidP="0078328F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Times New Roman" w:hAnsi="Times New Roman" w:cs="Times New Roman"/>
          <w:b w:val="0"/>
          <w:bCs w:val="0"/>
          <w:sz w:val="27"/>
          <w:szCs w:val="27"/>
        </w:rPr>
      </w:pPr>
    </w:p>
    <w:p w:rsidR="00C22347" w:rsidRPr="00186432" w:rsidRDefault="00C22347" w:rsidP="002D7C2E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C652A">
        <w:rPr>
          <w:sz w:val="27"/>
          <w:szCs w:val="27"/>
        </w:rPr>
        <w:tab/>
      </w:r>
      <w:r w:rsidRPr="00186432">
        <w:rPr>
          <w:sz w:val="28"/>
          <w:szCs w:val="28"/>
        </w:rPr>
        <w:t xml:space="preserve">В соответствии с Порядком формирования и реализации муниципальных программ и комплексных муниципальных программ муниципального образования город Каменск-Уральский, утверждённым постановлением Администрации города </w:t>
      </w:r>
      <w:r w:rsidR="00DC061E" w:rsidRPr="00186432">
        <w:rPr>
          <w:sz w:val="28"/>
          <w:szCs w:val="28"/>
        </w:rPr>
        <w:t xml:space="preserve">Каменска-Уральского </w:t>
      </w:r>
      <w:r w:rsidRPr="00186432">
        <w:rPr>
          <w:sz w:val="28"/>
          <w:szCs w:val="28"/>
        </w:rPr>
        <w:t>от 23.11.2015  № 1666</w:t>
      </w:r>
      <w:r w:rsidR="00CD3741" w:rsidRPr="00186432">
        <w:rPr>
          <w:sz w:val="28"/>
          <w:szCs w:val="28"/>
        </w:rPr>
        <w:t xml:space="preserve">, </w:t>
      </w:r>
      <w:r w:rsidR="001355B2" w:rsidRPr="00186432">
        <w:rPr>
          <w:sz w:val="28"/>
          <w:szCs w:val="28"/>
        </w:rPr>
        <w:t>в соответствии с решени</w:t>
      </w:r>
      <w:r w:rsidR="00BB13B2" w:rsidRPr="00186432">
        <w:rPr>
          <w:sz w:val="28"/>
          <w:szCs w:val="28"/>
        </w:rPr>
        <w:t>я</w:t>
      </w:r>
      <w:r w:rsidR="007C652A" w:rsidRPr="00186432">
        <w:rPr>
          <w:sz w:val="28"/>
          <w:szCs w:val="28"/>
        </w:rPr>
        <w:t>м</w:t>
      </w:r>
      <w:r w:rsidR="00BB13B2" w:rsidRPr="00186432">
        <w:rPr>
          <w:sz w:val="28"/>
          <w:szCs w:val="28"/>
        </w:rPr>
        <w:t>и</w:t>
      </w:r>
      <w:r w:rsidR="001355B2" w:rsidRPr="00186432">
        <w:rPr>
          <w:sz w:val="28"/>
          <w:szCs w:val="28"/>
        </w:rPr>
        <w:t xml:space="preserve"> Городской Думы </w:t>
      </w:r>
      <w:r w:rsidR="00957CF8" w:rsidRPr="00186432">
        <w:rPr>
          <w:sz w:val="28"/>
          <w:szCs w:val="28"/>
        </w:rPr>
        <w:t xml:space="preserve">города Каменска-Уральского </w:t>
      </w:r>
      <w:r w:rsidR="00186432" w:rsidRPr="00186432">
        <w:rPr>
          <w:sz w:val="28"/>
          <w:szCs w:val="28"/>
        </w:rPr>
        <w:t xml:space="preserve">от 12.12.2018 № 431 «О бюджете муниципального образования город Каменск-Уральский на 2019 год и плановый период 2020 и 2021 годов», </w:t>
      </w:r>
      <w:r w:rsidR="00BA143A" w:rsidRPr="00186432">
        <w:rPr>
          <w:sz w:val="28"/>
          <w:szCs w:val="28"/>
        </w:rPr>
        <w:t xml:space="preserve">от </w:t>
      </w:r>
      <w:r w:rsidR="00BB13B2" w:rsidRPr="00186432">
        <w:rPr>
          <w:sz w:val="28"/>
          <w:szCs w:val="28"/>
        </w:rPr>
        <w:t>26</w:t>
      </w:r>
      <w:r w:rsidR="00BA143A" w:rsidRPr="00186432">
        <w:rPr>
          <w:sz w:val="28"/>
          <w:szCs w:val="28"/>
        </w:rPr>
        <w:t>.1</w:t>
      </w:r>
      <w:r w:rsidR="00BB13B2" w:rsidRPr="00186432">
        <w:rPr>
          <w:sz w:val="28"/>
          <w:szCs w:val="28"/>
        </w:rPr>
        <w:t>2</w:t>
      </w:r>
      <w:r w:rsidR="00FD19B2">
        <w:rPr>
          <w:sz w:val="28"/>
          <w:szCs w:val="28"/>
        </w:rPr>
        <w:t>.2018 №</w:t>
      </w:r>
      <w:r w:rsidR="00BA143A" w:rsidRPr="00186432">
        <w:rPr>
          <w:sz w:val="28"/>
          <w:szCs w:val="28"/>
        </w:rPr>
        <w:t>4</w:t>
      </w:r>
      <w:r w:rsidR="00186432" w:rsidRPr="00186432">
        <w:rPr>
          <w:sz w:val="28"/>
          <w:szCs w:val="28"/>
        </w:rPr>
        <w:t>42</w:t>
      </w:r>
      <w:r w:rsidR="00BA143A" w:rsidRPr="00186432">
        <w:rPr>
          <w:sz w:val="28"/>
          <w:szCs w:val="28"/>
        </w:rPr>
        <w:t xml:space="preserve"> </w:t>
      </w:r>
      <w:r w:rsidR="001355B2" w:rsidRPr="00186432">
        <w:rPr>
          <w:sz w:val="28"/>
          <w:szCs w:val="28"/>
        </w:rPr>
        <w:t>«О внесении изменений в решение Городской Думы города Каменска-Уральского от 13.12.2017 № 282</w:t>
      </w:r>
      <w:hyperlink r:id="rId8" w:tgtFrame="new" w:tooltip="№64 О внесении изменений и дополнений  в решение Городской Думы города Каменска -Уральского от 26.12.2012г. № 52  " w:history="1">
        <w:r w:rsidR="001355B2" w:rsidRPr="00186432">
          <w:rPr>
            <w:rStyle w:val="ab"/>
            <w:color w:val="auto"/>
            <w:sz w:val="28"/>
            <w:szCs w:val="28"/>
            <w:u w:val="none"/>
            <w:shd w:val="clear" w:color="auto" w:fill="FFFFFF"/>
          </w:rPr>
          <w:t xml:space="preserve"> «О бюджете муниципального образования город Каменск-Уральский на 2018 год</w:t>
        </w:r>
        <w:r w:rsidR="001355B2" w:rsidRPr="00186432">
          <w:rPr>
            <w:sz w:val="28"/>
            <w:szCs w:val="28"/>
          </w:rPr>
          <w:t xml:space="preserve">  и плановый период 2019 и 2020 годов</w:t>
        </w:r>
        <w:r w:rsidR="001355B2" w:rsidRPr="00186432">
          <w:rPr>
            <w:rStyle w:val="ab"/>
            <w:color w:val="auto"/>
            <w:sz w:val="28"/>
            <w:szCs w:val="28"/>
            <w:u w:val="none"/>
            <w:shd w:val="clear" w:color="auto" w:fill="FFFFFF"/>
          </w:rPr>
          <w:t>»</w:t>
        </w:r>
      </w:hyperlink>
      <w:r w:rsidR="001355B2" w:rsidRPr="00186432">
        <w:rPr>
          <w:sz w:val="28"/>
          <w:szCs w:val="28"/>
        </w:rPr>
        <w:t>,</w:t>
      </w:r>
      <w:r w:rsidR="00186432" w:rsidRPr="00186432">
        <w:rPr>
          <w:sz w:val="28"/>
          <w:szCs w:val="28"/>
        </w:rPr>
        <w:t xml:space="preserve"> </w:t>
      </w:r>
      <w:r w:rsidR="001355B2" w:rsidRPr="00186432">
        <w:rPr>
          <w:sz w:val="28"/>
          <w:szCs w:val="28"/>
        </w:rPr>
        <w:t xml:space="preserve"> </w:t>
      </w:r>
      <w:r w:rsidRPr="00186432">
        <w:rPr>
          <w:sz w:val="28"/>
          <w:szCs w:val="28"/>
        </w:rPr>
        <w:t>Администрация города Каменска-Уральского</w:t>
      </w:r>
    </w:p>
    <w:p w:rsidR="00C22347" w:rsidRPr="00186432" w:rsidRDefault="00C22347" w:rsidP="002D7C2E">
      <w:pPr>
        <w:spacing w:line="360" w:lineRule="auto"/>
        <w:rPr>
          <w:b/>
          <w:bCs/>
          <w:sz w:val="28"/>
          <w:szCs w:val="28"/>
        </w:rPr>
      </w:pPr>
    </w:p>
    <w:p w:rsidR="00C22347" w:rsidRPr="00186432" w:rsidRDefault="00C22347" w:rsidP="002D7C2E">
      <w:pPr>
        <w:spacing w:line="360" w:lineRule="auto"/>
        <w:rPr>
          <w:b/>
          <w:bCs/>
          <w:sz w:val="28"/>
          <w:szCs w:val="28"/>
        </w:rPr>
      </w:pPr>
      <w:r w:rsidRPr="00186432">
        <w:rPr>
          <w:b/>
          <w:bCs/>
          <w:sz w:val="28"/>
          <w:szCs w:val="28"/>
        </w:rPr>
        <w:t>ПОСТАНОВЛЯЕТ:</w:t>
      </w:r>
    </w:p>
    <w:p w:rsidR="00C22347" w:rsidRPr="00186432" w:rsidRDefault="00C22347" w:rsidP="0078328F">
      <w:pPr>
        <w:ind w:firstLine="709"/>
        <w:jc w:val="both"/>
        <w:rPr>
          <w:sz w:val="28"/>
          <w:szCs w:val="28"/>
        </w:rPr>
      </w:pPr>
      <w:r w:rsidRPr="00186432">
        <w:rPr>
          <w:sz w:val="28"/>
          <w:szCs w:val="28"/>
        </w:rPr>
        <w:t>1. Внести в муниципальную программу «Развитие сферы культуры в муниципальном образовании  город Каменск-Уральский на 2017-2021 годы</w:t>
      </w:r>
      <w:r w:rsidR="00B059DA" w:rsidRPr="00186432">
        <w:rPr>
          <w:sz w:val="28"/>
          <w:szCs w:val="28"/>
        </w:rPr>
        <w:t>»</w:t>
      </w:r>
      <w:r w:rsidRPr="00186432">
        <w:rPr>
          <w:sz w:val="28"/>
          <w:szCs w:val="28"/>
        </w:rPr>
        <w:t xml:space="preserve"> (далее программа), утверждённую постановлением Администрации города Каменска-Уральского от 11.10.2016 № 1436 (в редакции постановлений Администрации города Каменска-Уральского от 30.0</w:t>
      </w:r>
      <w:r w:rsidR="00DC061E" w:rsidRPr="00186432">
        <w:rPr>
          <w:sz w:val="28"/>
          <w:szCs w:val="28"/>
        </w:rPr>
        <w:t>3.2017 № 243, от 30.10.2017 № 95</w:t>
      </w:r>
      <w:r w:rsidRPr="00186432">
        <w:rPr>
          <w:sz w:val="28"/>
          <w:szCs w:val="28"/>
        </w:rPr>
        <w:t>2</w:t>
      </w:r>
      <w:r w:rsidR="00E2057B" w:rsidRPr="00186432">
        <w:rPr>
          <w:sz w:val="28"/>
          <w:szCs w:val="28"/>
        </w:rPr>
        <w:t xml:space="preserve">, от </w:t>
      </w:r>
      <w:r w:rsidR="003A60BC" w:rsidRPr="00186432">
        <w:rPr>
          <w:sz w:val="28"/>
          <w:szCs w:val="28"/>
        </w:rPr>
        <w:t>29.12.2017 №</w:t>
      </w:r>
      <w:r w:rsidR="00F50475" w:rsidRPr="00186432">
        <w:rPr>
          <w:sz w:val="28"/>
          <w:szCs w:val="28"/>
        </w:rPr>
        <w:t>1123</w:t>
      </w:r>
      <w:r w:rsidR="007A3C23" w:rsidRPr="00186432">
        <w:rPr>
          <w:sz w:val="28"/>
          <w:szCs w:val="28"/>
        </w:rPr>
        <w:t>, от 29.05.2018 № 457</w:t>
      </w:r>
      <w:r w:rsidR="003A60BC" w:rsidRPr="00186432">
        <w:rPr>
          <w:sz w:val="28"/>
          <w:szCs w:val="28"/>
        </w:rPr>
        <w:t>, от 29.10.2018</w:t>
      </w:r>
      <w:r w:rsidR="0037016C">
        <w:rPr>
          <w:sz w:val="28"/>
          <w:szCs w:val="28"/>
        </w:rPr>
        <w:t xml:space="preserve"> № 930</w:t>
      </w:r>
      <w:r w:rsidRPr="00186432">
        <w:rPr>
          <w:sz w:val="28"/>
          <w:szCs w:val="28"/>
        </w:rPr>
        <w:t>), следующие изменения:</w:t>
      </w:r>
    </w:p>
    <w:p w:rsidR="0071193F" w:rsidRDefault="00C22347" w:rsidP="0078328F">
      <w:pPr>
        <w:ind w:firstLine="709"/>
        <w:jc w:val="both"/>
        <w:rPr>
          <w:sz w:val="28"/>
          <w:szCs w:val="28"/>
        </w:rPr>
      </w:pPr>
      <w:r w:rsidRPr="00186432">
        <w:rPr>
          <w:sz w:val="28"/>
          <w:szCs w:val="28"/>
        </w:rPr>
        <w:t>1) строку «Объемы финансирования муниципальной программы по годам реализации</w:t>
      </w:r>
      <w:r w:rsidR="001355B2" w:rsidRPr="00186432">
        <w:rPr>
          <w:sz w:val="28"/>
          <w:szCs w:val="28"/>
        </w:rPr>
        <w:t>, тыс.</w:t>
      </w:r>
      <w:r w:rsidR="00B059DA" w:rsidRPr="00186432">
        <w:rPr>
          <w:sz w:val="28"/>
          <w:szCs w:val="28"/>
        </w:rPr>
        <w:t xml:space="preserve"> </w:t>
      </w:r>
      <w:r w:rsidR="001355B2" w:rsidRPr="00186432">
        <w:rPr>
          <w:sz w:val="28"/>
          <w:szCs w:val="28"/>
        </w:rPr>
        <w:t>рублей</w:t>
      </w:r>
      <w:r w:rsidRPr="00186432">
        <w:rPr>
          <w:sz w:val="28"/>
          <w:szCs w:val="28"/>
        </w:rPr>
        <w:t>» Паспорта программы изложить в новой редакции согласно Приложению № 1 к настоящему постановлению;</w:t>
      </w:r>
    </w:p>
    <w:p w:rsidR="0071193F" w:rsidRPr="00DC7DFA" w:rsidRDefault="0071193F" w:rsidP="0071193F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>
        <w:rPr>
          <w:sz w:val="28"/>
        </w:rPr>
        <w:t>приложение № 1 к программе «</w:t>
      </w:r>
      <w:r w:rsidRPr="002451EC">
        <w:rPr>
          <w:sz w:val="28"/>
          <w:szCs w:val="28"/>
        </w:rPr>
        <w:t>Ц</w:t>
      </w:r>
      <w:r>
        <w:rPr>
          <w:sz w:val="28"/>
          <w:szCs w:val="28"/>
        </w:rPr>
        <w:t>ели, задачи и целевые показатели</w:t>
      </w:r>
      <w:r w:rsidRPr="002451EC">
        <w:rPr>
          <w:sz w:val="28"/>
          <w:szCs w:val="28"/>
        </w:rPr>
        <w:t xml:space="preserve"> реализации муниципальной программы </w:t>
      </w:r>
      <w:r w:rsidRPr="00DC7DFA">
        <w:rPr>
          <w:sz w:val="28"/>
          <w:szCs w:val="28"/>
        </w:rPr>
        <w:t>«Развитие сферы культуры в муниципальном образовании город Каменск-Уральский на 2017-2021</w:t>
      </w:r>
      <w:r>
        <w:rPr>
          <w:sz w:val="28"/>
          <w:szCs w:val="28"/>
        </w:rPr>
        <w:t xml:space="preserve"> </w:t>
      </w:r>
      <w:r w:rsidRPr="00DC7DFA">
        <w:rPr>
          <w:sz w:val="28"/>
          <w:szCs w:val="28"/>
        </w:rPr>
        <w:t>годы»</w:t>
      </w:r>
      <w:r>
        <w:rPr>
          <w:sz w:val="28"/>
          <w:szCs w:val="28"/>
        </w:rPr>
        <w:t xml:space="preserve"> </w:t>
      </w:r>
      <w:r>
        <w:rPr>
          <w:sz w:val="28"/>
        </w:rPr>
        <w:t>изложить в новой редакции согласно П</w:t>
      </w:r>
      <w:r w:rsidRPr="007874DA">
        <w:rPr>
          <w:sz w:val="28"/>
        </w:rPr>
        <w:t>риложени</w:t>
      </w:r>
      <w:r>
        <w:rPr>
          <w:sz w:val="28"/>
        </w:rPr>
        <w:t xml:space="preserve">ю № 2 </w:t>
      </w:r>
      <w:r w:rsidRPr="007874DA">
        <w:rPr>
          <w:sz w:val="28"/>
        </w:rPr>
        <w:t>к настоящему постановлению</w:t>
      </w:r>
      <w:r>
        <w:rPr>
          <w:sz w:val="28"/>
          <w:szCs w:val="28"/>
        </w:rPr>
        <w:t>;</w:t>
      </w:r>
    </w:p>
    <w:p w:rsidR="0071193F" w:rsidRDefault="0071193F" w:rsidP="0078328F">
      <w:pPr>
        <w:ind w:firstLine="709"/>
        <w:jc w:val="both"/>
        <w:rPr>
          <w:sz w:val="28"/>
          <w:szCs w:val="28"/>
        </w:rPr>
      </w:pPr>
    </w:p>
    <w:p w:rsidR="00C22347" w:rsidRPr="00186432" w:rsidRDefault="0071193F" w:rsidP="007832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22347" w:rsidRPr="00186432">
        <w:rPr>
          <w:sz w:val="28"/>
          <w:szCs w:val="28"/>
        </w:rPr>
        <w:t xml:space="preserve">) приложение № </w:t>
      </w:r>
      <w:r w:rsidR="0037016C">
        <w:rPr>
          <w:sz w:val="28"/>
          <w:szCs w:val="28"/>
        </w:rPr>
        <w:t>2</w:t>
      </w:r>
      <w:r w:rsidR="00C22347" w:rsidRPr="00186432">
        <w:rPr>
          <w:sz w:val="28"/>
          <w:szCs w:val="28"/>
        </w:rPr>
        <w:t xml:space="preserve">  к программе «План  мероприятий по выполнению муниципальной программы «Развитие сферы культуры в муниципальном образовании  город Каменск-Уральский на 2017-2021 годы»  изложить в новой редакции согласно Приложению № </w:t>
      </w:r>
      <w:r w:rsidR="0037016C">
        <w:rPr>
          <w:sz w:val="28"/>
          <w:szCs w:val="28"/>
        </w:rPr>
        <w:t>3</w:t>
      </w:r>
      <w:r w:rsidR="00C22347" w:rsidRPr="00186432">
        <w:rPr>
          <w:sz w:val="28"/>
          <w:szCs w:val="28"/>
        </w:rPr>
        <w:t xml:space="preserve"> к настоящему постановлению.</w:t>
      </w:r>
    </w:p>
    <w:p w:rsidR="00C22347" w:rsidRPr="00186432" w:rsidRDefault="00C22347" w:rsidP="0078328F">
      <w:pPr>
        <w:ind w:firstLine="708"/>
        <w:jc w:val="both"/>
        <w:rPr>
          <w:sz w:val="28"/>
          <w:szCs w:val="28"/>
        </w:rPr>
      </w:pPr>
      <w:r w:rsidRPr="00186432">
        <w:rPr>
          <w:sz w:val="28"/>
          <w:szCs w:val="28"/>
        </w:rPr>
        <w:t>2. Разместить настоящее постановление на официальном сайте муниципального образования город Каменск-Уральский.</w:t>
      </w:r>
    </w:p>
    <w:p w:rsidR="00C22347" w:rsidRDefault="00C22347" w:rsidP="0078328F">
      <w:pPr>
        <w:ind w:firstLine="708"/>
        <w:jc w:val="both"/>
        <w:rPr>
          <w:sz w:val="28"/>
          <w:szCs w:val="28"/>
        </w:rPr>
      </w:pPr>
      <w:r w:rsidRPr="00186432">
        <w:rPr>
          <w:sz w:val="28"/>
          <w:szCs w:val="28"/>
        </w:rPr>
        <w:t xml:space="preserve">3. Контроль за выполнением настоящего постановления возложить на заместителя главы Администрации города Д.В. Миронова. </w:t>
      </w:r>
    </w:p>
    <w:p w:rsidR="0071193F" w:rsidRPr="00186432" w:rsidRDefault="0071193F" w:rsidP="0078328F">
      <w:pPr>
        <w:ind w:firstLine="708"/>
        <w:jc w:val="both"/>
        <w:rPr>
          <w:sz w:val="28"/>
          <w:szCs w:val="28"/>
        </w:rPr>
      </w:pPr>
    </w:p>
    <w:p w:rsidR="00C22347" w:rsidRPr="00186432" w:rsidRDefault="00C22347" w:rsidP="0078328F">
      <w:pPr>
        <w:rPr>
          <w:sz w:val="28"/>
          <w:szCs w:val="28"/>
        </w:rPr>
      </w:pPr>
    </w:p>
    <w:p w:rsidR="00C22347" w:rsidRPr="00186432" w:rsidRDefault="00C22347" w:rsidP="0078328F">
      <w:pPr>
        <w:pStyle w:val="3"/>
        <w:spacing w:before="0"/>
      </w:pPr>
      <w:r w:rsidRPr="00186432">
        <w:t>Глава</w:t>
      </w:r>
      <w:r w:rsidR="007A3C23" w:rsidRPr="00186432">
        <w:t xml:space="preserve"> города</w:t>
      </w:r>
      <w:r w:rsidR="007A3C23" w:rsidRPr="00186432">
        <w:tab/>
        <w:t xml:space="preserve"> </w:t>
      </w:r>
      <w:r w:rsidR="007A3C23" w:rsidRPr="00186432">
        <w:tab/>
      </w:r>
      <w:r w:rsidR="007A3C23" w:rsidRPr="00186432">
        <w:tab/>
      </w:r>
      <w:r w:rsidR="007A3C23" w:rsidRPr="00186432">
        <w:tab/>
      </w:r>
      <w:r w:rsidR="007A3C23" w:rsidRPr="00186432">
        <w:tab/>
      </w:r>
      <w:r w:rsidR="007A3C23" w:rsidRPr="00186432">
        <w:tab/>
      </w:r>
      <w:r w:rsidR="007A3C23" w:rsidRPr="00186432">
        <w:tab/>
      </w:r>
      <w:r w:rsidR="007A3C23" w:rsidRPr="00186432">
        <w:tab/>
        <w:t xml:space="preserve">     </w:t>
      </w:r>
      <w:r w:rsidR="00B059DA" w:rsidRPr="00186432">
        <w:t xml:space="preserve">   </w:t>
      </w:r>
      <w:r w:rsidR="00B059DA" w:rsidRPr="00186432">
        <w:tab/>
      </w:r>
      <w:r w:rsidRPr="00186432">
        <w:t>А.В. Шмыков</w:t>
      </w:r>
    </w:p>
    <w:p w:rsidR="00C22347" w:rsidRPr="00186432" w:rsidRDefault="00C22347" w:rsidP="00E31277">
      <w:pPr>
        <w:rPr>
          <w:sz w:val="28"/>
          <w:szCs w:val="28"/>
        </w:rPr>
        <w:sectPr w:rsidR="00C22347" w:rsidRPr="00186432" w:rsidSect="002C4AE7">
          <w:headerReference w:type="default" r:id="rId9"/>
          <w:pgSz w:w="11906" w:h="16838" w:code="9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</w:p>
    <w:p w:rsidR="00C22347" w:rsidRPr="007874DA" w:rsidRDefault="00C22347" w:rsidP="0078328F">
      <w:pPr>
        <w:tabs>
          <w:tab w:val="left" w:pos="9214"/>
        </w:tabs>
        <w:jc w:val="right"/>
        <w:rPr>
          <w:sz w:val="28"/>
          <w:szCs w:val="28"/>
        </w:rPr>
      </w:pPr>
      <w:r w:rsidRPr="007874DA">
        <w:rPr>
          <w:sz w:val="28"/>
          <w:szCs w:val="28"/>
        </w:rPr>
        <w:lastRenderedPageBreak/>
        <w:t>Приложение №1</w:t>
      </w:r>
    </w:p>
    <w:p w:rsidR="00C22347" w:rsidRDefault="00C22347" w:rsidP="0078328F">
      <w:pPr>
        <w:tabs>
          <w:tab w:val="left" w:pos="9638"/>
        </w:tabs>
        <w:ind w:left="4956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7874DA">
        <w:rPr>
          <w:sz w:val="28"/>
          <w:szCs w:val="28"/>
        </w:rPr>
        <w:t>Администрации города</w:t>
      </w:r>
    </w:p>
    <w:p w:rsidR="00C22347" w:rsidRPr="007874DA" w:rsidRDefault="00C22347" w:rsidP="0078328F">
      <w:pPr>
        <w:tabs>
          <w:tab w:val="left" w:pos="9638"/>
        </w:tabs>
        <w:ind w:left="4956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Каменска-Уральского</w:t>
      </w:r>
    </w:p>
    <w:p w:rsidR="00951D9A" w:rsidRDefault="00B8099F" w:rsidP="00BA143A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203B79">
        <w:rPr>
          <w:sz w:val="28"/>
          <w:szCs w:val="28"/>
        </w:rPr>
        <w:t xml:space="preserve">29.12.2018 </w:t>
      </w:r>
      <w:r w:rsidR="00FB09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№ </w:t>
      </w:r>
      <w:r w:rsidR="00FB0949">
        <w:rPr>
          <w:sz w:val="28"/>
          <w:szCs w:val="28"/>
        </w:rPr>
        <w:t xml:space="preserve"> </w:t>
      </w:r>
      <w:r w:rsidR="00203B79">
        <w:rPr>
          <w:sz w:val="28"/>
          <w:szCs w:val="28"/>
        </w:rPr>
        <w:t>1170</w:t>
      </w:r>
    </w:p>
    <w:p w:rsidR="00186432" w:rsidRDefault="00186432" w:rsidP="00182437">
      <w:pPr>
        <w:tabs>
          <w:tab w:val="left" w:pos="9638"/>
        </w:tabs>
        <w:rPr>
          <w:sz w:val="28"/>
          <w:szCs w:val="28"/>
        </w:rPr>
      </w:pPr>
    </w:p>
    <w:tbl>
      <w:tblPr>
        <w:tblW w:w="1013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42"/>
        <w:gridCol w:w="5695"/>
      </w:tblGrid>
      <w:tr w:rsidR="00C22347" w:rsidRPr="007874DA" w:rsidTr="00FC4201">
        <w:trPr>
          <w:trHeight w:val="569"/>
        </w:trPr>
        <w:tc>
          <w:tcPr>
            <w:tcW w:w="4442" w:type="dxa"/>
          </w:tcPr>
          <w:p w:rsidR="00C22347" w:rsidRPr="00CD3741" w:rsidRDefault="00C22347" w:rsidP="00BC7AC9">
            <w:pPr>
              <w:pStyle w:val="ConsPlusCell"/>
            </w:pPr>
            <w:bookmarkStart w:id="0" w:name="_GoBack"/>
            <w:bookmarkEnd w:id="0"/>
            <w:r w:rsidRPr="00CD3741">
              <w:t>Объемы финансирования муниципальной программы по годам реализации, тыс. рублей</w:t>
            </w:r>
          </w:p>
        </w:tc>
        <w:tc>
          <w:tcPr>
            <w:tcW w:w="5695" w:type="dxa"/>
          </w:tcPr>
          <w:p w:rsidR="00C22347" w:rsidRPr="00A94034" w:rsidRDefault="00C22347" w:rsidP="00BC7AC9">
            <w:pPr>
              <w:pStyle w:val="ConsPlusCell"/>
            </w:pPr>
            <w:r w:rsidRPr="00A94034">
              <w:rPr>
                <w:b/>
                <w:bCs/>
              </w:rPr>
              <w:t xml:space="preserve">ВСЕГО: </w:t>
            </w:r>
            <w:r w:rsidR="00FA0F7E">
              <w:t>2123785,7</w:t>
            </w:r>
          </w:p>
          <w:p w:rsidR="00C22347" w:rsidRPr="00A94034" w:rsidRDefault="00C22347" w:rsidP="00BC7AC9">
            <w:pPr>
              <w:pStyle w:val="ConsPlusCell"/>
              <w:rPr>
                <w:i/>
                <w:iCs/>
              </w:rPr>
            </w:pPr>
            <w:r w:rsidRPr="00A94034">
              <w:t xml:space="preserve">в том числе: </w:t>
            </w:r>
          </w:p>
          <w:p w:rsidR="00C22347" w:rsidRPr="00A94034" w:rsidRDefault="00C22347" w:rsidP="00BC7AC9">
            <w:pPr>
              <w:pStyle w:val="ConsPlusCell"/>
            </w:pPr>
            <w:r w:rsidRPr="00A94034">
              <w:t xml:space="preserve">2017  -    </w:t>
            </w:r>
            <w:r w:rsidR="00FA0F7E">
              <w:t>385903,9</w:t>
            </w:r>
          </w:p>
          <w:p w:rsidR="00C22347" w:rsidRPr="00A94034" w:rsidRDefault="00C22347" w:rsidP="00BC7AC9">
            <w:pPr>
              <w:pStyle w:val="ConsPlusCell"/>
            </w:pPr>
            <w:r w:rsidRPr="00A94034">
              <w:t xml:space="preserve">2018  -    </w:t>
            </w:r>
            <w:r w:rsidR="00FA0F7E">
              <w:t>456870,6</w:t>
            </w:r>
          </w:p>
          <w:p w:rsidR="005312E1" w:rsidRPr="00A94034" w:rsidRDefault="00C22347" w:rsidP="00BC7AC9">
            <w:pPr>
              <w:pStyle w:val="ConsPlusCell"/>
            </w:pPr>
            <w:r w:rsidRPr="00A94034">
              <w:t xml:space="preserve">2019  -    </w:t>
            </w:r>
            <w:r w:rsidR="00FA0F7E">
              <w:t>424510,6</w:t>
            </w:r>
          </w:p>
          <w:p w:rsidR="00A94034" w:rsidRPr="00A94034" w:rsidRDefault="00C22347" w:rsidP="00BC7AC9">
            <w:pPr>
              <w:pStyle w:val="ConsPlusCell"/>
            </w:pPr>
            <w:r w:rsidRPr="00A94034">
              <w:t xml:space="preserve">2020  -    </w:t>
            </w:r>
            <w:r w:rsidR="00A94034" w:rsidRPr="00A94034">
              <w:t>411012,7</w:t>
            </w:r>
          </w:p>
          <w:p w:rsidR="00C22347" w:rsidRPr="00A94034" w:rsidRDefault="00C22347" w:rsidP="00BC7AC9">
            <w:pPr>
              <w:pStyle w:val="ConsPlusCell"/>
            </w:pPr>
            <w:r w:rsidRPr="00A94034">
              <w:t xml:space="preserve">2021  -    </w:t>
            </w:r>
            <w:r w:rsidR="00A94034" w:rsidRPr="00A94034">
              <w:t>445487,9</w:t>
            </w:r>
          </w:p>
          <w:p w:rsidR="00C22347" w:rsidRPr="00A94034" w:rsidRDefault="00C22347" w:rsidP="00BC7AC9">
            <w:pPr>
              <w:pStyle w:val="ConsPlusCell"/>
            </w:pPr>
            <w:r w:rsidRPr="00A94034">
              <w:t>из них:</w:t>
            </w:r>
          </w:p>
          <w:p w:rsidR="00C22347" w:rsidRPr="00A94034" w:rsidRDefault="00C22347" w:rsidP="00BC7AC9">
            <w:pPr>
              <w:pStyle w:val="ConsPlusCell"/>
            </w:pPr>
            <w:r w:rsidRPr="00A94034">
              <w:rPr>
                <w:b/>
                <w:bCs/>
              </w:rPr>
              <w:t>федеральный бюджет</w:t>
            </w:r>
            <w:r w:rsidRPr="00A94034">
              <w:t xml:space="preserve">: </w:t>
            </w:r>
            <w:r w:rsidR="00461CAC" w:rsidRPr="00A94034">
              <w:t>5400</w:t>
            </w:r>
            <w:r w:rsidR="005312E1" w:rsidRPr="00A94034">
              <w:t>,0</w:t>
            </w:r>
          </w:p>
          <w:p w:rsidR="00C22347" w:rsidRPr="00A94034" w:rsidRDefault="00C22347" w:rsidP="00BC7AC9">
            <w:pPr>
              <w:pStyle w:val="ConsPlusCell"/>
              <w:rPr>
                <w:i/>
                <w:iCs/>
              </w:rPr>
            </w:pPr>
            <w:r w:rsidRPr="00A94034">
              <w:t xml:space="preserve">в том числе: </w:t>
            </w:r>
          </w:p>
          <w:p w:rsidR="00C22347" w:rsidRPr="00A94034" w:rsidRDefault="00C22347" w:rsidP="00BC7AC9">
            <w:pPr>
              <w:pStyle w:val="ConsPlusCell"/>
            </w:pPr>
            <w:r w:rsidRPr="00A94034">
              <w:t>2017  -    5400,0</w:t>
            </w:r>
          </w:p>
          <w:p w:rsidR="00C22347" w:rsidRPr="00A94034" w:rsidRDefault="00C22347" w:rsidP="00BC7AC9">
            <w:pPr>
              <w:pStyle w:val="ConsPlusCell"/>
            </w:pPr>
            <w:r w:rsidRPr="00A94034">
              <w:t xml:space="preserve">2018  -    </w:t>
            </w:r>
            <w:r w:rsidR="00461CAC" w:rsidRPr="00A94034">
              <w:t>0</w:t>
            </w:r>
            <w:r w:rsidR="00FA0F7E">
              <w:t>,0</w:t>
            </w:r>
            <w:r w:rsidRPr="00A94034">
              <w:t xml:space="preserve"> </w:t>
            </w:r>
          </w:p>
          <w:p w:rsidR="00C22347" w:rsidRPr="00A94034" w:rsidRDefault="00C22347" w:rsidP="00BC7AC9">
            <w:pPr>
              <w:pStyle w:val="ConsPlusCell"/>
            </w:pPr>
            <w:r w:rsidRPr="00A94034">
              <w:t>2019  -    0</w:t>
            </w:r>
            <w:r w:rsidR="00FA0F7E">
              <w:t>,0</w:t>
            </w:r>
          </w:p>
          <w:p w:rsidR="00C22347" w:rsidRPr="00A94034" w:rsidRDefault="00C22347" w:rsidP="00BC7AC9">
            <w:pPr>
              <w:pStyle w:val="ConsPlusCell"/>
            </w:pPr>
            <w:r w:rsidRPr="00A94034">
              <w:t>2020  -    0</w:t>
            </w:r>
            <w:r w:rsidR="00FA0F7E">
              <w:t>,0</w:t>
            </w:r>
          </w:p>
          <w:p w:rsidR="00C22347" w:rsidRPr="00A94034" w:rsidRDefault="00C22347" w:rsidP="00BC7AC9">
            <w:pPr>
              <w:pStyle w:val="ConsPlusCell"/>
            </w:pPr>
            <w:r w:rsidRPr="00A94034">
              <w:t>2021  -    0</w:t>
            </w:r>
            <w:r w:rsidR="00FA0F7E">
              <w:t>,0</w:t>
            </w:r>
          </w:p>
          <w:p w:rsidR="00C22347" w:rsidRPr="00A94034" w:rsidRDefault="00C22347" w:rsidP="00BC7AC9">
            <w:pPr>
              <w:pStyle w:val="ConsPlusCell"/>
            </w:pPr>
            <w:r w:rsidRPr="00A94034">
              <w:rPr>
                <w:b/>
                <w:bCs/>
              </w:rPr>
              <w:t>областной бюджет</w:t>
            </w:r>
            <w:r w:rsidRPr="00A94034">
              <w:t xml:space="preserve">: </w:t>
            </w:r>
            <w:r w:rsidR="00A94034" w:rsidRPr="00A94034">
              <w:t>56530,7</w:t>
            </w:r>
          </w:p>
          <w:p w:rsidR="00C22347" w:rsidRPr="00A94034" w:rsidRDefault="00C22347" w:rsidP="00BC7AC9">
            <w:pPr>
              <w:pStyle w:val="ConsPlusCell"/>
              <w:rPr>
                <w:i/>
                <w:iCs/>
              </w:rPr>
            </w:pPr>
            <w:r w:rsidRPr="00A94034">
              <w:t xml:space="preserve">в том числе: </w:t>
            </w:r>
          </w:p>
          <w:p w:rsidR="00C22347" w:rsidRPr="00A94034" w:rsidRDefault="00C22347" w:rsidP="00BC7AC9">
            <w:pPr>
              <w:pStyle w:val="ConsPlusCell"/>
            </w:pPr>
            <w:r w:rsidRPr="00A94034">
              <w:t xml:space="preserve">2017  -    </w:t>
            </w:r>
            <w:r w:rsidR="00A94034" w:rsidRPr="00A94034">
              <w:t>30617,2</w:t>
            </w:r>
          </w:p>
          <w:p w:rsidR="00C22347" w:rsidRPr="00A94034" w:rsidRDefault="00C22347" w:rsidP="00BC7AC9">
            <w:pPr>
              <w:pStyle w:val="ConsPlusCell"/>
            </w:pPr>
            <w:r w:rsidRPr="00A94034">
              <w:t xml:space="preserve">2018  -    </w:t>
            </w:r>
            <w:r w:rsidR="00A94034" w:rsidRPr="00A94034">
              <w:t>25913,5</w:t>
            </w:r>
          </w:p>
          <w:p w:rsidR="00C22347" w:rsidRPr="00A94034" w:rsidRDefault="00C22347" w:rsidP="00BC7AC9">
            <w:pPr>
              <w:pStyle w:val="ConsPlusCell"/>
            </w:pPr>
            <w:r w:rsidRPr="00A94034">
              <w:t xml:space="preserve">2019  -    </w:t>
            </w:r>
            <w:r w:rsidR="00A94034" w:rsidRPr="00A94034">
              <w:t>0</w:t>
            </w:r>
            <w:r w:rsidR="00FA0F7E">
              <w:t>,0</w:t>
            </w:r>
          </w:p>
          <w:p w:rsidR="00C22347" w:rsidRPr="00A94034" w:rsidRDefault="00C22347" w:rsidP="00BC7AC9">
            <w:pPr>
              <w:pStyle w:val="ConsPlusCell"/>
            </w:pPr>
            <w:r w:rsidRPr="00A94034">
              <w:t>2020  -    0</w:t>
            </w:r>
            <w:r w:rsidR="00FA0F7E">
              <w:t>,0</w:t>
            </w:r>
          </w:p>
          <w:p w:rsidR="00C22347" w:rsidRPr="00A94034" w:rsidRDefault="00C22347" w:rsidP="00BC7AC9">
            <w:pPr>
              <w:pStyle w:val="ConsPlusCell"/>
            </w:pPr>
            <w:r w:rsidRPr="00A94034">
              <w:t>2021  -    0</w:t>
            </w:r>
            <w:r w:rsidR="00FA0F7E">
              <w:t>,0</w:t>
            </w:r>
          </w:p>
          <w:p w:rsidR="00C22347" w:rsidRPr="00A94034" w:rsidRDefault="00C22347" w:rsidP="00BC7AC9">
            <w:pPr>
              <w:pStyle w:val="ConsPlusCell"/>
            </w:pPr>
            <w:r w:rsidRPr="00A94034">
              <w:rPr>
                <w:b/>
                <w:bCs/>
              </w:rPr>
              <w:t>местный  бюджет</w:t>
            </w:r>
            <w:r w:rsidRPr="00A94034">
              <w:t xml:space="preserve">: </w:t>
            </w:r>
            <w:r w:rsidR="00A94034" w:rsidRPr="00A94034">
              <w:t>1789364,3</w:t>
            </w:r>
          </w:p>
          <w:p w:rsidR="00C22347" w:rsidRPr="00A94034" w:rsidRDefault="00C22347" w:rsidP="00BC7AC9">
            <w:pPr>
              <w:pStyle w:val="ConsPlusCell"/>
              <w:rPr>
                <w:i/>
                <w:iCs/>
              </w:rPr>
            </w:pPr>
            <w:r w:rsidRPr="00A94034">
              <w:t xml:space="preserve">в том числе: </w:t>
            </w:r>
          </w:p>
          <w:p w:rsidR="00C22347" w:rsidRPr="00A94034" w:rsidRDefault="00C22347" w:rsidP="00BC7AC9">
            <w:pPr>
              <w:pStyle w:val="ConsPlusCell"/>
            </w:pPr>
            <w:r w:rsidRPr="00A94034">
              <w:t xml:space="preserve">2017  -    </w:t>
            </w:r>
            <w:r w:rsidR="00A94034" w:rsidRPr="00A94034">
              <w:t>293035,3</w:t>
            </w:r>
          </w:p>
          <w:p w:rsidR="00C22347" w:rsidRPr="00A94034" w:rsidRDefault="00C22347" w:rsidP="00BC7AC9">
            <w:pPr>
              <w:pStyle w:val="ConsPlusCell"/>
            </w:pPr>
            <w:r w:rsidRPr="00A94034">
              <w:t xml:space="preserve">2018  -    </w:t>
            </w:r>
            <w:r w:rsidR="00A94034" w:rsidRPr="00A94034">
              <w:t>366773,8</w:t>
            </w:r>
          </w:p>
          <w:p w:rsidR="00C22347" w:rsidRPr="00A94034" w:rsidRDefault="00C22347" w:rsidP="00BC7AC9">
            <w:pPr>
              <w:pStyle w:val="ConsPlusCell"/>
            </w:pPr>
            <w:r w:rsidRPr="00A94034">
              <w:t xml:space="preserve">2019  -    </w:t>
            </w:r>
            <w:r w:rsidR="00A94034" w:rsidRPr="00A94034">
              <w:t>374384,0</w:t>
            </w:r>
          </w:p>
          <w:p w:rsidR="00C22347" w:rsidRPr="00A94034" w:rsidRDefault="00C22347" w:rsidP="00BC7AC9">
            <w:pPr>
              <w:pStyle w:val="ConsPlusCell"/>
            </w:pPr>
            <w:r w:rsidRPr="00A94034">
              <w:t xml:space="preserve">2020  -    </w:t>
            </w:r>
            <w:r w:rsidR="00A94034" w:rsidRPr="00A94034">
              <w:t>360378,0</w:t>
            </w:r>
          </w:p>
          <w:p w:rsidR="00C22347" w:rsidRPr="00A94034" w:rsidRDefault="00C22347" w:rsidP="00BC7AC9">
            <w:pPr>
              <w:pStyle w:val="ConsPlusCell"/>
            </w:pPr>
            <w:r w:rsidRPr="00A94034">
              <w:t xml:space="preserve">2021  -    </w:t>
            </w:r>
            <w:r w:rsidR="00A94034" w:rsidRPr="00A94034">
              <w:t>394793,2</w:t>
            </w:r>
          </w:p>
          <w:p w:rsidR="00C22347" w:rsidRPr="00A94034" w:rsidRDefault="00C22347" w:rsidP="00BC7AC9">
            <w:pPr>
              <w:pStyle w:val="ConsPlusCell"/>
            </w:pPr>
            <w:r w:rsidRPr="00A94034">
              <w:rPr>
                <w:b/>
                <w:bCs/>
              </w:rPr>
              <w:t>внебюджетные источники</w:t>
            </w:r>
            <w:r w:rsidRPr="00A94034">
              <w:t xml:space="preserve">: </w:t>
            </w:r>
            <w:r w:rsidR="00FA0F7E">
              <w:t>272490,7</w:t>
            </w:r>
          </w:p>
          <w:p w:rsidR="00C22347" w:rsidRPr="00A94034" w:rsidRDefault="00C22347" w:rsidP="00BC7AC9">
            <w:pPr>
              <w:pStyle w:val="ConsPlusCell"/>
              <w:rPr>
                <w:i/>
                <w:iCs/>
              </w:rPr>
            </w:pPr>
            <w:r w:rsidRPr="00A94034">
              <w:t xml:space="preserve">в том числе: </w:t>
            </w:r>
          </w:p>
          <w:p w:rsidR="00C22347" w:rsidRPr="00A94034" w:rsidRDefault="00C22347" w:rsidP="00BC7AC9">
            <w:pPr>
              <w:pStyle w:val="ConsPlusCell"/>
            </w:pPr>
            <w:r w:rsidRPr="00A94034">
              <w:t xml:space="preserve">2017  -    </w:t>
            </w:r>
            <w:r w:rsidR="00FA0F7E">
              <w:t>56851,4</w:t>
            </w:r>
          </w:p>
          <w:p w:rsidR="00C22347" w:rsidRPr="00A94034" w:rsidRDefault="00C22347" w:rsidP="00BC7AC9">
            <w:pPr>
              <w:pStyle w:val="ConsPlusCell"/>
            </w:pPr>
            <w:r w:rsidRPr="00A94034">
              <w:t xml:space="preserve">2018  -    </w:t>
            </w:r>
            <w:r w:rsidR="00FA0F7E">
              <w:t>64183,3</w:t>
            </w:r>
          </w:p>
          <w:p w:rsidR="00C22347" w:rsidRPr="00A94034" w:rsidRDefault="00C22347" w:rsidP="00BC7AC9">
            <w:pPr>
              <w:pStyle w:val="ConsPlusCell"/>
            </w:pPr>
            <w:r w:rsidRPr="00A94034">
              <w:t xml:space="preserve">2019  -    </w:t>
            </w:r>
            <w:r w:rsidR="00A94034" w:rsidRPr="00A94034">
              <w:t>50126,6</w:t>
            </w:r>
          </w:p>
          <w:p w:rsidR="00C22347" w:rsidRPr="00A94034" w:rsidRDefault="00C22347" w:rsidP="00BC7AC9">
            <w:pPr>
              <w:pStyle w:val="ConsPlusCell"/>
            </w:pPr>
            <w:r w:rsidRPr="00A94034">
              <w:t xml:space="preserve">2020  -    </w:t>
            </w:r>
            <w:r w:rsidR="00A94034" w:rsidRPr="00A94034">
              <w:t>50634,7</w:t>
            </w:r>
          </w:p>
          <w:p w:rsidR="00C22347" w:rsidRPr="00CD3741" w:rsidRDefault="00C22347" w:rsidP="00BC7AC9">
            <w:pPr>
              <w:pStyle w:val="ConsPlusCell"/>
              <w:rPr>
                <w:sz w:val="26"/>
                <w:szCs w:val="26"/>
              </w:rPr>
            </w:pPr>
            <w:r w:rsidRPr="00A94034">
              <w:t xml:space="preserve">2021  -    </w:t>
            </w:r>
            <w:r w:rsidR="00A94034" w:rsidRPr="00A94034">
              <w:t>50694,7</w:t>
            </w:r>
          </w:p>
        </w:tc>
      </w:tr>
    </w:tbl>
    <w:p w:rsidR="00C22347" w:rsidRDefault="00C22347" w:rsidP="004835AE">
      <w:pPr>
        <w:jc w:val="right"/>
        <w:rPr>
          <w:sz w:val="28"/>
          <w:szCs w:val="28"/>
        </w:rPr>
        <w:sectPr w:rsidR="00C22347" w:rsidSect="00FC4201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71193F" w:rsidRPr="007874DA" w:rsidRDefault="0071193F" w:rsidP="0071193F">
      <w:pPr>
        <w:jc w:val="right"/>
        <w:rPr>
          <w:sz w:val="28"/>
          <w:szCs w:val="28"/>
        </w:rPr>
      </w:pPr>
      <w:r w:rsidRPr="007874DA">
        <w:rPr>
          <w:sz w:val="28"/>
          <w:szCs w:val="28"/>
        </w:rPr>
        <w:lastRenderedPageBreak/>
        <w:t>Приложение №</w:t>
      </w:r>
      <w:r>
        <w:rPr>
          <w:sz w:val="28"/>
          <w:szCs w:val="28"/>
        </w:rPr>
        <w:t xml:space="preserve"> 2</w:t>
      </w:r>
    </w:p>
    <w:p w:rsidR="0071193F" w:rsidRPr="007874DA" w:rsidRDefault="0071193F" w:rsidP="0071193F">
      <w:pPr>
        <w:ind w:left="9204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 xml:space="preserve">к постановлению Администрации города </w:t>
      </w:r>
    </w:p>
    <w:p w:rsidR="0071193F" w:rsidRPr="007874DA" w:rsidRDefault="0071193F" w:rsidP="0071193F">
      <w:pPr>
        <w:ind w:left="8496" w:firstLine="708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Каменска-Уральского</w:t>
      </w:r>
    </w:p>
    <w:p w:rsidR="00203B79" w:rsidRDefault="00203B79" w:rsidP="00203B79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  <w:r>
        <w:rPr>
          <w:sz w:val="28"/>
          <w:szCs w:val="28"/>
        </w:rPr>
        <w:t>от  29.12.2018   №  1170</w:t>
      </w:r>
    </w:p>
    <w:p w:rsidR="0071193F" w:rsidRDefault="0071193F" w:rsidP="00203B79">
      <w:pPr>
        <w:tabs>
          <w:tab w:val="left" w:pos="9638"/>
        </w:tabs>
        <w:rPr>
          <w:sz w:val="28"/>
          <w:szCs w:val="28"/>
        </w:rPr>
      </w:pPr>
    </w:p>
    <w:p w:rsidR="0071193F" w:rsidRPr="008B118F" w:rsidRDefault="0071193F" w:rsidP="0071193F">
      <w:pPr>
        <w:widowControl w:val="0"/>
        <w:autoSpaceDE w:val="0"/>
        <w:autoSpaceDN w:val="0"/>
        <w:adjustRightInd w:val="0"/>
        <w:ind w:left="6840" w:firstLine="124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Приложение № 1</w:t>
      </w:r>
    </w:p>
    <w:p w:rsidR="0071193F" w:rsidRPr="008B118F" w:rsidRDefault="0071193F" w:rsidP="0071193F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 муниципальной программе «Развитие сферы</w:t>
      </w:r>
    </w:p>
    <w:p w:rsidR="0071193F" w:rsidRPr="008B118F" w:rsidRDefault="0071193F" w:rsidP="0071193F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культуры в муниципальном образовании город</w:t>
      </w:r>
    </w:p>
    <w:p w:rsidR="0071193F" w:rsidRPr="008B118F" w:rsidRDefault="0071193F" w:rsidP="0071193F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Каменск-Уральский  на 2017-2021 годы»</w:t>
      </w:r>
    </w:p>
    <w:p w:rsidR="0071193F" w:rsidRDefault="0071193F" w:rsidP="0071193F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</w:p>
    <w:p w:rsidR="00203B79" w:rsidRDefault="00203B79" w:rsidP="0071193F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</w:p>
    <w:p w:rsidR="0071193F" w:rsidRPr="002451EC" w:rsidRDefault="0071193F" w:rsidP="0071193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2451EC">
        <w:rPr>
          <w:sz w:val="28"/>
          <w:szCs w:val="28"/>
        </w:rPr>
        <w:t xml:space="preserve">ЦЕЛИ, ЗАДАЧИ И ЦЕЛЕВЫЕ ПОКАЗАТЕЛИ </w:t>
      </w:r>
    </w:p>
    <w:p w:rsidR="0071193F" w:rsidRPr="002451EC" w:rsidRDefault="0071193F" w:rsidP="0071193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2451EC">
        <w:rPr>
          <w:sz w:val="28"/>
          <w:szCs w:val="28"/>
        </w:rPr>
        <w:t xml:space="preserve">реализации муниципальной программы </w:t>
      </w:r>
    </w:p>
    <w:p w:rsidR="0071193F" w:rsidRDefault="0071193F" w:rsidP="0071193F">
      <w:pPr>
        <w:pStyle w:val="ConsPlusCell"/>
        <w:jc w:val="center"/>
      </w:pPr>
      <w:r>
        <w:t>«Р</w:t>
      </w:r>
      <w:r w:rsidRPr="002451EC">
        <w:t xml:space="preserve">азвитие сферы культуры в </w:t>
      </w:r>
      <w:r>
        <w:t>муниципальном образовании город Каменск-Уральский</w:t>
      </w:r>
      <w:r w:rsidRPr="002451EC">
        <w:t xml:space="preserve"> на 201</w:t>
      </w:r>
      <w:r>
        <w:t>7</w:t>
      </w:r>
      <w:r w:rsidRPr="002451EC">
        <w:t>-20</w:t>
      </w:r>
      <w:r>
        <w:t>21годы</w:t>
      </w:r>
      <w:r w:rsidRPr="002451EC">
        <w:t>»</w:t>
      </w: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97"/>
        <w:gridCol w:w="3704"/>
        <w:gridCol w:w="1417"/>
        <w:gridCol w:w="1134"/>
        <w:gridCol w:w="1134"/>
        <w:gridCol w:w="1134"/>
        <w:gridCol w:w="1134"/>
        <w:gridCol w:w="1134"/>
        <w:gridCol w:w="3196"/>
      </w:tblGrid>
      <w:tr w:rsidR="0071193F" w:rsidTr="00FD19B2">
        <w:trPr>
          <w:trHeight w:val="168"/>
        </w:trPr>
        <w:tc>
          <w:tcPr>
            <w:tcW w:w="797" w:type="dxa"/>
            <w:vMerge w:val="restart"/>
          </w:tcPr>
          <w:p w:rsidR="0071193F" w:rsidRDefault="0071193F" w:rsidP="00FD19B2">
            <w:pPr>
              <w:pStyle w:val="ConsPlusCell"/>
              <w:jc w:val="center"/>
            </w:pPr>
            <w:r w:rsidRPr="00C75AFC">
              <w:rPr>
                <w:sz w:val="20"/>
                <w:szCs w:val="20"/>
              </w:rPr>
              <w:t>№ строки</w:t>
            </w:r>
          </w:p>
        </w:tc>
        <w:tc>
          <w:tcPr>
            <w:tcW w:w="3704" w:type="dxa"/>
            <w:vMerge w:val="restart"/>
          </w:tcPr>
          <w:p w:rsidR="0071193F" w:rsidRDefault="0071193F" w:rsidP="00FD19B2">
            <w:pPr>
              <w:pStyle w:val="ConsPlusCell"/>
              <w:jc w:val="center"/>
            </w:pPr>
            <w:r w:rsidRPr="00C75AFC">
              <w:rPr>
                <w:sz w:val="20"/>
                <w:szCs w:val="20"/>
              </w:rPr>
              <w:t>Наименование цели (целей), задач, целевых показателей</w:t>
            </w:r>
          </w:p>
        </w:tc>
        <w:tc>
          <w:tcPr>
            <w:tcW w:w="1417" w:type="dxa"/>
          </w:tcPr>
          <w:p w:rsidR="0071193F" w:rsidRDefault="0071193F" w:rsidP="00FD19B2">
            <w:pPr>
              <w:pStyle w:val="ConsPlusCell"/>
              <w:jc w:val="center"/>
            </w:pPr>
            <w:r w:rsidRPr="00C75AFC">
              <w:rPr>
                <w:sz w:val="20"/>
                <w:szCs w:val="20"/>
              </w:rPr>
              <w:t xml:space="preserve">Единица </w:t>
            </w:r>
            <w:r w:rsidRPr="00C75AFC">
              <w:rPr>
                <w:sz w:val="20"/>
                <w:szCs w:val="20"/>
              </w:rPr>
              <w:br/>
              <w:t>измерения</w:t>
            </w:r>
          </w:p>
        </w:tc>
        <w:tc>
          <w:tcPr>
            <w:tcW w:w="5670" w:type="dxa"/>
            <w:gridSpan w:val="5"/>
          </w:tcPr>
          <w:p w:rsidR="0071193F" w:rsidRDefault="0071193F" w:rsidP="00FD19B2">
            <w:pPr>
              <w:pStyle w:val="ConsPlusCell"/>
              <w:jc w:val="center"/>
            </w:pPr>
            <w:r w:rsidRPr="00C75AFC">
              <w:rPr>
                <w:sz w:val="20"/>
                <w:szCs w:val="20"/>
              </w:rPr>
              <w:t>Значение целевого показателя</w:t>
            </w:r>
          </w:p>
        </w:tc>
        <w:tc>
          <w:tcPr>
            <w:tcW w:w="3196" w:type="dxa"/>
            <w:vMerge w:val="restart"/>
          </w:tcPr>
          <w:p w:rsidR="0071193F" w:rsidRDefault="0071193F" w:rsidP="00FD19B2">
            <w:pPr>
              <w:pStyle w:val="ConsPlusCell"/>
              <w:jc w:val="center"/>
            </w:pPr>
            <w:r w:rsidRPr="00C75AFC">
              <w:rPr>
                <w:sz w:val="20"/>
                <w:szCs w:val="20"/>
              </w:rPr>
              <w:t>Источник значений целевого показателя</w:t>
            </w:r>
          </w:p>
        </w:tc>
      </w:tr>
      <w:tr w:rsidR="0071193F" w:rsidTr="00FD19B2">
        <w:tc>
          <w:tcPr>
            <w:tcW w:w="797" w:type="dxa"/>
            <w:vMerge/>
          </w:tcPr>
          <w:p w:rsidR="0071193F" w:rsidRPr="00C75AFC" w:rsidRDefault="0071193F" w:rsidP="00FD19B2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3704" w:type="dxa"/>
            <w:vMerge/>
          </w:tcPr>
          <w:p w:rsidR="0071193F" w:rsidRPr="00C75AFC" w:rsidRDefault="0071193F" w:rsidP="00FD19B2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71193F" w:rsidRPr="00C75AFC" w:rsidRDefault="0071193F" w:rsidP="00FD19B2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1193F" w:rsidRPr="00C75AFC" w:rsidRDefault="0071193F" w:rsidP="00FD19B2">
            <w:pPr>
              <w:pStyle w:val="ConsPlusCell"/>
              <w:jc w:val="center"/>
              <w:rPr>
                <w:sz w:val="20"/>
                <w:szCs w:val="20"/>
              </w:rPr>
            </w:pPr>
            <w:r w:rsidRPr="00C75AFC">
              <w:rPr>
                <w:sz w:val="20"/>
                <w:szCs w:val="20"/>
              </w:rPr>
              <w:t>первый год планового периода</w:t>
            </w:r>
          </w:p>
          <w:p w:rsidR="0071193F" w:rsidRPr="00C75AFC" w:rsidRDefault="0071193F" w:rsidP="00FD19B2">
            <w:pPr>
              <w:pStyle w:val="ConsPlusCell"/>
              <w:jc w:val="center"/>
              <w:rPr>
                <w:sz w:val="20"/>
                <w:szCs w:val="20"/>
              </w:rPr>
            </w:pPr>
            <w:r w:rsidRPr="00C75AFC">
              <w:rPr>
                <w:sz w:val="20"/>
                <w:szCs w:val="20"/>
              </w:rPr>
              <w:t>2017</w:t>
            </w:r>
          </w:p>
        </w:tc>
        <w:tc>
          <w:tcPr>
            <w:tcW w:w="1134" w:type="dxa"/>
          </w:tcPr>
          <w:p w:rsidR="0071193F" w:rsidRPr="00C75AFC" w:rsidRDefault="0071193F" w:rsidP="00FD19B2">
            <w:pPr>
              <w:pStyle w:val="ConsPlusCell"/>
              <w:jc w:val="center"/>
              <w:rPr>
                <w:sz w:val="20"/>
                <w:szCs w:val="20"/>
              </w:rPr>
            </w:pPr>
            <w:r w:rsidRPr="00C75AFC">
              <w:rPr>
                <w:sz w:val="20"/>
                <w:szCs w:val="20"/>
              </w:rPr>
              <w:t>второй год планового периода</w:t>
            </w:r>
          </w:p>
          <w:p w:rsidR="0071193F" w:rsidRPr="00C75AFC" w:rsidRDefault="0071193F" w:rsidP="00FD19B2">
            <w:pPr>
              <w:pStyle w:val="ConsPlusCell"/>
              <w:jc w:val="center"/>
              <w:rPr>
                <w:sz w:val="20"/>
                <w:szCs w:val="20"/>
              </w:rPr>
            </w:pPr>
            <w:r w:rsidRPr="00C75AFC">
              <w:rPr>
                <w:sz w:val="20"/>
                <w:szCs w:val="20"/>
              </w:rPr>
              <w:t>2018</w:t>
            </w:r>
          </w:p>
        </w:tc>
        <w:tc>
          <w:tcPr>
            <w:tcW w:w="1134" w:type="dxa"/>
          </w:tcPr>
          <w:p w:rsidR="0071193F" w:rsidRPr="00C75AFC" w:rsidRDefault="0071193F" w:rsidP="00FD19B2">
            <w:pPr>
              <w:pStyle w:val="ConsPlusCell"/>
              <w:jc w:val="center"/>
              <w:rPr>
                <w:sz w:val="20"/>
                <w:szCs w:val="20"/>
              </w:rPr>
            </w:pPr>
            <w:r w:rsidRPr="00C75AFC">
              <w:rPr>
                <w:sz w:val="20"/>
                <w:szCs w:val="20"/>
              </w:rPr>
              <w:t>третий год планового периода</w:t>
            </w:r>
          </w:p>
          <w:p w:rsidR="0071193F" w:rsidRPr="00C75AFC" w:rsidRDefault="0071193F" w:rsidP="00FD19B2">
            <w:pPr>
              <w:pStyle w:val="ConsPlusCell"/>
              <w:jc w:val="center"/>
              <w:rPr>
                <w:sz w:val="20"/>
                <w:szCs w:val="20"/>
              </w:rPr>
            </w:pPr>
            <w:r w:rsidRPr="00C75AFC">
              <w:rPr>
                <w:sz w:val="20"/>
                <w:szCs w:val="20"/>
              </w:rPr>
              <w:t>2019</w:t>
            </w:r>
          </w:p>
        </w:tc>
        <w:tc>
          <w:tcPr>
            <w:tcW w:w="1134" w:type="dxa"/>
          </w:tcPr>
          <w:p w:rsidR="0071193F" w:rsidRPr="00C75AFC" w:rsidRDefault="0071193F" w:rsidP="00FD19B2">
            <w:pPr>
              <w:pStyle w:val="ConsPlusCell"/>
              <w:jc w:val="center"/>
              <w:rPr>
                <w:sz w:val="20"/>
                <w:szCs w:val="20"/>
              </w:rPr>
            </w:pPr>
            <w:r w:rsidRPr="00C75AFC">
              <w:rPr>
                <w:sz w:val="20"/>
                <w:szCs w:val="20"/>
              </w:rPr>
              <w:t>четвертый год планового периода</w:t>
            </w:r>
          </w:p>
          <w:p w:rsidR="0071193F" w:rsidRPr="00C75AFC" w:rsidRDefault="0071193F" w:rsidP="00FD19B2">
            <w:pPr>
              <w:pStyle w:val="ConsPlusCell"/>
              <w:jc w:val="center"/>
              <w:rPr>
                <w:sz w:val="20"/>
                <w:szCs w:val="20"/>
              </w:rPr>
            </w:pPr>
            <w:r w:rsidRPr="00C75AFC">
              <w:rPr>
                <w:sz w:val="20"/>
                <w:szCs w:val="20"/>
              </w:rPr>
              <w:t>2020</w:t>
            </w:r>
          </w:p>
        </w:tc>
        <w:tc>
          <w:tcPr>
            <w:tcW w:w="1134" w:type="dxa"/>
          </w:tcPr>
          <w:p w:rsidR="0071193F" w:rsidRPr="00C75AFC" w:rsidRDefault="0071193F" w:rsidP="00FD19B2">
            <w:pPr>
              <w:pStyle w:val="ConsPlusCell"/>
              <w:jc w:val="center"/>
              <w:rPr>
                <w:sz w:val="20"/>
                <w:szCs w:val="20"/>
              </w:rPr>
            </w:pPr>
            <w:r w:rsidRPr="00C75AFC">
              <w:rPr>
                <w:sz w:val="20"/>
                <w:szCs w:val="20"/>
              </w:rPr>
              <w:t>пятый год планового периода</w:t>
            </w:r>
          </w:p>
          <w:p w:rsidR="0071193F" w:rsidRPr="00C75AFC" w:rsidRDefault="0071193F" w:rsidP="00FD19B2">
            <w:pPr>
              <w:pStyle w:val="ConsPlusCell"/>
              <w:jc w:val="center"/>
              <w:rPr>
                <w:sz w:val="20"/>
                <w:szCs w:val="20"/>
              </w:rPr>
            </w:pPr>
            <w:r w:rsidRPr="00C75AFC">
              <w:rPr>
                <w:sz w:val="20"/>
                <w:szCs w:val="20"/>
              </w:rPr>
              <w:t>2021</w:t>
            </w:r>
          </w:p>
        </w:tc>
        <w:tc>
          <w:tcPr>
            <w:tcW w:w="3196" w:type="dxa"/>
            <w:vMerge/>
          </w:tcPr>
          <w:p w:rsidR="0071193F" w:rsidRDefault="0071193F" w:rsidP="00FD19B2">
            <w:pPr>
              <w:pStyle w:val="ConsPlusCell"/>
              <w:jc w:val="center"/>
            </w:pPr>
          </w:p>
        </w:tc>
      </w:tr>
      <w:tr w:rsidR="0071193F" w:rsidTr="00FD19B2">
        <w:tc>
          <w:tcPr>
            <w:tcW w:w="797" w:type="dxa"/>
          </w:tcPr>
          <w:p w:rsidR="0071193F" w:rsidRPr="00C75AFC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C75AFC">
              <w:rPr>
                <w:sz w:val="24"/>
                <w:szCs w:val="24"/>
              </w:rPr>
              <w:t>1</w:t>
            </w:r>
          </w:p>
        </w:tc>
        <w:tc>
          <w:tcPr>
            <w:tcW w:w="13987" w:type="dxa"/>
            <w:gridSpan w:val="8"/>
          </w:tcPr>
          <w:p w:rsidR="0071193F" w:rsidRPr="00A66EE4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A66EE4">
              <w:rPr>
                <w:sz w:val="24"/>
                <w:szCs w:val="24"/>
              </w:rPr>
              <w:t>Цель: Создание условий, обеспечивающих право граждан на участие в культурной жизни, свободный доступ к культурным ценностям и информации.</w:t>
            </w:r>
          </w:p>
        </w:tc>
      </w:tr>
      <w:tr w:rsidR="0071193F" w:rsidTr="00FD19B2">
        <w:tc>
          <w:tcPr>
            <w:tcW w:w="797" w:type="dxa"/>
          </w:tcPr>
          <w:p w:rsidR="0071193F" w:rsidRPr="00C75AFC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C75AFC">
              <w:rPr>
                <w:sz w:val="24"/>
                <w:szCs w:val="24"/>
              </w:rPr>
              <w:t>2</w:t>
            </w:r>
          </w:p>
        </w:tc>
        <w:tc>
          <w:tcPr>
            <w:tcW w:w="13987" w:type="dxa"/>
            <w:gridSpan w:val="8"/>
          </w:tcPr>
          <w:p w:rsidR="0071193F" w:rsidRPr="00A66EE4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A66EE4">
              <w:rPr>
                <w:sz w:val="24"/>
                <w:szCs w:val="24"/>
              </w:rPr>
              <w:t xml:space="preserve">Задача 1: </w:t>
            </w:r>
            <w:r>
              <w:rPr>
                <w:color w:val="000000"/>
                <w:sz w:val="24"/>
                <w:szCs w:val="24"/>
              </w:rPr>
              <w:t>П</w:t>
            </w:r>
            <w:r w:rsidRPr="00A66EE4">
              <w:rPr>
                <w:color w:val="000000"/>
                <w:sz w:val="24"/>
                <w:szCs w:val="24"/>
              </w:rPr>
              <w:t>овышение доступности и качества услуг, оказываемых населению в сфере культуры</w:t>
            </w:r>
          </w:p>
        </w:tc>
      </w:tr>
      <w:tr w:rsidR="0071193F" w:rsidTr="00FD19B2">
        <w:tc>
          <w:tcPr>
            <w:tcW w:w="797" w:type="dxa"/>
          </w:tcPr>
          <w:p w:rsidR="0071193F" w:rsidRPr="00C75AFC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C75AFC">
              <w:rPr>
                <w:sz w:val="24"/>
                <w:szCs w:val="24"/>
              </w:rPr>
              <w:t>3</w:t>
            </w:r>
          </w:p>
        </w:tc>
        <w:tc>
          <w:tcPr>
            <w:tcW w:w="3704" w:type="dxa"/>
          </w:tcPr>
          <w:p w:rsidR="0071193F" w:rsidRPr="00DC7DFA" w:rsidRDefault="0071193F" w:rsidP="00FD19B2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Рост ежегодной посещаемости муниципальных музеев</w:t>
            </w:r>
          </w:p>
        </w:tc>
        <w:tc>
          <w:tcPr>
            <w:tcW w:w="1417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% 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0,4</w:t>
            </w:r>
          </w:p>
        </w:tc>
        <w:tc>
          <w:tcPr>
            <w:tcW w:w="1134" w:type="dxa"/>
          </w:tcPr>
          <w:p w:rsidR="0071193F" w:rsidRPr="00DC7DFA" w:rsidRDefault="00FD19B2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0,4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0,4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0,4</w:t>
            </w:r>
          </w:p>
        </w:tc>
        <w:tc>
          <w:tcPr>
            <w:tcW w:w="3196" w:type="dxa"/>
          </w:tcPr>
          <w:p w:rsidR="0071193F" w:rsidRPr="00DC7DFA" w:rsidRDefault="0071193F" w:rsidP="00FD19B2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Постановление Администрации города </w:t>
            </w:r>
            <w:r w:rsidR="0037016C">
              <w:rPr>
                <w:sz w:val="24"/>
                <w:szCs w:val="24"/>
              </w:rPr>
              <w:t xml:space="preserve">Каменска-Уральского </w:t>
            </w:r>
            <w:r w:rsidRPr="00DC7DFA">
              <w:rPr>
                <w:sz w:val="24"/>
                <w:szCs w:val="24"/>
              </w:rPr>
              <w:t xml:space="preserve">от 06.06.2013 № 766 «Об утверждении </w:t>
            </w:r>
            <w:hyperlink w:anchor="sub_1000" w:history="1">
              <w:r w:rsidRPr="00DC7DFA">
                <w:rPr>
                  <w:rStyle w:val="aa"/>
                  <w:b w:val="0"/>
                  <w:sz w:val="24"/>
                  <w:szCs w:val="24"/>
                </w:rPr>
                <w:t>План</w:t>
              </w:r>
            </w:hyperlink>
            <w:r w:rsidRPr="00DC7DFA">
              <w:rPr>
                <w:sz w:val="24"/>
                <w:szCs w:val="24"/>
              </w:rPr>
              <w:t xml:space="preserve">а мероприятий («дорожной карты») «Изменения в отраслях социальной сферы, направленные на повышение эффективности сферы культуры в МО город </w:t>
            </w:r>
            <w:r w:rsidRPr="00DC7DFA">
              <w:rPr>
                <w:sz w:val="24"/>
                <w:szCs w:val="24"/>
              </w:rPr>
              <w:lastRenderedPageBreak/>
              <w:t>Каменск-Уральский» (с изменениями и дополнениями)</w:t>
            </w:r>
          </w:p>
        </w:tc>
      </w:tr>
      <w:tr w:rsidR="0071193F" w:rsidTr="00FD19B2">
        <w:tc>
          <w:tcPr>
            <w:tcW w:w="797" w:type="dxa"/>
          </w:tcPr>
          <w:p w:rsidR="0071193F" w:rsidRPr="00C75AFC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3704" w:type="dxa"/>
          </w:tcPr>
          <w:p w:rsidR="0071193F" w:rsidRPr="00473B91" w:rsidRDefault="0071193F" w:rsidP="00FD19B2">
            <w:pPr>
              <w:pStyle w:val="ConsPlusCell"/>
              <w:rPr>
                <w:sz w:val="24"/>
                <w:szCs w:val="24"/>
              </w:rPr>
            </w:pPr>
            <w:r w:rsidRPr="00473B91">
              <w:rPr>
                <w:sz w:val="24"/>
                <w:szCs w:val="24"/>
              </w:rPr>
              <w:t>Рост ежегодной посещаемости театрально-концертных мероприятий</w:t>
            </w:r>
          </w:p>
        </w:tc>
        <w:tc>
          <w:tcPr>
            <w:tcW w:w="1417" w:type="dxa"/>
          </w:tcPr>
          <w:p w:rsidR="0071193F" w:rsidRPr="00473B91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473B91">
              <w:rPr>
                <w:sz w:val="24"/>
                <w:szCs w:val="24"/>
              </w:rPr>
              <w:t xml:space="preserve">% </w:t>
            </w:r>
          </w:p>
        </w:tc>
        <w:tc>
          <w:tcPr>
            <w:tcW w:w="1134" w:type="dxa"/>
          </w:tcPr>
          <w:p w:rsidR="0071193F" w:rsidRPr="00473B91" w:rsidRDefault="0071193F" w:rsidP="00FD19B2">
            <w:pPr>
              <w:jc w:val="center"/>
              <w:rPr>
                <w:sz w:val="24"/>
                <w:szCs w:val="24"/>
              </w:rPr>
            </w:pPr>
            <w:r w:rsidRPr="00473B91">
              <w:rPr>
                <w:sz w:val="24"/>
                <w:szCs w:val="24"/>
              </w:rPr>
              <w:t>0,4</w:t>
            </w:r>
          </w:p>
        </w:tc>
        <w:tc>
          <w:tcPr>
            <w:tcW w:w="1134" w:type="dxa"/>
          </w:tcPr>
          <w:p w:rsidR="0071193F" w:rsidRPr="00473B91" w:rsidRDefault="00FD19B2" w:rsidP="00FD1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71193F" w:rsidRPr="00473B91" w:rsidRDefault="0071193F" w:rsidP="00FD19B2">
            <w:pPr>
              <w:jc w:val="center"/>
              <w:rPr>
                <w:sz w:val="24"/>
                <w:szCs w:val="24"/>
              </w:rPr>
            </w:pPr>
            <w:r w:rsidRPr="00473B91">
              <w:rPr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71193F" w:rsidRPr="00473B91" w:rsidRDefault="0071193F" w:rsidP="00FD19B2">
            <w:pPr>
              <w:jc w:val="center"/>
              <w:rPr>
                <w:sz w:val="24"/>
                <w:szCs w:val="24"/>
              </w:rPr>
            </w:pPr>
            <w:r w:rsidRPr="00473B91">
              <w:rPr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71193F" w:rsidRPr="00473B91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473B91">
              <w:rPr>
                <w:sz w:val="24"/>
                <w:szCs w:val="24"/>
              </w:rPr>
              <w:t>0,2</w:t>
            </w:r>
          </w:p>
        </w:tc>
        <w:tc>
          <w:tcPr>
            <w:tcW w:w="3196" w:type="dxa"/>
          </w:tcPr>
          <w:p w:rsidR="0071193F" w:rsidRPr="00DC7DFA" w:rsidRDefault="0071193F" w:rsidP="00FD19B2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Постановление Администрации города </w:t>
            </w:r>
            <w:r w:rsidR="0037016C">
              <w:rPr>
                <w:sz w:val="24"/>
                <w:szCs w:val="24"/>
              </w:rPr>
              <w:t xml:space="preserve">Каменска-Уральского </w:t>
            </w:r>
            <w:r w:rsidRPr="00DC7DFA">
              <w:rPr>
                <w:sz w:val="24"/>
                <w:szCs w:val="24"/>
              </w:rPr>
              <w:t xml:space="preserve">от 06.06.2013 № 766 «Об утверждении </w:t>
            </w:r>
            <w:hyperlink w:anchor="sub_1000" w:history="1">
              <w:r w:rsidRPr="00DC7DFA">
                <w:rPr>
                  <w:rStyle w:val="aa"/>
                  <w:b w:val="0"/>
                  <w:sz w:val="24"/>
                  <w:szCs w:val="24"/>
                </w:rPr>
                <w:t>План</w:t>
              </w:r>
            </w:hyperlink>
            <w:r w:rsidRPr="00DC7DFA">
              <w:rPr>
                <w:sz w:val="24"/>
                <w:szCs w:val="24"/>
              </w:rPr>
              <w:t>а мероприятий («дорожной карты») «Изменения в отраслях социальной сферы, направленные на повышение эффективности сферы культуры в МО город Каменск-Уральский» (с изменениями и дополнениями)</w:t>
            </w:r>
          </w:p>
        </w:tc>
      </w:tr>
      <w:tr w:rsidR="0071193F" w:rsidTr="00FD19B2">
        <w:tc>
          <w:tcPr>
            <w:tcW w:w="797" w:type="dxa"/>
          </w:tcPr>
          <w:p w:rsidR="0071193F" w:rsidRPr="00C75AFC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704" w:type="dxa"/>
          </w:tcPr>
          <w:p w:rsidR="0071193F" w:rsidRPr="00DC7DFA" w:rsidRDefault="0071193F" w:rsidP="00FD19B2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Рост ежегодной посещаемости муниципальных библиотек</w:t>
            </w:r>
          </w:p>
        </w:tc>
        <w:tc>
          <w:tcPr>
            <w:tcW w:w="1417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% 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71193F" w:rsidRPr="00FD19B2" w:rsidRDefault="00FD19B2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FD19B2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0,2</w:t>
            </w:r>
          </w:p>
        </w:tc>
        <w:tc>
          <w:tcPr>
            <w:tcW w:w="3196" w:type="dxa"/>
          </w:tcPr>
          <w:p w:rsidR="0071193F" w:rsidRPr="00DC7DFA" w:rsidRDefault="0071193F" w:rsidP="00FD19B2">
            <w:pPr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Постановление Правительства Свердловской области</w:t>
            </w:r>
            <w:r>
              <w:rPr>
                <w:sz w:val="24"/>
                <w:szCs w:val="24"/>
              </w:rPr>
              <w:t xml:space="preserve"> </w:t>
            </w:r>
            <w:r w:rsidRPr="00DC7DFA">
              <w:rPr>
                <w:sz w:val="24"/>
                <w:szCs w:val="24"/>
              </w:rPr>
              <w:t>от 06.11.2012 № 1238-ПП «О Концепции развития культуры в Свердловской области на период до 2020 года»</w:t>
            </w:r>
          </w:p>
        </w:tc>
      </w:tr>
      <w:tr w:rsidR="0071193F" w:rsidTr="00FD19B2">
        <w:tc>
          <w:tcPr>
            <w:tcW w:w="797" w:type="dxa"/>
          </w:tcPr>
          <w:p w:rsidR="0071193F" w:rsidRPr="00C75AFC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704" w:type="dxa"/>
          </w:tcPr>
          <w:p w:rsidR="0071193F" w:rsidRPr="00DC7DFA" w:rsidRDefault="0071193F" w:rsidP="00FD19B2">
            <w:pPr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Рост ежегодной  посещаемости мероприятий, </w:t>
            </w:r>
          </w:p>
          <w:p w:rsidR="0071193F" w:rsidRPr="00DC7DFA" w:rsidRDefault="0071193F" w:rsidP="00FD19B2">
            <w:pPr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проводимых </w:t>
            </w:r>
          </w:p>
          <w:p w:rsidR="0071193F" w:rsidRPr="00DC7DFA" w:rsidRDefault="0071193F" w:rsidP="00FD19B2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культурно-досуговыми учреждениями</w:t>
            </w:r>
          </w:p>
        </w:tc>
        <w:tc>
          <w:tcPr>
            <w:tcW w:w="1417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% 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3,0</w:t>
            </w:r>
          </w:p>
        </w:tc>
        <w:tc>
          <w:tcPr>
            <w:tcW w:w="1134" w:type="dxa"/>
          </w:tcPr>
          <w:p w:rsidR="0071193F" w:rsidRPr="00FD19B2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FD19B2">
              <w:rPr>
                <w:sz w:val="24"/>
                <w:szCs w:val="24"/>
              </w:rPr>
              <w:t>3,5</w:t>
            </w:r>
          </w:p>
        </w:tc>
        <w:tc>
          <w:tcPr>
            <w:tcW w:w="1134" w:type="dxa"/>
          </w:tcPr>
          <w:p w:rsidR="0071193F" w:rsidRPr="00DC7DFA" w:rsidRDefault="00FD19B2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71193F" w:rsidRPr="00DC7DFA">
              <w:rPr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71193F" w:rsidRPr="00DC7DFA" w:rsidRDefault="00FD19B2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71193F" w:rsidRPr="00DC7DFA">
              <w:rPr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71193F" w:rsidRPr="00DC7DFA" w:rsidRDefault="00FD19B2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71193F" w:rsidRPr="00DC7DFA">
              <w:rPr>
                <w:sz w:val="24"/>
                <w:szCs w:val="24"/>
              </w:rPr>
              <w:t>,0</w:t>
            </w:r>
          </w:p>
        </w:tc>
        <w:tc>
          <w:tcPr>
            <w:tcW w:w="3196" w:type="dxa"/>
          </w:tcPr>
          <w:p w:rsidR="0071193F" w:rsidRPr="00DC7DFA" w:rsidRDefault="0071193F" w:rsidP="00FD19B2">
            <w:pPr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Постановление Правительства Свердловской области</w:t>
            </w:r>
            <w:r>
              <w:rPr>
                <w:sz w:val="24"/>
                <w:szCs w:val="24"/>
              </w:rPr>
              <w:t xml:space="preserve"> </w:t>
            </w:r>
            <w:r w:rsidRPr="00DC7DFA">
              <w:rPr>
                <w:sz w:val="24"/>
                <w:szCs w:val="24"/>
              </w:rPr>
              <w:t xml:space="preserve">от 06.11.2012 № 1238-ПП </w:t>
            </w:r>
            <w:r>
              <w:rPr>
                <w:sz w:val="24"/>
                <w:szCs w:val="24"/>
              </w:rPr>
              <w:t xml:space="preserve"> </w:t>
            </w:r>
            <w:r w:rsidRPr="00DC7DFA">
              <w:rPr>
                <w:sz w:val="24"/>
                <w:szCs w:val="24"/>
              </w:rPr>
              <w:t>«О Концепции развития культуры в Свердловской области на период до 2020 года»</w:t>
            </w:r>
          </w:p>
        </w:tc>
      </w:tr>
      <w:tr w:rsidR="0071193F" w:rsidTr="00FD19B2">
        <w:tc>
          <w:tcPr>
            <w:tcW w:w="797" w:type="dxa"/>
          </w:tcPr>
          <w:p w:rsidR="0071193F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704" w:type="dxa"/>
          </w:tcPr>
          <w:p w:rsidR="0071193F" w:rsidRPr="00E00A60" w:rsidRDefault="0071193F" w:rsidP="00FD19B2">
            <w:pPr>
              <w:rPr>
                <w:sz w:val="24"/>
                <w:szCs w:val="24"/>
              </w:rPr>
            </w:pPr>
            <w:r w:rsidRPr="00E00A60">
              <w:rPr>
                <w:sz w:val="24"/>
                <w:szCs w:val="24"/>
              </w:rPr>
              <w:t xml:space="preserve">Доля доходов муниципальных учреждений культуры от предпринимательской и другой </w:t>
            </w:r>
            <w:r w:rsidRPr="00E00A60">
              <w:rPr>
                <w:sz w:val="24"/>
                <w:szCs w:val="24"/>
              </w:rPr>
              <w:lastRenderedPageBreak/>
              <w:t>приносящей доход деятельности в общем объёме доходов этих учреждений</w:t>
            </w:r>
          </w:p>
        </w:tc>
        <w:tc>
          <w:tcPr>
            <w:tcW w:w="1417" w:type="dxa"/>
          </w:tcPr>
          <w:p w:rsidR="0071193F" w:rsidRPr="00E00A60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E00A60">
              <w:rPr>
                <w:sz w:val="24"/>
                <w:szCs w:val="24"/>
              </w:rPr>
              <w:lastRenderedPageBreak/>
              <w:t>%</w:t>
            </w:r>
          </w:p>
        </w:tc>
        <w:tc>
          <w:tcPr>
            <w:tcW w:w="1134" w:type="dxa"/>
          </w:tcPr>
          <w:p w:rsidR="0071193F" w:rsidRPr="00E00A60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16,6</w:t>
            </w:r>
          </w:p>
        </w:tc>
        <w:tc>
          <w:tcPr>
            <w:tcW w:w="1134" w:type="dxa"/>
          </w:tcPr>
          <w:p w:rsidR="0071193F" w:rsidRPr="0071193F" w:rsidRDefault="00FD19B2" w:rsidP="00FD19B2">
            <w:pPr>
              <w:pStyle w:val="ConsPlusCell"/>
              <w:jc w:val="center"/>
              <w:rPr>
                <w:sz w:val="24"/>
                <w:szCs w:val="24"/>
                <w:highlight w:val="yellow"/>
              </w:rPr>
            </w:pPr>
            <w:r w:rsidRPr="00FD19B2">
              <w:rPr>
                <w:sz w:val="24"/>
                <w:szCs w:val="24"/>
              </w:rPr>
              <w:t>14,5</w:t>
            </w:r>
          </w:p>
        </w:tc>
        <w:tc>
          <w:tcPr>
            <w:tcW w:w="1134" w:type="dxa"/>
          </w:tcPr>
          <w:p w:rsidR="0071193F" w:rsidRPr="00E00A60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18,2</w:t>
            </w:r>
          </w:p>
        </w:tc>
        <w:tc>
          <w:tcPr>
            <w:tcW w:w="1134" w:type="dxa"/>
          </w:tcPr>
          <w:p w:rsidR="0071193F" w:rsidRPr="00E00A60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18,2</w:t>
            </w:r>
          </w:p>
        </w:tc>
        <w:tc>
          <w:tcPr>
            <w:tcW w:w="1134" w:type="dxa"/>
          </w:tcPr>
          <w:p w:rsidR="0071193F" w:rsidRPr="00E00A60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18,2</w:t>
            </w:r>
          </w:p>
        </w:tc>
        <w:tc>
          <w:tcPr>
            <w:tcW w:w="3196" w:type="dxa"/>
          </w:tcPr>
          <w:p w:rsidR="0071193F" w:rsidRPr="00D61FCC" w:rsidRDefault="0071193F" w:rsidP="0037016C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7DF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Расп</w:t>
            </w:r>
            <w:r w:rsidR="0037016C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оряжение Правительства РФ от 29.02.2016 </w:t>
            </w:r>
            <w:r w:rsidRPr="00DC7DF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№ 326-р</w:t>
            </w: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Pr="00D61FCC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shd w:val="clear" w:color="auto" w:fill="FFFFFF"/>
              </w:rPr>
              <w:t xml:space="preserve">«Об </w:t>
            </w:r>
            <w:r w:rsidRPr="00D61FCC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shd w:val="clear" w:color="auto" w:fill="FFFFFF"/>
              </w:rPr>
              <w:lastRenderedPageBreak/>
              <w:t>утверждении Стратегии государственной</w:t>
            </w:r>
            <w:r w:rsidRPr="00D61FCC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r w:rsidRPr="00D61FCC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shd w:val="clear" w:color="auto" w:fill="FFFFFF"/>
              </w:rPr>
              <w:t>культурной политики на период до 2030 года»</w:t>
            </w:r>
          </w:p>
        </w:tc>
      </w:tr>
      <w:tr w:rsidR="0071193F" w:rsidTr="00FD19B2">
        <w:tc>
          <w:tcPr>
            <w:tcW w:w="797" w:type="dxa"/>
          </w:tcPr>
          <w:p w:rsidR="0071193F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3704" w:type="dxa"/>
          </w:tcPr>
          <w:p w:rsidR="0071193F" w:rsidRPr="00E00A60" w:rsidRDefault="0071193F" w:rsidP="0037016C">
            <w:pPr>
              <w:rPr>
                <w:sz w:val="24"/>
                <w:szCs w:val="24"/>
              </w:rPr>
            </w:pPr>
            <w:r w:rsidRPr="00E00A60">
              <w:rPr>
                <w:sz w:val="24"/>
                <w:szCs w:val="24"/>
              </w:rPr>
              <w:t xml:space="preserve">Доля расходов на культуру в бюджете </w:t>
            </w:r>
            <w:r w:rsidR="0037016C">
              <w:rPr>
                <w:sz w:val="24"/>
                <w:szCs w:val="24"/>
              </w:rPr>
              <w:t>муниципального образования</w:t>
            </w:r>
          </w:p>
        </w:tc>
        <w:tc>
          <w:tcPr>
            <w:tcW w:w="1417" w:type="dxa"/>
          </w:tcPr>
          <w:p w:rsidR="0071193F" w:rsidRPr="00E00A60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E00A60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71193F" w:rsidRPr="00E00A60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E00A60">
              <w:rPr>
                <w:sz w:val="24"/>
                <w:szCs w:val="24"/>
              </w:rPr>
              <w:t>6,9</w:t>
            </w:r>
          </w:p>
        </w:tc>
        <w:tc>
          <w:tcPr>
            <w:tcW w:w="1134" w:type="dxa"/>
          </w:tcPr>
          <w:p w:rsidR="0071193F" w:rsidRPr="0071193F" w:rsidRDefault="00FD19B2" w:rsidP="00FD19B2">
            <w:pPr>
              <w:pStyle w:val="ConsPlusCell"/>
              <w:jc w:val="center"/>
              <w:rPr>
                <w:sz w:val="24"/>
                <w:szCs w:val="24"/>
                <w:highlight w:val="yellow"/>
              </w:rPr>
            </w:pPr>
            <w:r w:rsidRPr="00FD19B2">
              <w:rPr>
                <w:sz w:val="24"/>
                <w:szCs w:val="24"/>
              </w:rPr>
              <w:t>5,7</w:t>
            </w:r>
          </w:p>
        </w:tc>
        <w:tc>
          <w:tcPr>
            <w:tcW w:w="1134" w:type="dxa"/>
          </w:tcPr>
          <w:p w:rsidR="0071193F" w:rsidRPr="00E00A60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E00A60">
              <w:rPr>
                <w:sz w:val="24"/>
                <w:szCs w:val="24"/>
              </w:rPr>
              <w:t>7,0</w:t>
            </w:r>
          </w:p>
        </w:tc>
        <w:tc>
          <w:tcPr>
            <w:tcW w:w="1134" w:type="dxa"/>
          </w:tcPr>
          <w:p w:rsidR="0071193F" w:rsidRPr="00E00A60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E00A60">
              <w:rPr>
                <w:sz w:val="24"/>
                <w:szCs w:val="24"/>
              </w:rPr>
              <w:t>7,0</w:t>
            </w:r>
          </w:p>
        </w:tc>
        <w:tc>
          <w:tcPr>
            <w:tcW w:w="1134" w:type="dxa"/>
          </w:tcPr>
          <w:p w:rsidR="0071193F" w:rsidRPr="00E00A60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E00A60">
              <w:rPr>
                <w:sz w:val="24"/>
                <w:szCs w:val="24"/>
              </w:rPr>
              <w:t>7,1</w:t>
            </w:r>
          </w:p>
        </w:tc>
        <w:tc>
          <w:tcPr>
            <w:tcW w:w="3196" w:type="dxa"/>
          </w:tcPr>
          <w:p w:rsidR="0071193F" w:rsidRPr="00D61FCC" w:rsidRDefault="0071193F" w:rsidP="00FD19B2">
            <w:pPr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Постановление Правительства Свердловской области</w:t>
            </w:r>
            <w:r>
              <w:rPr>
                <w:sz w:val="24"/>
                <w:szCs w:val="24"/>
              </w:rPr>
              <w:t xml:space="preserve"> </w:t>
            </w:r>
            <w:r w:rsidRPr="00DC7DFA">
              <w:rPr>
                <w:sz w:val="24"/>
                <w:szCs w:val="24"/>
              </w:rPr>
              <w:t xml:space="preserve">от 06.11.2012 № 1238-ПП </w:t>
            </w:r>
            <w:r>
              <w:rPr>
                <w:sz w:val="24"/>
                <w:szCs w:val="24"/>
              </w:rPr>
              <w:t xml:space="preserve"> </w:t>
            </w:r>
            <w:r w:rsidRPr="00D61FCC">
              <w:rPr>
                <w:sz w:val="24"/>
                <w:szCs w:val="24"/>
              </w:rPr>
              <w:t>«О Концепции развития культуры в Свердловской области на период до 2020 года»</w:t>
            </w:r>
          </w:p>
        </w:tc>
      </w:tr>
      <w:tr w:rsidR="0071193F" w:rsidTr="00FD19B2">
        <w:tc>
          <w:tcPr>
            <w:tcW w:w="797" w:type="dxa"/>
          </w:tcPr>
          <w:p w:rsidR="0071193F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704" w:type="dxa"/>
          </w:tcPr>
          <w:p w:rsidR="0071193F" w:rsidRPr="00303A23" w:rsidRDefault="0071193F" w:rsidP="00FD19B2">
            <w:pPr>
              <w:rPr>
                <w:sz w:val="24"/>
                <w:szCs w:val="24"/>
              </w:rPr>
            </w:pPr>
            <w:r w:rsidRPr="00303A23">
              <w:rPr>
                <w:sz w:val="24"/>
                <w:szCs w:val="24"/>
              </w:rPr>
              <w:t>Увеличение количества</w:t>
            </w:r>
            <w:r>
              <w:rPr>
                <w:sz w:val="24"/>
                <w:szCs w:val="24"/>
              </w:rPr>
              <w:t xml:space="preserve"> качественных </w:t>
            </w:r>
            <w:r w:rsidRPr="00303A23">
              <w:rPr>
                <w:sz w:val="24"/>
                <w:szCs w:val="24"/>
              </w:rPr>
              <w:t>ресурсов в информационно-телекоммуникационной сети «Интернет», позволяющих получать информацию об отечественной культуре, русском языке</w:t>
            </w:r>
            <w:r>
              <w:rPr>
                <w:sz w:val="24"/>
                <w:szCs w:val="24"/>
              </w:rPr>
              <w:t>, образовании</w:t>
            </w:r>
          </w:p>
        </w:tc>
        <w:tc>
          <w:tcPr>
            <w:tcW w:w="1417" w:type="dxa"/>
          </w:tcPr>
          <w:p w:rsidR="0071193F" w:rsidRPr="00303A23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303A23">
              <w:rPr>
                <w:sz w:val="24"/>
                <w:szCs w:val="24"/>
              </w:rPr>
              <w:t>количество  источников</w:t>
            </w:r>
          </w:p>
        </w:tc>
        <w:tc>
          <w:tcPr>
            <w:tcW w:w="1134" w:type="dxa"/>
          </w:tcPr>
          <w:p w:rsidR="0071193F" w:rsidRPr="00303A23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303A23">
              <w:rPr>
                <w:sz w:val="24"/>
                <w:szCs w:val="24"/>
              </w:rPr>
              <w:t>19</w:t>
            </w:r>
          </w:p>
        </w:tc>
        <w:tc>
          <w:tcPr>
            <w:tcW w:w="1134" w:type="dxa"/>
          </w:tcPr>
          <w:p w:rsidR="0071193F" w:rsidRPr="0071193F" w:rsidRDefault="0071193F" w:rsidP="00FD19B2">
            <w:pPr>
              <w:pStyle w:val="ConsPlusCell"/>
              <w:jc w:val="center"/>
              <w:rPr>
                <w:sz w:val="24"/>
                <w:szCs w:val="24"/>
                <w:highlight w:val="yellow"/>
              </w:rPr>
            </w:pPr>
            <w:r w:rsidRPr="00FD19B2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:rsidR="0071193F" w:rsidRPr="00303A23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303A23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</w:tcPr>
          <w:p w:rsidR="0071193F" w:rsidRPr="00303A23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303A23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</w:tcPr>
          <w:p w:rsidR="0071193F" w:rsidRPr="00303A23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303A23">
              <w:rPr>
                <w:sz w:val="24"/>
                <w:szCs w:val="24"/>
              </w:rPr>
              <w:t>23</w:t>
            </w:r>
          </w:p>
        </w:tc>
        <w:tc>
          <w:tcPr>
            <w:tcW w:w="3196" w:type="dxa"/>
          </w:tcPr>
          <w:p w:rsidR="0071193F" w:rsidRPr="00303A23" w:rsidRDefault="0071193F" w:rsidP="00911FBA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7DF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Расп</w:t>
            </w:r>
            <w:r w:rsidR="00911FB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оряжение Правительства РФ от 29.02.2016</w:t>
            </w:r>
            <w:r w:rsidRPr="00DC7DF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№ 326-р</w:t>
            </w: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Pr="00303A23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shd w:val="clear" w:color="auto" w:fill="FFFFFF"/>
              </w:rPr>
              <w:t>«Об утверждении Стратегии государственной</w:t>
            </w:r>
            <w:r w:rsidRPr="00303A23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r w:rsidRPr="00303A23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shd w:val="clear" w:color="auto" w:fill="FFFFFF"/>
              </w:rPr>
              <w:t>культурной политики на период до 2030 года»</w:t>
            </w:r>
          </w:p>
        </w:tc>
      </w:tr>
      <w:tr w:rsidR="0071193F" w:rsidTr="00FD19B2">
        <w:tc>
          <w:tcPr>
            <w:tcW w:w="797" w:type="dxa"/>
          </w:tcPr>
          <w:p w:rsidR="0071193F" w:rsidRPr="00C75AFC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3987" w:type="dxa"/>
            <w:gridSpan w:val="8"/>
          </w:tcPr>
          <w:p w:rsidR="0071193F" w:rsidRPr="00DC7DFA" w:rsidRDefault="0071193F" w:rsidP="00FD19B2">
            <w:pPr>
              <w:pStyle w:val="a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7D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Задача 2: Создание условий для сохранения и развития кадрового и творческого потенциала сферы культуры</w:t>
            </w:r>
          </w:p>
        </w:tc>
      </w:tr>
      <w:tr w:rsidR="0071193F" w:rsidTr="00FD19B2">
        <w:tc>
          <w:tcPr>
            <w:tcW w:w="797" w:type="dxa"/>
          </w:tcPr>
          <w:p w:rsidR="0071193F" w:rsidRPr="00C75AFC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704" w:type="dxa"/>
          </w:tcPr>
          <w:p w:rsidR="0071193F" w:rsidRPr="00DC7DFA" w:rsidRDefault="0071193F" w:rsidP="00FD19B2">
            <w:pPr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Соотношение средней заработной платы работников учреждений культуры к средней заработной плате по экономике Свердловской области</w:t>
            </w:r>
          </w:p>
        </w:tc>
        <w:tc>
          <w:tcPr>
            <w:tcW w:w="1417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3196" w:type="dxa"/>
          </w:tcPr>
          <w:p w:rsidR="0071193F" w:rsidRPr="00DC7DFA" w:rsidRDefault="0071193F" w:rsidP="00FD19B2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Постановление Администрации города </w:t>
            </w:r>
            <w:r w:rsidR="0037016C">
              <w:rPr>
                <w:sz w:val="24"/>
                <w:szCs w:val="24"/>
              </w:rPr>
              <w:t xml:space="preserve">Каменска-Уральского </w:t>
            </w:r>
            <w:r w:rsidRPr="00DC7DFA">
              <w:rPr>
                <w:sz w:val="24"/>
                <w:szCs w:val="24"/>
              </w:rPr>
              <w:t xml:space="preserve">от 06.06.2013 № 766 «Об утверждении </w:t>
            </w:r>
            <w:hyperlink w:anchor="sub_1000" w:history="1">
              <w:r w:rsidRPr="00DC7DFA">
                <w:rPr>
                  <w:rStyle w:val="aa"/>
                  <w:b w:val="0"/>
                  <w:sz w:val="24"/>
                  <w:szCs w:val="24"/>
                </w:rPr>
                <w:t>План</w:t>
              </w:r>
            </w:hyperlink>
            <w:r w:rsidRPr="00DC7DFA">
              <w:rPr>
                <w:sz w:val="24"/>
                <w:szCs w:val="24"/>
              </w:rPr>
              <w:t>а</w:t>
            </w:r>
            <w:r w:rsidRPr="00DC7DFA">
              <w:rPr>
                <w:b/>
                <w:sz w:val="24"/>
                <w:szCs w:val="24"/>
              </w:rPr>
              <w:t xml:space="preserve"> </w:t>
            </w:r>
            <w:r w:rsidRPr="00DC7DFA">
              <w:rPr>
                <w:sz w:val="24"/>
                <w:szCs w:val="24"/>
              </w:rPr>
              <w:t>мероприятий («дорожной карты») «Изменения в отраслях социальной сферы, направленные на повышение эффективности сферы культуры в МО город Каменск-Уральский» (с изменениями и дополнениями)</w:t>
            </w:r>
          </w:p>
        </w:tc>
      </w:tr>
      <w:tr w:rsidR="0071193F" w:rsidTr="00FD19B2">
        <w:tc>
          <w:tcPr>
            <w:tcW w:w="797" w:type="dxa"/>
          </w:tcPr>
          <w:p w:rsidR="0071193F" w:rsidRPr="00C75AFC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704" w:type="dxa"/>
          </w:tcPr>
          <w:p w:rsidR="0071193F" w:rsidRPr="00DC7DFA" w:rsidRDefault="0071193F" w:rsidP="00FD19B2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Соотношение средней </w:t>
            </w:r>
            <w:r w:rsidRPr="00DC7DFA">
              <w:rPr>
                <w:sz w:val="24"/>
                <w:szCs w:val="24"/>
              </w:rPr>
              <w:lastRenderedPageBreak/>
              <w:t>заработной платы преподавателей учреждений дополнительного образования  к средней заработной плате по экономике Свердловской области</w:t>
            </w:r>
          </w:p>
        </w:tc>
        <w:tc>
          <w:tcPr>
            <w:tcW w:w="1417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lastRenderedPageBreak/>
              <w:t>%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3196" w:type="dxa"/>
          </w:tcPr>
          <w:p w:rsidR="0071193F" w:rsidRPr="00DC7DFA" w:rsidRDefault="0071193F" w:rsidP="0037016C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Постановление </w:t>
            </w:r>
            <w:r w:rsidRPr="00DC7DFA">
              <w:rPr>
                <w:sz w:val="24"/>
                <w:szCs w:val="24"/>
              </w:rPr>
              <w:lastRenderedPageBreak/>
              <w:t xml:space="preserve">Администрации города Каменска-Уральского </w:t>
            </w:r>
            <w:r w:rsidR="0037016C">
              <w:rPr>
                <w:bCs/>
                <w:sz w:val="24"/>
                <w:szCs w:val="24"/>
                <w:shd w:val="clear" w:color="auto" w:fill="FFFFFF"/>
              </w:rPr>
              <w:t>от 25.07.2014 №</w:t>
            </w:r>
            <w:r w:rsidRPr="00DC7DFA">
              <w:rPr>
                <w:bCs/>
                <w:sz w:val="24"/>
                <w:szCs w:val="24"/>
                <w:shd w:val="clear" w:color="auto" w:fill="FFFFFF"/>
              </w:rPr>
              <w:t xml:space="preserve"> 1036 «Об утверждении Плана мероприятий («дорожной карты») «Изменения в муниципальной системе образования, направленные на повышение эффективности образования»  в муниципальном образовании город Каменск-Уральский» (с изменениями и дополнениями)</w:t>
            </w:r>
          </w:p>
        </w:tc>
      </w:tr>
      <w:tr w:rsidR="0071193F" w:rsidTr="00FD19B2">
        <w:tc>
          <w:tcPr>
            <w:tcW w:w="797" w:type="dxa"/>
          </w:tcPr>
          <w:p w:rsidR="0071193F" w:rsidRPr="00C75AFC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3704" w:type="dxa"/>
          </w:tcPr>
          <w:p w:rsidR="0071193F" w:rsidRPr="00DC7DFA" w:rsidRDefault="0071193F" w:rsidP="00FD19B2">
            <w:pPr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Доля выпускников детских школ искусств, поступивших на обучение в образовательные учреждения среднего </w:t>
            </w:r>
          </w:p>
          <w:p w:rsidR="0071193F" w:rsidRPr="00DC7DFA" w:rsidRDefault="0071193F" w:rsidP="00FD19B2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профессионального образования в сфере культуры и искусства, от общего числа выпускников предыдущего года</w:t>
            </w:r>
          </w:p>
        </w:tc>
        <w:tc>
          <w:tcPr>
            <w:tcW w:w="1417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15,0</w:t>
            </w:r>
          </w:p>
        </w:tc>
        <w:tc>
          <w:tcPr>
            <w:tcW w:w="1134" w:type="dxa"/>
          </w:tcPr>
          <w:p w:rsidR="0071193F" w:rsidRPr="00DC7DFA" w:rsidRDefault="00FD19B2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71193F" w:rsidRPr="00DC7DFA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15,2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15,2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15,2</w:t>
            </w:r>
          </w:p>
        </w:tc>
        <w:tc>
          <w:tcPr>
            <w:tcW w:w="3196" w:type="dxa"/>
          </w:tcPr>
          <w:p w:rsidR="0071193F" w:rsidRPr="00DC7DFA" w:rsidRDefault="0071193F" w:rsidP="00FD19B2">
            <w:pPr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Постановление Правительства Свердловской области</w:t>
            </w:r>
            <w:r>
              <w:rPr>
                <w:sz w:val="24"/>
                <w:szCs w:val="24"/>
              </w:rPr>
              <w:t xml:space="preserve"> </w:t>
            </w:r>
            <w:r w:rsidRPr="00DC7DFA">
              <w:rPr>
                <w:sz w:val="24"/>
                <w:szCs w:val="24"/>
              </w:rPr>
              <w:t>от 06.11.2012 № 1238-ПП «О Концепции развития культуры в Свердловской области на период до 2020 года»</w:t>
            </w:r>
          </w:p>
        </w:tc>
      </w:tr>
      <w:tr w:rsidR="0071193F" w:rsidTr="00FD19B2">
        <w:tc>
          <w:tcPr>
            <w:tcW w:w="797" w:type="dxa"/>
          </w:tcPr>
          <w:p w:rsidR="0071193F" w:rsidRPr="00C75AFC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3987" w:type="dxa"/>
            <w:gridSpan w:val="8"/>
          </w:tcPr>
          <w:p w:rsidR="0071193F" w:rsidRPr="00DC7DFA" w:rsidRDefault="0071193F" w:rsidP="00FD19B2">
            <w:pPr>
              <w:pStyle w:val="a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7D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Задача 3: Формирование и развитие эффективной системы поддержки творчески одаренных детей и подростков</w:t>
            </w:r>
          </w:p>
        </w:tc>
      </w:tr>
      <w:tr w:rsidR="0071193F" w:rsidTr="00FD19B2">
        <w:tc>
          <w:tcPr>
            <w:tcW w:w="797" w:type="dxa"/>
          </w:tcPr>
          <w:p w:rsidR="0071193F" w:rsidRPr="00C75AFC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704" w:type="dxa"/>
          </w:tcPr>
          <w:p w:rsidR="0071193F" w:rsidRPr="00DC7DFA" w:rsidRDefault="0071193F" w:rsidP="0037016C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Доля детей, посещающих культурно-досуговые учреждения и школы искусств на постоянной основе, от общего числа детей в возрасте от 5 до 18 лет в </w:t>
            </w:r>
            <w:r w:rsidR="0037016C">
              <w:rPr>
                <w:sz w:val="24"/>
                <w:szCs w:val="24"/>
              </w:rPr>
              <w:t>муниципальном образовании</w:t>
            </w:r>
          </w:p>
        </w:tc>
        <w:tc>
          <w:tcPr>
            <w:tcW w:w="1417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25,6</w:t>
            </w:r>
          </w:p>
        </w:tc>
        <w:tc>
          <w:tcPr>
            <w:tcW w:w="1134" w:type="dxa"/>
          </w:tcPr>
          <w:p w:rsidR="0071193F" w:rsidRPr="00DC7DFA" w:rsidRDefault="00FD19B2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</w:tcPr>
          <w:p w:rsidR="0071193F" w:rsidRPr="00DC7DFA" w:rsidRDefault="00FA0F7E" w:rsidP="00FA0F7E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134" w:type="dxa"/>
          </w:tcPr>
          <w:p w:rsidR="0071193F" w:rsidRPr="00DC7DFA" w:rsidRDefault="00FA0F7E" w:rsidP="00FA0F7E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134" w:type="dxa"/>
          </w:tcPr>
          <w:p w:rsidR="0071193F" w:rsidRPr="00DC7DFA" w:rsidRDefault="00FA0F7E" w:rsidP="00FA0F7E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196" w:type="dxa"/>
          </w:tcPr>
          <w:p w:rsidR="0071193F" w:rsidRPr="00DC7DFA" w:rsidRDefault="0071193F" w:rsidP="00FD19B2">
            <w:pPr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Постановление Правительства Свердловской области</w:t>
            </w:r>
            <w:r>
              <w:rPr>
                <w:sz w:val="24"/>
                <w:szCs w:val="24"/>
              </w:rPr>
              <w:t xml:space="preserve"> </w:t>
            </w:r>
            <w:r w:rsidRPr="00DC7DFA">
              <w:rPr>
                <w:sz w:val="24"/>
                <w:szCs w:val="24"/>
              </w:rPr>
              <w:t xml:space="preserve">от 06.11.2012 </w:t>
            </w:r>
            <w:r>
              <w:rPr>
                <w:sz w:val="24"/>
                <w:szCs w:val="24"/>
              </w:rPr>
              <w:t xml:space="preserve"> </w:t>
            </w:r>
            <w:r w:rsidRPr="00DC7DFA">
              <w:rPr>
                <w:sz w:val="24"/>
                <w:szCs w:val="24"/>
              </w:rPr>
              <w:t xml:space="preserve">№ 1238-ПП «О Концепции развития культуры в Свердловской области на период до 2020 года» </w:t>
            </w:r>
          </w:p>
        </w:tc>
      </w:tr>
      <w:tr w:rsidR="0071193F" w:rsidTr="00FD19B2">
        <w:tc>
          <w:tcPr>
            <w:tcW w:w="797" w:type="dxa"/>
          </w:tcPr>
          <w:p w:rsidR="0071193F" w:rsidRPr="00C75AFC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704" w:type="dxa"/>
          </w:tcPr>
          <w:p w:rsidR="0071193F" w:rsidRPr="00DC7DFA" w:rsidRDefault="0071193F" w:rsidP="00FD19B2">
            <w:pPr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Количество получателей стипендий Главы города учащимися школ искусств</w:t>
            </w:r>
          </w:p>
        </w:tc>
        <w:tc>
          <w:tcPr>
            <w:tcW w:w="1417" w:type="dxa"/>
          </w:tcPr>
          <w:p w:rsidR="0071193F" w:rsidRPr="00D61FCC" w:rsidRDefault="0071193F" w:rsidP="00FD19B2">
            <w:pPr>
              <w:pStyle w:val="ConsPlusCell"/>
              <w:jc w:val="center"/>
              <w:rPr>
                <w:sz w:val="22"/>
                <w:szCs w:val="22"/>
              </w:rPr>
            </w:pPr>
            <w:r w:rsidRPr="00D61FCC">
              <w:rPr>
                <w:sz w:val="22"/>
                <w:szCs w:val="22"/>
              </w:rPr>
              <w:t>число получателей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</w:t>
            </w:r>
          </w:p>
        </w:tc>
        <w:tc>
          <w:tcPr>
            <w:tcW w:w="3196" w:type="dxa"/>
          </w:tcPr>
          <w:p w:rsidR="0071193F" w:rsidRPr="00DC7DFA" w:rsidRDefault="0071193F" w:rsidP="00FD19B2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Постановление главы города Каменска-Уральского от 31.08.2010 № 125 «О стипендиях главы города </w:t>
            </w:r>
            <w:r w:rsidRPr="00DC7DFA">
              <w:rPr>
                <w:sz w:val="24"/>
                <w:szCs w:val="24"/>
              </w:rPr>
              <w:lastRenderedPageBreak/>
              <w:t>учащимся муниципальных образовательных учреждений дополнительного образования детей в сфере культуры»</w:t>
            </w:r>
          </w:p>
        </w:tc>
      </w:tr>
      <w:tr w:rsidR="0071193F" w:rsidTr="00FD19B2">
        <w:tc>
          <w:tcPr>
            <w:tcW w:w="797" w:type="dxa"/>
          </w:tcPr>
          <w:p w:rsidR="0071193F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3704" w:type="dxa"/>
          </w:tcPr>
          <w:p w:rsidR="0071193F" w:rsidRPr="00DC7DFA" w:rsidRDefault="0071193F" w:rsidP="00FD19B2">
            <w:pPr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Доля учащихся детских школ искусств, </w:t>
            </w:r>
            <w:r>
              <w:rPr>
                <w:sz w:val="24"/>
                <w:szCs w:val="24"/>
              </w:rPr>
              <w:t xml:space="preserve">являющихся </w:t>
            </w:r>
            <w:r w:rsidRPr="00E00A60">
              <w:rPr>
                <w:sz w:val="24"/>
                <w:szCs w:val="24"/>
              </w:rPr>
              <w:t>лауреат</w:t>
            </w:r>
            <w:r>
              <w:rPr>
                <w:sz w:val="24"/>
                <w:szCs w:val="24"/>
              </w:rPr>
              <w:t>ами</w:t>
            </w:r>
            <w:r w:rsidRPr="00E00A60">
              <w:rPr>
                <w:sz w:val="24"/>
                <w:szCs w:val="24"/>
              </w:rPr>
              <w:t xml:space="preserve"> и дипломант</w:t>
            </w:r>
            <w:r>
              <w:rPr>
                <w:sz w:val="24"/>
                <w:szCs w:val="24"/>
              </w:rPr>
              <w:t>ами</w:t>
            </w:r>
            <w:r w:rsidRPr="00E00A60">
              <w:rPr>
                <w:sz w:val="24"/>
                <w:szCs w:val="24"/>
              </w:rPr>
              <w:t xml:space="preserve"> конкурсов и фестивалей международного, всероссийского, регионального, областного уровней</w:t>
            </w:r>
            <w:r>
              <w:rPr>
                <w:sz w:val="24"/>
                <w:szCs w:val="24"/>
              </w:rPr>
              <w:t xml:space="preserve"> от общего числа учащихся школ искусств</w:t>
            </w:r>
          </w:p>
        </w:tc>
        <w:tc>
          <w:tcPr>
            <w:tcW w:w="1417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71193F" w:rsidRPr="00C1038A" w:rsidRDefault="0071193F" w:rsidP="00FD19B2">
            <w:pPr>
              <w:jc w:val="center"/>
              <w:rPr>
                <w:sz w:val="24"/>
                <w:szCs w:val="24"/>
              </w:rPr>
            </w:pPr>
            <w:r w:rsidRPr="00C1038A"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71193F" w:rsidRPr="00C1038A" w:rsidRDefault="0071193F" w:rsidP="00FD19B2">
            <w:pPr>
              <w:jc w:val="center"/>
              <w:rPr>
                <w:sz w:val="24"/>
                <w:szCs w:val="24"/>
              </w:rPr>
            </w:pPr>
            <w:bookmarkStart w:id="1" w:name="__RefHeading__4382_1691524416"/>
            <w:bookmarkEnd w:id="1"/>
            <w:r>
              <w:rPr>
                <w:sz w:val="24"/>
                <w:szCs w:val="24"/>
              </w:rPr>
              <w:t>1</w:t>
            </w:r>
            <w:r w:rsidR="00FD19B2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71193F" w:rsidRPr="00C1038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71193F" w:rsidRPr="00C1038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C1038A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71193F" w:rsidRPr="00C1038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C1038A">
              <w:rPr>
                <w:sz w:val="24"/>
                <w:szCs w:val="24"/>
              </w:rPr>
              <w:t>6</w:t>
            </w:r>
          </w:p>
        </w:tc>
        <w:tc>
          <w:tcPr>
            <w:tcW w:w="3196" w:type="dxa"/>
          </w:tcPr>
          <w:p w:rsidR="0071193F" w:rsidRPr="00D61FCC" w:rsidRDefault="0071193F" w:rsidP="0037016C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7DF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Расп</w:t>
            </w:r>
            <w:r w:rsidR="0037016C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оряжение Правительства РФ от 29.02.2016 </w:t>
            </w:r>
            <w:r w:rsidRPr="00DC7DF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№ 326-р</w:t>
            </w: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Pr="00D61FCC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shd w:val="clear" w:color="auto" w:fill="FFFFFF"/>
              </w:rPr>
              <w:t>«Об утверждении Стратегии государственной</w:t>
            </w:r>
            <w:r w:rsidRPr="00D61FCC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r w:rsidRPr="00D61FCC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shd w:val="clear" w:color="auto" w:fill="FFFFFF"/>
              </w:rPr>
              <w:t>культурной политики на период до 2030 года»</w:t>
            </w:r>
          </w:p>
        </w:tc>
      </w:tr>
      <w:tr w:rsidR="0071193F" w:rsidTr="00FD19B2">
        <w:tc>
          <w:tcPr>
            <w:tcW w:w="797" w:type="dxa"/>
            <w:shd w:val="clear" w:color="auto" w:fill="auto"/>
          </w:tcPr>
          <w:p w:rsidR="0071193F" w:rsidRPr="002B4A48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2B4A4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3704" w:type="dxa"/>
            <w:shd w:val="clear" w:color="auto" w:fill="auto"/>
          </w:tcPr>
          <w:p w:rsidR="0071193F" w:rsidRPr="002B4A48" w:rsidRDefault="0071193F" w:rsidP="00FD19B2">
            <w:pPr>
              <w:rPr>
                <w:sz w:val="24"/>
                <w:szCs w:val="24"/>
              </w:rPr>
            </w:pPr>
            <w:r w:rsidRPr="00E00A60">
              <w:rPr>
                <w:sz w:val="24"/>
                <w:szCs w:val="24"/>
              </w:rPr>
              <w:t>Количество обучающихся и занимающихся в подведомственных муниципальных учреждениях культуры и дополнительного образования</w:t>
            </w:r>
            <w:r>
              <w:rPr>
                <w:sz w:val="24"/>
                <w:szCs w:val="24"/>
              </w:rPr>
              <w:t>,</w:t>
            </w:r>
            <w:r w:rsidRPr="00E00A60">
              <w:rPr>
                <w:sz w:val="24"/>
                <w:szCs w:val="24"/>
              </w:rPr>
              <w:t xml:space="preserve"> принявших участие в кампании по оздоровлению (отдыху)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71193F" w:rsidRPr="002B4A48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2B4A48">
              <w:rPr>
                <w:sz w:val="24"/>
                <w:szCs w:val="24"/>
              </w:rPr>
              <w:t>человек</w:t>
            </w:r>
          </w:p>
        </w:tc>
        <w:tc>
          <w:tcPr>
            <w:tcW w:w="1134" w:type="dxa"/>
            <w:shd w:val="clear" w:color="auto" w:fill="auto"/>
          </w:tcPr>
          <w:p w:rsidR="0071193F" w:rsidRPr="002B4A48" w:rsidRDefault="0071193F" w:rsidP="00FD19B2">
            <w:pPr>
              <w:jc w:val="center"/>
              <w:rPr>
                <w:sz w:val="24"/>
                <w:szCs w:val="24"/>
              </w:rPr>
            </w:pPr>
            <w:r w:rsidRPr="002B4A48">
              <w:rPr>
                <w:sz w:val="24"/>
                <w:szCs w:val="24"/>
              </w:rPr>
              <w:t xml:space="preserve">не менее 300 </w:t>
            </w:r>
          </w:p>
        </w:tc>
        <w:tc>
          <w:tcPr>
            <w:tcW w:w="1134" w:type="dxa"/>
            <w:shd w:val="clear" w:color="auto" w:fill="auto"/>
          </w:tcPr>
          <w:p w:rsidR="0071193F" w:rsidRPr="002B4A48" w:rsidRDefault="00FD19B2" w:rsidP="00FD1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</w:t>
            </w:r>
          </w:p>
        </w:tc>
        <w:tc>
          <w:tcPr>
            <w:tcW w:w="1134" w:type="dxa"/>
            <w:shd w:val="clear" w:color="auto" w:fill="auto"/>
          </w:tcPr>
          <w:p w:rsidR="0071193F" w:rsidRPr="002B4A48" w:rsidRDefault="0053474C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  <w:tc>
          <w:tcPr>
            <w:tcW w:w="1134" w:type="dxa"/>
            <w:shd w:val="clear" w:color="auto" w:fill="auto"/>
          </w:tcPr>
          <w:p w:rsidR="0071193F" w:rsidRPr="002B4A48" w:rsidRDefault="0053474C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  <w:tc>
          <w:tcPr>
            <w:tcW w:w="1134" w:type="dxa"/>
            <w:shd w:val="clear" w:color="auto" w:fill="auto"/>
          </w:tcPr>
          <w:p w:rsidR="0071193F" w:rsidRPr="002B4A48" w:rsidRDefault="0053474C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  <w:tc>
          <w:tcPr>
            <w:tcW w:w="3196" w:type="dxa"/>
          </w:tcPr>
          <w:p w:rsidR="0071193F" w:rsidRPr="000B2E68" w:rsidRDefault="0071193F" w:rsidP="00FD19B2">
            <w:pPr>
              <w:rPr>
                <w:sz w:val="24"/>
                <w:szCs w:val="24"/>
              </w:rPr>
            </w:pPr>
            <w:r w:rsidRPr="000B2E68">
              <w:rPr>
                <w:sz w:val="24"/>
                <w:szCs w:val="24"/>
              </w:rPr>
              <w:t xml:space="preserve">Постановление Администрации города Каменска-Уральского от 03.02.2017  №  72 «Об </w:t>
            </w:r>
            <w:r w:rsidRPr="000B2E68">
              <w:rPr>
                <w:bCs/>
                <w:sz w:val="24"/>
                <w:szCs w:val="24"/>
              </w:rPr>
              <w:t>организации отдыха и оздоровления в 2017 году»</w:t>
            </w:r>
          </w:p>
        </w:tc>
      </w:tr>
      <w:tr w:rsidR="0071193F" w:rsidTr="00FD19B2">
        <w:tc>
          <w:tcPr>
            <w:tcW w:w="797" w:type="dxa"/>
          </w:tcPr>
          <w:p w:rsidR="0071193F" w:rsidRPr="00C75AFC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3987" w:type="dxa"/>
            <w:gridSpan w:val="8"/>
          </w:tcPr>
          <w:p w:rsidR="0071193F" w:rsidRPr="00DC7DFA" w:rsidRDefault="0071193F" w:rsidP="00FD19B2">
            <w:pPr>
              <w:pStyle w:val="a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7D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Задача 4: </w:t>
            </w:r>
            <w:r w:rsidRPr="00DC7DFA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оказания культурно-досуговых услуг на высоком уровне, обеспечение сохранности и  безопасности культурных ценностей, безопасности посетителей в местах с массовым пребыванием людей</w:t>
            </w:r>
          </w:p>
        </w:tc>
      </w:tr>
      <w:tr w:rsidR="0071193F" w:rsidTr="00FD19B2">
        <w:tc>
          <w:tcPr>
            <w:tcW w:w="797" w:type="dxa"/>
          </w:tcPr>
          <w:p w:rsidR="0071193F" w:rsidRPr="00C75AFC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704" w:type="dxa"/>
          </w:tcPr>
          <w:p w:rsidR="0071193F" w:rsidRPr="00DC7DFA" w:rsidRDefault="0071193F" w:rsidP="00FD19B2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Доля объектов культуры оборудованных системой видеонаблюдения от общего числа учреждений культуры </w:t>
            </w:r>
          </w:p>
        </w:tc>
        <w:tc>
          <w:tcPr>
            <w:tcW w:w="1417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35,3</w:t>
            </w:r>
          </w:p>
        </w:tc>
        <w:tc>
          <w:tcPr>
            <w:tcW w:w="1134" w:type="dxa"/>
          </w:tcPr>
          <w:p w:rsidR="0071193F" w:rsidRPr="00DC7DFA" w:rsidRDefault="00FD19B2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134" w:type="dxa"/>
          </w:tcPr>
          <w:p w:rsidR="0071193F" w:rsidRPr="00DC7DFA" w:rsidRDefault="00FD19B2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134" w:type="dxa"/>
          </w:tcPr>
          <w:p w:rsidR="0071193F" w:rsidRPr="00DC7DFA" w:rsidRDefault="00FD19B2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134" w:type="dxa"/>
          </w:tcPr>
          <w:p w:rsidR="0071193F" w:rsidRPr="00DC7DFA" w:rsidRDefault="00FD19B2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3196" w:type="dxa"/>
          </w:tcPr>
          <w:p w:rsidR="0071193F" w:rsidRPr="00DC7DFA" w:rsidRDefault="00486A3E" w:rsidP="00FD19B2">
            <w:pPr>
              <w:pStyle w:val="1"/>
              <w:spacing w:before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hyperlink r:id="rId10" w:history="1">
              <w:r w:rsidR="0071193F" w:rsidRPr="00DC7DFA">
                <w:rPr>
                  <w:rStyle w:val="aa"/>
                  <w:rFonts w:ascii="Times New Roman" w:hAnsi="Times New Roman"/>
                  <w:sz w:val="24"/>
                  <w:szCs w:val="24"/>
                </w:rPr>
                <w:t>Постановлен</w:t>
              </w:r>
              <w:r w:rsidR="0037016C">
                <w:rPr>
                  <w:rStyle w:val="aa"/>
                  <w:rFonts w:ascii="Times New Roman" w:hAnsi="Times New Roman"/>
                  <w:sz w:val="24"/>
                  <w:szCs w:val="24"/>
                </w:rPr>
                <w:t>ие Правительства РФ от 25.03.2015 №</w:t>
              </w:r>
              <w:r w:rsidR="0071193F" w:rsidRPr="00DC7DFA">
                <w:rPr>
                  <w:rStyle w:val="aa"/>
                  <w:rFonts w:ascii="Times New Roman" w:hAnsi="Times New Roman"/>
                  <w:sz w:val="24"/>
                  <w:szCs w:val="24"/>
                </w:rPr>
                <w:t> 272</w:t>
              </w:r>
              <w:r w:rsidR="0071193F" w:rsidRPr="00DC7DFA">
                <w:rPr>
                  <w:rStyle w:val="aa"/>
                  <w:rFonts w:ascii="Times New Roman" w:hAnsi="Times New Roman"/>
                  <w:sz w:val="24"/>
                  <w:szCs w:val="24"/>
                </w:rPr>
                <w:br/>
                <w:t xml:space="preserve">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</w:t>
              </w:r>
              <w:r w:rsidR="0071193F">
                <w:rPr>
                  <w:rStyle w:val="aa"/>
                  <w:rFonts w:ascii="Times New Roman" w:hAnsi="Times New Roman"/>
                  <w:sz w:val="24"/>
                  <w:szCs w:val="24"/>
                </w:rPr>
                <w:t xml:space="preserve">войсками национальной </w:t>
              </w:r>
              <w:r w:rsidR="0071193F">
                <w:rPr>
                  <w:rStyle w:val="aa"/>
                  <w:rFonts w:ascii="Times New Roman" w:hAnsi="Times New Roman"/>
                  <w:sz w:val="24"/>
                  <w:szCs w:val="24"/>
                </w:rPr>
                <w:lastRenderedPageBreak/>
                <w:t>гвардии Российской  Федерации</w:t>
              </w:r>
              <w:r w:rsidR="0071193F" w:rsidRPr="00DC7DFA">
                <w:rPr>
                  <w:rStyle w:val="aa"/>
                  <w:rFonts w:ascii="Times New Roman" w:hAnsi="Times New Roman"/>
                  <w:sz w:val="24"/>
                  <w:szCs w:val="24"/>
                </w:rPr>
                <w:t>, и форм паспортов безопасности таких мест и объектов (территорий)</w:t>
              </w:r>
            </w:hyperlink>
            <w:r w:rsidR="0071193F" w:rsidRPr="00DC7DFA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»</w:t>
            </w:r>
          </w:p>
        </w:tc>
      </w:tr>
      <w:tr w:rsidR="0071193F" w:rsidTr="00FD19B2">
        <w:tc>
          <w:tcPr>
            <w:tcW w:w="797" w:type="dxa"/>
          </w:tcPr>
          <w:p w:rsidR="0071193F" w:rsidRPr="00C75AFC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21</w:t>
            </w:r>
          </w:p>
        </w:tc>
        <w:tc>
          <w:tcPr>
            <w:tcW w:w="3704" w:type="dxa"/>
          </w:tcPr>
          <w:p w:rsidR="0071193F" w:rsidRPr="00DC7DFA" w:rsidRDefault="0071193F" w:rsidP="00FD19B2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Доля объектов культуры оборудованных кнопками тревожной сигнализации с выводом на пульт централизованной охраны</w:t>
            </w:r>
          </w:p>
        </w:tc>
        <w:tc>
          <w:tcPr>
            <w:tcW w:w="1417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3196" w:type="dxa"/>
          </w:tcPr>
          <w:p w:rsidR="0071193F" w:rsidRPr="007216F0" w:rsidRDefault="00486A3E" w:rsidP="00FD19B2">
            <w:pPr>
              <w:pStyle w:val="ConsPlusCell"/>
              <w:rPr>
                <w:b/>
                <w:sz w:val="24"/>
                <w:szCs w:val="24"/>
              </w:rPr>
            </w:pPr>
            <w:hyperlink r:id="rId11" w:history="1">
              <w:r w:rsidR="0071193F" w:rsidRPr="007216F0">
                <w:rPr>
                  <w:rStyle w:val="aa"/>
                  <w:b w:val="0"/>
                  <w:sz w:val="24"/>
                  <w:szCs w:val="24"/>
                </w:rPr>
                <w:t xml:space="preserve">Постановление Правительства РФ от </w:t>
              </w:r>
              <w:r w:rsidR="0037016C" w:rsidRPr="0037016C">
                <w:rPr>
                  <w:rStyle w:val="aa"/>
                  <w:b w:val="0"/>
                  <w:sz w:val="24"/>
                  <w:szCs w:val="24"/>
                </w:rPr>
                <w:t>25.03.2015 № 272</w:t>
              </w:r>
              <w:r w:rsidR="0071193F" w:rsidRPr="007216F0">
                <w:rPr>
                  <w:rStyle w:val="aa"/>
                  <w:b w:val="0"/>
                  <w:sz w:val="24"/>
                  <w:szCs w:val="24"/>
                </w:rPr>
                <w:br/>
                <w:t>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 Федерации, и форм паспортов безопасности таких мест и объектов (территорий)</w:t>
              </w:r>
            </w:hyperlink>
            <w:r w:rsidR="0071193F" w:rsidRPr="007216F0">
              <w:rPr>
                <w:b/>
                <w:sz w:val="24"/>
                <w:szCs w:val="24"/>
              </w:rPr>
              <w:t>»</w:t>
            </w:r>
          </w:p>
        </w:tc>
      </w:tr>
      <w:tr w:rsidR="0071193F" w:rsidTr="00FD19B2">
        <w:tc>
          <w:tcPr>
            <w:tcW w:w="797" w:type="dxa"/>
          </w:tcPr>
          <w:p w:rsidR="0071193F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704" w:type="dxa"/>
          </w:tcPr>
          <w:p w:rsidR="0071193F" w:rsidRPr="00DC7DFA" w:rsidRDefault="0071193F" w:rsidP="00FD19B2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Доля объектов культуры, находящихся в удовлетворительном состоянии, в общем количестве объектов культуры</w:t>
            </w:r>
            <w:r>
              <w:rPr>
                <w:sz w:val="24"/>
                <w:szCs w:val="24"/>
              </w:rPr>
              <w:t>, подведомственных ОМС «Управление культуры»</w:t>
            </w:r>
          </w:p>
        </w:tc>
        <w:tc>
          <w:tcPr>
            <w:tcW w:w="1417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75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75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79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79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83</w:t>
            </w:r>
          </w:p>
        </w:tc>
        <w:tc>
          <w:tcPr>
            <w:tcW w:w="3196" w:type="dxa"/>
          </w:tcPr>
          <w:p w:rsidR="00911FBA" w:rsidRDefault="0071193F" w:rsidP="00911FBA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7DF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Распо</w:t>
            </w:r>
            <w:r w:rsidR="0037016C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ряжение Правительства РФ от </w:t>
            </w:r>
          </w:p>
          <w:p w:rsidR="0071193F" w:rsidRPr="00911FBA" w:rsidRDefault="0037016C" w:rsidP="00911FBA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29.02.2016 </w:t>
            </w:r>
            <w:r w:rsidR="0071193F" w:rsidRPr="00DC7DF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№ 326-р</w:t>
            </w:r>
            <w:r w:rsidR="00911FB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="0071193F" w:rsidRPr="00911FBA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shd w:val="clear" w:color="auto" w:fill="FFFFFF"/>
              </w:rPr>
              <w:t>«Об утверждении Стратегии государственной</w:t>
            </w:r>
            <w:r w:rsidR="0071193F" w:rsidRPr="00911FBA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r w:rsidR="0071193F" w:rsidRPr="00911FBA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shd w:val="clear" w:color="auto" w:fill="FFFFFF"/>
              </w:rPr>
              <w:t>культурной политики на период до 2030 года»</w:t>
            </w:r>
          </w:p>
        </w:tc>
      </w:tr>
      <w:tr w:rsidR="0071193F" w:rsidTr="00FD19B2">
        <w:tc>
          <w:tcPr>
            <w:tcW w:w="797" w:type="dxa"/>
          </w:tcPr>
          <w:p w:rsidR="0071193F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704" w:type="dxa"/>
          </w:tcPr>
          <w:p w:rsidR="0071193F" w:rsidRPr="00DC7DFA" w:rsidRDefault="0071193F" w:rsidP="00FD19B2">
            <w:pPr>
              <w:pStyle w:val="ConsPlusCell"/>
              <w:rPr>
                <w:sz w:val="24"/>
                <w:szCs w:val="24"/>
              </w:rPr>
            </w:pPr>
            <w:r w:rsidRPr="00473B91">
              <w:rPr>
                <w:sz w:val="24"/>
                <w:szCs w:val="24"/>
              </w:rPr>
              <w:t>Доля объектов культурного наследия находящихся в удовлетворительном состоянии, в общем количестве объектов культурного наследия федерального, регионального и местного значения</w:t>
            </w:r>
            <w:r>
              <w:rPr>
                <w:sz w:val="24"/>
                <w:szCs w:val="24"/>
              </w:rPr>
              <w:t xml:space="preserve"> состоящих на </w:t>
            </w:r>
            <w:r>
              <w:rPr>
                <w:sz w:val="24"/>
                <w:szCs w:val="24"/>
              </w:rPr>
              <w:lastRenderedPageBreak/>
              <w:t>балансе учреждений культуры, подведомственных ОМС «Управление культуры»</w:t>
            </w:r>
          </w:p>
        </w:tc>
        <w:tc>
          <w:tcPr>
            <w:tcW w:w="1417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lastRenderedPageBreak/>
              <w:t>%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50</w:t>
            </w:r>
          </w:p>
        </w:tc>
        <w:tc>
          <w:tcPr>
            <w:tcW w:w="3196" w:type="dxa"/>
          </w:tcPr>
          <w:p w:rsidR="00911FBA" w:rsidRDefault="0037016C" w:rsidP="00911FBA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7DF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Распо</w:t>
            </w: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ряжение Правительства РФ от </w:t>
            </w:r>
          </w:p>
          <w:p w:rsidR="0071193F" w:rsidRPr="00DC7DFA" w:rsidRDefault="0037016C" w:rsidP="00911FBA">
            <w:pPr>
              <w:pStyle w:val="2"/>
              <w:spacing w:before="0" w:after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29.02.2016 </w:t>
            </w:r>
            <w:r w:rsidRPr="00DC7DF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№ 326-р</w:t>
            </w:r>
            <w:r w:rsidR="00911FB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Pr="00911FBA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shd w:val="clear" w:color="auto" w:fill="FFFFFF"/>
              </w:rPr>
              <w:t>«Об утверждении Стратегии государственной</w:t>
            </w:r>
            <w:r w:rsidRPr="00911FBA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r w:rsidRPr="00911FBA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shd w:val="clear" w:color="auto" w:fill="FFFFFF"/>
              </w:rPr>
              <w:t>культурной политики на период до 2030 года»</w:t>
            </w:r>
          </w:p>
        </w:tc>
      </w:tr>
      <w:tr w:rsidR="0071193F" w:rsidTr="00FD19B2">
        <w:tc>
          <w:tcPr>
            <w:tcW w:w="797" w:type="dxa"/>
          </w:tcPr>
          <w:p w:rsidR="0071193F" w:rsidRPr="00C75AFC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24</w:t>
            </w:r>
          </w:p>
        </w:tc>
        <w:tc>
          <w:tcPr>
            <w:tcW w:w="13987" w:type="dxa"/>
            <w:gridSpan w:val="8"/>
          </w:tcPr>
          <w:p w:rsidR="0071193F" w:rsidRPr="00DC7DFA" w:rsidRDefault="0071193F" w:rsidP="00FD19B2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D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Задача 5: </w:t>
            </w:r>
            <w:r w:rsidRPr="00DC7DFA">
              <w:rPr>
                <w:rFonts w:ascii="Times New Roman" w:hAnsi="Times New Roman" w:cs="Times New Roman"/>
                <w:sz w:val="24"/>
                <w:szCs w:val="24"/>
              </w:rPr>
              <w:t>Обеспечение эффективного и качественного управления сферой культуры,  муниципальными финансами и использования муниципального имущества</w:t>
            </w:r>
          </w:p>
        </w:tc>
      </w:tr>
      <w:tr w:rsidR="0071193F" w:rsidTr="00FD19B2">
        <w:tc>
          <w:tcPr>
            <w:tcW w:w="797" w:type="dxa"/>
          </w:tcPr>
          <w:p w:rsidR="0071193F" w:rsidRPr="00C75AFC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704" w:type="dxa"/>
          </w:tcPr>
          <w:p w:rsidR="0071193F" w:rsidRPr="00DC7DFA" w:rsidRDefault="0071193F" w:rsidP="00FD19B2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Доля руководителей учреждений, в отношении которых Управление культуры осуществляет функции учредителя,  работающих на условиях «эффективного контракта»</w:t>
            </w:r>
          </w:p>
        </w:tc>
        <w:tc>
          <w:tcPr>
            <w:tcW w:w="1417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3196" w:type="dxa"/>
          </w:tcPr>
          <w:p w:rsidR="0071193F" w:rsidRPr="00DC7DFA" w:rsidRDefault="0071193F" w:rsidP="00FD19B2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Постановление Администрации города </w:t>
            </w:r>
            <w:r w:rsidR="00911FBA">
              <w:rPr>
                <w:sz w:val="24"/>
                <w:szCs w:val="24"/>
              </w:rPr>
              <w:t xml:space="preserve">Каменска-Уральского </w:t>
            </w:r>
            <w:r w:rsidRPr="00DC7DFA">
              <w:rPr>
                <w:sz w:val="24"/>
                <w:szCs w:val="24"/>
              </w:rPr>
              <w:t xml:space="preserve">от 06.06.2013 № 766 «Об утверждении </w:t>
            </w:r>
            <w:hyperlink w:anchor="sub_1000" w:history="1">
              <w:r w:rsidRPr="00DC7DFA">
                <w:rPr>
                  <w:rStyle w:val="aa"/>
                  <w:b w:val="0"/>
                  <w:sz w:val="24"/>
                  <w:szCs w:val="24"/>
                </w:rPr>
                <w:t>План</w:t>
              </w:r>
            </w:hyperlink>
            <w:r w:rsidRPr="00DC7DFA">
              <w:rPr>
                <w:sz w:val="24"/>
                <w:szCs w:val="24"/>
              </w:rPr>
              <w:t>а мероприятий («дорожной карты») «Изменения в отраслях социальной сферы, направленные на повышение эффективности сферы культуры в МО город Каменск-Уральский» (с изменениями и дополнениями)</w:t>
            </w:r>
          </w:p>
        </w:tc>
      </w:tr>
      <w:tr w:rsidR="0071193F" w:rsidTr="00FD19B2">
        <w:tc>
          <w:tcPr>
            <w:tcW w:w="797" w:type="dxa"/>
          </w:tcPr>
          <w:p w:rsidR="0071193F" w:rsidRPr="00C75AFC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3704" w:type="dxa"/>
          </w:tcPr>
          <w:p w:rsidR="0071193F" w:rsidRPr="00DC7DFA" w:rsidRDefault="0071193F" w:rsidP="00FD19B2">
            <w:pPr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Доля реализованных контрольных мероприятий по осуществлению контроля над деятельностью муниципальных учреждений культуры в общем числе запланированных контрольных мероприятий</w:t>
            </w:r>
          </w:p>
        </w:tc>
        <w:tc>
          <w:tcPr>
            <w:tcW w:w="1417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100</w:t>
            </w:r>
          </w:p>
        </w:tc>
        <w:tc>
          <w:tcPr>
            <w:tcW w:w="3196" w:type="dxa"/>
          </w:tcPr>
          <w:p w:rsidR="0071193F" w:rsidRPr="00DC7DFA" w:rsidRDefault="0071193F" w:rsidP="00FD19B2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План проверок ОМС «Управление культуры»</w:t>
            </w:r>
          </w:p>
        </w:tc>
      </w:tr>
      <w:tr w:rsidR="0071193F" w:rsidTr="00FD19B2">
        <w:tc>
          <w:tcPr>
            <w:tcW w:w="797" w:type="dxa"/>
          </w:tcPr>
          <w:p w:rsidR="0071193F" w:rsidRPr="00C75AFC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704" w:type="dxa"/>
          </w:tcPr>
          <w:p w:rsidR="0071193F" w:rsidRPr="00DC7DFA" w:rsidRDefault="0071193F" w:rsidP="00911FBA">
            <w:pPr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Уровень удовлетворенности населения </w:t>
            </w:r>
            <w:r w:rsidR="00911FBA">
              <w:rPr>
                <w:sz w:val="24"/>
                <w:szCs w:val="24"/>
              </w:rPr>
              <w:t>муниципального образования город Каменск</w:t>
            </w:r>
            <w:r w:rsidRPr="00DC7DFA">
              <w:rPr>
                <w:sz w:val="24"/>
                <w:szCs w:val="24"/>
              </w:rPr>
              <w:t>-Уральск</w:t>
            </w:r>
            <w:r w:rsidR="00911FBA">
              <w:rPr>
                <w:sz w:val="24"/>
                <w:szCs w:val="24"/>
              </w:rPr>
              <w:t>ий</w:t>
            </w:r>
            <w:r w:rsidRPr="00DC7DFA">
              <w:rPr>
                <w:sz w:val="24"/>
                <w:szCs w:val="24"/>
              </w:rPr>
              <w:t xml:space="preserve"> качеством и доступностью предоставляемых услуг в сфере культуры</w:t>
            </w:r>
          </w:p>
        </w:tc>
        <w:tc>
          <w:tcPr>
            <w:tcW w:w="1417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85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90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90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90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90</w:t>
            </w:r>
          </w:p>
        </w:tc>
        <w:tc>
          <w:tcPr>
            <w:tcW w:w="3196" w:type="dxa"/>
          </w:tcPr>
          <w:p w:rsidR="0071193F" w:rsidRPr="00DC7DFA" w:rsidRDefault="0071193F" w:rsidP="00FD19B2">
            <w:pPr>
              <w:pStyle w:val="ConsPlusCell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Постановление Администрации города </w:t>
            </w:r>
            <w:r w:rsidR="00911FBA">
              <w:rPr>
                <w:sz w:val="24"/>
                <w:szCs w:val="24"/>
              </w:rPr>
              <w:t xml:space="preserve">Каменска-Уральского </w:t>
            </w:r>
            <w:r w:rsidRPr="00DC7DFA">
              <w:rPr>
                <w:sz w:val="24"/>
                <w:szCs w:val="24"/>
              </w:rPr>
              <w:t xml:space="preserve">от 06.06.2013 № 766 «Об утверждении </w:t>
            </w:r>
            <w:hyperlink w:anchor="sub_1000" w:history="1">
              <w:r w:rsidRPr="00DC7DFA">
                <w:rPr>
                  <w:rStyle w:val="aa"/>
                  <w:b w:val="0"/>
                  <w:sz w:val="24"/>
                  <w:szCs w:val="24"/>
                </w:rPr>
                <w:t>План</w:t>
              </w:r>
            </w:hyperlink>
            <w:r w:rsidRPr="00DC7DFA">
              <w:rPr>
                <w:sz w:val="24"/>
                <w:szCs w:val="24"/>
              </w:rPr>
              <w:t xml:space="preserve">а мероприятий («дорожной карты») «Изменения в отраслях социальной сферы, направленные на повышение эффективности </w:t>
            </w:r>
            <w:r w:rsidRPr="00DC7DFA">
              <w:rPr>
                <w:sz w:val="24"/>
                <w:szCs w:val="24"/>
              </w:rPr>
              <w:lastRenderedPageBreak/>
              <w:t>сферы культуры в МО город Каме</w:t>
            </w:r>
            <w:r>
              <w:rPr>
                <w:sz w:val="24"/>
                <w:szCs w:val="24"/>
              </w:rPr>
              <w:t xml:space="preserve">нск-Уральский» (с изменениями и </w:t>
            </w:r>
            <w:r w:rsidRPr="00DC7DFA">
              <w:rPr>
                <w:sz w:val="24"/>
                <w:szCs w:val="24"/>
              </w:rPr>
              <w:t>дополнениями)</w:t>
            </w:r>
          </w:p>
        </w:tc>
      </w:tr>
      <w:tr w:rsidR="0071193F" w:rsidTr="00FD19B2">
        <w:tc>
          <w:tcPr>
            <w:tcW w:w="797" w:type="dxa"/>
          </w:tcPr>
          <w:p w:rsidR="0071193F" w:rsidRPr="00473B91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473B91">
              <w:rPr>
                <w:sz w:val="24"/>
                <w:szCs w:val="24"/>
              </w:rPr>
              <w:lastRenderedPageBreak/>
              <w:t>2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3704" w:type="dxa"/>
          </w:tcPr>
          <w:p w:rsidR="0071193F" w:rsidRPr="00473B91" w:rsidRDefault="0071193F" w:rsidP="0032415E">
            <w:pPr>
              <w:rPr>
                <w:sz w:val="24"/>
                <w:szCs w:val="24"/>
              </w:rPr>
            </w:pPr>
            <w:r w:rsidRPr="00473B91">
              <w:rPr>
                <w:sz w:val="24"/>
                <w:szCs w:val="24"/>
              </w:rPr>
              <w:t xml:space="preserve">Доля граждан положительно оценивающих состояние межнациональных отношений, в общем количестве граждан в </w:t>
            </w:r>
            <w:r w:rsidR="0032415E">
              <w:rPr>
                <w:sz w:val="24"/>
                <w:szCs w:val="24"/>
              </w:rPr>
              <w:t>муниципальном образовании</w:t>
            </w:r>
          </w:p>
        </w:tc>
        <w:tc>
          <w:tcPr>
            <w:tcW w:w="1417" w:type="dxa"/>
          </w:tcPr>
          <w:p w:rsidR="0071193F" w:rsidRPr="00473B91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473B91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71193F" w:rsidRPr="00473B91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473B91">
              <w:rPr>
                <w:sz w:val="24"/>
                <w:szCs w:val="24"/>
              </w:rPr>
              <w:t>82</w:t>
            </w:r>
          </w:p>
        </w:tc>
        <w:tc>
          <w:tcPr>
            <w:tcW w:w="1134" w:type="dxa"/>
          </w:tcPr>
          <w:p w:rsidR="0071193F" w:rsidRPr="00473B91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473B91">
              <w:rPr>
                <w:sz w:val="24"/>
                <w:szCs w:val="24"/>
              </w:rPr>
              <w:t>85</w:t>
            </w:r>
          </w:p>
        </w:tc>
        <w:tc>
          <w:tcPr>
            <w:tcW w:w="1134" w:type="dxa"/>
          </w:tcPr>
          <w:p w:rsidR="0071193F" w:rsidRPr="00473B91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473B91">
              <w:rPr>
                <w:sz w:val="24"/>
                <w:szCs w:val="24"/>
              </w:rPr>
              <w:t>90</w:t>
            </w:r>
          </w:p>
        </w:tc>
        <w:tc>
          <w:tcPr>
            <w:tcW w:w="1134" w:type="dxa"/>
          </w:tcPr>
          <w:p w:rsidR="0071193F" w:rsidRPr="00473B91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473B91">
              <w:rPr>
                <w:sz w:val="24"/>
                <w:szCs w:val="24"/>
              </w:rPr>
              <w:t>92</w:t>
            </w:r>
          </w:p>
        </w:tc>
        <w:tc>
          <w:tcPr>
            <w:tcW w:w="1134" w:type="dxa"/>
          </w:tcPr>
          <w:p w:rsidR="0071193F" w:rsidRPr="00473B91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473B91">
              <w:rPr>
                <w:sz w:val="24"/>
                <w:szCs w:val="24"/>
              </w:rPr>
              <w:t>92</w:t>
            </w:r>
          </w:p>
        </w:tc>
        <w:tc>
          <w:tcPr>
            <w:tcW w:w="3196" w:type="dxa"/>
          </w:tcPr>
          <w:p w:rsidR="00911FBA" w:rsidRDefault="00911FBA" w:rsidP="00911FBA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7DF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Распо</w:t>
            </w: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ряжение Правительства РФ от </w:t>
            </w:r>
          </w:p>
          <w:p w:rsidR="0071193F" w:rsidRPr="00911FBA" w:rsidRDefault="00911FBA" w:rsidP="00911FBA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29.02.2016 </w:t>
            </w:r>
            <w:r w:rsidRPr="00DC7DF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№ 326-р</w:t>
            </w: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Pr="00911FBA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shd w:val="clear" w:color="auto" w:fill="FFFFFF"/>
              </w:rPr>
              <w:t>«Об утверждении Стратегии государственной</w:t>
            </w:r>
            <w:r w:rsidRPr="00911FBA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r w:rsidRPr="00911FBA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shd w:val="clear" w:color="auto" w:fill="FFFFFF"/>
              </w:rPr>
              <w:t>культурной политики на период до 2030 года»</w:t>
            </w:r>
          </w:p>
        </w:tc>
      </w:tr>
      <w:tr w:rsidR="0071193F" w:rsidTr="00FD19B2">
        <w:tc>
          <w:tcPr>
            <w:tcW w:w="797" w:type="dxa"/>
          </w:tcPr>
          <w:p w:rsidR="0071193F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3704" w:type="dxa"/>
          </w:tcPr>
          <w:p w:rsidR="0071193F" w:rsidRPr="00DC7DFA" w:rsidRDefault="0071193F" w:rsidP="0032415E">
            <w:pPr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 xml:space="preserve">Уровень обеспеченности </w:t>
            </w:r>
            <w:r w:rsidR="0032415E">
              <w:rPr>
                <w:sz w:val="24"/>
                <w:szCs w:val="24"/>
              </w:rPr>
              <w:t>муниципального образования</w:t>
            </w:r>
            <w:r w:rsidR="0032415E" w:rsidRPr="00DC7DFA">
              <w:rPr>
                <w:sz w:val="24"/>
                <w:szCs w:val="24"/>
              </w:rPr>
              <w:t xml:space="preserve"> </w:t>
            </w:r>
            <w:r w:rsidRPr="00DC7DFA">
              <w:rPr>
                <w:sz w:val="24"/>
                <w:szCs w:val="24"/>
              </w:rPr>
              <w:t xml:space="preserve">учреждениями культуры (соответствие их социальным нормам и нормативам), в части создания профессиональных коллективов </w:t>
            </w:r>
          </w:p>
        </w:tc>
        <w:tc>
          <w:tcPr>
            <w:tcW w:w="1417" w:type="dxa"/>
          </w:tcPr>
          <w:p w:rsidR="0071193F" w:rsidRPr="00D61FCC" w:rsidRDefault="0071193F" w:rsidP="00FD19B2">
            <w:pPr>
              <w:pStyle w:val="ConsPlusCell"/>
              <w:jc w:val="center"/>
              <w:rPr>
                <w:sz w:val="22"/>
                <w:szCs w:val="22"/>
              </w:rPr>
            </w:pPr>
            <w:r w:rsidRPr="00D61FCC">
              <w:rPr>
                <w:sz w:val="22"/>
                <w:szCs w:val="22"/>
              </w:rPr>
              <w:t>Количество созданных профес</w:t>
            </w:r>
            <w:r>
              <w:rPr>
                <w:sz w:val="22"/>
                <w:szCs w:val="22"/>
              </w:rPr>
              <w:t>-</w:t>
            </w:r>
            <w:r w:rsidRPr="00D61FCC">
              <w:rPr>
                <w:sz w:val="22"/>
                <w:szCs w:val="22"/>
              </w:rPr>
              <w:t>сиональных коллективов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71193F" w:rsidRPr="00DC7DFA" w:rsidRDefault="00FD19B2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71193F" w:rsidRPr="00DC7DFA" w:rsidRDefault="0071193F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 w:rsidRPr="00DC7DFA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71193F" w:rsidRPr="00DC7DFA" w:rsidRDefault="00FD19B2" w:rsidP="00FD19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196" w:type="dxa"/>
          </w:tcPr>
          <w:p w:rsidR="00911FBA" w:rsidRDefault="0071193F" w:rsidP="00911FBA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61FCC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Распоряжение Правительства РФ </w:t>
            </w:r>
            <w:r w:rsidR="00911FB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от </w:t>
            </w:r>
          </w:p>
          <w:p w:rsidR="0071193F" w:rsidRPr="00D61FCC" w:rsidRDefault="00911FBA" w:rsidP="00911FBA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29.02.2016 </w:t>
            </w:r>
            <w:r w:rsidRPr="00DC7DF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="0071193F" w:rsidRPr="00D61FCC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№ 326-р </w:t>
            </w:r>
            <w:r w:rsidR="0071193F" w:rsidRPr="00D61FCC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shd w:val="clear" w:color="auto" w:fill="FFFFFF"/>
              </w:rPr>
              <w:t>«Об утверждении Стратегии государственной</w:t>
            </w:r>
            <w:r w:rsidR="0071193F" w:rsidRPr="00D61FCC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r w:rsidR="0071193F" w:rsidRPr="00D61FCC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  <w:shd w:val="clear" w:color="auto" w:fill="FFFFFF"/>
              </w:rPr>
              <w:t>культурной политики на период до 2030 года»</w:t>
            </w:r>
          </w:p>
        </w:tc>
      </w:tr>
    </w:tbl>
    <w:p w:rsidR="0071193F" w:rsidRDefault="0071193F" w:rsidP="0071193F">
      <w:pPr>
        <w:rPr>
          <w:sz w:val="28"/>
          <w:szCs w:val="28"/>
        </w:rPr>
      </w:pPr>
    </w:p>
    <w:p w:rsidR="0071193F" w:rsidRDefault="0071193F" w:rsidP="0071193F">
      <w:pPr>
        <w:rPr>
          <w:sz w:val="28"/>
          <w:szCs w:val="28"/>
        </w:rPr>
      </w:pPr>
    </w:p>
    <w:p w:rsidR="0071193F" w:rsidRDefault="0071193F" w:rsidP="0071193F">
      <w:pPr>
        <w:rPr>
          <w:sz w:val="28"/>
          <w:szCs w:val="28"/>
        </w:rPr>
      </w:pPr>
    </w:p>
    <w:p w:rsidR="0071193F" w:rsidRDefault="0071193F" w:rsidP="0071193F">
      <w:pPr>
        <w:rPr>
          <w:sz w:val="28"/>
          <w:szCs w:val="28"/>
        </w:rPr>
      </w:pPr>
    </w:p>
    <w:p w:rsidR="0071193F" w:rsidRDefault="0071193F" w:rsidP="0071193F">
      <w:pPr>
        <w:rPr>
          <w:sz w:val="28"/>
          <w:szCs w:val="28"/>
        </w:rPr>
      </w:pPr>
    </w:p>
    <w:p w:rsidR="0071193F" w:rsidRDefault="0071193F" w:rsidP="0071193F">
      <w:pPr>
        <w:rPr>
          <w:sz w:val="28"/>
          <w:szCs w:val="28"/>
        </w:rPr>
      </w:pPr>
    </w:p>
    <w:p w:rsidR="0071193F" w:rsidRDefault="0071193F" w:rsidP="0071193F">
      <w:pPr>
        <w:rPr>
          <w:sz w:val="28"/>
          <w:szCs w:val="28"/>
        </w:rPr>
      </w:pPr>
    </w:p>
    <w:p w:rsidR="0071193F" w:rsidRDefault="0071193F" w:rsidP="0071193F">
      <w:pPr>
        <w:rPr>
          <w:sz w:val="28"/>
          <w:szCs w:val="28"/>
        </w:rPr>
      </w:pPr>
    </w:p>
    <w:p w:rsidR="0071193F" w:rsidRDefault="0071193F" w:rsidP="0071193F">
      <w:pPr>
        <w:rPr>
          <w:sz w:val="28"/>
          <w:szCs w:val="28"/>
        </w:rPr>
      </w:pPr>
    </w:p>
    <w:p w:rsidR="0071193F" w:rsidRDefault="0071193F" w:rsidP="0071193F">
      <w:pPr>
        <w:rPr>
          <w:sz w:val="28"/>
          <w:szCs w:val="28"/>
        </w:rPr>
      </w:pPr>
    </w:p>
    <w:p w:rsidR="0071193F" w:rsidRDefault="0071193F" w:rsidP="0071193F">
      <w:pPr>
        <w:rPr>
          <w:sz w:val="28"/>
          <w:szCs w:val="28"/>
        </w:rPr>
      </w:pPr>
    </w:p>
    <w:p w:rsidR="00911FBA" w:rsidRDefault="00911FBA" w:rsidP="0071193F">
      <w:pPr>
        <w:rPr>
          <w:sz w:val="28"/>
          <w:szCs w:val="28"/>
        </w:rPr>
      </w:pPr>
    </w:p>
    <w:p w:rsidR="0071193F" w:rsidRDefault="0071193F" w:rsidP="0071193F">
      <w:pPr>
        <w:rPr>
          <w:sz w:val="28"/>
          <w:szCs w:val="28"/>
        </w:rPr>
      </w:pPr>
    </w:p>
    <w:p w:rsidR="0071193F" w:rsidRDefault="0071193F" w:rsidP="0071193F">
      <w:pPr>
        <w:rPr>
          <w:sz w:val="28"/>
          <w:szCs w:val="28"/>
        </w:rPr>
      </w:pPr>
    </w:p>
    <w:p w:rsidR="0071193F" w:rsidRDefault="0071193F" w:rsidP="0071193F">
      <w:pPr>
        <w:rPr>
          <w:sz w:val="28"/>
          <w:szCs w:val="28"/>
        </w:rPr>
      </w:pPr>
    </w:p>
    <w:p w:rsidR="0071193F" w:rsidRDefault="0071193F" w:rsidP="004835AE">
      <w:pPr>
        <w:jc w:val="right"/>
        <w:rPr>
          <w:sz w:val="28"/>
          <w:szCs w:val="28"/>
        </w:rPr>
      </w:pPr>
    </w:p>
    <w:p w:rsidR="00C22347" w:rsidRPr="007874DA" w:rsidRDefault="00C22347" w:rsidP="004835AE">
      <w:pPr>
        <w:jc w:val="right"/>
        <w:rPr>
          <w:sz w:val="28"/>
          <w:szCs w:val="28"/>
        </w:rPr>
      </w:pPr>
      <w:r w:rsidRPr="007874DA">
        <w:rPr>
          <w:sz w:val="28"/>
          <w:szCs w:val="28"/>
        </w:rPr>
        <w:lastRenderedPageBreak/>
        <w:t>Приложение №</w:t>
      </w:r>
      <w:r>
        <w:rPr>
          <w:sz w:val="28"/>
          <w:szCs w:val="28"/>
        </w:rPr>
        <w:t xml:space="preserve"> </w:t>
      </w:r>
      <w:r w:rsidR="0071193F">
        <w:rPr>
          <w:sz w:val="28"/>
          <w:szCs w:val="28"/>
        </w:rPr>
        <w:t>3</w:t>
      </w:r>
    </w:p>
    <w:p w:rsidR="00C22347" w:rsidRPr="007874DA" w:rsidRDefault="00C22347" w:rsidP="0078328F">
      <w:pPr>
        <w:ind w:left="9204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 xml:space="preserve">к постановлению Администрации города </w:t>
      </w:r>
    </w:p>
    <w:p w:rsidR="00C22347" w:rsidRPr="007874DA" w:rsidRDefault="00C22347" w:rsidP="0078328F">
      <w:pPr>
        <w:ind w:left="8496" w:firstLine="708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Каменска-Уральского</w:t>
      </w:r>
    </w:p>
    <w:p w:rsidR="00203B79" w:rsidRDefault="00203B79" w:rsidP="00203B79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  <w:r>
        <w:rPr>
          <w:sz w:val="28"/>
          <w:szCs w:val="28"/>
        </w:rPr>
        <w:t>от  29.12.2018   №  1170</w:t>
      </w:r>
    </w:p>
    <w:p w:rsidR="008A147D" w:rsidRDefault="008A147D" w:rsidP="008A147D">
      <w:pPr>
        <w:tabs>
          <w:tab w:val="left" w:pos="9638"/>
        </w:tabs>
        <w:jc w:val="right"/>
        <w:rPr>
          <w:sz w:val="28"/>
          <w:szCs w:val="28"/>
        </w:rPr>
      </w:pPr>
    </w:p>
    <w:p w:rsidR="00C22347" w:rsidRPr="008B118F" w:rsidRDefault="00C22347" w:rsidP="0078328F">
      <w:pPr>
        <w:widowControl w:val="0"/>
        <w:autoSpaceDE w:val="0"/>
        <w:autoSpaceDN w:val="0"/>
        <w:adjustRightInd w:val="0"/>
        <w:ind w:left="6840" w:firstLine="124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2</w:t>
      </w:r>
    </w:p>
    <w:p w:rsidR="00C22347" w:rsidRPr="008B118F" w:rsidRDefault="00C22347" w:rsidP="0078328F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 муниципальной программе «Развитие сферы</w:t>
      </w:r>
    </w:p>
    <w:p w:rsidR="00C22347" w:rsidRPr="008B118F" w:rsidRDefault="00C22347" w:rsidP="0078328F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культуры в муниципальном образовании город</w:t>
      </w:r>
    </w:p>
    <w:p w:rsidR="00B07BF9" w:rsidRPr="008B118F" w:rsidRDefault="00C22347" w:rsidP="00B07BF9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Каменск-Уральский  на 2017-2021 годы»</w:t>
      </w:r>
    </w:p>
    <w:p w:rsidR="00C22347" w:rsidRPr="00E63E07" w:rsidRDefault="00C22347" w:rsidP="0078328F">
      <w:pPr>
        <w:tabs>
          <w:tab w:val="left" w:pos="9638"/>
        </w:tabs>
        <w:ind w:left="4248" w:firstLine="708"/>
        <w:jc w:val="right"/>
        <w:rPr>
          <w:sz w:val="28"/>
          <w:szCs w:val="28"/>
          <w:u w:val="single"/>
        </w:rPr>
      </w:pPr>
    </w:p>
    <w:tbl>
      <w:tblPr>
        <w:tblW w:w="15382" w:type="dxa"/>
        <w:tblInd w:w="-106" w:type="dxa"/>
        <w:tblLayout w:type="fixed"/>
        <w:tblLook w:val="00A0"/>
      </w:tblPr>
      <w:tblGrid>
        <w:gridCol w:w="15382"/>
      </w:tblGrid>
      <w:tr w:rsidR="00C22347" w:rsidRPr="009A7B03" w:rsidTr="00E50B5D">
        <w:trPr>
          <w:trHeight w:val="285"/>
        </w:trPr>
        <w:tc>
          <w:tcPr>
            <w:tcW w:w="153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347" w:rsidRPr="0037433C" w:rsidRDefault="00C22347" w:rsidP="00E50B5D">
            <w:pPr>
              <w:jc w:val="center"/>
              <w:rPr>
                <w:b/>
                <w:bCs/>
                <w:sz w:val="28"/>
                <w:szCs w:val="28"/>
              </w:rPr>
            </w:pPr>
            <w:r w:rsidRPr="0037433C">
              <w:rPr>
                <w:b/>
                <w:bCs/>
                <w:sz w:val="28"/>
                <w:szCs w:val="28"/>
              </w:rPr>
              <w:t>ПЛАН МЕРОПРИЯТИЙ</w:t>
            </w:r>
          </w:p>
        </w:tc>
      </w:tr>
      <w:tr w:rsidR="00C22347" w:rsidRPr="009A7B03" w:rsidTr="00E50B5D">
        <w:trPr>
          <w:trHeight w:val="248"/>
        </w:trPr>
        <w:tc>
          <w:tcPr>
            <w:tcW w:w="153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347" w:rsidRPr="0037433C" w:rsidRDefault="00C22347" w:rsidP="00BC7AC9">
            <w:pPr>
              <w:jc w:val="center"/>
              <w:rPr>
                <w:b/>
                <w:bCs/>
                <w:sz w:val="28"/>
                <w:szCs w:val="28"/>
              </w:rPr>
            </w:pPr>
            <w:r w:rsidRPr="0037433C">
              <w:rPr>
                <w:b/>
                <w:bCs/>
                <w:sz w:val="28"/>
                <w:szCs w:val="28"/>
              </w:rPr>
              <w:t>по выполнению муниципальной программы</w:t>
            </w:r>
          </w:p>
        </w:tc>
      </w:tr>
      <w:tr w:rsidR="00C22347" w:rsidRPr="009A7B03" w:rsidTr="00E50B5D">
        <w:trPr>
          <w:trHeight w:val="209"/>
        </w:trPr>
        <w:tc>
          <w:tcPr>
            <w:tcW w:w="153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347" w:rsidRPr="0037433C" w:rsidRDefault="00C22347" w:rsidP="00BC7AC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«Р</w:t>
            </w:r>
            <w:r w:rsidRPr="0037433C">
              <w:rPr>
                <w:b/>
                <w:bCs/>
                <w:sz w:val="28"/>
                <w:szCs w:val="28"/>
              </w:rPr>
              <w:t>азвитие сферы культуры в</w:t>
            </w:r>
            <w:r>
              <w:rPr>
                <w:b/>
                <w:bCs/>
                <w:sz w:val="28"/>
                <w:szCs w:val="28"/>
              </w:rPr>
              <w:t xml:space="preserve"> муниципальном образовании </w:t>
            </w:r>
            <w:r w:rsidRPr="0037433C">
              <w:rPr>
                <w:b/>
                <w:bCs/>
                <w:sz w:val="28"/>
                <w:szCs w:val="28"/>
              </w:rPr>
              <w:t xml:space="preserve"> город</w:t>
            </w:r>
            <w:r>
              <w:rPr>
                <w:b/>
                <w:bCs/>
                <w:sz w:val="28"/>
                <w:szCs w:val="28"/>
              </w:rPr>
              <w:t xml:space="preserve"> Каменск</w:t>
            </w:r>
            <w:r w:rsidRPr="0037433C">
              <w:rPr>
                <w:b/>
                <w:bCs/>
                <w:sz w:val="28"/>
                <w:szCs w:val="28"/>
              </w:rPr>
              <w:t>-Уральск</w:t>
            </w:r>
            <w:r>
              <w:rPr>
                <w:b/>
                <w:bCs/>
                <w:sz w:val="28"/>
                <w:szCs w:val="28"/>
              </w:rPr>
              <w:t>ий</w:t>
            </w:r>
            <w:r w:rsidRPr="0037433C">
              <w:rPr>
                <w:b/>
                <w:bCs/>
                <w:sz w:val="28"/>
                <w:szCs w:val="28"/>
              </w:rPr>
              <w:t xml:space="preserve"> на 201</w:t>
            </w:r>
            <w:r>
              <w:rPr>
                <w:b/>
                <w:bCs/>
                <w:sz w:val="28"/>
                <w:szCs w:val="28"/>
              </w:rPr>
              <w:t>7</w:t>
            </w:r>
            <w:r w:rsidRPr="0037433C">
              <w:rPr>
                <w:b/>
                <w:bCs/>
                <w:sz w:val="28"/>
                <w:szCs w:val="28"/>
              </w:rPr>
              <w:t>-20</w:t>
            </w:r>
            <w:r>
              <w:rPr>
                <w:b/>
                <w:bCs/>
                <w:sz w:val="28"/>
                <w:szCs w:val="28"/>
              </w:rPr>
              <w:t>21</w:t>
            </w:r>
            <w:r w:rsidRPr="0037433C">
              <w:rPr>
                <w:b/>
                <w:bCs/>
                <w:sz w:val="28"/>
                <w:szCs w:val="28"/>
              </w:rPr>
              <w:t xml:space="preserve"> годы</w:t>
            </w:r>
            <w:r w:rsidR="001355B2">
              <w:rPr>
                <w:b/>
                <w:bCs/>
                <w:sz w:val="28"/>
                <w:szCs w:val="28"/>
              </w:rPr>
              <w:t>»</w:t>
            </w:r>
          </w:p>
        </w:tc>
      </w:tr>
    </w:tbl>
    <w:p w:rsidR="00C22347" w:rsidRDefault="00C22347" w:rsidP="0078328F"/>
    <w:tbl>
      <w:tblPr>
        <w:tblW w:w="15452" w:type="dxa"/>
        <w:tblInd w:w="-106" w:type="dxa"/>
        <w:tblLook w:val="00A0"/>
      </w:tblPr>
      <w:tblGrid>
        <w:gridCol w:w="988"/>
        <w:gridCol w:w="4691"/>
        <w:gridCol w:w="1236"/>
        <w:gridCol w:w="1271"/>
        <w:gridCol w:w="1298"/>
        <w:gridCol w:w="1312"/>
        <w:gridCol w:w="1688"/>
        <w:gridCol w:w="1276"/>
        <w:gridCol w:w="1692"/>
      </w:tblGrid>
      <w:tr w:rsidR="00C22347" w:rsidRPr="00BC1159" w:rsidTr="006B691F">
        <w:trPr>
          <w:trHeight w:val="308"/>
          <w:tblHeader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</w:pPr>
            <w:r w:rsidRPr="00BC1159">
              <w:t>№ строки</w:t>
            </w:r>
          </w:p>
        </w:tc>
        <w:tc>
          <w:tcPr>
            <w:tcW w:w="4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sz w:val="24"/>
                <w:szCs w:val="24"/>
              </w:rPr>
            </w:pPr>
            <w:r w:rsidRPr="008A147D">
              <w:rPr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80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sz w:val="24"/>
                <w:szCs w:val="24"/>
              </w:rPr>
            </w:pPr>
            <w:r w:rsidRPr="008A147D">
              <w:rPr>
                <w:sz w:val="24"/>
                <w:szCs w:val="24"/>
              </w:rPr>
              <w:t>Объемы финансирования, тыс. рублей</w:t>
            </w:r>
          </w:p>
        </w:tc>
        <w:tc>
          <w:tcPr>
            <w:tcW w:w="16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sz w:val="22"/>
                <w:szCs w:val="22"/>
              </w:rPr>
            </w:pPr>
            <w:r w:rsidRPr="008A147D">
              <w:rPr>
                <w:sz w:val="22"/>
                <w:szCs w:val="22"/>
              </w:rPr>
              <w:t>Номер целевого показателя, на достижение которого направлено мероприятие</w:t>
            </w:r>
          </w:p>
        </w:tc>
      </w:tr>
      <w:tr w:rsidR="00C22347" w:rsidRPr="00BC1159" w:rsidTr="006B691F">
        <w:trPr>
          <w:trHeight w:val="933"/>
          <w:tblHeader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347" w:rsidRPr="00BC1159" w:rsidRDefault="00C22347" w:rsidP="00BC7AC9"/>
        </w:tc>
        <w:tc>
          <w:tcPr>
            <w:tcW w:w="4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347" w:rsidRPr="00BC1159" w:rsidRDefault="00C22347" w:rsidP="00BC7AC9"/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sz w:val="24"/>
                <w:szCs w:val="24"/>
              </w:rPr>
            </w:pPr>
            <w:r w:rsidRPr="008A147D">
              <w:rPr>
                <w:sz w:val="24"/>
                <w:szCs w:val="24"/>
              </w:rPr>
              <w:t>всего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sz w:val="24"/>
                <w:szCs w:val="24"/>
              </w:rPr>
            </w:pPr>
            <w:r w:rsidRPr="008A147D">
              <w:rPr>
                <w:sz w:val="24"/>
                <w:szCs w:val="24"/>
              </w:rPr>
              <w:t>первый год планового периода     2017 г.</w:t>
            </w:r>
          </w:p>
        </w:tc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sz w:val="24"/>
                <w:szCs w:val="24"/>
              </w:rPr>
            </w:pPr>
            <w:r w:rsidRPr="008A147D">
              <w:rPr>
                <w:sz w:val="24"/>
                <w:szCs w:val="24"/>
              </w:rPr>
              <w:t>второй год планового периода              2018 г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sz w:val="24"/>
                <w:szCs w:val="24"/>
              </w:rPr>
            </w:pPr>
            <w:r w:rsidRPr="008A147D">
              <w:rPr>
                <w:sz w:val="24"/>
                <w:szCs w:val="24"/>
              </w:rPr>
              <w:t>третий год планового периода            2019 г</w:t>
            </w:r>
          </w:p>
        </w:tc>
        <w:tc>
          <w:tcPr>
            <w:tcW w:w="1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sz w:val="24"/>
                <w:szCs w:val="24"/>
              </w:rPr>
            </w:pPr>
            <w:r w:rsidRPr="008A147D">
              <w:rPr>
                <w:sz w:val="24"/>
                <w:szCs w:val="24"/>
              </w:rPr>
              <w:t>четвертый год планового периода            2020 г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sz w:val="24"/>
                <w:szCs w:val="24"/>
              </w:rPr>
            </w:pPr>
            <w:r w:rsidRPr="008A147D">
              <w:rPr>
                <w:sz w:val="24"/>
                <w:szCs w:val="24"/>
              </w:rPr>
              <w:t>пятый год планового периода            2021 г</w:t>
            </w:r>
          </w:p>
        </w:tc>
        <w:tc>
          <w:tcPr>
            <w:tcW w:w="16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  <w:rPr>
                <w:sz w:val="16"/>
                <w:szCs w:val="16"/>
              </w:rPr>
            </w:pPr>
          </w:p>
        </w:tc>
      </w:tr>
      <w:tr w:rsidR="00C22347" w:rsidRPr="00BC1159" w:rsidTr="006B691F">
        <w:trPr>
          <w:trHeight w:val="255"/>
          <w:tblHeader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bCs/>
              </w:rPr>
            </w:pPr>
            <w:r w:rsidRPr="008A147D">
              <w:rPr>
                <w:bCs/>
              </w:rPr>
              <w:t>1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bCs/>
              </w:rPr>
            </w:pPr>
            <w:r w:rsidRPr="008A147D">
              <w:rPr>
                <w:bCs/>
              </w:rPr>
              <w:t>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bCs/>
              </w:rPr>
            </w:pPr>
            <w:r w:rsidRPr="008A147D">
              <w:rPr>
                <w:bCs/>
              </w:rPr>
              <w:t>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bCs/>
              </w:rPr>
            </w:pPr>
            <w:r w:rsidRPr="008A147D">
              <w:rPr>
                <w:bCs/>
              </w:rPr>
              <w:t>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bCs/>
              </w:rPr>
            </w:pPr>
            <w:r w:rsidRPr="008A147D">
              <w:rPr>
                <w:bCs/>
              </w:rPr>
              <w:t>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bCs/>
              </w:rPr>
            </w:pPr>
            <w:r w:rsidRPr="008A147D">
              <w:rPr>
                <w:bCs/>
              </w:rPr>
              <w:t>6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bCs/>
              </w:rPr>
            </w:pPr>
            <w:r w:rsidRPr="008A147D">
              <w:rPr>
                <w:bCs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bCs/>
              </w:rPr>
            </w:pPr>
            <w:r w:rsidRPr="008A147D">
              <w:rPr>
                <w:bCs/>
              </w:rPr>
              <w:t>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bCs/>
              </w:rPr>
            </w:pPr>
            <w:r w:rsidRPr="008A147D">
              <w:rPr>
                <w:bCs/>
              </w:rPr>
              <w:t>9</w:t>
            </w: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Всего по муниципальной программе,  в том числе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2123785,7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385903,9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456870,6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424510,6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411012,7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445487,9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5400,0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5400,0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56530,7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30617,2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25913,5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1789364,3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293035,3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366773,8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374384,0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360378,0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394793,2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272490,7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56851,4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64183,3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50126,6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50634,7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50694,7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886714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14" w:rsidRPr="00CD3741" w:rsidRDefault="00886714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714" w:rsidRPr="00CD3741" w:rsidRDefault="00886714" w:rsidP="00B059DA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Прочие нужды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714" w:rsidRPr="00C05028" w:rsidRDefault="00886714" w:rsidP="00951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714" w:rsidRPr="00C05028" w:rsidRDefault="00886714" w:rsidP="00951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714" w:rsidRPr="00C05028" w:rsidRDefault="00886714" w:rsidP="00951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714" w:rsidRPr="00C05028" w:rsidRDefault="00886714" w:rsidP="00951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714" w:rsidRPr="00C05028" w:rsidRDefault="00886714" w:rsidP="00951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714" w:rsidRPr="00C05028" w:rsidRDefault="00886714" w:rsidP="00951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714" w:rsidRPr="00CD3741" w:rsidRDefault="00886714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Всего по прочим нуждам, в том числе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2123785,7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385903,9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456870,6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424510,6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411012,7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445487,9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5400,0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5400,0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56530,7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30617,2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25913,5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1789364,3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293035,3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366773,8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374384,0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360378,0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394793,2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272490,7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56851,4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64183,3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50126,6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50634,7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50694,7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D19B2" w:rsidRPr="00BC1159" w:rsidTr="006B691F">
        <w:trPr>
          <w:trHeight w:val="142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 xml:space="preserve">Мероприятие «Оказание культурно-досуговых услуг и обеспечение деятельности учреждений культуры» 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1430278,4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226032,5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287036,5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281051,8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302669,9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333487,7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3, 4, 5, 6, 7, 8, 9, 15, 27</w:t>
            </w: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1250122,6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191751,9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246084,9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246436,0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267546,0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298303,8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180155,8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34280,6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40951,6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34615,8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35123,9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35183,9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886714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14" w:rsidRPr="00CD3741" w:rsidRDefault="00886714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714" w:rsidRPr="00C72C18" w:rsidRDefault="00886714" w:rsidP="00C72C18">
            <w:pPr>
              <w:rPr>
                <w:b/>
                <w:sz w:val="24"/>
                <w:szCs w:val="24"/>
              </w:rPr>
            </w:pPr>
            <w:r w:rsidRPr="00C72C18">
              <w:rPr>
                <w:b/>
                <w:sz w:val="24"/>
                <w:szCs w:val="24"/>
              </w:rPr>
              <w:t>Мероприятие «Поддержка талантливых детей и молодежи»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714" w:rsidRPr="00C05028" w:rsidRDefault="00886714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810,0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714" w:rsidRPr="00C05028" w:rsidRDefault="00886714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714" w:rsidRPr="00C05028" w:rsidRDefault="00886714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714" w:rsidRPr="00C05028" w:rsidRDefault="00886714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270,0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714" w:rsidRPr="00C05028" w:rsidRDefault="00886714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714" w:rsidRPr="00C05028" w:rsidRDefault="00886714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270,0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714" w:rsidRPr="00CD3741" w:rsidRDefault="00886714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72C18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 w:rsidP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 w:rsidP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 w:rsidP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 w:rsidP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 w:rsidP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72C18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 w:rsidP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 w:rsidP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 w:rsidP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 w:rsidP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 w:rsidP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72C18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810,0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 w:rsidP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 w:rsidP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270,0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270,0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72C18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 w:rsidP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 w:rsidP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 w:rsidP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 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 w:rsidP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 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 w:rsidP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 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F50475" w:rsidRDefault="00FD19B2" w:rsidP="001355B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 «</w:t>
            </w:r>
            <w:r w:rsidRPr="00F50475">
              <w:rPr>
                <w:b/>
                <w:bCs/>
                <w:sz w:val="24"/>
                <w:szCs w:val="24"/>
              </w:rPr>
              <w:t>Реконструкция западног</w:t>
            </w:r>
            <w:r>
              <w:rPr>
                <w:b/>
                <w:bCs/>
                <w:sz w:val="24"/>
                <w:szCs w:val="24"/>
              </w:rPr>
              <w:t>о корпуса  Краеведческого музея»</w:t>
            </w:r>
            <w:r w:rsidRPr="00F50475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23519,0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23519,0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F50475" w:rsidRDefault="00FD19B2" w:rsidP="00F50475">
            <w:pPr>
              <w:ind w:firstLineChars="200" w:firstLine="480"/>
              <w:rPr>
                <w:sz w:val="24"/>
                <w:szCs w:val="24"/>
              </w:rPr>
            </w:pPr>
            <w:r w:rsidRPr="00F50475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F50475" w:rsidRDefault="00FD19B2" w:rsidP="00F50475">
            <w:pPr>
              <w:ind w:firstLineChars="200" w:firstLine="480"/>
              <w:rPr>
                <w:sz w:val="24"/>
                <w:szCs w:val="24"/>
              </w:rPr>
            </w:pPr>
            <w:r w:rsidRPr="00F50475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F50475" w:rsidRDefault="00FD19B2" w:rsidP="00F50475">
            <w:pPr>
              <w:ind w:firstLineChars="200" w:firstLine="480"/>
              <w:rPr>
                <w:sz w:val="24"/>
                <w:szCs w:val="24"/>
              </w:rPr>
            </w:pPr>
            <w:r w:rsidRPr="00F50475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23519,0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23519,0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F50475" w:rsidRDefault="00FD19B2" w:rsidP="00F50475">
            <w:pPr>
              <w:ind w:firstLineChars="200" w:firstLine="480"/>
              <w:rPr>
                <w:sz w:val="24"/>
                <w:szCs w:val="24"/>
              </w:rPr>
            </w:pPr>
            <w:r w:rsidRPr="00F50475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FA0F7E" w:rsidRPr="00BC1159" w:rsidTr="006B691F">
        <w:trPr>
          <w:trHeight w:val="671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7E" w:rsidRPr="00CD3741" w:rsidRDefault="00FA0F7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7E" w:rsidRPr="00CD3741" w:rsidRDefault="00FA0F7E" w:rsidP="00BC7AC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 xml:space="preserve">Мероприятие «Реализация  дополнительных общеобразовательных программ и обеспечение деятельности школ искусств» 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527373,3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115116,2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125656,9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102587,8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90506,3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93506,1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7E" w:rsidRPr="00CD3741" w:rsidRDefault="00FA0F7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7, 8, 12, 13, 15, 16, 17, 27</w:t>
            </w:r>
          </w:p>
        </w:tc>
      </w:tr>
      <w:tr w:rsidR="00FA0F7E" w:rsidRPr="00BC1159" w:rsidTr="006B691F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7E" w:rsidRPr="00CD3741" w:rsidRDefault="00FA0F7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D3741" w:rsidRDefault="00FA0F7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D3741" w:rsidRDefault="00FA0F7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A0F7E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7E" w:rsidRPr="00CD3741" w:rsidRDefault="00FA0F7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D3741" w:rsidRDefault="00FA0F7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6402,8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6402,8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D3741" w:rsidRDefault="00FA0F7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A0F7E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7E" w:rsidRPr="00CD3741" w:rsidRDefault="00FA0F7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D3741" w:rsidRDefault="00FA0F7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428635,6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86142,6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102425,2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87077,0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74995,5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77995,3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D3741" w:rsidRDefault="00FA0F7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A0F7E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7E" w:rsidRPr="00CD3741" w:rsidRDefault="00FA0F7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D3741" w:rsidRDefault="00FA0F7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92334,9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22570,8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23231,7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15510,8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15510,8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15510,8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D3741" w:rsidRDefault="00FA0F7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A0F7E" w:rsidRPr="00BC1159" w:rsidTr="006B691F">
        <w:trPr>
          <w:trHeight w:val="44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7E" w:rsidRPr="00CD3741" w:rsidRDefault="00FA0F7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D3741" w:rsidRDefault="00FA0F7E" w:rsidP="00BC7AC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Мероприятие «Организация отдыха детей в каникулярное время»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7277,1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2893,7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3273,4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370,0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370,0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370,0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D3741" w:rsidRDefault="00FA0F7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18 </w:t>
            </w:r>
          </w:p>
        </w:tc>
      </w:tr>
      <w:tr w:rsidR="00FA0F7E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7E" w:rsidRPr="00CD3741" w:rsidRDefault="00FA0F7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D3741" w:rsidRDefault="00FA0F7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D3741" w:rsidRDefault="00FA0F7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FA0F7E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7E" w:rsidRPr="00CD3741" w:rsidRDefault="00FA0F7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D3741" w:rsidRDefault="00FA0F7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5331,0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2412,0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2919,0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D3741" w:rsidRDefault="00FA0F7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FA0F7E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7E" w:rsidRPr="00CD3741" w:rsidRDefault="00FA0F7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D3741" w:rsidRDefault="00FA0F7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1946,1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481,7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354,4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370,0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370,0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370,0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D3741" w:rsidRDefault="00FA0F7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FA0F7E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7E" w:rsidRPr="00CD3741" w:rsidRDefault="00FA0F7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D3741" w:rsidRDefault="00FA0F7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05028" w:rsidRDefault="00FA0F7E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0F7E" w:rsidRPr="00CD3741" w:rsidRDefault="00FA0F7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9B2" w:rsidRPr="00CD3741" w:rsidRDefault="00FD19B2" w:rsidP="00B07BF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Мероприятие «Реализация мер по поэтапному повышению средней заработной платы работников муниципальных учреждений культуры»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21202,4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21202,4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11</w:t>
            </w: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21202,4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21202,4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461CA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 «</w:t>
            </w:r>
            <w:r w:rsidRPr="0067712E">
              <w:rPr>
                <w:b/>
                <w:bCs/>
                <w:sz w:val="24"/>
                <w:szCs w:val="24"/>
              </w:rPr>
              <w:t>Предоставление грантов Губернатора Свердловской области учреждениям культуры и искусства, фондам, некоммерческим партнерствам и автономным некоммерческим организациям, осуществляющим культурную деятельность на территории Свердловской области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500,0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500,0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500,0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500,0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461CA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 «</w:t>
            </w:r>
            <w:r w:rsidRPr="0067712E">
              <w:rPr>
                <w:b/>
                <w:bCs/>
                <w:sz w:val="24"/>
                <w:szCs w:val="24"/>
              </w:rPr>
              <w:t xml:space="preserve">Поддержка творческой деятельности и укрепление </w:t>
            </w:r>
            <w:r w:rsidRPr="0067712E">
              <w:rPr>
                <w:b/>
                <w:bCs/>
                <w:sz w:val="24"/>
                <w:szCs w:val="24"/>
              </w:rPr>
              <w:lastRenderedPageBreak/>
              <w:t>материально-технической базы муниципальных театров в населенных пунктах с численностью населения до 300 тысяч человек на условиях софинансирования из федерального бюджета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lastRenderedPageBreak/>
              <w:t>8099,1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8099,1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6089,6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6089,6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2009,5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2009,5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72C18" w:rsidRDefault="00FD19B2" w:rsidP="00C72C1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Мероприятие «</w:t>
            </w:r>
            <w:r w:rsidRPr="00C72C18">
              <w:rPr>
                <w:b/>
                <w:sz w:val="24"/>
                <w:szCs w:val="24"/>
              </w:rPr>
              <w:t>Информатизация муниципальных музеев, в том числе приобретение компьютерного оборудования и лицензионного программного обеспече</w:t>
            </w:r>
            <w:r>
              <w:rPr>
                <w:b/>
                <w:sz w:val="24"/>
                <w:szCs w:val="24"/>
              </w:rPr>
              <w:t>ния, подключение музеев к сети «</w:t>
            </w:r>
            <w:r w:rsidRPr="00C72C18">
              <w:rPr>
                <w:b/>
                <w:sz w:val="24"/>
                <w:szCs w:val="24"/>
              </w:rPr>
              <w:t>Интернет</w:t>
            </w:r>
            <w:r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241,4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241,4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72C18" w:rsidRDefault="00FD19B2" w:rsidP="00C72C18">
            <w:pPr>
              <w:ind w:firstLineChars="200" w:firstLine="480"/>
              <w:rPr>
                <w:sz w:val="24"/>
                <w:szCs w:val="24"/>
              </w:rPr>
            </w:pPr>
            <w:r w:rsidRPr="00C72C18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72C18" w:rsidRDefault="00FD19B2" w:rsidP="00C72C18">
            <w:pPr>
              <w:ind w:firstLineChars="200" w:firstLine="480"/>
              <w:rPr>
                <w:sz w:val="24"/>
                <w:szCs w:val="24"/>
              </w:rPr>
            </w:pPr>
            <w:r w:rsidRPr="00C72C18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120,7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120,7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72C18" w:rsidRDefault="00FD19B2" w:rsidP="00C72C18">
            <w:pPr>
              <w:ind w:firstLineChars="200" w:firstLine="480"/>
              <w:rPr>
                <w:sz w:val="24"/>
                <w:szCs w:val="24"/>
              </w:rPr>
            </w:pPr>
            <w:r w:rsidRPr="00C72C18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120,7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120,7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72C18" w:rsidRDefault="00FD19B2" w:rsidP="00C72C18">
            <w:pPr>
              <w:ind w:firstLineChars="200" w:firstLine="480"/>
              <w:rPr>
                <w:sz w:val="24"/>
                <w:szCs w:val="24"/>
              </w:rPr>
            </w:pPr>
            <w:r w:rsidRPr="00C72C18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951D9A" w:rsidRDefault="00FD19B2" w:rsidP="004B190E">
            <w:pPr>
              <w:rPr>
                <w:b/>
                <w:bCs/>
                <w:sz w:val="24"/>
                <w:szCs w:val="24"/>
              </w:rPr>
            </w:pPr>
            <w:r w:rsidRPr="00951D9A">
              <w:rPr>
                <w:b/>
                <w:bCs/>
                <w:sz w:val="24"/>
                <w:szCs w:val="24"/>
              </w:rPr>
              <w:t xml:space="preserve">Мероприятие «Информатизация муниципальных библиотек, в том числе комплектование книжных фондов (включая приобретение электронных версий книг и приобретение (подписку) периодических изданий), приобретение компьютерного оборудования и лицензионного программного обеспечения, подключение </w:t>
            </w:r>
            <w:r w:rsidRPr="00951D9A">
              <w:rPr>
                <w:b/>
                <w:bCs/>
                <w:sz w:val="24"/>
                <w:szCs w:val="24"/>
              </w:rPr>
              <w:lastRenderedPageBreak/>
              <w:t>муниципальных библиотек к сети «Интернет» и развитие системы библиотечного дела с учетом задачи расширения информационных технологий и оцифровки, на условиях софинансирования из федерального бюджета»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lastRenderedPageBreak/>
              <w:t>33,3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33,3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4B190E" w:rsidRDefault="00FD19B2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4B190E" w:rsidRDefault="00FD19B2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25,0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4B190E" w:rsidRDefault="00FD19B2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8,3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8,3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4B190E" w:rsidRDefault="00FD19B2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9B2" w:rsidRPr="00951D9A" w:rsidRDefault="00FD19B2" w:rsidP="004B190E">
            <w:pPr>
              <w:rPr>
                <w:b/>
                <w:bCs/>
                <w:sz w:val="24"/>
                <w:szCs w:val="24"/>
              </w:rPr>
            </w:pPr>
            <w:r w:rsidRPr="00951D9A">
              <w:rPr>
                <w:b/>
                <w:bCs/>
                <w:sz w:val="24"/>
                <w:szCs w:val="24"/>
              </w:rPr>
              <w:t>Мероприятие «Реализация мер по обеспечению целевых показателей, установленных указами Президента Российской Федерации по повышению оплаты труда работников бюджетной сферы, в муниципальных учреждениях культуры»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16259,2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16259,2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4B190E" w:rsidRDefault="00FD19B2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4B190E" w:rsidRDefault="00FD19B2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16259,2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16259,2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4B190E" w:rsidRDefault="00FD19B2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4B190E" w:rsidRDefault="00FD19B2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67712E" w:rsidRDefault="00FD19B2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D56DA6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Мероприятие «Субсидии на поддержку творческой деятельности  муниципальных театров, расположенных на территории Свердловской области»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6000,0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6000,0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4</w:t>
            </w: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5400,0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5400,0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600,0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600,0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D19B2" w:rsidRPr="00BC1159" w:rsidTr="006B691F">
        <w:trPr>
          <w:trHeight w:val="219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Default="00FD19B2" w:rsidP="00BC7AC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Общепрограммные расходы</w:t>
            </w:r>
            <w:r>
              <w:rPr>
                <w:b/>
                <w:bCs/>
                <w:sz w:val="24"/>
                <w:szCs w:val="24"/>
              </w:rPr>
              <w:t>,</w:t>
            </w:r>
          </w:p>
          <w:p w:rsidR="00FD19B2" w:rsidRPr="00CD3741" w:rsidRDefault="00FD19B2" w:rsidP="00BC7AC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 т.ч.: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82192,5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14659,1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15770,8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16712,0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17196,5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17854,1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20, 21, 22, 23, 25, 26, 27, 29</w:t>
            </w: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1355B2" w:rsidRDefault="00FD19B2" w:rsidP="00BC7AC9">
            <w:pPr>
              <w:rPr>
                <w:bCs/>
                <w:sz w:val="24"/>
                <w:szCs w:val="24"/>
              </w:rPr>
            </w:pPr>
            <w:r w:rsidRPr="001355B2">
              <w:rPr>
                <w:bCs/>
                <w:sz w:val="24"/>
                <w:szCs w:val="24"/>
              </w:rPr>
              <w:t>Обеспечение деятельности муниципального органа (аппарат)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37960,0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6281,1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6857,2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7962,0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8264,6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8595,1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D19B2" w:rsidRPr="00BC1159" w:rsidTr="00C72C18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D19B2" w:rsidRPr="00BC1159" w:rsidTr="00C72C18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D19B2" w:rsidRPr="00BC1159" w:rsidTr="00C72C18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37960,0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6281,1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6857,2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7962,0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8264,6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8595,1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D19B2" w:rsidRPr="00BC1159" w:rsidTr="00C72C18">
        <w:trPr>
          <w:trHeight w:val="28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D19B2" w:rsidRPr="00BC1159" w:rsidTr="006B691F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1355B2" w:rsidRDefault="00FD19B2" w:rsidP="00BC7AC9">
            <w:pPr>
              <w:rPr>
                <w:bCs/>
                <w:sz w:val="24"/>
                <w:szCs w:val="24"/>
              </w:rPr>
            </w:pPr>
            <w:r w:rsidRPr="001355B2">
              <w:rPr>
                <w:bCs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сферы культуры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44232,5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8378,0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8913,6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8750,0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8931,9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9259,0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D19B2" w:rsidRPr="00BC1159" w:rsidTr="00C72C18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D19B2" w:rsidRPr="00BC1159" w:rsidTr="00C72C18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D19B2" w:rsidRPr="00BC1159" w:rsidTr="00C72C18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44232,5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8378,0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8913,6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8750,0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8931,9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9259,0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D19B2" w:rsidRPr="00BC1159" w:rsidTr="00C72C18">
        <w:trPr>
          <w:trHeight w:val="28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05028" w:rsidRDefault="00FD19B2">
            <w:pPr>
              <w:jc w:val="right"/>
              <w:rPr>
                <w:sz w:val="24"/>
                <w:szCs w:val="24"/>
              </w:rPr>
            </w:pPr>
            <w:r w:rsidRPr="00C0502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19B2" w:rsidRPr="00CD3741" w:rsidRDefault="00FD19B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</w:tbl>
    <w:p w:rsidR="0067712E" w:rsidRDefault="0067712E" w:rsidP="00E50B5D"/>
    <w:p w:rsidR="004B190E" w:rsidRDefault="004B190E" w:rsidP="00E50B5D"/>
    <w:sectPr w:rsidR="004B190E" w:rsidSect="00BC7AC9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7337" w:rsidRDefault="00C47337" w:rsidP="00D21D54">
      <w:r>
        <w:separator/>
      </w:r>
    </w:p>
  </w:endnote>
  <w:endnote w:type="continuationSeparator" w:id="1">
    <w:p w:rsidR="00C47337" w:rsidRDefault="00C47337" w:rsidP="00D21D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7337" w:rsidRDefault="00C47337" w:rsidP="00D21D54">
      <w:r>
        <w:separator/>
      </w:r>
    </w:p>
  </w:footnote>
  <w:footnote w:type="continuationSeparator" w:id="1">
    <w:p w:rsidR="00C47337" w:rsidRDefault="00C47337" w:rsidP="00D21D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15E" w:rsidRDefault="00486A3E" w:rsidP="00BC7AC9">
    <w:pPr>
      <w:pStyle w:val="a3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2415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03B79">
      <w:rPr>
        <w:rStyle w:val="a6"/>
        <w:noProof/>
      </w:rPr>
      <w:t>17</w:t>
    </w:r>
    <w:r>
      <w:rPr>
        <w:rStyle w:val="a6"/>
      </w:rPr>
      <w:fldChar w:fldCharType="end"/>
    </w:r>
  </w:p>
  <w:p w:rsidR="0032415E" w:rsidRDefault="0032415E" w:rsidP="00BC7AC9">
    <w:pPr>
      <w:pStyle w:val="a3"/>
    </w:pPr>
  </w:p>
  <w:p w:rsidR="0032415E" w:rsidRDefault="0032415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1B28C6"/>
    <w:multiLevelType w:val="hybridMultilevel"/>
    <w:tmpl w:val="0194F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328F"/>
    <w:rsid w:val="00000E4A"/>
    <w:rsid w:val="0000276A"/>
    <w:rsid w:val="000279C5"/>
    <w:rsid w:val="000516DC"/>
    <w:rsid w:val="0008571E"/>
    <w:rsid w:val="000A33E4"/>
    <w:rsid w:val="000B71D3"/>
    <w:rsid w:val="000C34B3"/>
    <w:rsid w:val="0011463C"/>
    <w:rsid w:val="001355B2"/>
    <w:rsid w:val="001468D0"/>
    <w:rsid w:val="00182437"/>
    <w:rsid w:val="00186432"/>
    <w:rsid w:val="001B5626"/>
    <w:rsid w:val="001D6D0E"/>
    <w:rsid w:val="001F51E1"/>
    <w:rsid w:val="00203B79"/>
    <w:rsid w:val="00216CE9"/>
    <w:rsid w:val="0023758B"/>
    <w:rsid w:val="00237B39"/>
    <w:rsid w:val="002472E7"/>
    <w:rsid w:val="002C2B89"/>
    <w:rsid w:val="002C4AE7"/>
    <w:rsid w:val="002D7C2E"/>
    <w:rsid w:val="00306593"/>
    <w:rsid w:val="00311883"/>
    <w:rsid w:val="003151E6"/>
    <w:rsid w:val="0032415E"/>
    <w:rsid w:val="00332DDA"/>
    <w:rsid w:val="00363975"/>
    <w:rsid w:val="0037016C"/>
    <w:rsid w:val="0037433C"/>
    <w:rsid w:val="00374466"/>
    <w:rsid w:val="00392AA0"/>
    <w:rsid w:val="00394C27"/>
    <w:rsid w:val="003A575D"/>
    <w:rsid w:val="003A60BC"/>
    <w:rsid w:val="003D2A3A"/>
    <w:rsid w:val="003D50DC"/>
    <w:rsid w:val="00414731"/>
    <w:rsid w:val="004234E2"/>
    <w:rsid w:val="00433C4E"/>
    <w:rsid w:val="00441C99"/>
    <w:rsid w:val="00461CAC"/>
    <w:rsid w:val="004676E6"/>
    <w:rsid w:val="004835AE"/>
    <w:rsid w:val="00486A3E"/>
    <w:rsid w:val="004B190E"/>
    <w:rsid w:val="004D045D"/>
    <w:rsid w:val="005126BA"/>
    <w:rsid w:val="005312E1"/>
    <w:rsid w:val="0053474C"/>
    <w:rsid w:val="00537047"/>
    <w:rsid w:val="0056064F"/>
    <w:rsid w:val="005654D5"/>
    <w:rsid w:val="00573114"/>
    <w:rsid w:val="00596F90"/>
    <w:rsid w:val="005C017D"/>
    <w:rsid w:val="005D2C3A"/>
    <w:rsid w:val="006047E9"/>
    <w:rsid w:val="00606FF3"/>
    <w:rsid w:val="006114F7"/>
    <w:rsid w:val="00650ECE"/>
    <w:rsid w:val="0067712E"/>
    <w:rsid w:val="006B691F"/>
    <w:rsid w:val="006C6F4B"/>
    <w:rsid w:val="006E68B4"/>
    <w:rsid w:val="0071193F"/>
    <w:rsid w:val="00742AB1"/>
    <w:rsid w:val="0075526B"/>
    <w:rsid w:val="0078328F"/>
    <w:rsid w:val="007874DA"/>
    <w:rsid w:val="00796A1A"/>
    <w:rsid w:val="007A3C23"/>
    <w:rsid w:val="007C652A"/>
    <w:rsid w:val="008755BB"/>
    <w:rsid w:val="00886714"/>
    <w:rsid w:val="00892B5D"/>
    <w:rsid w:val="008A147D"/>
    <w:rsid w:val="008B118F"/>
    <w:rsid w:val="00905A59"/>
    <w:rsid w:val="00911FBA"/>
    <w:rsid w:val="0093528A"/>
    <w:rsid w:val="00936526"/>
    <w:rsid w:val="009371D9"/>
    <w:rsid w:val="00950082"/>
    <w:rsid w:val="009504F3"/>
    <w:rsid w:val="00951D9A"/>
    <w:rsid w:val="00957CF8"/>
    <w:rsid w:val="009876A2"/>
    <w:rsid w:val="009A7B03"/>
    <w:rsid w:val="009F1CB2"/>
    <w:rsid w:val="00A23BAA"/>
    <w:rsid w:val="00A467AA"/>
    <w:rsid w:val="00A5176B"/>
    <w:rsid w:val="00A535AC"/>
    <w:rsid w:val="00A86C62"/>
    <w:rsid w:val="00A94034"/>
    <w:rsid w:val="00AA1ABE"/>
    <w:rsid w:val="00B059DA"/>
    <w:rsid w:val="00B07BF9"/>
    <w:rsid w:val="00B21919"/>
    <w:rsid w:val="00B3323B"/>
    <w:rsid w:val="00B420BA"/>
    <w:rsid w:val="00B7010E"/>
    <w:rsid w:val="00B75089"/>
    <w:rsid w:val="00B76521"/>
    <w:rsid w:val="00B8099F"/>
    <w:rsid w:val="00BA143A"/>
    <w:rsid w:val="00BB13B2"/>
    <w:rsid w:val="00BC1159"/>
    <w:rsid w:val="00BC7AC9"/>
    <w:rsid w:val="00BE0717"/>
    <w:rsid w:val="00C05028"/>
    <w:rsid w:val="00C22347"/>
    <w:rsid w:val="00C47337"/>
    <w:rsid w:val="00C70531"/>
    <w:rsid w:val="00C72C18"/>
    <w:rsid w:val="00CB1712"/>
    <w:rsid w:val="00CD3741"/>
    <w:rsid w:val="00CD39FB"/>
    <w:rsid w:val="00CF108A"/>
    <w:rsid w:val="00D109F8"/>
    <w:rsid w:val="00D21D54"/>
    <w:rsid w:val="00D243A6"/>
    <w:rsid w:val="00D56539"/>
    <w:rsid w:val="00D56DA6"/>
    <w:rsid w:val="00D57D8F"/>
    <w:rsid w:val="00D709AA"/>
    <w:rsid w:val="00DA38EE"/>
    <w:rsid w:val="00DC061E"/>
    <w:rsid w:val="00DC2608"/>
    <w:rsid w:val="00DD3BA1"/>
    <w:rsid w:val="00E2057B"/>
    <w:rsid w:val="00E31277"/>
    <w:rsid w:val="00E50B5D"/>
    <w:rsid w:val="00E63E07"/>
    <w:rsid w:val="00E8180A"/>
    <w:rsid w:val="00EC21E8"/>
    <w:rsid w:val="00EF7CEB"/>
    <w:rsid w:val="00F035A2"/>
    <w:rsid w:val="00F11B19"/>
    <w:rsid w:val="00F17B7F"/>
    <w:rsid w:val="00F50475"/>
    <w:rsid w:val="00F9201F"/>
    <w:rsid w:val="00FA0F7E"/>
    <w:rsid w:val="00FB0949"/>
    <w:rsid w:val="00FC4201"/>
    <w:rsid w:val="00FC483F"/>
    <w:rsid w:val="00FD19B2"/>
    <w:rsid w:val="00FD5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28F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78328F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78328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8328F"/>
    <w:pPr>
      <w:keepNext/>
      <w:spacing w:before="1340"/>
      <w:jc w:val="both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8328F"/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78328F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78328F"/>
    <w:rPr>
      <w:rFonts w:ascii="Times New Roman" w:hAnsi="Times New Roman" w:cs="Times New Roman"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rsid w:val="007832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8328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78328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customStyle="1" w:styleId="ConsTitle">
    <w:name w:val="ConsTitle"/>
    <w:uiPriority w:val="99"/>
    <w:rsid w:val="0078328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List Paragraph"/>
    <w:basedOn w:val="a"/>
    <w:uiPriority w:val="99"/>
    <w:qFormat/>
    <w:rsid w:val="0078328F"/>
    <w:pPr>
      <w:ind w:left="720"/>
    </w:pPr>
  </w:style>
  <w:style w:type="character" w:styleId="a6">
    <w:name w:val="page number"/>
    <w:basedOn w:val="a0"/>
    <w:uiPriority w:val="99"/>
    <w:rsid w:val="0078328F"/>
  </w:style>
  <w:style w:type="paragraph" w:customStyle="1" w:styleId="p3">
    <w:name w:val="p3"/>
    <w:basedOn w:val="a"/>
    <w:uiPriority w:val="99"/>
    <w:rsid w:val="0078328F"/>
    <w:pPr>
      <w:spacing w:before="100" w:beforeAutospacing="1" w:after="100" w:afterAutospacing="1"/>
    </w:pPr>
    <w:rPr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78328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78328F"/>
    <w:rPr>
      <w:rFonts w:ascii="Tahoma" w:hAnsi="Tahoma" w:cs="Tahoma"/>
      <w:sz w:val="16"/>
      <w:szCs w:val="16"/>
      <w:lang w:eastAsia="ru-RU"/>
    </w:rPr>
  </w:style>
  <w:style w:type="paragraph" w:styleId="a9">
    <w:name w:val="No Spacing"/>
    <w:uiPriority w:val="99"/>
    <w:qFormat/>
    <w:rsid w:val="0078328F"/>
    <w:rPr>
      <w:rFonts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8328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a">
    <w:name w:val="Гипертекстовая ссылка"/>
    <w:uiPriority w:val="99"/>
    <w:rsid w:val="0078328F"/>
    <w:rPr>
      <w:b/>
      <w:bCs/>
      <w:color w:val="auto"/>
      <w:sz w:val="26"/>
      <w:szCs w:val="26"/>
    </w:rPr>
  </w:style>
  <w:style w:type="character" w:customStyle="1" w:styleId="apple-converted-space">
    <w:name w:val="apple-converted-space"/>
    <w:basedOn w:val="a0"/>
    <w:uiPriority w:val="99"/>
    <w:rsid w:val="00D56DA6"/>
  </w:style>
  <w:style w:type="character" w:styleId="ab">
    <w:name w:val="Hyperlink"/>
    <w:basedOn w:val="a0"/>
    <w:uiPriority w:val="99"/>
    <w:rsid w:val="00D56D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ld.kamensk-uralskiy.ru/win/download/11764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70837940.0" TargetMode="External"/><Relationship Id="rId5" Type="http://schemas.openxmlformats.org/officeDocument/2006/relationships/footnotes" Target="footnotes.xml"/><Relationship Id="rId10" Type="http://schemas.openxmlformats.org/officeDocument/2006/relationships/hyperlink" Target="garantF1://70837940.0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987</TotalTime>
  <Pages>1</Pages>
  <Words>3113</Words>
  <Characters>17749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46</cp:revision>
  <cp:lastPrinted>2019-01-14T08:26:00Z</cp:lastPrinted>
  <dcterms:created xsi:type="dcterms:W3CDTF">2017-06-14T03:17:00Z</dcterms:created>
  <dcterms:modified xsi:type="dcterms:W3CDTF">2019-01-22T03:10:00Z</dcterms:modified>
</cp:coreProperties>
</file>