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133698" w:rsidRDefault="00AA75A1" w:rsidP="00133698">
      <w:pPr>
        <w:pStyle w:val="1"/>
        <w:ind w:left="5387"/>
        <w:jc w:val="right"/>
        <w:rPr>
          <w:b w:val="0"/>
          <w:bCs/>
          <w:iCs w:val="0"/>
          <w:lang w:val="en-US"/>
        </w:rPr>
      </w:pPr>
      <w:r w:rsidRPr="00AA75A1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218.65pt;margin-top:-28.25pt;width:57.05pt;height:74.4pt;z-index:251658240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ed="f" stroked="f">
            <v:textbox style="mso-fit-shape-to-text:t">
              <w:txbxContent>
                <w:p w:rsidR="00BA7870" w:rsidRDefault="00425DEF" w:rsidP="00BA7870">
                  <w:r>
                    <w:rPr>
                      <w:noProof/>
                    </w:rPr>
                    <w:drawing>
                      <wp:inline distT="0" distB="0" distL="0" distR="0">
                        <wp:extent cx="542290" cy="850900"/>
                        <wp:effectExtent l="19050" t="0" r="0" b="0"/>
                        <wp:docPr id="1" name="Рисунок 1" descr="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90" cy="850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33698" w:rsidRPr="00CB0C59" w:rsidRDefault="00133698" w:rsidP="00133698">
      <w:pPr>
        <w:pStyle w:val="1"/>
        <w:ind w:left="5387"/>
        <w:jc w:val="left"/>
        <w:rPr>
          <w:bCs/>
          <w:iCs w:val="0"/>
          <w:sz w:val="24"/>
        </w:rPr>
      </w:pPr>
      <w:r>
        <w:rPr>
          <w:b w:val="0"/>
          <w:bCs/>
          <w:iCs w:val="0"/>
        </w:rPr>
        <w:t xml:space="preserve">          </w:t>
      </w:r>
    </w:p>
    <w:p w:rsidR="00133698" w:rsidRDefault="00133698" w:rsidP="00133698">
      <w:pPr>
        <w:jc w:val="center"/>
        <w:rPr>
          <w:b/>
          <w:sz w:val="28"/>
        </w:rPr>
      </w:pPr>
    </w:p>
    <w:p w:rsidR="00133698" w:rsidRPr="00F953E9" w:rsidRDefault="00133698" w:rsidP="00133698">
      <w:pPr>
        <w:jc w:val="center"/>
        <w:rPr>
          <w:b/>
          <w:sz w:val="28"/>
        </w:rPr>
      </w:pPr>
      <w:r w:rsidRPr="00F953E9">
        <w:rPr>
          <w:b/>
          <w:sz w:val="28"/>
        </w:rPr>
        <w:t>СВЕРДЛОВСКАЯ ОБЛАСТЬ</w:t>
      </w:r>
    </w:p>
    <w:p w:rsidR="00133698" w:rsidRPr="00F953E9" w:rsidRDefault="00133698" w:rsidP="00133698">
      <w:pPr>
        <w:spacing w:line="233" w:lineRule="auto"/>
        <w:jc w:val="center"/>
        <w:rPr>
          <w:b/>
          <w:sz w:val="28"/>
        </w:rPr>
      </w:pPr>
      <w:r w:rsidRPr="00F953E9">
        <w:rPr>
          <w:b/>
          <w:sz w:val="28"/>
        </w:rPr>
        <w:t>АДМИНИСТРАЦИЯ ГОРОДА КАМЕНСКА-УРАЛЬСКОГО</w:t>
      </w:r>
    </w:p>
    <w:p w:rsidR="00133698" w:rsidRPr="00F953E9" w:rsidRDefault="00133698" w:rsidP="00133698">
      <w:pPr>
        <w:spacing w:before="40" w:line="233" w:lineRule="auto"/>
        <w:jc w:val="center"/>
        <w:rPr>
          <w:b/>
          <w:spacing w:val="50"/>
          <w:sz w:val="32"/>
        </w:rPr>
      </w:pPr>
      <w:r w:rsidRPr="00F953E9">
        <w:rPr>
          <w:b/>
          <w:spacing w:val="50"/>
          <w:sz w:val="32"/>
        </w:rPr>
        <w:t>ПОСТАНОВЛЕНИЕ</w:t>
      </w:r>
    </w:p>
    <w:p w:rsidR="00133698" w:rsidRPr="00F953E9" w:rsidRDefault="00AA75A1" w:rsidP="00133698">
      <w:pPr>
        <w:spacing w:before="400"/>
        <w:rPr>
          <w:sz w:val="24"/>
        </w:rPr>
      </w:pPr>
      <w:r>
        <w:rPr>
          <w:noProof/>
          <w:sz w:val="24"/>
        </w:rPr>
        <w:pict>
          <v:line id="_x0000_s1027" style="position:absolute;z-index:251657216" from="0,6.4pt" to="491.8pt,6.4pt" o:allowincell="f" strokeweight="4.5pt">
            <v:stroke linestyle="thinThick"/>
          </v:line>
        </w:pict>
      </w:r>
      <w:r w:rsidR="00133698" w:rsidRPr="00F953E9">
        <w:rPr>
          <w:sz w:val="24"/>
        </w:rPr>
        <w:t xml:space="preserve">от </w:t>
      </w:r>
      <w:r w:rsidR="00EC34D6">
        <w:rPr>
          <w:sz w:val="24"/>
        </w:rPr>
        <w:t>25.10.2018</w:t>
      </w:r>
      <w:r w:rsidR="00133698" w:rsidRPr="00F953E9">
        <w:rPr>
          <w:sz w:val="24"/>
        </w:rPr>
        <w:t xml:space="preserve">  № </w:t>
      </w:r>
      <w:r w:rsidR="00EC34D6">
        <w:rPr>
          <w:sz w:val="24"/>
        </w:rPr>
        <w:t xml:space="preserve"> 920</w:t>
      </w:r>
    </w:p>
    <w:p w:rsidR="00133698" w:rsidRPr="001F1590" w:rsidRDefault="00133698" w:rsidP="00133698">
      <w:pPr>
        <w:rPr>
          <w:sz w:val="28"/>
          <w:szCs w:val="28"/>
        </w:rPr>
      </w:pPr>
    </w:p>
    <w:p w:rsidR="00133698" w:rsidRPr="001F1590" w:rsidRDefault="00133698" w:rsidP="00133698">
      <w:pPr>
        <w:rPr>
          <w:sz w:val="28"/>
          <w:szCs w:val="28"/>
        </w:rPr>
      </w:pPr>
    </w:p>
    <w:p w:rsidR="00425DEF" w:rsidRDefault="00425DEF" w:rsidP="00425DEF">
      <w:pPr>
        <w:spacing w:before="500"/>
        <w:jc w:val="center"/>
        <w:rPr>
          <w:noProof/>
        </w:rPr>
      </w:pPr>
      <w:r>
        <w:rPr>
          <w:b/>
          <w:i/>
          <w:sz w:val="28"/>
          <w:szCs w:val="28"/>
        </w:rPr>
        <w:t>Об утверждении  Комплексной схемы организации дорожного движения муниципального образования город Каменск-Уральский</w:t>
      </w:r>
    </w:p>
    <w:p w:rsidR="00425DEF" w:rsidRDefault="00425DEF" w:rsidP="00425DEF">
      <w:pPr>
        <w:autoSpaceDE w:val="0"/>
        <w:autoSpaceDN w:val="0"/>
        <w:adjustRightInd w:val="0"/>
        <w:spacing w:before="48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  </w:t>
      </w:r>
      <w:r w:rsidR="00543E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  </w:t>
      </w:r>
      <w:r w:rsidR="00543EC0">
        <w:rPr>
          <w:sz w:val="28"/>
          <w:szCs w:val="28"/>
        </w:rPr>
        <w:t xml:space="preserve"> </w:t>
      </w:r>
      <w:r w:rsidRPr="00425DEF">
        <w:rPr>
          <w:sz w:val="28"/>
          <w:szCs w:val="28"/>
        </w:rPr>
        <w:t xml:space="preserve">Федеральным </w:t>
      </w:r>
      <w:r w:rsidR="00543EC0">
        <w:rPr>
          <w:sz w:val="28"/>
          <w:szCs w:val="28"/>
        </w:rPr>
        <w:t xml:space="preserve"> </w:t>
      </w:r>
      <w:r w:rsidRPr="00425DEF">
        <w:rPr>
          <w:sz w:val="28"/>
          <w:szCs w:val="28"/>
        </w:rPr>
        <w:t xml:space="preserve"> законом  </w:t>
      </w:r>
      <w:r w:rsidR="00543EC0">
        <w:rPr>
          <w:sz w:val="28"/>
          <w:szCs w:val="28"/>
        </w:rPr>
        <w:t xml:space="preserve"> </w:t>
      </w:r>
      <w:r w:rsidRPr="00425DEF">
        <w:rPr>
          <w:sz w:val="28"/>
          <w:szCs w:val="28"/>
        </w:rPr>
        <w:t xml:space="preserve"> от </w:t>
      </w:r>
      <w:r w:rsidR="00543EC0">
        <w:rPr>
          <w:sz w:val="28"/>
          <w:szCs w:val="28"/>
        </w:rPr>
        <w:t xml:space="preserve"> </w:t>
      </w:r>
      <w:r w:rsidRPr="00425DEF">
        <w:rPr>
          <w:sz w:val="28"/>
          <w:szCs w:val="28"/>
        </w:rPr>
        <w:t xml:space="preserve">  6 октября   2003  года  № 131-ФЗ «Об общих принципах организации местного самоуправления в Российской   Федерации»</w:t>
      </w:r>
      <w:r>
        <w:rPr>
          <w:sz w:val="28"/>
          <w:szCs w:val="28"/>
        </w:rPr>
        <w:t xml:space="preserve">,   </w:t>
      </w:r>
      <w:r w:rsidR="00543EC0">
        <w:rPr>
          <w:sz w:val="28"/>
          <w:szCs w:val="28"/>
        </w:rPr>
        <w:t xml:space="preserve"> </w:t>
      </w:r>
      <w:r w:rsidRPr="00425DEF">
        <w:rPr>
          <w:sz w:val="28"/>
          <w:szCs w:val="28"/>
        </w:rPr>
        <w:t xml:space="preserve">Федеральным  законом   </w:t>
      </w:r>
      <w:r w:rsidR="00543EC0">
        <w:rPr>
          <w:sz w:val="28"/>
          <w:szCs w:val="28"/>
        </w:rPr>
        <w:t xml:space="preserve"> </w:t>
      </w:r>
      <w:r w:rsidRPr="00425DEF">
        <w:rPr>
          <w:sz w:val="28"/>
          <w:szCs w:val="28"/>
        </w:rPr>
        <w:t xml:space="preserve">от  10 декабря  1995 года </w:t>
      </w:r>
      <w:r w:rsidR="00543EC0">
        <w:rPr>
          <w:sz w:val="28"/>
          <w:szCs w:val="28"/>
        </w:rPr>
        <w:t xml:space="preserve"> </w:t>
      </w:r>
      <w:r w:rsidRPr="00425DEF">
        <w:rPr>
          <w:sz w:val="28"/>
          <w:szCs w:val="28"/>
        </w:rPr>
        <w:t xml:space="preserve"> № 196-ФЗ «О безопасности дорожного движения»</w:t>
      </w:r>
      <w:r>
        <w:rPr>
          <w:sz w:val="28"/>
          <w:szCs w:val="28"/>
        </w:rPr>
        <w:t xml:space="preserve"> и </w:t>
      </w:r>
      <w:r w:rsidRPr="00425DEF">
        <w:rPr>
          <w:sz w:val="28"/>
          <w:szCs w:val="28"/>
        </w:rPr>
        <w:t>Уставом муниципального</w:t>
      </w:r>
      <w:r>
        <w:rPr>
          <w:sz w:val="28"/>
          <w:szCs w:val="28"/>
        </w:rPr>
        <w:t xml:space="preserve"> образования город Каменск-Уральский Администрация города Каменска-Уральского</w:t>
      </w:r>
    </w:p>
    <w:p w:rsidR="00425DEF" w:rsidRPr="00EC34D6" w:rsidRDefault="00425DEF" w:rsidP="00425DEF">
      <w:pPr>
        <w:autoSpaceDE w:val="0"/>
        <w:autoSpaceDN w:val="0"/>
        <w:adjustRightInd w:val="0"/>
        <w:spacing w:before="120" w:after="120"/>
        <w:jc w:val="both"/>
        <w:rPr>
          <w:b/>
          <w:sz w:val="28"/>
          <w:szCs w:val="28"/>
        </w:rPr>
      </w:pPr>
      <w:r w:rsidRPr="00EC34D6">
        <w:rPr>
          <w:b/>
          <w:sz w:val="28"/>
          <w:szCs w:val="28"/>
        </w:rPr>
        <w:t>ПОСТАНОВЛЯЕТ:</w:t>
      </w:r>
    </w:p>
    <w:p w:rsidR="00425DEF" w:rsidRDefault="00425DEF" w:rsidP="00425DEF">
      <w:pPr>
        <w:numPr>
          <w:ilvl w:val="0"/>
          <w:numId w:val="1"/>
        </w:numPr>
        <w:tabs>
          <w:tab w:val="left" w:pos="0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Комплексную схему организации дорожного движения муниципального образовании город Каменск-Уральский (прилагается).</w:t>
      </w:r>
    </w:p>
    <w:p w:rsidR="00425DEF" w:rsidRDefault="00425DEF" w:rsidP="00425DEF">
      <w:pPr>
        <w:numPr>
          <w:ilvl w:val="0"/>
          <w:numId w:val="1"/>
        </w:numPr>
        <w:tabs>
          <w:tab w:val="left" w:pos="0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постановление на официальном сайте муниципального образования город Каменск-Уральский.</w:t>
      </w:r>
    </w:p>
    <w:p w:rsidR="00425DEF" w:rsidRDefault="00425DEF" w:rsidP="00425DEF">
      <w:pPr>
        <w:numPr>
          <w:ilvl w:val="0"/>
          <w:numId w:val="1"/>
        </w:numPr>
        <w:tabs>
          <w:tab w:val="left" w:pos="0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города С.А. Гераскина.</w:t>
      </w:r>
    </w:p>
    <w:p w:rsidR="00425DEF" w:rsidRDefault="00425DEF" w:rsidP="00425DEF">
      <w:pPr>
        <w:spacing w:before="120"/>
        <w:rPr>
          <w:sz w:val="28"/>
          <w:szCs w:val="28"/>
        </w:rPr>
      </w:pPr>
    </w:p>
    <w:p w:rsidR="00425DEF" w:rsidRDefault="00425DEF" w:rsidP="00425DEF">
      <w:pPr>
        <w:spacing w:before="120"/>
        <w:rPr>
          <w:b/>
          <w:sz w:val="28"/>
          <w:szCs w:val="28"/>
        </w:rPr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 xml:space="preserve">  А.В. </w:t>
      </w:r>
      <w:proofErr w:type="spellStart"/>
      <w:r>
        <w:rPr>
          <w:sz w:val="28"/>
          <w:szCs w:val="28"/>
        </w:rPr>
        <w:t>Шмыков</w:t>
      </w:r>
      <w:proofErr w:type="spellEnd"/>
      <w:r>
        <w:rPr>
          <w:b/>
          <w:sz w:val="28"/>
          <w:szCs w:val="28"/>
        </w:rPr>
        <w:t xml:space="preserve"> </w:t>
      </w:r>
    </w:p>
    <w:p w:rsidR="00543EC0" w:rsidRDefault="00543EC0" w:rsidP="00425DEF">
      <w:pPr>
        <w:spacing w:before="120"/>
        <w:rPr>
          <w:b/>
          <w:sz w:val="28"/>
          <w:szCs w:val="28"/>
        </w:rPr>
      </w:pPr>
    </w:p>
    <w:p w:rsidR="00543EC0" w:rsidRDefault="00543EC0" w:rsidP="00543EC0">
      <w:pPr>
        <w:pageBreakBefore/>
        <w:ind w:left="5529"/>
        <w:jc w:val="both"/>
        <w:rPr>
          <w:sz w:val="28"/>
          <w:szCs w:val="28"/>
        </w:rPr>
      </w:pPr>
      <w:r w:rsidRPr="00543EC0">
        <w:rPr>
          <w:sz w:val="28"/>
          <w:szCs w:val="28"/>
        </w:rPr>
        <w:lastRenderedPageBreak/>
        <w:t>УТВЕРЖДЕНА</w:t>
      </w:r>
    </w:p>
    <w:p w:rsidR="00543EC0" w:rsidRDefault="00543EC0" w:rsidP="00543EC0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города Каменска-Уральского от </w:t>
      </w:r>
      <w:r w:rsidR="00EC34D6">
        <w:rPr>
          <w:sz w:val="28"/>
          <w:szCs w:val="28"/>
        </w:rPr>
        <w:t>25.10.2018</w:t>
      </w:r>
      <w:r>
        <w:rPr>
          <w:sz w:val="28"/>
          <w:szCs w:val="28"/>
        </w:rPr>
        <w:t xml:space="preserve"> № </w:t>
      </w:r>
      <w:r w:rsidR="00EC34D6">
        <w:rPr>
          <w:sz w:val="28"/>
          <w:szCs w:val="28"/>
        </w:rPr>
        <w:t>920</w:t>
      </w:r>
      <w:r>
        <w:rPr>
          <w:sz w:val="28"/>
          <w:szCs w:val="28"/>
        </w:rPr>
        <w:t xml:space="preserve"> «Об утверждении Комплексной схемы организации дорожного движения муниципального образования город Каменск-Уральский»</w:t>
      </w:r>
    </w:p>
    <w:p w:rsidR="00543EC0" w:rsidRDefault="00543EC0" w:rsidP="00543EC0">
      <w:pPr>
        <w:rPr>
          <w:sz w:val="28"/>
          <w:szCs w:val="28"/>
        </w:rPr>
      </w:pPr>
    </w:p>
    <w:p w:rsidR="00543EC0" w:rsidRDefault="00543EC0" w:rsidP="00425DEF">
      <w:pPr>
        <w:spacing w:before="120"/>
        <w:rPr>
          <w:sz w:val="28"/>
          <w:szCs w:val="28"/>
        </w:rPr>
      </w:pPr>
    </w:p>
    <w:p w:rsidR="00543EC0" w:rsidRDefault="00543EC0" w:rsidP="00425DEF">
      <w:pPr>
        <w:spacing w:before="120"/>
        <w:rPr>
          <w:sz w:val="28"/>
          <w:szCs w:val="28"/>
        </w:rPr>
      </w:pPr>
    </w:p>
    <w:p w:rsidR="00543EC0" w:rsidRDefault="00543EC0" w:rsidP="00543EC0">
      <w:pPr>
        <w:spacing w:before="120"/>
        <w:jc w:val="center"/>
        <w:rPr>
          <w:sz w:val="28"/>
          <w:szCs w:val="28"/>
        </w:rPr>
      </w:pPr>
    </w:p>
    <w:p w:rsidR="00543EC0" w:rsidRDefault="00543EC0" w:rsidP="00543EC0">
      <w:pPr>
        <w:jc w:val="center"/>
        <w:rPr>
          <w:sz w:val="28"/>
          <w:szCs w:val="28"/>
        </w:rPr>
      </w:pPr>
    </w:p>
    <w:p w:rsidR="00543EC0" w:rsidRDefault="00543EC0" w:rsidP="00543E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КОМПЛЕКСНАЯ СХЕМА </w:t>
      </w:r>
    </w:p>
    <w:p w:rsidR="00543EC0" w:rsidRDefault="00543EC0" w:rsidP="00543E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ОРГАНИЗАЦИИ ДОРОЖНОГО ДВИЖЕНИЯ </w:t>
      </w:r>
    </w:p>
    <w:p w:rsidR="00543EC0" w:rsidRPr="00543EC0" w:rsidRDefault="00543EC0" w:rsidP="00543EC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ГОРОД КАМЕНСК-УРАЛЬСКИЙ</w:t>
      </w:r>
    </w:p>
    <w:p w:rsidR="00543EC0" w:rsidRDefault="00543EC0" w:rsidP="00425DEF">
      <w:pPr>
        <w:spacing w:before="120"/>
        <w:rPr>
          <w:b/>
          <w:sz w:val="28"/>
          <w:szCs w:val="28"/>
        </w:rPr>
      </w:pPr>
    </w:p>
    <w:p w:rsidR="00D921D5" w:rsidRDefault="00D921D5" w:rsidP="00425DEF">
      <w:pPr>
        <w:jc w:val="center"/>
      </w:pPr>
    </w:p>
    <w:sectPr w:rsidR="00D921D5" w:rsidSect="0053678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B3A69"/>
    <w:multiLevelType w:val="hybridMultilevel"/>
    <w:tmpl w:val="99E69CF4"/>
    <w:lvl w:ilvl="0" w:tplc="ADF872B2">
      <w:start w:val="1"/>
      <w:numFmt w:val="decimal"/>
      <w:lvlText w:val="%1."/>
      <w:lvlJc w:val="left"/>
      <w:pPr>
        <w:ind w:left="2616" w:hanging="91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attachedTemplate r:id="rId1"/>
  <w:stylePaneFormatFilter w:val="3F01"/>
  <w:defaultTabStop w:val="708"/>
  <w:characterSpacingControl w:val="doNotCompress"/>
  <w:compat/>
  <w:rsids>
    <w:rsidRoot w:val="00425DEF"/>
    <w:rsid w:val="00133698"/>
    <w:rsid w:val="003F6459"/>
    <w:rsid w:val="00425DEF"/>
    <w:rsid w:val="004F4246"/>
    <w:rsid w:val="00536788"/>
    <w:rsid w:val="00543EC0"/>
    <w:rsid w:val="006C6C5E"/>
    <w:rsid w:val="00702165"/>
    <w:rsid w:val="00751490"/>
    <w:rsid w:val="00811D13"/>
    <w:rsid w:val="00871148"/>
    <w:rsid w:val="008C0E41"/>
    <w:rsid w:val="00A1076A"/>
    <w:rsid w:val="00AA75A1"/>
    <w:rsid w:val="00B95DBC"/>
    <w:rsid w:val="00BA7870"/>
    <w:rsid w:val="00D053BD"/>
    <w:rsid w:val="00D921D5"/>
    <w:rsid w:val="00DA4B4C"/>
    <w:rsid w:val="00E86E7A"/>
    <w:rsid w:val="00EC34D6"/>
    <w:rsid w:val="00FA1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character" w:styleId="a5">
    <w:name w:val="Hyperlink"/>
    <w:basedOn w:val="a0"/>
    <w:uiPriority w:val="99"/>
    <w:unhideWhenUsed/>
    <w:rsid w:val="00425DEF"/>
    <w:rPr>
      <w:color w:val="0000FF"/>
      <w:u w:val="single"/>
    </w:rPr>
  </w:style>
  <w:style w:type="paragraph" w:styleId="a6">
    <w:name w:val="Balloon Text"/>
    <w:basedOn w:val="a"/>
    <w:link w:val="a7"/>
    <w:rsid w:val="00543EC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43E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3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4;&#1086;&#1082;&#1091;&#1084;&#1077;&#1085;&#1090;&#1099;%20&#1043;&#1080;&#1083;&#1105;&#1074;&#1086;&#1081;\&#1064;&#1040;&#1041;&#1051;&#1054;&#1053;&#1067;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9DB07-9D7C-41E0-9011-2FE1F5FDB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1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</vt:lpstr>
    </vt:vector>
  </TitlesOfParts>
  <Company>MoBIL GROUP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Gileva</dc:creator>
  <cp:lastModifiedBy>Gileva</cp:lastModifiedBy>
  <cp:revision>2</cp:revision>
  <cp:lastPrinted>2018-10-23T08:44:00Z</cp:lastPrinted>
  <dcterms:created xsi:type="dcterms:W3CDTF">2019-04-08T12:19:00Z</dcterms:created>
  <dcterms:modified xsi:type="dcterms:W3CDTF">2019-04-08T12:19:00Z</dcterms:modified>
</cp:coreProperties>
</file>