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347" w:rsidRPr="00CD3741" w:rsidRDefault="00D71B5D" w:rsidP="00311883">
      <w:pPr>
        <w:ind w:right="424"/>
        <w:jc w:val="center"/>
      </w:pPr>
      <w:r>
        <w:rPr>
          <w:noProof/>
        </w:rPr>
        <w:drawing>
          <wp:inline distT="0" distB="0" distL="0" distR="0">
            <wp:extent cx="542925" cy="828675"/>
            <wp:effectExtent l="19050" t="0" r="9525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347" w:rsidRPr="007874DA" w:rsidRDefault="00C22347" w:rsidP="0078328F">
      <w:pPr>
        <w:spacing w:before="120" w:line="233" w:lineRule="auto"/>
        <w:jc w:val="center"/>
        <w:rPr>
          <w:b/>
          <w:bCs/>
          <w:sz w:val="28"/>
          <w:szCs w:val="28"/>
        </w:rPr>
      </w:pPr>
      <w:r w:rsidRPr="007874DA">
        <w:rPr>
          <w:b/>
          <w:bCs/>
          <w:sz w:val="28"/>
          <w:szCs w:val="28"/>
        </w:rPr>
        <w:t>СВЕРДЛОВСКАЯ ОБЛАСТЬ</w:t>
      </w:r>
    </w:p>
    <w:p w:rsidR="00C22347" w:rsidRPr="007874DA" w:rsidRDefault="00C22347" w:rsidP="0078328F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ГОРОДА КАМЕНСКА - </w:t>
      </w:r>
      <w:r w:rsidRPr="007874DA">
        <w:rPr>
          <w:b/>
          <w:bCs/>
          <w:sz w:val="28"/>
          <w:szCs w:val="28"/>
        </w:rPr>
        <w:t>УРАЛЬСКОГО</w:t>
      </w:r>
    </w:p>
    <w:p w:rsidR="00C22347" w:rsidRPr="007874DA" w:rsidRDefault="00C22347" w:rsidP="0078328F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 w:rsidRPr="007874DA">
        <w:rPr>
          <w:b/>
          <w:bCs/>
          <w:spacing w:val="50"/>
          <w:sz w:val="32"/>
          <w:szCs w:val="32"/>
        </w:rPr>
        <w:t>ПОСТАНОВЛЕНИЕ</w:t>
      </w:r>
    </w:p>
    <w:p w:rsidR="00C22347" w:rsidRPr="002C4AE7" w:rsidRDefault="00DF1FAE" w:rsidP="0078328F">
      <w:pPr>
        <w:spacing w:before="400"/>
        <w:rPr>
          <w:sz w:val="26"/>
          <w:szCs w:val="26"/>
        </w:rPr>
      </w:pPr>
      <w:r w:rsidRPr="00DF1FAE">
        <w:rPr>
          <w:noProof/>
        </w:rPr>
        <w:pict>
          <v:line id="Прямая соединительная линия 1" o:spid="_x0000_s1027" style="position:absolute;z-index:251657728;visibility:visible" from="0,6.4pt" to="491.8pt,6.4pt" strokeweight="4.5pt">
            <v:stroke linestyle="thinThick"/>
          </v:line>
        </w:pict>
      </w:r>
      <w:r w:rsidR="00C22347" w:rsidRPr="002C4AE7">
        <w:rPr>
          <w:sz w:val="26"/>
          <w:szCs w:val="26"/>
        </w:rPr>
        <w:t xml:space="preserve">от  </w:t>
      </w:r>
      <w:r w:rsidR="008013F7">
        <w:rPr>
          <w:sz w:val="26"/>
          <w:szCs w:val="26"/>
        </w:rPr>
        <w:t>01.07.2019   № 539</w:t>
      </w:r>
    </w:p>
    <w:p w:rsidR="00C22347" w:rsidRPr="002C4AE7" w:rsidRDefault="00C22347" w:rsidP="0078328F">
      <w:pPr>
        <w:rPr>
          <w:b/>
          <w:bCs/>
          <w:i/>
          <w:iCs/>
          <w:sz w:val="40"/>
          <w:szCs w:val="40"/>
        </w:rPr>
      </w:pPr>
    </w:p>
    <w:p w:rsidR="00C22347" w:rsidRPr="005A09D9" w:rsidRDefault="00C22347" w:rsidP="0078328F">
      <w:pPr>
        <w:jc w:val="center"/>
        <w:rPr>
          <w:b/>
          <w:bCs/>
          <w:i/>
          <w:iCs/>
          <w:sz w:val="28"/>
          <w:szCs w:val="28"/>
        </w:rPr>
      </w:pPr>
      <w:r w:rsidRPr="005A09D9">
        <w:rPr>
          <w:b/>
          <w:bCs/>
          <w:i/>
          <w:iCs/>
          <w:sz w:val="28"/>
          <w:szCs w:val="28"/>
        </w:rPr>
        <w:t>О  внесении изменений в  муниципальную  программу «Развитие сферы культуры в муниципальном образ</w:t>
      </w:r>
      <w:r w:rsidR="001355B2" w:rsidRPr="005A09D9">
        <w:rPr>
          <w:b/>
          <w:bCs/>
          <w:i/>
          <w:iCs/>
          <w:sz w:val="28"/>
          <w:szCs w:val="28"/>
        </w:rPr>
        <w:t>овании  город Каменск-Уральский</w:t>
      </w:r>
      <w:r w:rsidRPr="005A09D9">
        <w:rPr>
          <w:b/>
          <w:bCs/>
          <w:i/>
          <w:iCs/>
          <w:sz w:val="28"/>
          <w:szCs w:val="28"/>
        </w:rPr>
        <w:t xml:space="preserve"> </w:t>
      </w:r>
    </w:p>
    <w:p w:rsidR="00C22347" w:rsidRPr="005A09D9" w:rsidRDefault="00C22347" w:rsidP="0078328F">
      <w:pPr>
        <w:jc w:val="center"/>
        <w:rPr>
          <w:b/>
          <w:bCs/>
          <w:i/>
          <w:iCs/>
          <w:sz w:val="28"/>
          <w:szCs w:val="28"/>
        </w:rPr>
      </w:pPr>
      <w:r w:rsidRPr="005A09D9">
        <w:rPr>
          <w:b/>
          <w:bCs/>
          <w:i/>
          <w:iCs/>
          <w:sz w:val="28"/>
          <w:szCs w:val="28"/>
        </w:rPr>
        <w:t>на 2017-2021 годы</w:t>
      </w:r>
      <w:r w:rsidR="001355B2" w:rsidRPr="005A09D9">
        <w:rPr>
          <w:b/>
          <w:bCs/>
          <w:i/>
          <w:iCs/>
          <w:sz w:val="28"/>
          <w:szCs w:val="28"/>
        </w:rPr>
        <w:t>»</w:t>
      </w:r>
    </w:p>
    <w:p w:rsidR="00C22347" w:rsidRPr="007C652A" w:rsidRDefault="00C22347" w:rsidP="0078328F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7"/>
          <w:szCs w:val="27"/>
        </w:rPr>
      </w:pPr>
    </w:p>
    <w:p w:rsidR="00C22347" w:rsidRPr="007C652A" w:rsidRDefault="00C22347" w:rsidP="0078328F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7"/>
          <w:szCs w:val="27"/>
        </w:rPr>
      </w:pPr>
    </w:p>
    <w:p w:rsidR="00C22347" w:rsidRPr="00186432" w:rsidRDefault="00C22347" w:rsidP="002D7C2E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C652A">
        <w:rPr>
          <w:sz w:val="27"/>
          <w:szCs w:val="27"/>
        </w:rPr>
        <w:tab/>
      </w:r>
      <w:r w:rsidRPr="00186432">
        <w:rPr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</w:t>
      </w:r>
      <w:r w:rsidR="00DC061E" w:rsidRPr="00186432">
        <w:rPr>
          <w:sz w:val="28"/>
          <w:szCs w:val="28"/>
        </w:rPr>
        <w:t xml:space="preserve">Каменска-Уральского </w:t>
      </w:r>
      <w:r w:rsidRPr="00186432">
        <w:rPr>
          <w:sz w:val="28"/>
          <w:szCs w:val="28"/>
        </w:rPr>
        <w:t>от 23.11.2015  № 1666</w:t>
      </w:r>
      <w:r w:rsidR="00CD3741" w:rsidRPr="00186432">
        <w:rPr>
          <w:sz w:val="28"/>
          <w:szCs w:val="28"/>
        </w:rPr>
        <w:t xml:space="preserve">, </w:t>
      </w:r>
      <w:r w:rsidR="001355B2" w:rsidRPr="00186432">
        <w:rPr>
          <w:sz w:val="28"/>
          <w:szCs w:val="28"/>
        </w:rPr>
        <w:t>в соответствии с решени</w:t>
      </w:r>
      <w:r w:rsidR="005632B4">
        <w:rPr>
          <w:sz w:val="28"/>
          <w:szCs w:val="28"/>
        </w:rPr>
        <w:t>е</w:t>
      </w:r>
      <w:r w:rsidR="007C652A" w:rsidRPr="00186432">
        <w:rPr>
          <w:sz w:val="28"/>
          <w:szCs w:val="28"/>
        </w:rPr>
        <w:t>м</w:t>
      </w:r>
      <w:r w:rsidR="001355B2" w:rsidRPr="00186432">
        <w:rPr>
          <w:sz w:val="28"/>
          <w:szCs w:val="28"/>
        </w:rPr>
        <w:t xml:space="preserve"> Городской Думы </w:t>
      </w:r>
      <w:r w:rsidR="00957CF8" w:rsidRPr="00186432">
        <w:rPr>
          <w:sz w:val="28"/>
          <w:szCs w:val="28"/>
        </w:rPr>
        <w:t xml:space="preserve">города Каменска-Уральского </w:t>
      </w:r>
      <w:r w:rsidR="00BA143A" w:rsidRPr="005A1F2F">
        <w:rPr>
          <w:sz w:val="28"/>
          <w:szCs w:val="28"/>
        </w:rPr>
        <w:t xml:space="preserve">от </w:t>
      </w:r>
      <w:r w:rsidR="00002F5A">
        <w:rPr>
          <w:sz w:val="28"/>
          <w:szCs w:val="28"/>
        </w:rPr>
        <w:t>19</w:t>
      </w:r>
      <w:r w:rsidR="005A1F2F" w:rsidRPr="005A1F2F">
        <w:rPr>
          <w:sz w:val="28"/>
          <w:szCs w:val="28"/>
        </w:rPr>
        <w:t>.0</w:t>
      </w:r>
      <w:r w:rsidR="00002F5A">
        <w:rPr>
          <w:sz w:val="28"/>
          <w:szCs w:val="28"/>
        </w:rPr>
        <w:t>6</w:t>
      </w:r>
      <w:r w:rsidR="005A1F2F" w:rsidRPr="005A1F2F">
        <w:rPr>
          <w:sz w:val="28"/>
          <w:szCs w:val="28"/>
        </w:rPr>
        <w:t>.2019</w:t>
      </w:r>
      <w:r w:rsidR="00FD19B2" w:rsidRPr="005A1F2F">
        <w:rPr>
          <w:sz w:val="28"/>
          <w:szCs w:val="28"/>
        </w:rPr>
        <w:t xml:space="preserve"> №</w:t>
      </w:r>
      <w:r w:rsidR="005A09D9" w:rsidRPr="005A1F2F">
        <w:rPr>
          <w:sz w:val="28"/>
          <w:szCs w:val="28"/>
        </w:rPr>
        <w:t xml:space="preserve"> </w:t>
      </w:r>
      <w:r w:rsidR="00002F5A">
        <w:rPr>
          <w:sz w:val="28"/>
          <w:szCs w:val="28"/>
        </w:rPr>
        <w:t>514</w:t>
      </w:r>
      <w:r w:rsidR="005A1F2F">
        <w:rPr>
          <w:sz w:val="28"/>
          <w:szCs w:val="28"/>
        </w:rPr>
        <w:t xml:space="preserve"> </w:t>
      </w:r>
      <w:r w:rsidR="001355B2" w:rsidRPr="00186432">
        <w:rPr>
          <w:sz w:val="28"/>
          <w:szCs w:val="28"/>
        </w:rPr>
        <w:t>«О внесении изменений в решение Городской Думы</w:t>
      </w:r>
      <w:r w:rsidR="005A09D9">
        <w:rPr>
          <w:sz w:val="28"/>
          <w:szCs w:val="28"/>
        </w:rPr>
        <w:t xml:space="preserve"> города Каменска-Уральского от 12.12</w:t>
      </w:r>
      <w:r w:rsidR="001355B2" w:rsidRPr="00186432">
        <w:rPr>
          <w:sz w:val="28"/>
          <w:szCs w:val="28"/>
        </w:rPr>
        <w:t>.201</w:t>
      </w:r>
      <w:r w:rsidR="005A09D9">
        <w:rPr>
          <w:sz w:val="28"/>
          <w:szCs w:val="28"/>
        </w:rPr>
        <w:t xml:space="preserve">8 </w:t>
      </w:r>
      <w:r w:rsidR="001355B2" w:rsidRPr="00186432">
        <w:rPr>
          <w:sz w:val="28"/>
          <w:szCs w:val="28"/>
        </w:rPr>
        <w:t xml:space="preserve"> № </w:t>
      </w:r>
      <w:r w:rsidR="005A09D9">
        <w:rPr>
          <w:sz w:val="28"/>
          <w:szCs w:val="28"/>
        </w:rPr>
        <w:t>431</w:t>
      </w:r>
      <w:hyperlink r:id="rId8" w:tgtFrame="new" w:tooltip="№64 О внесении изменений и дополнений  в решение Городской Думы города Каменска -Уральского от 26.12.2012г. № 52  " w:history="1">
        <w:r w:rsidR="001355B2" w:rsidRPr="00186432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 xml:space="preserve"> «О бюджете муниципального образования город Каменск-Уральский на 201</w:t>
        </w:r>
        <w:r w:rsidR="005A09D9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9</w:t>
        </w:r>
        <w:r w:rsidR="001355B2" w:rsidRPr="00186432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 xml:space="preserve"> год</w:t>
        </w:r>
        <w:r w:rsidR="005A09D9">
          <w:rPr>
            <w:sz w:val="28"/>
            <w:szCs w:val="28"/>
          </w:rPr>
          <w:t xml:space="preserve">  и плановый период 2020</w:t>
        </w:r>
        <w:r w:rsidR="001355B2" w:rsidRPr="00186432">
          <w:rPr>
            <w:sz w:val="28"/>
            <w:szCs w:val="28"/>
          </w:rPr>
          <w:t xml:space="preserve"> и 202</w:t>
        </w:r>
        <w:r w:rsidR="005A09D9">
          <w:rPr>
            <w:sz w:val="28"/>
            <w:szCs w:val="28"/>
          </w:rPr>
          <w:t>1</w:t>
        </w:r>
        <w:r w:rsidR="001355B2" w:rsidRPr="00186432">
          <w:rPr>
            <w:sz w:val="28"/>
            <w:szCs w:val="28"/>
          </w:rPr>
          <w:t xml:space="preserve"> годов</w:t>
        </w:r>
        <w:r w:rsidR="001355B2" w:rsidRPr="00186432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»</w:t>
        </w:r>
      </w:hyperlink>
      <w:r w:rsidR="001355B2" w:rsidRPr="00186432">
        <w:rPr>
          <w:sz w:val="28"/>
          <w:szCs w:val="28"/>
        </w:rPr>
        <w:t>,</w:t>
      </w:r>
      <w:r w:rsidR="007E2540">
        <w:rPr>
          <w:sz w:val="28"/>
          <w:szCs w:val="28"/>
        </w:rPr>
        <w:t xml:space="preserve"> </w:t>
      </w:r>
      <w:r w:rsidR="00186432" w:rsidRPr="00186432">
        <w:rPr>
          <w:sz w:val="28"/>
          <w:szCs w:val="28"/>
        </w:rPr>
        <w:t xml:space="preserve"> </w:t>
      </w:r>
      <w:r w:rsidR="001355B2" w:rsidRPr="00186432">
        <w:rPr>
          <w:sz w:val="28"/>
          <w:szCs w:val="28"/>
        </w:rPr>
        <w:t xml:space="preserve"> </w:t>
      </w:r>
      <w:r w:rsidRPr="00186432">
        <w:rPr>
          <w:sz w:val="28"/>
          <w:szCs w:val="28"/>
        </w:rPr>
        <w:t>Администрация города Каменска-Уральского</w:t>
      </w:r>
    </w:p>
    <w:p w:rsidR="00C22347" w:rsidRPr="00186432" w:rsidRDefault="00C22347" w:rsidP="002D7C2E">
      <w:pPr>
        <w:spacing w:line="360" w:lineRule="auto"/>
        <w:rPr>
          <w:b/>
          <w:bCs/>
          <w:sz w:val="28"/>
          <w:szCs w:val="28"/>
        </w:rPr>
      </w:pPr>
    </w:p>
    <w:p w:rsidR="00C22347" w:rsidRPr="00186432" w:rsidRDefault="00C22347" w:rsidP="002D7C2E">
      <w:pPr>
        <w:spacing w:line="360" w:lineRule="auto"/>
        <w:rPr>
          <w:b/>
          <w:bCs/>
          <w:sz w:val="28"/>
          <w:szCs w:val="28"/>
        </w:rPr>
      </w:pPr>
      <w:r w:rsidRPr="00186432">
        <w:rPr>
          <w:b/>
          <w:bCs/>
          <w:sz w:val="28"/>
          <w:szCs w:val="28"/>
        </w:rPr>
        <w:t>ПОСТАНОВЛЯЕТ:</w:t>
      </w:r>
    </w:p>
    <w:p w:rsidR="00C22347" w:rsidRPr="00186432" w:rsidRDefault="00C22347" w:rsidP="0078328F">
      <w:pPr>
        <w:ind w:firstLine="709"/>
        <w:jc w:val="both"/>
        <w:rPr>
          <w:sz w:val="28"/>
          <w:szCs w:val="28"/>
        </w:rPr>
      </w:pPr>
      <w:r w:rsidRPr="00186432">
        <w:rPr>
          <w:sz w:val="28"/>
          <w:szCs w:val="28"/>
        </w:rPr>
        <w:t>1. Внести в муниципальную программу «Развитие сферы культуры в муниципальном образовании  город Каменск-Уральский на 2017-2021 годы</w:t>
      </w:r>
      <w:r w:rsidR="00B059DA" w:rsidRPr="00186432">
        <w:rPr>
          <w:sz w:val="28"/>
          <w:szCs w:val="28"/>
        </w:rPr>
        <w:t>»</w:t>
      </w:r>
      <w:r w:rsidRPr="00186432">
        <w:rPr>
          <w:sz w:val="28"/>
          <w:szCs w:val="28"/>
        </w:rPr>
        <w:t xml:space="preserve"> (далее</w:t>
      </w:r>
      <w:r w:rsidR="005632B4">
        <w:rPr>
          <w:sz w:val="28"/>
          <w:szCs w:val="28"/>
        </w:rPr>
        <w:t xml:space="preserve"> -</w:t>
      </w:r>
      <w:r w:rsidRPr="00186432">
        <w:rPr>
          <w:sz w:val="28"/>
          <w:szCs w:val="28"/>
        </w:rPr>
        <w:t xml:space="preserve"> программа), утверждённую постановлением Администрации города Каменска-Уральского от 11.10.2016 № 1436 (в редакции постановлений Администрации города Каменска-Уральского от 30.0</w:t>
      </w:r>
      <w:r w:rsidR="00DC061E" w:rsidRPr="00186432">
        <w:rPr>
          <w:sz w:val="28"/>
          <w:szCs w:val="28"/>
        </w:rPr>
        <w:t>3.2017 № 243, от 30.10.2017 № 95</w:t>
      </w:r>
      <w:r w:rsidRPr="00186432">
        <w:rPr>
          <w:sz w:val="28"/>
          <w:szCs w:val="28"/>
        </w:rPr>
        <w:t>2</w:t>
      </w:r>
      <w:r w:rsidR="00E2057B" w:rsidRPr="00186432">
        <w:rPr>
          <w:sz w:val="28"/>
          <w:szCs w:val="28"/>
        </w:rPr>
        <w:t xml:space="preserve">, от </w:t>
      </w:r>
      <w:r w:rsidR="003A60BC" w:rsidRPr="00186432">
        <w:rPr>
          <w:sz w:val="28"/>
          <w:szCs w:val="28"/>
        </w:rPr>
        <w:t>29.12.2017 №</w:t>
      </w:r>
      <w:r w:rsidR="00C12104">
        <w:rPr>
          <w:sz w:val="28"/>
          <w:szCs w:val="28"/>
        </w:rPr>
        <w:t xml:space="preserve"> </w:t>
      </w:r>
      <w:r w:rsidR="00F50475" w:rsidRPr="00186432">
        <w:rPr>
          <w:sz w:val="28"/>
          <w:szCs w:val="28"/>
        </w:rPr>
        <w:t>1123</w:t>
      </w:r>
      <w:r w:rsidR="007A3C23" w:rsidRPr="00186432">
        <w:rPr>
          <w:sz w:val="28"/>
          <w:szCs w:val="28"/>
        </w:rPr>
        <w:t>, от 29.05.2018 № 457</w:t>
      </w:r>
      <w:r w:rsidR="003A60BC" w:rsidRPr="00186432">
        <w:rPr>
          <w:sz w:val="28"/>
          <w:szCs w:val="28"/>
        </w:rPr>
        <w:t>, от 29.10.2018</w:t>
      </w:r>
      <w:r w:rsidR="0037016C">
        <w:rPr>
          <w:sz w:val="28"/>
          <w:szCs w:val="28"/>
        </w:rPr>
        <w:t xml:space="preserve"> № 930</w:t>
      </w:r>
      <w:r w:rsidR="005A09D9">
        <w:rPr>
          <w:sz w:val="28"/>
          <w:szCs w:val="28"/>
        </w:rPr>
        <w:t>, от 29.12.2018 № 1170</w:t>
      </w:r>
      <w:r w:rsidR="00C12104">
        <w:rPr>
          <w:sz w:val="28"/>
          <w:szCs w:val="28"/>
        </w:rPr>
        <w:t xml:space="preserve">, </w:t>
      </w:r>
      <w:r w:rsidR="00C12104" w:rsidRPr="00C12104">
        <w:rPr>
          <w:sz w:val="28"/>
          <w:szCs w:val="28"/>
        </w:rPr>
        <w:t>от 25.04.2019 № 326</w:t>
      </w:r>
      <w:r w:rsidRPr="00186432">
        <w:rPr>
          <w:sz w:val="28"/>
          <w:szCs w:val="28"/>
        </w:rPr>
        <w:t>), следующие изменения:</w:t>
      </w:r>
    </w:p>
    <w:p w:rsidR="00A23D88" w:rsidRPr="00A23D88" w:rsidRDefault="00A23D88" w:rsidP="00A23D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A23D88">
        <w:rPr>
          <w:sz w:val="28"/>
          <w:szCs w:val="28"/>
        </w:rPr>
        <w:t>) строку «Объемы финансирования муниципальной программы по годам реализации, тыс. рублей» Паспорта программы изложить в новой редакции согласно Приложению № 1 к настоящему постановлению;</w:t>
      </w:r>
    </w:p>
    <w:p w:rsidR="00A23D88" w:rsidRPr="00A23D88" w:rsidRDefault="00A23D88" w:rsidP="00A23D88">
      <w:pPr>
        <w:ind w:firstLine="709"/>
        <w:jc w:val="both"/>
        <w:rPr>
          <w:sz w:val="28"/>
          <w:szCs w:val="28"/>
        </w:rPr>
      </w:pPr>
      <w:r w:rsidRPr="00A23D88">
        <w:rPr>
          <w:sz w:val="28"/>
          <w:szCs w:val="28"/>
        </w:rPr>
        <w:t>2) приложение № 2  к программе «План  мероприятий по выполнению муниципальной программы «Развитие сферы культуры в муниципальном образовании  город Каменск-Уральский на 2017-2021 годы»  изложить в новой редакции согласно Приложению № 2 к настоящему постановлению.</w:t>
      </w:r>
    </w:p>
    <w:p w:rsidR="00C22347" w:rsidRPr="00186432" w:rsidRDefault="00C22347" w:rsidP="0078328F">
      <w:pPr>
        <w:ind w:firstLine="708"/>
        <w:jc w:val="both"/>
        <w:rPr>
          <w:sz w:val="28"/>
          <w:szCs w:val="28"/>
        </w:rPr>
      </w:pPr>
      <w:r w:rsidRPr="00186432">
        <w:rPr>
          <w:sz w:val="28"/>
          <w:szCs w:val="28"/>
        </w:rPr>
        <w:t>2. Разместить настоящее постановление на официальном сайте муниципального образования город Каменск-Уральский.</w:t>
      </w:r>
    </w:p>
    <w:p w:rsidR="00C22347" w:rsidRDefault="00C22347" w:rsidP="0078328F">
      <w:pPr>
        <w:ind w:firstLine="708"/>
        <w:jc w:val="both"/>
        <w:rPr>
          <w:sz w:val="28"/>
          <w:szCs w:val="28"/>
        </w:rPr>
      </w:pPr>
      <w:r w:rsidRPr="00186432">
        <w:rPr>
          <w:sz w:val="28"/>
          <w:szCs w:val="28"/>
        </w:rPr>
        <w:lastRenderedPageBreak/>
        <w:t>3. Контроль за выполнением настоящего постановления возложить на заместителя главы Администрации города Д.</w:t>
      </w:r>
      <w:r w:rsidR="005632B4">
        <w:rPr>
          <w:sz w:val="28"/>
          <w:szCs w:val="28"/>
        </w:rPr>
        <w:t xml:space="preserve"> </w:t>
      </w:r>
      <w:r w:rsidRPr="00186432">
        <w:rPr>
          <w:sz w:val="28"/>
          <w:szCs w:val="28"/>
        </w:rPr>
        <w:t xml:space="preserve">В. Миронова. </w:t>
      </w:r>
    </w:p>
    <w:p w:rsidR="0071193F" w:rsidRPr="00186432" w:rsidRDefault="0071193F" w:rsidP="0078328F">
      <w:pPr>
        <w:ind w:firstLine="708"/>
        <w:jc w:val="both"/>
        <w:rPr>
          <w:sz w:val="28"/>
          <w:szCs w:val="28"/>
        </w:rPr>
      </w:pPr>
    </w:p>
    <w:p w:rsidR="00C22347" w:rsidRPr="00186432" w:rsidRDefault="00C22347" w:rsidP="0078328F">
      <w:pPr>
        <w:rPr>
          <w:sz w:val="28"/>
          <w:szCs w:val="28"/>
        </w:rPr>
      </w:pPr>
    </w:p>
    <w:p w:rsidR="00C22347" w:rsidRPr="00186432" w:rsidRDefault="00C22347" w:rsidP="0078328F">
      <w:pPr>
        <w:pStyle w:val="3"/>
        <w:spacing w:before="0"/>
      </w:pPr>
      <w:r w:rsidRPr="00186432">
        <w:t>Глава</w:t>
      </w:r>
      <w:r w:rsidR="007A3C23" w:rsidRPr="00186432">
        <w:t xml:space="preserve"> города</w:t>
      </w:r>
      <w:r w:rsidR="007A3C23" w:rsidRPr="00186432">
        <w:tab/>
        <w:t xml:space="preserve"> </w:t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  <w:t xml:space="preserve">     </w:t>
      </w:r>
      <w:r w:rsidR="00B059DA" w:rsidRPr="00186432">
        <w:t xml:space="preserve">   </w:t>
      </w:r>
      <w:r w:rsidR="00B059DA" w:rsidRPr="00186432">
        <w:tab/>
      </w:r>
      <w:r w:rsidRPr="00186432">
        <w:t>А.В. Шмыков</w:t>
      </w:r>
    </w:p>
    <w:p w:rsidR="00C22347" w:rsidRPr="00186432" w:rsidRDefault="00C22347" w:rsidP="00E31277">
      <w:pPr>
        <w:rPr>
          <w:sz w:val="28"/>
          <w:szCs w:val="28"/>
        </w:rPr>
        <w:sectPr w:rsidR="00C22347" w:rsidRPr="00186432" w:rsidSect="002C4AE7">
          <w:headerReference w:type="default" r:id="rId9"/>
          <w:pgSz w:w="11906" w:h="16838" w:code="9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C22347" w:rsidRPr="007874DA" w:rsidRDefault="00C22347" w:rsidP="0078328F">
      <w:pPr>
        <w:tabs>
          <w:tab w:val="left" w:pos="9214"/>
        </w:tabs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№1</w:t>
      </w:r>
    </w:p>
    <w:p w:rsidR="00C22347" w:rsidRDefault="00C22347" w:rsidP="0078328F">
      <w:pPr>
        <w:tabs>
          <w:tab w:val="left" w:pos="9638"/>
        </w:tabs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7874DA">
        <w:rPr>
          <w:sz w:val="28"/>
          <w:szCs w:val="28"/>
        </w:rPr>
        <w:t>Администрации города</w:t>
      </w:r>
    </w:p>
    <w:p w:rsidR="00C22347" w:rsidRPr="007874DA" w:rsidRDefault="00C22347" w:rsidP="0078328F">
      <w:pPr>
        <w:tabs>
          <w:tab w:val="left" w:pos="9638"/>
        </w:tabs>
        <w:ind w:left="4956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C12104" w:rsidRDefault="00B8099F" w:rsidP="00002F5A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8013F7">
        <w:rPr>
          <w:sz w:val="28"/>
          <w:szCs w:val="28"/>
        </w:rPr>
        <w:t>01.07.2019</w:t>
      </w:r>
      <w:r w:rsidR="00203B79">
        <w:rPr>
          <w:sz w:val="28"/>
          <w:szCs w:val="28"/>
        </w:rPr>
        <w:t xml:space="preserve"> </w:t>
      </w:r>
      <w:r w:rsidR="00FB09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8013F7">
        <w:rPr>
          <w:sz w:val="28"/>
          <w:szCs w:val="28"/>
        </w:rPr>
        <w:t xml:space="preserve"> 539</w:t>
      </w:r>
    </w:p>
    <w:p w:rsidR="00186432" w:rsidRDefault="00186432" w:rsidP="00182437">
      <w:pPr>
        <w:tabs>
          <w:tab w:val="left" w:pos="9638"/>
        </w:tabs>
        <w:rPr>
          <w:sz w:val="28"/>
          <w:szCs w:val="28"/>
        </w:rPr>
      </w:pPr>
    </w:p>
    <w:tbl>
      <w:tblPr>
        <w:tblW w:w="101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42"/>
        <w:gridCol w:w="5695"/>
      </w:tblGrid>
      <w:tr w:rsidR="00C22347" w:rsidRPr="007874DA" w:rsidTr="00FC4201">
        <w:trPr>
          <w:trHeight w:val="569"/>
        </w:trPr>
        <w:tc>
          <w:tcPr>
            <w:tcW w:w="4442" w:type="dxa"/>
          </w:tcPr>
          <w:p w:rsidR="00C22347" w:rsidRPr="00CD3741" w:rsidRDefault="00C22347" w:rsidP="00BC7AC9">
            <w:pPr>
              <w:pStyle w:val="ConsPlusCell"/>
            </w:pPr>
            <w:bookmarkStart w:id="0" w:name="_GoBack"/>
            <w:bookmarkEnd w:id="0"/>
            <w:r w:rsidRPr="00CD3741">
              <w:t>Объемы финансирования муниципальной программы по годам реализации, тыс. рублей</w:t>
            </w:r>
          </w:p>
        </w:tc>
        <w:tc>
          <w:tcPr>
            <w:tcW w:w="5695" w:type="dxa"/>
          </w:tcPr>
          <w:p w:rsidR="00C22347" w:rsidRPr="00002F5A" w:rsidRDefault="00C22347" w:rsidP="00BC7AC9">
            <w:pPr>
              <w:pStyle w:val="ConsPlusCell"/>
            </w:pPr>
            <w:r w:rsidRPr="00002F5A">
              <w:rPr>
                <w:b/>
                <w:bCs/>
              </w:rPr>
              <w:t xml:space="preserve">ВСЕГО: </w:t>
            </w:r>
            <w:r w:rsidR="00C12104" w:rsidRPr="00002F5A">
              <w:t>1981813,4</w:t>
            </w:r>
          </w:p>
          <w:p w:rsidR="00C22347" w:rsidRPr="00002F5A" w:rsidRDefault="00C22347" w:rsidP="00BC7AC9">
            <w:pPr>
              <w:pStyle w:val="ConsPlusCell"/>
              <w:rPr>
                <w:i/>
                <w:iCs/>
              </w:rPr>
            </w:pPr>
            <w:r w:rsidRPr="00002F5A">
              <w:t xml:space="preserve">в том числе: 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 xml:space="preserve">2017  -    </w:t>
            </w:r>
            <w:r w:rsidR="00FA0F7E" w:rsidRPr="00002F5A">
              <w:t>385903,9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 xml:space="preserve">2018  -    </w:t>
            </w:r>
            <w:r w:rsidR="00FA0F7E" w:rsidRPr="00002F5A">
              <w:t>456870,6</w:t>
            </w:r>
          </w:p>
          <w:p w:rsidR="005312E1" w:rsidRPr="00002F5A" w:rsidRDefault="00C22347" w:rsidP="00BC7AC9">
            <w:pPr>
              <w:pStyle w:val="ConsPlusCell"/>
            </w:pPr>
            <w:r w:rsidRPr="00002F5A">
              <w:t xml:space="preserve">2019  -    </w:t>
            </w:r>
            <w:r w:rsidR="00C12104" w:rsidRPr="00002F5A">
              <w:t>472767,6</w:t>
            </w:r>
          </w:p>
          <w:p w:rsidR="00A94034" w:rsidRPr="00002F5A" w:rsidRDefault="00C22347" w:rsidP="00BC7AC9">
            <w:pPr>
              <w:pStyle w:val="ConsPlusCell"/>
            </w:pPr>
            <w:r w:rsidRPr="00002F5A">
              <w:t xml:space="preserve">2020  -    </w:t>
            </w:r>
            <w:r w:rsidR="00C12104" w:rsidRPr="00002F5A">
              <w:t>224854,3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 xml:space="preserve">2021  -    </w:t>
            </w:r>
            <w:r w:rsidR="00A23D88" w:rsidRPr="00002F5A">
              <w:t>441417,0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>из них: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rPr>
                <w:b/>
                <w:bCs/>
              </w:rPr>
              <w:t>федеральный бюджет</w:t>
            </w:r>
            <w:r w:rsidRPr="00002F5A">
              <w:t xml:space="preserve">: </w:t>
            </w:r>
            <w:r w:rsidR="00461CAC" w:rsidRPr="00002F5A">
              <w:t>5400</w:t>
            </w:r>
            <w:r w:rsidR="005312E1" w:rsidRPr="00002F5A">
              <w:t>,0</w:t>
            </w:r>
          </w:p>
          <w:p w:rsidR="00C22347" w:rsidRPr="00002F5A" w:rsidRDefault="00C22347" w:rsidP="00BC7AC9">
            <w:pPr>
              <w:pStyle w:val="ConsPlusCell"/>
              <w:rPr>
                <w:i/>
                <w:iCs/>
              </w:rPr>
            </w:pPr>
            <w:r w:rsidRPr="00002F5A">
              <w:t xml:space="preserve">в том числе: 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>2017  -    5400,0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 xml:space="preserve">2018  -    </w:t>
            </w:r>
            <w:r w:rsidR="00461CAC" w:rsidRPr="00002F5A">
              <w:t>0</w:t>
            </w:r>
            <w:r w:rsidR="00FA0F7E" w:rsidRPr="00002F5A">
              <w:t>,0</w:t>
            </w:r>
            <w:r w:rsidRPr="00002F5A">
              <w:t xml:space="preserve"> 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>2019  -    0</w:t>
            </w:r>
            <w:r w:rsidR="00FA0F7E" w:rsidRPr="00002F5A">
              <w:t>,0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>2020  -    0</w:t>
            </w:r>
            <w:r w:rsidR="00FA0F7E" w:rsidRPr="00002F5A">
              <w:t>,0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>2021  -    0</w:t>
            </w:r>
            <w:r w:rsidR="00FA0F7E" w:rsidRPr="00002F5A">
              <w:t>,0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rPr>
                <w:b/>
                <w:bCs/>
              </w:rPr>
              <w:t>областной бюджет</w:t>
            </w:r>
            <w:r w:rsidRPr="00002F5A">
              <w:t xml:space="preserve">: </w:t>
            </w:r>
            <w:r w:rsidR="00C12104" w:rsidRPr="00002F5A">
              <w:t>87507,3</w:t>
            </w:r>
          </w:p>
          <w:p w:rsidR="00C22347" w:rsidRPr="00002F5A" w:rsidRDefault="00C22347" w:rsidP="00BC7AC9">
            <w:pPr>
              <w:pStyle w:val="ConsPlusCell"/>
              <w:rPr>
                <w:i/>
                <w:iCs/>
              </w:rPr>
            </w:pPr>
            <w:r w:rsidRPr="00002F5A">
              <w:t xml:space="preserve">в том числе: 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 xml:space="preserve">2017  -    </w:t>
            </w:r>
            <w:r w:rsidR="00A94034" w:rsidRPr="00002F5A">
              <w:t>30617,2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 xml:space="preserve">2018  -    </w:t>
            </w:r>
            <w:r w:rsidR="00A94034" w:rsidRPr="00002F5A">
              <w:t>25913,5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 xml:space="preserve">2019  -    </w:t>
            </w:r>
            <w:r w:rsidR="00002F5A" w:rsidRPr="00002F5A">
              <w:t>30976,6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>2020  -    0</w:t>
            </w:r>
            <w:r w:rsidR="00FA0F7E" w:rsidRPr="00002F5A">
              <w:t>,0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>2021  -    0</w:t>
            </w:r>
            <w:r w:rsidR="00FA0F7E" w:rsidRPr="00002F5A">
              <w:t>,0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rPr>
                <w:b/>
                <w:bCs/>
              </w:rPr>
              <w:t>местный  бюджет</w:t>
            </w:r>
            <w:r w:rsidRPr="00002F5A">
              <w:t xml:space="preserve">: </w:t>
            </w:r>
            <w:r w:rsidR="00002F5A" w:rsidRPr="00002F5A">
              <w:t>1621405,7</w:t>
            </w:r>
          </w:p>
          <w:p w:rsidR="00C22347" w:rsidRPr="00002F5A" w:rsidRDefault="00C22347" w:rsidP="00BC7AC9">
            <w:pPr>
              <w:pStyle w:val="ConsPlusCell"/>
              <w:rPr>
                <w:i/>
                <w:iCs/>
              </w:rPr>
            </w:pPr>
            <w:r w:rsidRPr="00002F5A">
              <w:t xml:space="preserve">в том числе: 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 xml:space="preserve">2017  -    </w:t>
            </w:r>
            <w:r w:rsidR="00A94034" w:rsidRPr="00002F5A">
              <w:t>293035,3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 xml:space="preserve">2018  -    </w:t>
            </w:r>
            <w:r w:rsidR="00A94034" w:rsidRPr="00002F5A">
              <w:t>366773,8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 xml:space="preserve">2019  -    </w:t>
            </w:r>
            <w:r w:rsidR="00002F5A" w:rsidRPr="00002F5A">
              <w:t>388370,0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 xml:space="preserve">2020  -    </w:t>
            </w:r>
            <w:r w:rsidR="00002F5A" w:rsidRPr="00002F5A">
              <w:t>178433,4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 xml:space="preserve">2021  -    </w:t>
            </w:r>
            <w:r w:rsidR="00A23D88" w:rsidRPr="00002F5A">
              <w:t>394793,2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rPr>
                <w:b/>
                <w:bCs/>
              </w:rPr>
              <w:t>внебюджетные источники</w:t>
            </w:r>
            <w:r w:rsidRPr="00002F5A">
              <w:t xml:space="preserve">: </w:t>
            </w:r>
            <w:r w:rsidR="00002F5A" w:rsidRPr="00002F5A">
              <w:t>267500,4</w:t>
            </w:r>
          </w:p>
          <w:p w:rsidR="00C22347" w:rsidRPr="00002F5A" w:rsidRDefault="00C22347" w:rsidP="00BC7AC9">
            <w:pPr>
              <w:pStyle w:val="ConsPlusCell"/>
              <w:rPr>
                <w:i/>
                <w:iCs/>
              </w:rPr>
            </w:pPr>
            <w:r w:rsidRPr="00002F5A">
              <w:t xml:space="preserve">в том числе: 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 xml:space="preserve">2017  -    </w:t>
            </w:r>
            <w:r w:rsidR="00FA0F7E" w:rsidRPr="00002F5A">
              <w:t>56851,4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 xml:space="preserve">2018  -    </w:t>
            </w:r>
            <w:r w:rsidR="00FA0F7E" w:rsidRPr="00002F5A">
              <w:t>64183,3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 xml:space="preserve">2019  -    </w:t>
            </w:r>
            <w:r w:rsidR="00002F5A" w:rsidRPr="00002F5A">
              <w:t>53421,0</w:t>
            </w:r>
          </w:p>
          <w:p w:rsidR="00C22347" w:rsidRPr="00002F5A" w:rsidRDefault="00C22347" w:rsidP="00BC7AC9">
            <w:pPr>
              <w:pStyle w:val="ConsPlusCell"/>
            </w:pPr>
            <w:r w:rsidRPr="00002F5A">
              <w:t xml:space="preserve">2020  -    </w:t>
            </w:r>
            <w:r w:rsidR="00A23D88" w:rsidRPr="00002F5A">
              <w:t>46420,9</w:t>
            </w:r>
          </w:p>
          <w:p w:rsidR="00C22347" w:rsidRPr="00CD3741" w:rsidRDefault="00C22347" w:rsidP="00BC7AC9">
            <w:pPr>
              <w:pStyle w:val="ConsPlusCell"/>
              <w:rPr>
                <w:sz w:val="26"/>
                <w:szCs w:val="26"/>
              </w:rPr>
            </w:pPr>
            <w:r w:rsidRPr="00002F5A">
              <w:t xml:space="preserve">2021  -    </w:t>
            </w:r>
            <w:r w:rsidR="00A23D88" w:rsidRPr="00002F5A">
              <w:t>46623,8</w:t>
            </w:r>
          </w:p>
        </w:tc>
      </w:tr>
    </w:tbl>
    <w:p w:rsidR="00C22347" w:rsidRDefault="00C22347" w:rsidP="00A23D88">
      <w:pPr>
        <w:rPr>
          <w:sz w:val="28"/>
          <w:szCs w:val="28"/>
        </w:rPr>
        <w:sectPr w:rsidR="00C22347" w:rsidSect="00FC4201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71193F" w:rsidRDefault="0071193F" w:rsidP="00A23D88">
      <w:pPr>
        <w:tabs>
          <w:tab w:val="left" w:pos="9638"/>
        </w:tabs>
        <w:rPr>
          <w:sz w:val="28"/>
          <w:szCs w:val="28"/>
        </w:rPr>
      </w:pPr>
    </w:p>
    <w:p w:rsidR="00203B79" w:rsidRDefault="00203B79" w:rsidP="0071193F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p w:rsidR="00C22347" w:rsidRPr="007874DA" w:rsidRDefault="00C22347" w:rsidP="004835AE">
      <w:pPr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</w:t>
      </w:r>
      <w:r w:rsidR="00A23D88">
        <w:rPr>
          <w:sz w:val="28"/>
          <w:szCs w:val="28"/>
        </w:rPr>
        <w:t>2</w:t>
      </w:r>
    </w:p>
    <w:p w:rsidR="00C22347" w:rsidRPr="007874DA" w:rsidRDefault="00C22347" w:rsidP="0078328F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C22347" w:rsidRPr="007874DA" w:rsidRDefault="00C22347" w:rsidP="0078328F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8013F7" w:rsidRDefault="008013F7" w:rsidP="008013F7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>
        <w:rPr>
          <w:sz w:val="28"/>
          <w:szCs w:val="28"/>
        </w:rPr>
        <w:t>от  01.07.2019 №  539</w:t>
      </w:r>
    </w:p>
    <w:p w:rsidR="00203B79" w:rsidRDefault="00203B79" w:rsidP="00203B79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p w:rsidR="008A147D" w:rsidRDefault="008A147D" w:rsidP="008A147D">
      <w:pPr>
        <w:tabs>
          <w:tab w:val="left" w:pos="9638"/>
        </w:tabs>
        <w:jc w:val="right"/>
        <w:rPr>
          <w:sz w:val="28"/>
          <w:szCs w:val="28"/>
        </w:rPr>
      </w:pPr>
    </w:p>
    <w:p w:rsidR="00C22347" w:rsidRPr="008B118F" w:rsidRDefault="00C22347" w:rsidP="0078328F">
      <w:pPr>
        <w:widowControl w:val="0"/>
        <w:autoSpaceDE w:val="0"/>
        <w:autoSpaceDN w:val="0"/>
        <w:adjustRightInd w:val="0"/>
        <w:ind w:left="6840" w:firstLine="124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C22347" w:rsidRPr="008B118F" w:rsidRDefault="00C22347" w:rsidP="0078328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 муниципальной программе «Развитие сферы</w:t>
      </w:r>
    </w:p>
    <w:p w:rsidR="00C22347" w:rsidRPr="008B118F" w:rsidRDefault="00C22347" w:rsidP="0078328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культуры в муниципальном образовании город</w:t>
      </w:r>
    </w:p>
    <w:p w:rsidR="00B07BF9" w:rsidRPr="008B118F" w:rsidRDefault="00C22347" w:rsidP="00B07BF9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Каменск-Уральский  на 2017-2021 годы»</w:t>
      </w:r>
    </w:p>
    <w:p w:rsidR="00C22347" w:rsidRPr="00E63E07" w:rsidRDefault="00C22347" w:rsidP="0078328F">
      <w:pPr>
        <w:tabs>
          <w:tab w:val="left" w:pos="9638"/>
        </w:tabs>
        <w:ind w:left="4248" w:firstLine="708"/>
        <w:jc w:val="right"/>
        <w:rPr>
          <w:sz w:val="28"/>
          <w:szCs w:val="28"/>
          <w:u w:val="single"/>
        </w:rPr>
      </w:pPr>
    </w:p>
    <w:tbl>
      <w:tblPr>
        <w:tblW w:w="15382" w:type="dxa"/>
        <w:tblInd w:w="-106" w:type="dxa"/>
        <w:tblLayout w:type="fixed"/>
        <w:tblLook w:val="00A0"/>
      </w:tblPr>
      <w:tblGrid>
        <w:gridCol w:w="15382"/>
      </w:tblGrid>
      <w:tr w:rsidR="00C22347" w:rsidRPr="009A7B03" w:rsidTr="00E50B5D">
        <w:trPr>
          <w:trHeight w:val="285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347" w:rsidRPr="0037433C" w:rsidRDefault="00C22347" w:rsidP="00E50B5D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>ПЛАН МЕРОПРИЯТИЙ</w:t>
            </w:r>
          </w:p>
        </w:tc>
      </w:tr>
      <w:tr w:rsidR="00C22347" w:rsidRPr="009A7B03" w:rsidTr="00E50B5D">
        <w:trPr>
          <w:trHeight w:val="248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347" w:rsidRPr="0037433C" w:rsidRDefault="00C22347" w:rsidP="00BC7AC9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>по выполнению муниципальной программы</w:t>
            </w:r>
          </w:p>
        </w:tc>
      </w:tr>
      <w:tr w:rsidR="00C22347" w:rsidRPr="009A7B03" w:rsidTr="00E50B5D">
        <w:trPr>
          <w:trHeight w:val="209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347" w:rsidRPr="0037433C" w:rsidRDefault="00C22347" w:rsidP="00BC7AC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«Р</w:t>
            </w:r>
            <w:r w:rsidRPr="0037433C">
              <w:rPr>
                <w:b/>
                <w:bCs/>
                <w:sz w:val="28"/>
                <w:szCs w:val="28"/>
              </w:rPr>
              <w:t>азвитие сферы культуры в</w:t>
            </w:r>
            <w:r>
              <w:rPr>
                <w:b/>
                <w:bCs/>
                <w:sz w:val="28"/>
                <w:szCs w:val="28"/>
              </w:rPr>
              <w:t xml:space="preserve"> муниципальном образовании </w:t>
            </w:r>
            <w:r w:rsidRPr="0037433C">
              <w:rPr>
                <w:b/>
                <w:bCs/>
                <w:sz w:val="28"/>
                <w:szCs w:val="28"/>
              </w:rPr>
              <w:t xml:space="preserve"> город</w:t>
            </w:r>
            <w:r>
              <w:rPr>
                <w:b/>
                <w:bCs/>
                <w:sz w:val="28"/>
                <w:szCs w:val="28"/>
              </w:rPr>
              <w:t xml:space="preserve"> Каменск</w:t>
            </w:r>
            <w:r w:rsidRPr="0037433C">
              <w:rPr>
                <w:b/>
                <w:bCs/>
                <w:sz w:val="28"/>
                <w:szCs w:val="28"/>
              </w:rPr>
              <w:t>-Уральск</w:t>
            </w:r>
            <w:r>
              <w:rPr>
                <w:b/>
                <w:bCs/>
                <w:sz w:val="28"/>
                <w:szCs w:val="28"/>
              </w:rPr>
              <w:t>ий</w:t>
            </w:r>
            <w:r w:rsidRPr="0037433C">
              <w:rPr>
                <w:b/>
                <w:bCs/>
                <w:sz w:val="28"/>
                <w:szCs w:val="28"/>
              </w:rPr>
              <w:t xml:space="preserve"> на 201</w:t>
            </w:r>
            <w:r>
              <w:rPr>
                <w:b/>
                <w:bCs/>
                <w:sz w:val="28"/>
                <w:szCs w:val="28"/>
              </w:rPr>
              <w:t>7</w:t>
            </w:r>
            <w:r w:rsidRPr="0037433C">
              <w:rPr>
                <w:b/>
                <w:bCs/>
                <w:sz w:val="28"/>
                <w:szCs w:val="28"/>
              </w:rPr>
              <w:t>-20</w:t>
            </w:r>
            <w:r>
              <w:rPr>
                <w:b/>
                <w:bCs/>
                <w:sz w:val="28"/>
                <w:szCs w:val="28"/>
              </w:rPr>
              <w:t>21</w:t>
            </w:r>
            <w:r w:rsidRPr="0037433C">
              <w:rPr>
                <w:b/>
                <w:bCs/>
                <w:sz w:val="28"/>
                <w:szCs w:val="28"/>
              </w:rPr>
              <w:t xml:space="preserve"> годы</w:t>
            </w:r>
            <w:r w:rsidR="001355B2">
              <w:rPr>
                <w:b/>
                <w:bCs/>
                <w:sz w:val="28"/>
                <w:szCs w:val="28"/>
              </w:rPr>
              <w:t>»</w:t>
            </w:r>
          </w:p>
        </w:tc>
      </w:tr>
    </w:tbl>
    <w:p w:rsidR="00C22347" w:rsidRDefault="00C22347" w:rsidP="0078328F"/>
    <w:tbl>
      <w:tblPr>
        <w:tblW w:w="15452" w:type="dxa"/>
        <w:tblInd w:w="-106" w:type="dxa"/>
        <w:tblLook w:val="00A0"/>
      </w:tblPr>
      <w:tblGrid>
        <w:gridCol w:w="988"/>
        <w:gridCol w:w="4691"/>
        <w:gridCol w:w="1236"/>
        <w:gridCol w:w="1271"/>
        <w:gridCol w:w="1298"/>
        <w:gridCol w:w="1312"/>
        <w:gridCol w:w="1688"/>
        <w:gridCol w:w="1276"/>
        <w:gridCol w:w="1692"/>
      </w:tblGrid>
      <w:tr w:rsidR="00C22347" w:rsidRPr="00BC1159" w:rsidTr="006B691F">
        <w:trPr>
          <w:trHeight w:val="308"/>
          <w:tblHeader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№ строки</w:t>
            </w:r>
          </w:p>
        </w:tc>
        <w:tc>
          <w:tcPr>
            <w:tcW w:w="4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80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Объемы финансирования, тыс. рублей</w:t>
            </w:r>
          </w:p>
        </w:tc>
        <w:tc>
          <w:tcPr>
            <w:tcW w:w="16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2"/>
                <w:szCs w:val="22"/>
              </w:rPr>
            </w:pPr>
            <w:r w:rsidRPr="008A147D">
              <w:rPr>
                <w:sz w:val="22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C22347" w:rsidRPr="00BC1159" w:rsidTr="006B691F">
        <w:trPr>
          <w:trHeight w:val="933"/>
          <w:tblHeader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347" w:rsidRPr="00BC1159" w:rsidRDefault="00C22347" w:rsidP="00BC7AC9"/>
        </w:tc>
        <w:tc>
          <w:tcPr>
            <w:tcW w:w="4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347" w:rsidRPr="00BC1159" w:rsidRDefault="00C22347" w:rsidP="00BC7AC9"/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всего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первый год планового периода     2017 г</w:t>
            </w:r>
          </w:p>
        </w:tc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второй год планового периода              2018 г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третий год планового периода            2019 г</w:t>
            </w:r>
          </w:p>
        </w:tc>
        <w:tc>
          <w:tcPr>
            <w:tcW w:w="1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четвертый год планового периода            2020 г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пятый год планового периода            2021 г</w:t>
            </w:r>
          </w:p>
        </w:tc>
        <w:tc>
          <w:tcPr>
            <w:tcW w:w="16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sz w:val="16"/>
                <w:szCs w:val="16"/>
              </w:rPr>
            </w:pPr>
          </w:p>
        </w:tc>
      </w:tr>
      <w:tr w:rsidR="00C22347" w:rsidRPr="00BC1159" w:rsidTr="006B691F">
        <w:trPr>
          <w:trHeight w:val="255"/>
          <w:tblHeader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1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9</w:t>
            </w:r>
          </w:p>
        </w:tc>
      </w:tr>
      <w:tr w:rsidR="00137D96" w:rsidRPr="00BC1159" w:rsidTr="00137D9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D96" w:rsidRPr="00CD3741" w:rsidRDefault="00137D96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D96" w:rsidRPr="00CD3741" w:rsidRDefault="00137D96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1981813,4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385903,9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456870,6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472767,6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224854,3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441417,0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D96" w:rsidRPr="00CD3741" w:rsidRDefault="00137D96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137D96" w:rsidRPr="00BC1159" w:rsidTr="00137D9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D96" w:rsidRPr="00CD3741" w:rsidRDefault="00137D96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CD3741" w:rsidRDefault="00137D96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5400,0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5400,0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CD3741" w:rsidRDefault="00137D96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137D96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D96" w:rsidRPr="00CD3741" w:rsidRDefault="00137D96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CD3741" w:rsidRDefault="00137D96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87507,3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30617,2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25913,5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30976,6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CD3741" w:rsidRDefault="00137D96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137D96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D96" w:rsidRPr="00CD3741" w:rsidRDefault="00137D96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CD3741" w:rsidRDefault="00137D96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1621405,7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293035,3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366773,8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388370,0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178433,4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394793,2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CD3741" w:rsidRDefault="00137D96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137D96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D96" w:rsidRPr="00CD3741" w:rsidRDefault="00137D96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CD3741" w:rsidRDefault="00137D96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267500,4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56851,4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64183,3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53421,0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46420,9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137D96" w:rsidRDefault="00137D96" w:rsidP="00137D96">
            <w:pPr>
              <w:jc w:val="right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46623,8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7D96" w:rsidRPr="00CD3741" w:rsidRDefault="00137D96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886714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714" w:rsidRPr="00CD3741" w:rsidRDefault="00886714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D3741" w:rsidRDefault="00886714" w:rsidP="00B059DA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Прочие нужды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137D96" w:rsidRDefault="00886714" w:rsidP="00137D9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137D96" w:rsidRDefault="00886714" w:rsidP="00137D9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137D96" w:rsidRDefault="00886714" w:rsidP="00137D9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137D96" w:rsidRDefault="00886714" w:rsidP="00137D9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137D96" w:rsidRDefault="00886714" w:rsidP="00137D9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137D96" w:rsidRDefault="00886714" w:rsidP="00137D9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714" w:rsidRPr="00CD3741" w:rsidRDefault="00886714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1981813,4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385903,9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456870,6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472767,6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224854,3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441417,0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5400,0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5400,0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87507,3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30617,2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25913,5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30976,6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1621405,7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293035,3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366773,8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388370,0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178433,4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394793,2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267500,4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56851,4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64183,3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53421,0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46420,9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46623,8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142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 xml:space="preserve">Мероприятие «Оказание культурно-досуговых услуг и обеспечение деятельности учреждений культуры»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1262389,5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226032,5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287036,5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295347,1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122805,0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331168,4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3, 4, 5, 6, 7, 8, 9, 15, 27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1083049,1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191751,9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246084,9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256765,2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90143,3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298303,8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179340,4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34280,6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40951,6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38581,9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32661,7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32864,6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72C18" w:rsidRDefault="002A7041" w:rsidP="00C72C18">
            <w:pPr>
              <w:rPr>
                <w:b/>
                <w:sz w:val="24"/>
                <w:szCs w:val="24"/>
              </w:rPr>
            </w:pPr>
            <w:r w:rsidRPr="00C72C18">
              <w:rPr>
                <w:b/>
                <w:sz w:val="24"/>
                <w:szCs w:val="24"/>
              </w:rPr>
              <w:t>Мероприятие «Поддержка талантливых детей и молодежи»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270,0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270,0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72C18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72C18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72C18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270,0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270,0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72C18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F50475" w:rsidRDefault="002A7041" w:rsidP="001355B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F50475">
              <w:rPr>
                <w:b/>
                <w:bCs/>
                <w:sz w:val="24"/>
                <w:szCs w:val="24"/>
              </w:rPr>
              <w:t>Реконструкция западног</w:t>
            </w:r>
            <w:r>
              <w:rPr>
                <w:b/>
                <w:bCs/>
                <w:sz w:val="24"/>
                <w:szCs w:val="24"/>
              </w:rPr>
              <w:t>о корпуса  Краеведческого музея»</w:t>
            </w:r>
            <w:r w:rsidRPr="00F50475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58628,3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23519,0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35109,3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F50475" w:rsidRDefault="002A7041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F50475" w:rsidRDefault="002A7041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F50475" w:rsidRDefault="002A7041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58628,3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23519,0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35109,3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2A7041" w:rsidRPr="00BC1159" w:rsidTr="002A7041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F50475" w:rsidRDefault="002A7041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671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483567,2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115116,2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125656,9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101936,1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49103,5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91754,5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7, 8, 12, 13, 15, 16, 17, 27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6402,8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6402,8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389004,4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86142,6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102425,2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87097,0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35344,3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77995,3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88160,0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22570,8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23231,7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14839,1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13759,2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13759,2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44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11438,3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2893,7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3273,4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4531,2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370,0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18 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8667,0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2412,0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2919,0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3336,0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2771,3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481,7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354,4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1195,2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370,0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137D96" w:rsidRDefault="002A7041" w:rsidP="00137D9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137D96">
              <w:rPr>
                <w:b/>
                <w:bCs/>
                <w:sz w:val="24"/>
                <w:szCs w:val="24"/>
              </w:rPr>
              <w:t>Развитие объектов, предназначенных для организации досуга жителей муниципальных образований в Свердловской области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170,6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170,6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137D96" w:rsidRDefault="002A7041" w:rsidP="00137D96">
            <w:pPr>
              <w:jc w:val="center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6, 8, 27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137D96" w:rsidRDefault="002A7041" w:rsidP="00137D96">
            <w:pPr>
              <w:ind w:firstLineChars="200" w:firstLine="480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137D96" w:rsidRDefault="002A7041" w:rsidP="00137D96">
            <w:pPr>
              <w:jc w:val="center"/>
            </w:pPr>
            <w:r w:rsidRPr="00137D96"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137D96" w:rsidRDefault="002A7041" w:rsidP="00137D96">
            <w:pPr>
              <w:ind w:firstLineChars="200" w:firstLine="480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137D96" w:rsidRDefault="002A7041" w:rsidP="00137D96">
            <w:pPr>
              <w:jc w:val="center"/>
            </w:pPr>
            <w:r w:rsidRPr="00137D96"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137D96" w:rsidRDefault="002A7041" w:rsidP="00137D96">
            <w:pPr>
              <w:ind w:firstLineChars="200" w:firstLine="480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170,6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170,6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137D96" w:rsidRDefault="002A7041" w:rsidP="00137D96">
            <w:pPr>
              <w:jc w:val="center"/>
            </w:pPr>
            <w:r w:rsidRPr="00137D96"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137D96" w:rsidRDefault="002A7041" w:rsidP="00137D96">
            <w:pPr>
              <w:ind w:firstLineChars="200" w:firstLine="480"/>
              <w:rPr>
                <w:sz w:val="24"/>
                <w:szCs w:val="24"/>
              </w:rPr>
            </w:pPr>
            <w:r w:rsidRPr="00137D96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137D96" w:rsidRDefault="002A7041" w:rsidP="00137D96">
            <w:pPr>
              <w:jc w:val="center"/>
            </w:pPr>
            <w:r w:rsidRPr="00137D96"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CD3741" w:rsidRDefault="002A7041" w:rsidP="00B07BF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Мероприятие «Реализация мер по поэтапному повышению средней заработной платы работников муниципальных учреждений культуры»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21202,4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21202,4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11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21202,4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21202,4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 w:rsidP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461CA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67712E">
              <w:rPr>
                <w:b/>
                <w:bCs/>
                <w:sz w:val="24"/>
                <w:szCs w:val="24"/>
              </w:rPr>
              <w:t xml:space="preserve">Предоставление грантов Губернатора Свердловской области учреждениям культуры и искусства, </w:t>
            </w:r>
            <w:r w:rsidRPr="0067712E">
              <w:rPr>
                <w:b/>
                <w:bCs/>
                <w:sz w:val="24"/>
                <w:szCs w:val="24"/>
              </w:rPr>
              <w:lastRenderedPageBreak/>
              <w:t>фондам, некоммерческим партнерствам и автономным некоммерческим организациям, осуществляющим культурную деятельность на территории Свердловской области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lastRenderedPageBreak/>
              <w:t>1000,0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500,0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500,0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1000,0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500,0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500,0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461CA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67712E">
              <w:rPr>
                <w:b/>
                <w:bCs/>
                <w:sz w:val="24"/>
                <w:szCs w:val="24"/>
              </w:rPr>
              <w:t>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 на условиях софинансирования из федерального бюджета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16198,2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8099,1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8099,1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12179,2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6089,6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6089,6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4019,0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2009,5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2009,5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72C18" w:rsidRDefault="002A7041" w:rsidP="00C72C1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Мероприятие «</w:t>
            </w:r>
            <w:r w:rsidRPr="00C72C18">
              <w:rPr>
                <w:b/>
                <w:sz w:val="24"/>
                <w:szCs w:val="24"/>
              </w:rPr>
              <w:t>Информатизация муниципальных музеев, в том числе приобретение компьютерного оборудования и лицензионного программного обеспече</w:t>
            </w:r>
            <w:r>
              <w:rPr>
                <w:b/>
                <w:sz w:val="24"/>
                <w:szCs w:val="24"/>
              </w:rPr>
              <w:t>ния, подключение музеев к сети «</w:t>
            </w:r>
            <w:r w:rsidRPr="00C72C18">
              <w:rPr>
                <w:b/>
                <w:sz w:val="24"/>
                <w:szCs w:val="24"/>
              </w:rPr>
              <w:t>Интернет</w:t>
            </w:r>
            <w:r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241,4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241,4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72C18" w:rsidRDefault="002A7041" w:rsidP="00C72C18">
            <w:pPr>
              <w:ind w:firstLineChars="200" w:firstLine="480"/>
              <w:rPr>
                <w:sz w:val="24"/>
                <w:szCs w:val="24"/>
              </w:rPr>
            </w:pPr>
            <w:r w:rsidRPr="00C72C18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72C18" w:rsidRDefault="002A7041" w:rsidP="00C72C18">
            <w:pPr>
              <w:ind w:firstLineChars="200" w:firstLine="480"/>
              <w:rPr>
                <w:sz w:val="24"/>
                <w:szCs w:val="24"/>
              </w:rPr>
            </w:pPr>
            <w:r w:rsidRPr="00C72C18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120,7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120,7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72C18" w:rsidRDefault="002A7041" w:rsidP="00C72C18">
            <w:pPr>
              <w:ind w:firstLineChars="200" w:firstLine="480"/>
              <w:rPr>
                <w:sz w:val="24"/>
                <w:szCs w:val="24"/>
              </w:rPr>
            </w:pPr>
            <w:r w:rsidRPr="00C72C18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120,7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120,7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72C18" w:rsidRDefault="002A7041" w:rsidP="00C72C18">
            <w:pPr>
              <w:ind w:firstLineChars="200" w:firstLine="480"/>
              <w:rPr>
                <w:sz w:val="24"/>
                <w:szCs w:val="24"/>
              </w:rPr>
            </w:pPr>
            <w:r w:rsidRPr="00C72C18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951D9A" w:rsidRDefault="002A7041" w:rsidP="004B190E">
            <w:pPr>
              <w:rPr>
                <w:b/>
                <w:bCs/>
                <w:sz w:val="24"/>
                <w:szCs w:val="24"/>
              </w:rPr>
            </w:pPr>
            <w:r w:rsidRPr="00951D9A">
              <w:rPr>
                <w:b/>
                <w:bCs/>
                <w:sz w:val="24"/>
                <w:szCs w:val="24"/>
              </w:rPr>
              <w:t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оцифровки, на условиях софинансирования из федерального бюджета»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33,3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4B190E" w:rsidRDefault="002A7041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4B190E" w:rsidRDefault="002A7041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25,0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4B190E" w:rsidRDefault="002A7041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4B190E" w:rsidRDefault="002A7041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951D9A" w:rsidRDefault="002A7041" w:rsidP="004B190E">
            <w:pPr>
              <w:rPr>
                <w:b/>
                <w:bCs/>
                <w:sz w:val="24"/>
                <w:szCs w:val="24"/>
              </w:rPr>
            </w:pPr>
            <w:r w:rsidRPr="00951D9A">
              <w:rPr>
                <w:b/>
                <w:bCs/>
                <w:sz w:val="24"/>
                <w:szCs w:val="24"/>
              </w:rPr>
              <w:t xml:space="preserve">Мероприятие «Реализация мер по обеспечению целевых показателей, установленных указами Президента Российской Федерации по повышению оплаты труда работников бюджетной сферы, в муниципальных учреждениях </w:t>
            </w:r>
            <w:r w:rsidRPr="00951D9A">
              <w:rPr>
                <w:b/>
                <w:bCs/>
                <w:sz w:val="24"/>
                <w:szCs w:val="24"/>
              </w:rPr>
              <w:lastRenderedPageBreak/>
              <w:t>культуры»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lastRenderedPageBreak/>
              <w:t>16259,2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16259,2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4B190E" w:rsidRDefault="002A7041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4B190E" w:rsidRDefault="002A7041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16259,2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16259,2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4B190E" w:rsidRDefault="002A7041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7712E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4B190E" w:rsidRDefault="002A7041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137D96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D56DA6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Мероприятие «Субсидии на поддержку творческой деятельности  муниципальных театров, расположенных на территории Свердловской области»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6000,0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6000,0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4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5400,0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5400,0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600,0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600,0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65498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98" w:rsidRPr="00CD3741" w:rsidRDefault="00665498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665498">
              <w:rPr>
                <w:b/>
                <w:bCs/>
                <w:sz w:val="24"/>
                <w:szCs w:val="24"/>
              </w:rPr>
              <w:t>Обеспечение мероприятий по укреплению и развитию материально-технической базы государственных профессиональных образовательных организаций и организаций дополнительного образования (детские школы искусств), направленных на р</w:t>
            </w:r>
            <w:r>
              <w:rPr>
                <w:b/>
                <w:bCs/>
                <w:sz w:val="24"/>
                <w:szCs w:val="24"/>
              </w:rPr>
              <w:t>еализацию федерального проекта «</w:t>
            </w:r>
            <w:r w:rsidRPr="00665498">
              <w:rPr>
                <w:b/>
                <w:bCs/>
                <w:sz w:val="24"/>
                <w:szCs w:val="24"/>
              </w:rPr>
              <w:t>Культурная среда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21682,5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21682,5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8013F7" w:rsidRDefault="00665498">
            <w:pPr>
              <w:jc w:val="center"/>
              <w:rPr>
                <w:sz w:val="24"/>
                <w:szCs w:val="24"/>
              </w:rPr>
            </w:pPr>
            <w:r w:rsidRPr="008013F7">
              <w:rPr>
                <w:sz w:val="24"/>
                <w:szCs w:val="24"/>
              </w:rPr>
              <w:t>15,16,17</w:t>
            </w:r>
          </w:p>
        </w:tc>
      </w:tr>
      <w:tr w:rsidR="00665498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98" w:rsidRPr="00CD3741" w:rsidRDefault="00665498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 w:rsidP="00665498">
            <w:pPr>
              <w:ind w:firstLineChars="200" w:firstLine="480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Default="00665498">
            <w:pPr>
              <w:jc w:val="center"/>
            </w:pPr>
            <w:r>
              <w:t>х</w:t>
            </w:r>
          </w:p>
        </w:tc>
      </w:tr>
      <w:tr w:rsidR="00665498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98" w:rsidRPr="00CD3741" w:rsidRDefault="00665498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 w:rsidP="00665498">
            <w:pPr>
              <w:ind w:firstLineChars="200" w:firstLine="480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21051,0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21051,0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Default="00665498">
            <w:pPr>
              <w:jc w:val="center"/>
            </w:pPr>
            <w:r>
              <w:t>х</w:t>
            </w:r>
          </w:p>
        </w:tc>
      </w:tr>
      <w:tr w:rsidR="00665498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98" w:rsidRPr="00CD3741" w:rsidRDefault="00665498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 w:rsidP="00665498">
            <w:pPr>
              <w:ind w:firstLineChars="200" w:firstLine="480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631,5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631,5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Default="00665498">
            <w:pPr>
              <w:jc w:val="center"/>
            </w:pPr>
            <w:r>
              <w:t>х</w:t>
            </w:r>
          </w:p>
        </w:tc>
      </w:tr>
      <w:tr w:rsidR="00665498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98" w:rsidRPr="00CD3741" w:rsidRDefault="00665498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 w:rsidP="00665498">
            <w:pPr>
              <w:ind w:firstLineChars="200" w:firstLine="480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Pr="00665498" w:rsidRDefault="00665498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498" w:rsidRDefault="00665498">
            <w:pPr>
              <w:jc w:val="center"/>
            </w:pPr>
            <w:r>
              <w:t>х</w:t>
            </w:r>
          </w:p>
        </w:tc>
      </w:tr>
      <w:tr w:rsidR="002A7041" w:rsidRPr="00BC1159" w:rsidTr="00137D96">
        <w:trPr>
          <w:trHeight w:val="21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Default="002A7041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Общепрограммные расходы</w:t>
            </w:r>
            <w:r>
              <w:rPr>
                <w:b/>
                <w:bCs/>
                <w:sz w:val="24"/>
                <w:szCs w:val="24"/>
              </w:rPr>
              <w:t>,</w:t>
            </w:r>
          </w:p>
          <w:p w:rsidR="002A7041" w:rsidRPr="00CD3741" w:rsidRDefault="002A7041" w:rsidP="00BC7AC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 т.ч.: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82192,5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14659,1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15770,8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16712,0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17196,5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17854,1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20, 21, 22, 23, 25, 26, 27, 29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1355B2" w:rsidRDefault="002A7041" w:rsidP="00BC7AC9">
            <w:pPr>
              <w:rPr>
                <w:bCs/>
                <w:sz w:val="24"/>
                <w:szCs w:val="24"/>
              </w:rPr>
            </w:pPr>
            <w:r w:rsidRPr="001355B2">
              <w:rPr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37796,2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6281,1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6857,2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7798,2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8264,6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8595,1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2A7041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2A7041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2A7041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37796,2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6281,1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6857,2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7798,2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8264,6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8595,1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2A7041">
        <w:trPr>
          <w:trHeight w:val="28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137D96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1355B2" w:rsidRDefault="002A7041" w:rsidP="00BC7AC9">
            <w:pPr>
              <w:rPr>
                <w:bCs/>
                <w:sz w:val="24"/>
                <w:szCs w:val="24"/>
              </w:rPr>
            </w:pPr>
            <w:r w:rsidRPr="001355B2">
              <w:rPr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44396,3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8378,0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8913,6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8913,8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8931,9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9259,0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2A7041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2A7041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2A7041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44396,3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8378,0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8913,6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8913,8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8931,9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9259,0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2A7041" w:rsidRPr="00BC1159" w:rsidTr="002A7041">
        <w:trPr>
          <w:trHeight w:val="28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665498" w:rsidRDefault="002A7041">
            <w:pPr>
              <w:jc w:val="right"/>
              <w:rPr>
                <w:sz w:val="24"/>
                <w:szCs w:val="24"/>
              </w:rPr>
            </w:pPr>
            <w:r w:rsidRPr="00665498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7041" w:rsidRPr="00CD3741" w:rsidRDefault="002A7041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</w:tbl>
    <w:p w:rsidR="0067712E" w:rsidRDefault="0067712E" w:rsidP="00E50B5D"/>
    <w:p w:rsidR="004B190E" w:rsidRDefault="004B190E" w:rsidP="00E50B5D"/>
    <w:sectPr w:rsidR="004B190E" w:rsidSect="00BC7AC9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C7D" w:rsidRDefault="00FB4C7D" w:rsidP="00D21D54">
      <w:r>
        <w:separator/>
      </w:r>
    </w:p>
  </w:endnote>
  <w:endnote w:type="continuationSeparator" w:id="1">
    <w:p w:rsidR="00FB4C7D" w:rsidRDefault="00FB4C7D" w:rsidP="00D21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C7D" w:rsidRDefault="00FB4C7D" w:rsidP="00D21D54">
      <w:r>
        <w:separator/>
      </w:r>
    </w:p>
  </w:footnote>
  <w:footnote w:type="continuationSeparator" w:id="1">
    <w:p w:rsidR="00FB4C7D" w:rsidRDefault="00FB4C7D" w:rsidP="00D21D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041" w:rsidRDefault="00DF1FAE" w:rsidP="00BC7AC9">
    <w:pPr>
      <w:pStyle w:val="a3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2A704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013F7">
      <w:rPr>
        <w:rStyle w:val="a6"/>
        <w:noProof/>
      </w:rPr>
      <w:t>2</w:t>
    </w:r>
    <w:r>
      <w:rPr>
        <w:rStyle w:val="a6"/>
      </w:rPr>
      <w:fldChar w:fldCharType="end"/>
    </w:r>
  </w:p>
  <w:p w:rsidR="002A7041" w:rsidRDefault="002A7041" w:rsidP="00BC7AC9">
    <w:pPr>
      <w:pStyle w:val="a3"/>
    </w:pPr>
  </w:p>
  <w:p w:rsidR="002A7041" w:rsidRDefault="002A704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B28C6"/>
    <w:multiLevelType w:val="hybridMultilevel"/>
    <w:tmpl w:val="0194F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8328F"/>
    <w:rsid w:val="00000E4A"/>
    <w:rsid w:val="0000276A"/>
    <w:rsid w:val="00002F5A"/>
    <w:rsid w:val="000279C5"/>
    <w:rsid w:val="000516DC"/>
    <w:rsid w:val="0008571E"/>
    <w:rsid w:val="000A33E4"/>
    <w:rsid w:val="000B71D3"/>
    <w:rsid w:val="000C34B3"/>
    <w:rsid w:val="0011463C"/>
    <w:rsid w:val="001355B2"/>
    <w:rsid w:val="00137D96"/>
    <w:rsid w:val="001468D0"/>
    <w:rsid w:val="0017268A"/>
    <w:rsid w:val="00182437"/>
    <w:rsid w:val="00186432"/>
    <w:rsid w:val="001B5626"/>
    <w:rsid w:val="001D6D0E"/>
    <w:rsid w:val="001F0E0F"/>
    <w:rsid w:val="001F51E1"/>
    <w:rsid w:val="00203B79"/>
    <w:rsid w:val="00216CE9"/>
    <w:rsid w:val="0023758B"/>
    <w:rsid w:val="00237B39"/>
    <w:rsid w:val="002472E7"/>
    <w:rsid w:val="002A7041"/>
    <w:rsid w:val="002B2083"/>
    <w:rsid w:val="002C2B89"/>
    <w:rsid w:val="002C4AE7"/>
    <w:rsid w:val="002D3B4E"/>
    <w:rsid w:val="002D7C2E"/>
    <w:rsid w:val="00306593"/>
    <w:rsid w:val="00311883"/>
    <w:rsid w:val="003151E6"/>
    <w:rsid w:val="0032415E"/>
    <w:rsid w:val="00332DDA"/>
    <w:rsid w:val="00363975"/>
    <w:rsid w:val="0037016C"/>
    <w:rsid w:val="0037433C"/>
    <w:rsid w:val="00374466"/>
    <w:rsid w:val="00386590"/>
    <w:rsid w:val="00392AA0"/>
    <w:rsid w:val="00394C27"/>
    <w:rsid w:val="003A1640"/>
    <w:rsid w:val="003A575D"/>
    <w:rsid w:val="003A60BC"/>
    <w:rsid w:val="003B02D1"/>
    <w:rsid w:val="003D2A3A"/>
    <w:rsid w:val="003D50DC"/>
    <w:rsid w:val="003E63B2"/>
    <w:rsid w:val="0041021E"/>
    <w:rsid w:val="0041157B"/>
    <w:rsid w:val="00414731"/>
    <w:rsid w:val="004234E2"/>
    <w:rsid w:val="00433C4E"/>
    <w:rsid w:val="00441C99"/>
    <w:rsid w:val="00452116"/>
    <w:rsid w:val="00461CAC"/>
    <w:rsid w:val="004676E6"/>
    <w:rsid w:val="004835AE"/>
    <w:rsid w:val="00486A3E"/>
    <w:rsid w:val="004B190E"/>
    <w:rsid w:val="004D045D"/>
    <w:rsid w:val="005126BA"/>
    <w:rsid w:val="005312E1"/>
    <w:rsid w:val="0053474C"/>
    <w:rsid w:val="00537047"/>
    <w:rsid w:val="0056064F"/>
    <w:rsid w:val="005632B4"/>
    <w:rsid w:val="005654D5"/>
    <w:rsid w:val="00573114"/>
    <w:rsid w:val="00596F90"/>
    <w:rsid w:val="005A09D9"/>
    <w:rsid w:val="005A1F2F"/>
    <w:rsid w:val="005C017D"/>
    <w:rsid w:val="005C512E"/>
    <w:rsid w:val="005D2C3A"/>
    <w:rsid w:val="006047E9"/>
    <w:rsid w:val="00606FF3"/>
    <w:rsid w:val="006114F7"/>
    <w:rsid w:val="00650ECE"/>
    <w:rsid w:val="00665498"/>
    <w:rsid w:val="0067712E"/>
    <w:rsid w:val="006B691F"/>
    <w:rsid w:val="006C6F4B"/>
    <w:rsid w:val="006E68B4"/>
    <w:rsid w:val="006F2806"/>
    <w:rsid w:val="0071193F"/>
    <w:rsid w:val="00742AB1"/>
    <w:rsid w:val="0075526B"/>
    <w:rsid w:val="00773811"/>
    <w:rsid w:val="007765F6"/>
    <w:rsid w:val="0078328F"/>
    <w:rsid w:val="007874DA"/>
    <w:rsid w:val="00796A1A"/>
    <w:rsid w:val="007A3C23"/>
    <w:rsid w:val="007C652A"/>
    <w:rsid w:val="007D4DA0"/>
    <w:rsid w:val="007E2540"/>
    <w:rsid w:val="008013F7"/>
    <w:rsid w:val="00813C8B"/>
    <w:rsid w:val="008755BB"/>
    <w:rsid w:val="00886714"/>
    <w:rsid w:val="00892B5D"/>
    <w:rsid w:val="008A147D"/>
    <w:rsid w:val="008B118F"/>
    <w:rsid w:val="00905A59"/>
    <w:rsid w:val="00911FBA"/>
    <w:rsid w:val="0093528A"/>
    <w:rsid w:val="00936526"/>
    <w:rsid w:val="009371D9"/>
    <w:rsid w:val="00946E98"/>
    <w:rsid w:val="00950082"/>
    <w:rsid w:val="009504F3"/>
    <w:rsid w:val="00951D9A"/>
    <w:rsid w:val="00957CF8"/>
    <w:rsid w:val="009876A2"/>
    <w:rsid w:val="009A7B03"/>
    <w:rsid w:val="009F1CB2"/>
    <w:rsid w:val="00A23BAA"/>
    <w:rsid w:val="00A23D88"/>
    <w:rsid w:val="00A467AA"/>
    <w:rsid w:val="00A5176B"/>
    <w:rsid w:val="00A535AC"/>
    <w:rsid w:val="00A71914"/>
    <w:rsid w:val="00A86C62"/>
    <w:rsid w:val="00A94034"/>
    <w:rsid w:val="00AA1ABE"/>
    <w:rsid w:val="00AC5303"/>
    <w:rsid w:val="00B059DA"/>
    <w:rsid w:val="00B07BF9"/>
    <w:rsid w:val="00B21919"/>
    <w:rsid w:val="00B3323B"/>
    <w:rsid w:val="00B420BA"/>
    <w:rsid w:val="00B7010E"/>
    <w:rsid w:val="00B75089"/>
    <w:rsid w:val="00B76521"/>
    <w:rsid w:val="00B8099F"/>
    <w:rsid w:val="00B91D97"/>
    <w:rsid w:val="00BA143A"/>
    <w:rsid w:val="00BB13B2"/>
    <w:rsid w:val="00BC1159"/>
    <w:rsid w:val="00BC7AC9"/>
    <w:rsid w:val="00BE0717"/>
    <w:rsid w:val="00BE251D"/>
    <w:rsid w:val="00BF20D1"/>
    <w:rsid w:val="00C05028"/>
    <w:rsid w:val="00C12104"/>
    <w:rsid w:val="00C22347"/>
    <w:rsid w:val="00C31342"/>
    <w:rsid w:val="00C47337"/>
    <w:rsid w:val="00C70531"/>
    <w:rsid w:val="00C72C18"/>
    <w:rsid w:val="00CB1712"/>
    <w:rsid w:val="00CD3741"/>
    <w:rsid w:val="00CD39FB"/>
    <w:rsid w:val="00CF108A"/>
    <w:rsid w:val="00D109F8"/>
    <w:rsid w:val="00D21D54"/>
    <w:rsid w:val="00D243A6"/>
    <w:rsid w:val="00D56539"/>
    <w:rsid w:val="00D56DA6"/>
    <w:rsid w:val="00D57D8F"/>
    <w:rsid w:val="00D709AA"/>
    <w:rsid w:val="00D71B5D"/>
    <w:rsid w:val="00D730A9"/>
    <w:rsid w:val="00DA38EE"/>
    <w:rsid w:val="00DC061E"/>
    <w:rsid w:val="00DC2608"/>
    <w:rsid w:val="00DD3BA1"/>
    <w:rsid w:val="00DF1FAE"/>
    <w:rsid w:val="00E110C7"/>
    <w:rsid w:val="00E2057B"/>
    <w:rsid w:val="00E31277"/>
    <w:rsid w:val="00E50B5D"/>
    <w:rsid w:val="00E63E07"/>
    <w:rsid w:val="00E8180A"/>
    <w:rsid w:val="00EC21E8"/>
    <w:rsid w:val="00EF7CEB"/>
    <w:rsid w:val="00F035A2"/>
    <w:rsid w:val="00F11B19"/>
    <w:rsid w:val="00F17B7F"/>
    <w:rsid w:val="00F50475"/>
    <w:rsid w:val="00F9201F"/>
    <w:rsid w:val="00FA0F7E"/>
    <w:rsid w:val="00FB0949"/>
    <w:rsid w:val="00FB4C7D"/>
    <w:rsid w:val="00FC4201"/>
    <w:rsid w:val="00FC483F"/>
    <w:rsid w:val="00FD19B2"/>
    <w:rsid w:val="00FD5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28F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78328F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832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8328F"/>
    <w:pPr>
      <w:keepNext/>
      <w:spacing w:before="1340"/>
      <w:jc w:val="both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8328F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78328F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78328F"/>
    <w:rPr>
      <w:rFonts w:ascii="Times New Roman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7832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8328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8328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customStyle="1" w:styleId="ConsTitle">
    <w:name w:val="ConsTitle"/>
    <w:uiPriority w:val="99"/>
    <w:rsid w:val="007832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List Paragraph"/>
    <w:basedOn w:val="a"/>
    <w:uiPriority w:val="99"/>
    <w:qFormat/>
    <w:rsid w:val="0078328F"/>
    <w:pPr>
      <w:ind w:left="720"/>
    </w:pPr>
  </w:style>
  <w:style w:type="character" w:styleId="a6">
    <w:name w:val="page number"/>
    <w:basedOn w:val="a0"/>
    <w:uiPriority w:val="99"/>
    <w:rsid w:val="0078328F"/>
  </w:style>
  <w:style w:type="paragraph" w:customStyle="1" w:styleId="p3">
    <w:name w:val="p3"/>
    <w:basedOn w:val="a"/>
    <w:uiPriority w:val="99"/>
    <w:rsid w:val="0078328F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78328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8328F"/>
    <w:rPr>
      <w:rFonts w:ascii="Tahoma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78328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8328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a">
    <w:name w:val="Гипертекстовая ссылка"/>
    <w:uiPriority w:val="99"/>
    <w:rsid w:val="0078328F"/>
    <w:rPr>
      <w:b/>
      <w:bCs/>
      <w:color w:val="auto"/>
      <w:sz w:val="26"/>
      <w:szCs w:val="26"/>
    </w:rPr>
  </w:style>
  <w:style w:type="character" w:customStyle="1" w:styleId="apple-converted-space">
    <w:name w:val="apple-converted-space"/>
    <w:basedOn w:val="a0"/>
    <w:uiPriority w:val="99"/>
    <w:rsid w:val="00D56DA6"/>
  </w:style>
  <w:style w:type="character" w:styleId="ab">
    <w:name w:val="Hyperlink"/>
    <w:basedOn w:val="a0"/>
    <w:uiPriority w:val="99"/>
    <w:rsid w:val="00D56D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.kamensk-uralskiy.ru/win/download/11764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1707</Words>
  <Characters>9734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5</cp:revision>
  <cp:lastPrinted>2019-06-26T03:54:00Z</cp:lastPrinted>
  <dcterms:created xsi:type="dcterms:W3CDTF">2019-06-25T10:59:00Z</dcterms:created>
  <dcterms:modified xsi:type="dcterms:W3CDTF">2019-07-01T05:39:00Z</dcterms:modified>
</cp:coreProperties>
</file>