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13D7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13D7D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4B12D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13D7D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75385">
        <w:rPr>
          <w:sz w:val="24"/>
        </w:rPr>
        <w:t>28.06.2019</w:t>
      </w:r>
      <w:r w:rsidR="00133698" w:rsidRPr="00F953E9">
        <w:rPr>
          <w:sz w:val="24"/>
        </w:rPr>
        <w:t xml:space="preserve">  № </w:t>
      </w:r>
      <w:r w:rsidR="00A75385">
        <w:rPr>
          <w:sz w:val="24"/>
        </w:rPr>
        <w:t>535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2E665A" w:rsidP="002E665A">
      <w:pPr>
        <w:pStyle w:val="a4"/>
        <w:ind w:firstLine="0"/>
        <w:jc w:val="center"/>
        <w:rPr>
          <w:b/>
          <w:i/>
          <w:sz w:val="28"/>
          <w:szCs w:val="28"/>
        </w:rPr>
      </w:pPr>
      <w:r w:rsidRPr="002E665A">
        <w:rPr>
          <w:b/>
          <w:i/>
          <w:sz w:val="28"/>
          <w:szCs w:val="28"/>
        </w:rPr>
        <w:t>Об утверждении перечня аварийно опасных участков автомобильных дорог общего пользования местного значения муниципального образования  город Каменск-Уральский и первоочередных мер, направленных на устранение причин и условий совершения дорожно-транспортных происшествий</w:t>
      </w:r>
    </w:p>
    <w:p w:rsidR="002E665A" w:rsidRDefault="002E665A" w:rsidP="002E665A">
      <w:pPr>
        <w:pStyle w:val="a4"/>
        <w:ind w:firstLine="0"/>
        <w:jc w:val="center"/>
        <w:rPr>
          <w:b/>
          <w:i/>
          <w:sz w:val="28"/>
          <w:szCs w:val="28"/>
        </w:rPr>
      </w:pPr>
    </w:p>
    <w:p w:rsidR="002E665A" w:rsidRDefault="002E665A" w:rsidP="00F75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665A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2E66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статьей 6 </w:t>
      </w:r>
      <w:r w:rsidRPr="002E665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2E665A">
        <w:rPr>
          <w:sz w:val="28"/>
          <w:szCs w:val="28"/>
        </w:rPr>
        <w:t xml:space="preserve"> закона от 10 февраля 1995 года </w:t>
      </w:r>
      <w:hyperlink r:id="rId8" w:history="1">
        <w:r w:rsidRPr="002E665A">
          <w:rPr>
            <w:sz w:val="28"/>
            <w:szCs w:val="28"/>
          </w:rPr>
          <w:t>№ 196-ФЗ</w:t>
        </w:r>
      </w:hyperlink>
      <w:r w:rsidRPr="002E665A">
        <w:rPr>
          <w:sz w:val="28"/>
          <w:szCs w:val="28"/>
        </w:rPr>
        <w:t xml:space="preserve"> «О безопасности дорожного движения», статьей 13 Федерального закона от 8 ноября 2007 года </w:t>
      </w:r>
      <w:hyperlink r:id="rId9" w:history="1">
        <w:r w:rsidRPr="002E665A">
          <w:rPr>
            <w:sz w:val="28"/>
            <w:szCs w:val="28"/>
          </w:rPr>
          <w:t>№ 257-ФЗ</w:t>
        </w:r>
      </w:hyperlink>
      <w:r w:rsidRPr="002E665A">
        <w:rPr>
          <w:sz w:val="28"/>
          <w:szCs w:val="28"/>
        </w:rPr>
        <w:t xml:space="preserve"> «Об автомобильных дорогах и дорожной деятельности в Российской Федерации и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r w:rsidRPr="002E665A">
        <w:rPr>
          <w:sz w:val="28"/>
          <w:szCs w:val="28"/>
        </w:rPr>
        <w:t xml:space="preserve">, </w:t>
      </w:r>
      <w:r w:rsidR="00F7534A">
        <w:rPr>
          <w:sz w:val="28"/>
          <w:szCs w:val="28"/>
        </w:rPr>
        <w:t>ОДМ 218.6.015-2015 «Рекомендации по учету и анализу дорожно-транспортных происшествий на автомобильных дорогах Российской Федерации», а также в целях</w:t>
      </w:r>
      <w:r w:rsidRPr="002E665A"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</w:t>
      </w:r>
      <w:r w:rsidR="00F7534A">
        <w:rPr>
          <w:sz w:val="28"/>
          <w:szCs w:val="28"/>
        </w:rPr>
        <w:t>я</w:t>
      </w:r>
      <w:r>
        <w:rPr>
          <w:sz w:val="28"/>
          <w:szCs w:val="28"/>
        </w:rPr>
        <w:t xml:space="preserve">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</w:t>
      </w:r>
      <w:r w:rsidRPr="002E665A">
        <w:rPr>
          <w:sz w:val="28"/>
          <w:szCs w:val="28"/>
        </w:rPr>
        <w:t xml:space="preserve"> </w:t>
      </w:r>
      <w:r w:rsidR="00133698" w:rsidRPr="002E665A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2E665A" w:rsidRDefault="00133698" w:rsidP="002E665A">
      <w:p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2E665A" w:rsidRDefault="00133698" w:rsidP="00133698">
      <w:pPr>
        <w:ind w:firstLine="720"/>
        <w:jc w:val="both"/>
        <w:rPr>
          <w:sz w:val="28"/>
          <w:szCs w:val="28"/>
        </w:rPr>
      </w:pPr>
      <w:r w:rsidRPr="002E665A">
        <w:rPr>
          <w:sz w:val="28"/>
          <w:szCs w:val="28"/>
        </w:rPr>
        <w:t xml:space="preserve">1. </w:t>
      </w:r>
      <w:r w:rsidR="002E665A" w:rsidRPr="002E665A">
        <w:rPr>
          <w:sz w:val="28"/>
          <w:szCs w:val="28"/>
        </w:rPr>
        <w:t xml:space="preserve">Утвердить </w:t>
      </w:r>
      <w:hyperlink w:anchor="Par22" w:history="1">
        <w:r w:rsidR="002E665A" w:rsidRPr="002E665A">
          <w:rPr>
            <w:sz w:val="28"/>
            <w:szCs w:val="28"/>
          </w:rPr>
          <w:t>перечень</w:t>
        </w:r>
      </w:hyperlink>
      <w:r w:rsidR="002E665A" w:rsidRPr="002E665A">
        <w:rPr>
          <w:sz w:val="28"/>
          <w:szCs w:val="28"/>
        </w:rPr>
        <w:t xml:space="preserve"> аварийно опасных участков автомобильных дорог общего пользования </w:t>
      </w:r>
      <w:r w:rsidR="002E665A">
        <w:rPr>
          <w:sz w:val="28"/>
          <w:szCs w:val="28"/>
        </w:rPr>
        <w:t>местного</w:t>
      </w:r>
      <w:r w:rsidR="002E665A" w:rsidRPr="002E665A">
        <w:rPr>
          <w:sz w:val="28"/>
          <w:szCs w:val="28"/>
        </w:rPr>
        <w:t xml:space="preserve"> значения </w:t>
      </w:r>
      <w:r w:rsidR="002E665A">
        <w:rPr>
          <w:sz w:val="28"/>
          <w:szCs w:val="28"/>
        </w:rPr>
        <w:t>муниципального образования город Каменск-Уральский</w:t>
      </w:r>
      <w:r w:rsidR="002E665A" w:rsidRPr="002E665A">
        <w:rPr>
          <w:sz w:val="28"/>
          <w:szCs w:val="28"/>
        </w:rPr>
        <w:t xml:space="preserve"> и первоочередных мер, направленных на устранение причин и условий совершения дорожно-транспортных происшествий (прилагается).</w:t>
      </w:r>
    </w:p>
    <w:p w:rsidR="001B7A87" w:rsidRDefault="001B7A87" w:rsidP="001B7A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B7A87" w:rsidRDefault="001B7A87" w:rsidP="001B7A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7E35FA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возложить на первого заместителя главы Администрации города С.А. Гераскина.</w:t>
      </w:r>
    </w:p>
    <w:p w:rsidR="001B7A87" w:rsidRDefault="001B7A87" w:rsidP="001B7A87">
      <w:pPr>
        <w:jc w:val="both"/>
        <w:rPr>
          <w:sz w:val="28"/>
          <w:szCs w:val="28"/>
        </w:rPr>
      </w:pPr>
    </w:p>
    <w:p w:rsidR="001B7A87" w:rsidRDefault="001B7A87" w:rsidP="001B7A87">
      <w:pPr>
        <w:jc w:val="both"/>
        <w:rPr>
          <w:sz w:val="28"/>
          <w:szCs w:val="28"/>
        </w:rPr>
      </w:pPr>
    </w:p>
    <w:p w:rsidR="001B7A87" w:rsidRDefault="001B7A87" w:rsidP="001B7A8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1B7A87" w:rsidRDefault="001B7A87" w:rsidP="002E665A">
      <w:pPr>
        <w:autoSpaceDE w:val="0"/>
        <w:autoSpaceDN w:val="0"/>
        <w:adjustRightInd w:val="0"/>
        <w:outlineLvl w:val="0"/>
        <w:rPr>
          <w:rFonts w:ascii="Arial" w:hAnsi="Arial" w:cs="Arial"/>
          <w:sz w:val="18"/>
          <w:szCs w:val="18"/>
        </w:rPr>
        <w:sectPr w:rsidR="001B7A87" w:rsidSect="007D70C1">
          <w:pgSz w:w="11906" w:h="16838"/>
          <w:pgMar w:top="1276" w:right="567" w:bottom="1418" w:left="1418" w:header="0" w:footer="0" w:gutter="0"/>
          <w:cols w:space="720"/>
          <w:noEndnote/>
        </w:sectPr>
      </w:pPr>
    </w:p>
    <w:p w:rsidR="002E665A" w:rsidRPr="002E665A" w:rsidRDefault="001B7A87" w:rsidP="004B2D7A">
      <w:pPr>
        <w:pageBreakBefore/>
        <w:autoSpaceDE w:val="0"/>
        <w:autoSpaceDN w:val="0"/>
        <w:adjustRightInd w:val="0"/>
        <w:ind w:left="921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2E665A">
        <w:rPr>
          <w:sz w:val="28"/>
          <w:szCs w:val="28"/>
        </w:rPr>
        <w:t>ТВЕРЖДЕН</w:t>
      </w:r>
    </w:p>
    <w:p w:rsidR="002E665A" w:rsidRDefault="001B7A87" w:rsidP="004B2D7A">
      <w:pPr>
        <w:autoSpaceDE w:val="0"/>
        <w:autoSpaceDN w:val="0"/>
        <w:adjustRightInd w:val="0"/>
        <w:ind w:left="92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города Каменска-Уральского </w:t>
      </w:r>
    </w:p>
    <w:p w:rsidR="001B7A87" w:rsidRDefault="001B7A87" w:rsidP="004B2D7A">
      <w:pPr>
        <w:autoSpaceDE w:val="0"/>
        <w:autoSpaceDN w:val="0"/>
        <w:adjustRightInd w:val="0"/>
        <w:ind w:left="92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75385">
        <w:rPr>
          <w:sz w:val="28"/>
          <w:szCs w:val="28"/>
        </w:rPr>
        <w:t xml:space="preserve">28.06.2019 </w:t>
      </w:r>
      <w:r>
        <w:rPr>
          <w:sz w:val="28"/>
          <w:szCs w:val="28"/>
        </w:rPr>
        <w:t xml:space="preserve"> № </w:t>
      </w:r>
      <w:r w:rsidR="00A75385">
        <w:rPr>
          <w:sz w:val="28"/>
          <w:szCs w:val="28"/>
        </w:rPr>
        <w:t>535</w:t>
      </w:r>
    </w:p>
    <w:p w:rsidR="001B7A87" w:rsidRPr="002E665A" w:rsidRDefault="001B7A87" w:rsidP="004B2D7A">
      <w:pPr>
        <w:autoSpaceDE w:val="0"/>
        <w:autoSpaceDN w:val="0"/>
        <w:adjustRightInd w:val="0"/>
        <w:ind w:left="9214"/>
        <w:jc w:val="both"/>
        <w:rPr>
          <w:sz w:val="28"/>
          <w:szCs w:val="28"/>
        </w:rPr>
      </w:pPr>
      <w:r w:rsidRPr="001B7A87">
        <w:rPr>
          <w:sz w:val="28"/>
          <w:szCs w:val="28"/>
        </w:rPr>
        <w:t>«Об утверждении перечня аварийно опасных участков автомобильных дорог общего пользования местного значения муниципального образования  город Каменск-Уральский и первоочередных мер, направленных на устранение причин и условий совершения дорожно-транспортных происшествий»</w:t>
      </w:r>
    </w:p>
    <w:p w:rsidR="002E665A" w:rsidRPr="002E665A" w:rsidRDefault="002E665A" w:rsidP="004B12D6">
      <w:pPr>
        <w:autoSpaceDE w:val="0"/>
        <w:autoSpaceDN w:val="0"/>
        <w:adjustRightInd w:val="0"/>
        <w:ind w:left="9498"/>
        <w:rPr>
          <w:rFonts w:ascii="Arial" w:hAnsi="Arial" w:cs="Arial"/>
          <w:sz w:val="18"/>
          <w:szCs w:val="18"/>
        </w:rPr>
      </w:pPr>
    </w:p>
    <w:p w:rsidR="001B7A87" w:rsidRDefault="001B7A87" w:rsidP="002E665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bookmarkStart w:id="0" w:name="Par22"/>
      <w:bookmarkEnd w:id="0"/>
    </w:p>
    <w:p w:rsidR="0004195B" w:rsidRDefault="0004195B" w:rsidP="001B7A87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</w:p>
    <w:p w:rsidR="002E665A" w:rsidRPr="002E665A" w:rsidRDefault="001B7A87" w:rsidP="001B7A87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4B12D6">
        <w:rPr>
          <w:bCs/>
          <w:sz w:val="28"/>
          <w:szCs w:val="28"/>
        </w:rPr>
        <w:t>ПЕРЕЧЕНЬ</w:t>
      </w:r>
    </w:p>
    <w:p w:rsidR="002E665A" w:rsidRPr="004B12D6" w:rsidRDefault="001B7A87" w:rsidP="0004195B">
      <w:pPr>
        <w:autoSpaceDE w:val="0"/>
        <w:autoSpaceDN w:val="0"/>
        <w:adjustRightInd w:val="0"/>
        <w:spacing w:after="60"/>
        <w:jc w:val="center"/>
        <w:rPr>
          <w:sz w:val="28"/>
          <w:szCs w:val="28"/>
        </w:rPr>
      </w:pPr>
      <w:r w:rsidRPr="004B12D6">
        <w:rPr>
          <w:sz w:val="28"/>
          <w:szCs w:val="28"/>
        </w:rPr>
        <w:t>аварийно опасных участков автомобильных дорог общего пользования местного значения муниципального образования  город Каменск-Уральский и первоочередных мер, направленных на устранение причин и условий совершения дорожно-транспортных происшествий</w:t>
      </w:r>
    </w:p>
    <w:tbl>
      <w:tblPr>
        <w:tblW w:w="14816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2098"/>
        <w:gridCol w:w="1474"/>
        <w:gridCol w:w="1474"/>
        <w:gridCol w:w="1441"/>
        <w:gridCol w:w="4252"/>
        <w:gridCol w:w="3510"/>
      </w:tblGrid>
      <w:tr w:rsidR="000D226C" w:rsidRPr="000D226C" w:rsidTr="004B12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E665A">
              <w:rPr>
                <w:sz w:val="28"/>
                <w:szCs w:val="28"/>
              </w:rPr>
              <w:t xml:space="preserve"> </w:t>
            </w:r>
            <w:proofErr w:type="spellStart"/>
            <w:r w:rsidRPr="002E665A">
              <w:rPr>
                <w:sz w:val="28"/>
                <w:szCs w:val="28"/>
              </w:rPr>
              <w:t>п</w:t>
            </w:r>
            <w:proofErr w:type="spellEnd"/>
            <w:r w:rsidRPr="002E665A">
              <w:rPr>
                <w:sz w:val="28"/>
                <w:szCs w:val="28"/>
              </w:rPr>
              <w:t>/</w:t>
            </w:r>
            <w:proofErr w:type="spellStart"/>
            <w:r w:rsidRPr="002E665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>Наименование автодороги</w:t>
            </w:r>
            <w:r>
              <w:rPr>
                <w:sz w:val="28"/>
                <w:szCs w:val="28"/>
              </w:rPr>
              <w:t xml:space="preserve"> (улицы)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4B12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>Начало участка автодороги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4B12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>Конец участка автодороги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4B12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2E665A">
              <w:rPr>
                <w:sz w:val="28"/>
                <w:szCs w:val="28"/>
              </w:rPr>
              <w:t>Протя</w:t>
            </w:r>
            <w:r>
              <w:rPr>
                <w:sz w:val="28"/>
                <w:szCs w:val="28"/>
              </w:rPr>
              <w:t>-</w:t>
            </w:r>
            <w:r w:rsidRPr="002E665A">
              <w:rPr>
                <w:sz w:val="28"/>
                <w:szCs w:val="28"/>
              </w:rPr>
              <w:t>женность</w:t>
            </w:r>
            <w:proofErr w:type="spellEnd"/>
            <w:r w:rsidRPr="002E665A">
              <w:rPr>
                <w:sz w:val="28"/>
                <w:szCs w:val="28"/>
              </w:rPr>
              <w:t xml:space="preserve"> участка </w:t>
            </w:r>
            <w:proofErr w:type="spellStart"/>
            <w:r w:rsidRPr="002E665A">
              <w:rPr>
                <w:sz w:val="28"/>
                <w:szCs w:val="28"/>
              </w:rPr>
              <w:t>автодо</w:t>
            </w:r>
            <w:r>
              <w:rPr>
                <w:sz w:val="28"/>
                <w:szCs w:val="28"/>
              </w:rPr>
              <w:t>-</w:t>
            </w:r>
            <w:r w:rsidRPr="002E665A">
              <w:rPr>
                <w:sz w:val="28"/>
                <w:szCs w:val="28"/>
              </w:rPr>
              <w:t>роги</w:t>
            </w:r>
            <w:proofErr w:type="spellEnd"/>
            <w:r w:rsidRPr="002E665A">
              <w:rPr>
                <w:sz w:val="28"/>
                <w:szCs w:val="28"/>
              </w:rPr>
              <w:t>, 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26C" w:rsidRPr="002E665A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>Наименование мероприятия, направленное на устранение причин и условий совершения дорожно-транспортных происшествий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D6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 xml:space="preserve">Ответственный </w:t>
            </w:r>
          </w:p>
          <w:p w:rsidR="000D226C" w:rsidRPr="002E665A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E665A">
              <w:rPr>
                <w:sz w:val="28"/>
                <w:szCs w:val="28"/>
              </w:rPr>
              <w:t>исполнитель</w:t>
            </w:r>
          </w:p>
        </w:tc>
      </w:tr>
      <w:tr w:rsidR="000D226C" w:rsidRPr="002E665A" w:rsidTr="000F08B2">
        <w:trPr>
          <w:trHeight w:val="10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B315C6" w:rsidRDefault="000D226C" w:rsidP="002E665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315C6">
              <w:rPr>
                <w:sz w:val="28"/>
                <w:szCs w:val="2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B315C6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315C6">
              <w:rPr>
                <w:sz w:val="28"/>
                <w:szCs w:val="28"/>
              </w:rPr>
              <w:t>Улица Алюминиевая, улица Калинина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B315C6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315C6">
              <w:rPr>
                <w:sz w:val="28"/>
                <w:szCs w:val="28"/>
              </w:rPr>
              <w:t>Перекресток улицы Алюминиевой и Калинина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B315C6" w:rsidRDefault="004B2D7A" w:rsidP="002E665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B315C6" w:rsidRDefault="004B2D7A" w:rsidP="0004195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Изменение организации дорожного движения пут</w:t>
            </w:r>
            <w:r w:rsidR="0004195B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м перепрограммирования дорожного контроллера светофорного объекта</w:t>
            </w:r>
            <w:r w:rsidR="000D226C" w:rsidRPr="00B315C6">
              <w:rPr>
                <w:rStyle w:val="a7"/>
                <w:sz w:val="28"/>
                <w:szCs w:val="28"/>
              </w:rPr>
              <w:footnoteReference w:id="1"/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6C" w:rsidRPr="002E665A" w:rsidRDefault="000D226C" w:rsidP="000D226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315C6">
              <w:rPr>
                <w:sz w:val="28"/>
                <w:szCs w:val="28"/>
              </w:rPr>
              <w:t>Муниципальное казенное учреждение «Управление городского хозяйства»</w:t>
            </w:r>
          </w:p>
        </w:tc>
      </w:tr>
    </w:tbl>
    <w:p w:rsidR="002E665A" w:rsidRPr="0004195B" w:rsidRDefault="002E665A" w:rsidP="0004195B">
      <w:pPr>
        <w:jc w:val="both"/>
        <w:rPr>
          <w:sz w:val="2"/>
          <w:szCs w:val="2"/>
        </w:rPr>
      </w:pPr>
    </w:p>
    <w:sectPr w:rsidR="002E665A" w:rsidRPr="0004195B" w:rsidSect="0004195B">
      <w:pgSz w:w="16838" w:h="11906" w:orient="landscape"/>
      <w:pgMar w:top="1135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A1" w:rsidRDefault="002125A1" w:rsidP="000D226C">
      <w:r>
        <w:separator/>
      </w:r>
    </w:p>
  </w:endnote>
  <w:endnote w:type="continuationSeparator" w:id="0">
    <w:p w:rsidR="002125A1" w:rsidRDefault="002125A1" w:rsidP="000D2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A1" w:rsidRDefault="002125A1" w:rsidP="000D226C">
      <w:r>
        <w:separator/>
      </w:r>
    </w:p>
  </w:footnote>
  <w:footnote w:type="continuationSeparator" w:id="0">
    <w:p w:rsidR="002125A1" w:rsidRDefault="002125A1" w:rsidP="000D226C">
      <w:r>
        <w:continuationSeparator/>
      </w:r>
    </w:p>
  </w:footnote>
  <w:footnote w:id="1">
    <w:p w:rsidR="000D226C" w:rsidRDefault="000D226C">
      <w:pPr>
        <w:pStyle w:val="a5"/>
      </w:pPr>
      <w:r>
        <w:rPr>
          <w:rStyle w:val="a7"/>
        </w:rPr>
        <w:footnoteRef/>
      </w:r>
      <w:r>
        <w:t xml:space="preserve"> Работы по </w:t>
      </w:r>
      <w:r w:rsidR="0004195B" w:rsidRPr="0004195B">
        <w:t>перепрограммировани</w:t>
      </w:r>
      <w:r w:rsidR="0004195B">
        <w:t>ю</w:t>
      </w:r>
      <w:r w:rsidR="0004195B" w:rsidRPr="0004195B">
        <w:t xml:space="preserve"> дорожного контроллера светофорного объекта</w:t>
      </w:r>
      <w:r w:rsidR="0004195B">
        <w:t xml:space="preserve"> выполнены в 2018 году.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665A"/>
    <w:rsid w:val="00013D7D"/>
    <w:rsid w:val="0004195B"/>
    <w:rsid w:val="000D226C"/>
    <w:rsid w:val="000F08B2"/>
    <w:rsid w:val="00133698"/>
    <w:rsid w:val="001B7A87"/>
    <w:rsid w:val="002125A1"/>
    <w:rsid w:val="002E665A"/>
    <w:rsid w:val="003F6459"/>
    <w:rsid w:val="004B12D6"/>
    <w:rsid w:val="004B2D7A"/>
    <w:rsid w:val="004F4246"/>
    <w:rsid w:val="00536788"/>
    <w:rsid w:val="006C6C5E"/>
    <w:rsid w:val="00702165"/>
    <w:rsid w:val="007D408E"/>
    <w:rsid w:val="007D70C1"/>
    <w:rsid w:val="00871148"/>
    <w:rsid w:val="008C0E41"/>
    <w:rsid w:val="009C3DF6"/>
    <w:rsid w:val="00A1076A"/>
    <w:rsid w:val="00A75385"/>
    <w:rsid w:val="00B315C6"/>
    <w:rsid w:val="00B95DBC"/>
    <w:rsid w:val="00BA7870"/>
    <w:rsid w:val="00D54909"/>
    <w:rsid w:val="00D921D5"/>
    <w:rsid w:val="00E928AB"/>
    <w:rsid w:val="00F7534A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footnote text"/>
    <w:basedOn w:val="a"/>
    <w:link w:val="a6"/>
    <w:rsid w:val="000D226C"/>
  </w:style>
  <w:style w:type="character" w:customStyle="1" w:styleId="a6">
    <w:name w:val="Текст сноски Знак"/>
    <w:basedOn w:val="a0"/>
    <w:link w:val="a5"/>
    <w:rsid w:val="000D226C"/>
  </w:style>
  <w:style w:type="character" w:styleId="a7">
    <w:name w:val="footnote reference"/>
    <w:basedOn w:val="a0"/>
    <w:rsid w:val="000D226C"/>
    <w:rPr>
      <w:vertAlign w:val="superscript"/>
    </w:rPr>
  </w:style>
  <w:style w:type="paragraph" w:styleId="a8">
    <w:name w:val="Balloon Text"/>
    <w:basedOn w:val="a"/>
    <w:link w:val="a9"/>
    <w:rsid w:val="00F753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75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0C0B075B9C395A56991E78A9E297C2EF529F47BE26D8D622560E6DE5D6037A03483C517C7323B1A33E3C5B807BJ1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E0C0B075B9C395A56991E78A9E297C2EF539A4FB128D8D622560E6DE5D6037A03483C517C7323B1A33E3C5B807BJ1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9C040-3D9D-4FB7-A437-CB553C95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307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2019-06-19T09:16:00Z</cp:lastPrinted>
  <dcterms:created xsi:type="dcterms:W3CDTF">2019-07-01T04:49:00Z</dcterms:created>
  <dcterms:modified xsi:type="dcterms:W3CDTF">2019-07-01T04:49:00Z</dcterms:modified>
</cp:coreProperties>
</file>