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4E2" w:rsidRDefault="00D004E2" w:rsidP="00315F0D">
      <w:pPr>
        <w:pStyle w:val="1"/>
        <w:ind w:left="5387"/>
        <w:jc w:val="right"/>
      </w:pPr>
    </w:p>
    <w:p w:rsidR="00315F0D" w:rsidRDefault="00315F0D" w:rsidP="00315F0D">
      <w:pPr>
        <w:pStyle w:val="1"/>
        <w:ind w:left="5387"/>
        <w:jc w:val="right"/>
        <w:rPr>
          <w:b w:val="0"/>
          <w:bCs/>
          <w:iCs w:val="0"/>
        </w:rPr>
      </w:pPr>
    </w:p>
    <w:p w:rsidR="00315F0D" w:rsidRPr="00CB0C59" w:rsidRDefault="00315F0D" w:rsidP="00315F0D">
      <w:pPr>
        <w:pStyle w:val="1"/>
        <w:ind w:left="5387"/>
        <w:jc w:val="left"/>
        <w:rPr>
          <w:bCs/>
          <w:iCs w:val="0"/>
          <w:sz w:val="24"/>
        </w:rPr>
      </w:pPr>
    </w:p>
    <w:p w:rsidR="00315F0D" w:rsidRDefault="00315F0D" w:rsidP="00315F0D">
      <w:pPr>
        <w:jc w:val="center"/>
        <w:rPr>
          <w:b/>
          <w:sz w:val="28"/>
        </w:rPr>
      </w:pPr>
    </w:p>
    <w:p w:rsidR="00315F0D" w:rsidRPr="00F953E9" w:rsidRDefault="001C621D" w:rsidP="00315F0D">
      <w:pPr>
        <w:jc w:val="center"/>
        <w:rPr>
          <w:b/>
          <w:sz w:val="28"/>
        </w:rPr>
      </w:pPr>
      <w:r w:rsidRPr="001C621D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left:0;text-align:left;margin-left:221.15pt;margin-top:-56pt;width:53.05pt;height:54.6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" filled="f" stroked="f">
            <v:textbox style="mso-fit-shape-to-text:t">
              <w:txbxContent>
                <w:p w:rsidR="00315F0D" w:rsidRDefault="00315F0D" w:rsidP="00315F0D">
                  <w:r>
                    <w:rPr>
                      <w:noProof/>
                    </w:rPr>
                    <w:drawing>
                      <wp:inline distT="0" distB="0" distL="0" distR="0">
                        <wp:extent cx="487680" cy="601980"/>
                        <wp:effectExtent l="0" t="0" r="7620" b="7620"/>
                        <wp:docPr id="2" name="Рисунок 2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680" cy="6019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315F0D" w:rsidRPr="00F953E9">
        <w:rPr>
          <w:b/>
          <w:sz w:val="28"/>
        </w:rPr>
        <w:t>СВЕРДЛОВСКАЯ ОБЛАСТЬ</w:t>
      </w:r>
    </w:p>
    <w:p w:rsidR="00315F0D" w:rsidRPr="00F953E9" w:rsidRDefault="00315F0D" w:rsidP="00315F0D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315F0D" w:rsidRPr="00F953E9" w:rsidRDefault="00315F0D" w:rsidP="00315F0D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315F0D" w:rsidRPr="00F953E9" w:rsidRDefault="001C621D" w:rsidP="00315F0D">
      <w:pPr>
        <w:spacing w:before="400"/>
        <w:rPr>
          <w:sz w:val="24"/>
        </w:rPr>
      </w:pPr>
      <w:r>
        <w:rPr>
          <w:noProof/>
          <w:sz w:val="24"/>
        </w:rPr>
        <w:pict>
          <v:line id="Прямая соединительная линия 1" o:spid="_x0000_s102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<v:stroke linestyle="thinThick"/>
          </v:line>
        </w:pict>
      </w:r>
      <w:r w:rsidR="00315F0D" w:rsidRPr="00F953E9">
        <w:rPr>
          <w:sz w:val="24"/>
        </w:rPr>
        <w:t>от</w:t>
      </w:r>
      <w:r w:rsidR="0094180F">
        <w:rPr>
          <w:sz w:val="24"/>
        </w:rPr>
        <w:t xml:space="preserve"> </w:t>
      </w:r>
      <w:r w:rsidR="00F0282D">
        <w:rPr>
          <w:sz w:val="24"/>
        </w:rPr>
        <w:t>22.10.2019</w:t>
      </w:r>
      <w:r w:rsidR="00315F0D" w:rsidRPr="00F953E9">
        <w:rPr>
          <w:sz w:val="24"/>
        </w:rPr>
        <w:t>№</w:t>
      </w:r>
      <w:r w:rsidR="00F0282D">
        <w:rPr>
          <w:sz w:val="24"/>
        </w:rPr>
        <w:t xml:space="preserve"> 868</w:t>
      </w:r>
    </w:p>
    <w:p w:rsidR="00315F0D" w:rsidRPr="001F1590" w:rsidRDefault="00315F0D" w:rsidP="00315F0D">
      <w:pPr>
        <w:rPr>
          <w:sz w:val="28"/>
          <w:szCs w:val="28"/>
        </w:rPr>
      </w:pPr>
    </w:p>
    <w:p w:rsidR="00315F0D" w:rsidRPr="001F1590" w:rsidRDefault="00315F0D" w:rsidP="00315F0D">
      <w:pPr>
        <w:rPr>
          <w:sz w:val="28"/>
          <w:szCs w:val="28"/>
        </w:rPr>
      </w:pPr>
    </w:p>
    <w:p w:rsidR="00315F0D" w:rsidRPr="003F3F2F" w:rsidRDefault="00AD2635" w:rsidP="004C34FC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внесении изменений в По</w:t>
      </w:r>
      <w:r w:rsidR="004C34FC">
        <w:rPr>
          <w:b/>
          <w:i/>
          <w:sz w:val="28"/>
          <w:szCs w:val="28"/>
        </w:rPr>
        <w:t xml:space="preserve">рядок </w:t>
      </w:r>
      <w:r w:rsidR="004A18DA">
        <w:rPr>
          <w:b/>
          <w:i/>
          <w:sz w:val="28"/>
          <w:szCs w:val="28"/>
        </w:rPr>
        <w:t xml:space="preserve">разработки и проведения </w:t>
      </w:r>
      <w:proofErr w:type="gramStart"/>
      <w:r w:rsidR="004A18DA">
        <w:rPr>
          <w:b/>
          <w:i/>
          <w:sz w:val="28"/>
          <w:szCs w:val="28"/>
        </w:rPr>
        <w:t>экспертизы проектов административных регламентов предоставления муниципальных услуг</w:t>
      </w:r>
      <w:proofErr w:type="gramEnd"/>
      <w:r w:rsidR="004A18DA">
        <w:rPr>
          <w:b/>
          <w:i/>
          <w:sz w:val="28"/>
          <w:szCs w:val="28"/>
        </w:rPr>
        <w:t xml:space="preserve"> органами местного самоуправления </w:t>
      </w:r>
      <w:r w:rsidR="00AB7B50">
        <w:rPr>
          <w:b/>
          <w:i/>
          <w:sz w:val="28"/>
          <w:szCs w:val="28"/>
        </w:rPr>
        <w:t>муниципального образования городКаменск-Уральский</w:t>
      </w:r>
      <w:r w:rsidR="004A18DA">
        <w:rPr>
          <w:b/>
          <w:i/>
          <w:sz w:val="28"/>
          <w:szCs w:val="28"/>
        </w:rPr>
        <w:t xml:space="preserve"> и утверждения соответствующих административных регламентов</w:t>
      </w:r>
    </w:p>
    <w:p w:rsidR="00315F0D" w:rsidRPr="00F953E9" w:rsidRDefault="00315F0D" w:rsidP="00315F0D">
      <w:pPr>
        <w:pStyle w:val="a3"/>
        <w:ind w:firstLine="0"/>
      </w:pPr>
    </w:p>
    <w:p w:rsidR="00315F0D" w:rsidRPr="00CB0C59" w:rsidRDefault="00152EFB" w:rsidP="00D67CF6">
      <w:pPr>
        <w:pStyle w:val="ConsPlusNormal"/>
        <w:ind w:firstLine="540"/>
        <w:jc w:val="both"/>
      </w:pPr>
      <w:r w:rsidRPr="00D67CF6">
        <w:rPr>
          <w:b w:val="0"/>
        </w:rPr>
        <w:t xml:space="preserve">В </w:t>
      </w:r>
      <w:r>
        <w:rPr>
          <w:b w:val="0"/>
        </w:rPr>
        <w:t xml:space="preserve">соответствии с </w:t>
      </w:r>
      <w:r w:rsidRPr="00D67CF6">
        <w:rPr>
          <w:b w:val="0"/>
        </w:rPr>
        <w:t>Федеральн</w:t>
      </w:r>
      <w:r>
        <w:rPr>
          <w:b w:val="0"/>
        </w:rPr>
        <w:t>ым</w:t>
      </w:r>
      <w:r w:rsidRPr="00D67CF6">
        <w:rPr>
          <w:b w:val="0"/>
        </w:rPr>
        <w:t xml:space="preserve"> закон</w:t>
      </w:r>
      <w:r>
        <w:rPr>
          <w:b w:val="0"/>
        </w:rPr>
        <w:t>ом</w:t>
      </w:r>
      <w:r w:rsidRPr="00D67CF6">
        <w:rPr>
          <w:b w:val="0"/>
        </w:rPr>
        <w:t xml:space="preserve"> от 27</w:t>
      </w:r>
      <w:r>
        <w:rPr>
          <w:b w:val="0"/>
        </w:rPr>
        <w:t xml:space="preserve"> июля </w:t>
      </w:r>
      <w:r w:rsidRPr="00D67CF6">
        <w:rPr>
          <w:b w:val="0"/>
        </w:rPr>
        <w:t>2010</w:t>
      </w:r>
      <w:r>
        <w:rPr>
          <w:b w:val="0"/>
        </w:rPr>
        <w:t xml:space="preserve"> года</w:t>
      </w:r>
      <w:r w:rsidRPr="00D67CF6">
        <w:rPr>
          <w:b w:val="0"/>
        </w:rPr>
        <w:t xml:space="preserve"> № 210-ФЗ «Об организации предоставления государственных и муниципальных услуг», </w:t>
      </w:r>
      <w:r w:rsidR="002215AF">
        <w:rPr>
          <w:b w:val="0"/>
        </w:rPr>
        <w:t>постановлением Правительства Российской Федерации от 1</w:t>
      </w:r>
      <w:r w:rsidR="005E1C40">
        <w:rPr>
          <w:b w:val="0"/>
        </w:rPr>
        <w:t>6</w:t>
      </w:r>
      <w:r w:rsidR="002215AF">
        <w:rPr>
          <w:b w:val="0"/>
        </w:rPr>
        <w:t>.0</w:t>
      </w:r>
      <w:r w:rsidR="005E1C40">
        <w:rPr>
          <w:b w:val="0"/>
        </w:rPr>
        <w:t>5</w:t>
      </w:r>
      <w:r w:rsidR="002215AF">
        <w:rPr>
          <w:b w:val="0"/>
        </w:rPr>
        <w:t>.201</w:t>
      </w:r>
      <w:r w:rsidR="005E1C40">
        <w:rPr>
          <w:b w:val="0"/>
        </w:rPr>
        <w:t>1</w:t>
      </w:r>
      <w:r w:rsidR="002215AF">
        <w:rPr>
          <w:b w:val="0"/>
        </w:rPr>
        <w:t xml:space="preserve"> № </w:t>
      </w:r>
      <w:r w:rsidR="005E1C40">
        <w:rPr>
          <w:b w:val="0"/>
        </w:rPr>
        <w:t>373</w:t>
      </w:r>
      <w:r w:rsidR="002215AF">
        <w:rPr>
          <w:b w:val="0"/>
        </w:rPr>
        <w:t xml:space="preserve"> «О</w:t>
      </w:r>
      <w:r w:rsidR="005E1C40">
        <w:rPr>
          <w:b w:val="0"/>
        </w:rPr>
        <w:t xml:space="preserve">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</w:t>
      </w:r>
      <w:r w:rsidR="002215AF">
        <w:rPr>
          <w:b w:val="0"/>
        </w:rPr>
        <w:t xml:space="preserve">», </w:t>
      </w:r>
      <w:r w:rsidR="0055369A">
        <w:rPr>
          <w:b w:val="0"/>
        </w:rPr>
        <w:t>в целях приведения действующего нормативного правого акта в соответствие с законодательством</w:t>
      </w:r>
      <w:proofErr w:type="gramStart"/>
      <w:r w:rsidR="0055369A">
        <w:rPr>
          <w:b w:val="0"/>
        </w:rPr>
        <w:t>,</w:t>
      </w:r>
      <w:r w:rsidR="00315F0D" w:rsidRPr="00091DA2">
        <w:rPr>
          <w:b w:val="0"/>
        </w:rPr>
        <w:t>А</w:t>
      </w:r>
      <w:proofErr w:type="gramEnd"/>
      <w:r w:rsidR="00315F0D" w:rsidRPr="00091DA2">
        <w:rPr>
          <w:b w:val="0"/>
        </w:rPr>
        <w:t>дминистрация города Каменска-Уральского</w:t>
      </w:r>
    </w:p>
    <w:p w:rsidR="00315F0D" w:rsidRPr="00F953E9" w:rsidRDefault="00315F0D" w:rsidP="00315F0D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315F0D" w:rsidRDefault="00F42C34" w:rsidP="00F42C34">
      <w:pPr>
        <w:jc w:val="both"/>
        <w:rPr>
          <w:sz w:val="28"/>
        </w:rPr>
      </w:pPr>
      <w:r>
        <w:rPr>
          <w:sz w:val="28"/>
        </w:rPr>
        <w:t xml:space="preserve">      </w:t>
      </w:r>
      <w:proofErr w:type="gramStart"/>
      <w:r>
        <w:rPr>
          <w:sz w:val="28"/>
        </w:rPr>
        <w:t>1.</w:t>
      </w:r>
      <w:r w:rsidR="00E15D07" w:rsidRPr="00F42C34">
        <w:rPr>
          <w:sz w:val="28"/>
        </w:rPr>
        <w:t xml:space="preserve">Внести </w:t>
      </w:r>
      <w:r w:rsidR="002E75FB" w:rsidRPr="00F42C34">
        <w:rPr>
          <w:sz w:val="28"/>
        </w:rPr>
        <w:t>следующие изменения в</w:t>
      </w:r>
      <w:r w:rsidR="006F2F51">
        <w:rPr>
          <w:sz w:val="28"/>
        </w:rPr>
        <w:t xml:space="preserve"> Порядок </w:t>
      </w:r>
      <w:r w:rsidR="0055369A">
        <w:rPr>
          <w:sz w:val="28"/>
        </w:rPr>
        <w:t xml:space="preserve">разработки и проведения экспертизы проектов административных регламентов предоставления муниципальных услуг органами местного самоуправления </w:t>
      </w:r>
      <w:r w:rsidR="006F2F51">
        <w:rPr>
          <w:sz w:val="28"/>
        </w:rPr>
        <w:t>муниципального образования город Каменск-Уральский</w:t>
      </w:r>
      <w:r w:rsidR="0055369A">
        <w:rPr>
          <w:sz w:val="28"/>
        </w:rPr>
        <w:t xml:space="preserve"> и утверждения соответствующих административных регламентов</w:t>
      </w:r>
      <w:r w:rsidR="002E75FB" w:rsidRPr="00F42C34">
        <w:rPr>
          <w:sz w:val="28"/>
        </w:rPr>
        <w:t>, утвержденн</w:t>
      </w:r>
      <w:r w:rsidR="006F2F51">
        <w:rPr>
          <w:sz w:val="28"/>
        </w:rPr>
        <w:t>ый</w:t>
      </w:r>
      <w:r w:rsidR="002E75FB" w:rsidRPr="00F42C34">
        <w:rPr>
          <w:sz w:val="28"/>
        </w:rPr>
        <w:t xml:space="preserve"> постановлением Администрации города Каменска-Уральского от </w:t>
      </w:r>
      <w:r w:rsidR="0055369A">
        <w:rPr>
          <w:sz w:val="28"/>
        </w:rPr>
        <w:t>27</w:t>
      </w:r>
      <w:r w:rsidR="002E75FB" w:rsidRPr="00F42C34">
        <w:rPr>
          <w:sz w:val="28"/>
        </w:rPr>
        <w:t>.</w:t>
      </w:r>
      <w:r w:rsidR="006F2F51">
        <w:rPr>
          <w:sz w:val="28"/>
        </w:rPr>
        <w:t>0</w:t>
      </w:r>
      <w:r w:rsidR="0055369A">
        <w:rPr>
          <w:sz w:val="28"/>
        </w:rPr>
        <w:t>9</w:t>
      </w:r>
      <w:r w:rsidR="002E75FB" w:rsidRPr="00F42C34">
        <w:rPr>
          <w:sz w:val="28"/>
        </w:rPr>
        <w:t>.20</w:t>
      </w:r>
      <w:r w:rsidR="008C65B6" w:rsidRPr="00F42C34">
        <w:rPr>
          <w:sz w:val="28"/>
        </w:rPr>
        <w:t>1</w:t>
      </w:r>
      <w:r w:rsidR="0055369A">
        <w:rPr>
          <w:sz w:val="28"/>
        </w:rPr>
        <w:t>0</w:t>
      </w:r>
      <w:r w:rsidR="002E75FB" w:rsidRPr="00F42C34">
        <w:rPr>
          <w:sz w:val="28"/>
        </w:rPr>
        <w:t xml:space="preserve"> № </w:t>
      </w:r>
      <w:r w:rsidR="0055369A">
        <w:rPr>
          <w:sz w:val="28"/>
        </w:rPr>
        <w:t xml:space="preserve">1018(в редакции постановлений </w:t>
      </w:r>
      <w:r w:rsidR="0055369A" w:rsidRPr="00F42C34">
        <w:rPr>
          <w:sz w:val="28"/>
        </w:rPr>
        <w:t xml:space="preserve">Администрации города Каменска-Уральского от </w:t>
      </w:r>
      <w:r w:rsidR="00263AAC">
        <w:rPr>
          <w:sz w:val="28"/>
        </w:rPr>
        <w:t>21.07.2011 № 838, от 27.01.2014 № 65, от 18.11.</w:t>
      </w:r>
      <w:r w:rsidR="00040B5D">
        <w:rPr>
          <w:sz w:val="28"/>
        </w:rPr>
        <w:t>2015 № 1645</w:t>
      </w:r>
      <w:r w:rsidR="004E167B">
        <w:rPr>
          <w:sz w:val="28"/>
        </w:rPr>
        <w:t>, от 15.03.2018    № 187</w:t>
      </w:r>
      <w:r w:rsidR="00916690">
        <w:rPr>
          <w:sz w:val="28"/>
        </w:rPr>
        <w:t>, от06.12.2018 № 1052</w:t>
      </w:r>
      <w:r w:rsidR="00040B5D">
        <w:rPr>
          <w:sz w:val="28"/>
        </w:rPr>
        <w:t xml:space="preserve">) </w:t>
      </w:r>
      <w:r w:rsidR="00A01635" w:rsidRPr="00F42C34">
        <w:rPr>
          <w:sz w:val="28"/>
        </w:rPr>
        <w:t>(далее – По</w:t>
      </w:r>
      <w:r w:rsidR="006F2F51">
        <w:rPr>
          <w:sz w:val="28"/>
        </w:rPr>
        <w:t>рядок</w:t>
      </w:r>
      <w:r w:rsidR="00A01635" w:rsidRPr="00F42C34">
        <w:rPr>
          <w:sz w:val="28"/>
        </w:rPr>
        <w:t>)</w:t>
      </w:r>
      <w:r w:rsidR="002E75FB" w:rsidRPr="00F42C34">
        <w:rPr>
          <w:sz w:val="28"/>
        </w:rPr>
        <w:t>:</w:t>
      </w:r>
      <w:proofErr w:type="gramEnd"/>
    </w:p>
    <w:p w:rsidR="0017116B" w:rsidRDefault="008E21DF" w:rsidP="00F42C34">
      <w:pPr>
        <w:jc w:val="both"/>
        <w:rPr>
          <w:sz w:val="28"/>
        </w:rPr>
      </w:pPr>
      <w:r>
        <w:rPr>
          <w:sz w:val="28"/>
        </w:rPr>
        <w:t xml:space="preserve">      1) </w:t>
      </w:r>
      <w:r w:rsidR="00443077">
        <w:rPr>
          <w:sz w:val="28"/>
        </w:rPr>
        <w:t xml:space="preserve">часть вторую </w:t>
      </w:r>
      <w:r w:rsidR="007B56E1">
        <w:rPr>
          <w:sz w:val="28"/>
        </w:rPr>
        <w:t>пункт</w:t>
      </w:r>
      <w:r w:rsidR="00443077">
        <w:rPr>
          <w:sz w:val="28"/>
        </w:rPr>
        <w:t>а</w:t>
      </w:r>
      <w:r w:rsidR="006F2F3F">
        <w:rPr>
          <w:sz w:val="28"/>
        </w:rPr>
        <w:t>1</w:t>
      </w:r>
      <w:r w:rsidR="00443077">
        <w:rPr>
          <w:sz w:val="28"/>
        </w:rPr>
        <w:t>0</w:t>
      </w:r>
      <w:r w:rsidR="007B56E1">
        <w:rPr>
          <w:sz w:val="28"/>
        </w:rPr>
        <w:t xml:space="preserve"> Порядка </w:t>
      </w:r>
      <w:r w:rsidR="00443077">
        <w:rPr>
          <w:sz w:val="28"/>
        </w:rPr>
        <w:t xml:space="preserve">– </w:t>
      </w:r>
      <w:r w:rsidR="00106EE6">
        <w:rPr>
          <w:sz w:val="28"/>
        </w:rPr>
        <w:t>признать утратившей силу</w:t>
      </w:r>
      <w:r w:rsidR="00443077">
        <w:rPr>
          <w:sz w:val="28"/>
        </w:rPr>
        <w:t xml:space="preserve">; </w:t>
      </w:r>
    </w:p>
    <w:p w:rsidR="00624E90" w:rsidRDefault="00962196" w:rsidP="00715369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>2</w:t>
      </w:r>
      <w:r w:rsidR="00AC50DD">
        <w:rPr>
          <w:sz w:val="28"/>
        </w:rPr>
        <w:t>)</w:t>
      </w:r>
      <w:r w:rsidR="00E54536">
        <w:rPr>
          <w:sz w:val="28"/>
        </w:rPr>
        <w:t>пункт 11 Порядка изложить в следующей редакции:</w:t>
      </w:r>
    </w:p>
    <w:p w:rsidR="00E54536" w:rsidRDefault="00E54536" w:rsidP="00715369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«11. Раздел «Общие положения» предусматривает:</w:t>
      </w:r>
    </w:p>
    <w:p w:rsidR="00E54536" w:rsidRPr="00E54536" w:rsidRDefault="00E54536" w:rsidP="00E54536">
      <w:pPr>
        <w:pStyle w:val="a9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</w:rPr>
      </w:pPr>
      <w:r w:rsidRPr="00E54536">
        <w:rPr>
          <w:sz w:val="28"/>
        </w:rPr>
        <w:t>наименование муниципальной услуги;</w:t>
      </w:r>
    </w:p>
    <w:p w:rsidR="00E54536" w:rsidRDefault="00E54536" w:rsidP="00E54536">
      <w:pPr>
        <w:autoSpaceDE w:val="0"/>
        <w:autoSpaceDN w:val="0"/>
        <w:adjustRightInd w:val="0"/>
        <w:jc w:val="both"/>
        <w:rPr>
          <w:sz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2) </w:t>
      </w:r>
      <w:r w:rsidRPr="00E54536">
        <w:rPr>
          <w:rFonts w:eastAsiaTheme="minorHAnsi"/>
          <w:sz w:val="28"/>
          <w:szCs w:val="28"/>
          <w:lang w:eastAsia="en-US"/>
        </w:rPr>
        <w:t>описание заявителей (физических и (или) юридических лиц), имеющих право в соответствии с нормативными правовыми актами, непосредственно регулирующими предоставление муниципальной услуги, на ее предоставление;</w:t>
      </w:r>
    </w:p>
    <w:p w:rsidR="00D938F5" w:rsidRDefault="00E54536" w:rsidP="00D938F5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3) </w:t>
      </w:r>
      <w:r w:rsidR="00D938F5">
        <w:rPr>
          <w:rFonts w:eastAsiaTheme="minorHAnsi"/>
          <w:sz w:val="28"/>
          <w:szCs w:val="28"/>
          <w:lang w:eastAsia="en-US"/>
        </w:rPr>
        <w:t>порядок информирования заинтересованных лиц о правилах предоставления муниципальной услуги, предусматривающий следующие сведения:</w:t>
      </w:r>
    </w:p>
    <w:p w:rsidR="005A7818" w:rsidRDefault="00D938F5" w:rsidP="005A7818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lastRenderedPageBreak/>
        <w:t xml:space="preserve">а) </w:t>
      </w:r>
      <w:r w:rsidR="005A7818">
        <w:rPr>
          <w:rFonts w:eastAsiaTheme="minorHAnsi"/>
          <w:sz w:val="28"/>
          <w:szCs w:val="28"/>
          <w:lang w:eastAsia="en-US"/>
        </w:rPr>
        <w:t>порядок получения информации заявителями по вопросам предоставления муниципальной услуги и услуг, которые являются необходимыми и обязательными для предоставления муниципальной услуги, сведений о ходе предоставления муниципальной услуги, в том числе на официальном сайте муниципального образования и официальном сайте (при его наличии) органа местного самоуправления в информационно-телекоммуникационной сети Интернет (далее - сеть Интернет), а также на Едином портале государственных и муниципальных услуг</w:t>
      </w:r>
      <w:proofErr w:type="gramEnd"/>
      <w:r w:rsidR="005A7818">
        <w:rPr>
          <w:rFonts w:eastAsiaTheme="minorHAnsi"/>
          <w:sz w:val="28"/>
          <w:szCs w:val="28"/>
          <w:lang w:eastAsia="en-US"/>
        </w:rPr>
        <w:t xml:space="preserve"> (функций);</w:t>
      </w:r>
    </w:p>
    <w:p w:rsidR="00592BC7" w:rsidRDefault="00CD49E2" w:rsidP="00592BC7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 xml:space="preserve">б) </w:t>
      </w:r>
      <w:r w:rsidR="00592BC7">
        <w:rPr>
          <w:rFonts w:eastAsiaTheme="minorHAnsi"/>
          <w:sz w:val="28"/>
          <w:szCs w:val="28"/>
          <w:lang w:eastAsia="en-US"/>
        </w:rPr>
        <w:t>порядок, форма, место размещения и способы получения справочной информации, в том числе 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услуги, и в многофункциональном центре предоставления государственных и муниципальных услуг, а также в сети Интернет на официальном сайте муниципального образования и официальном сайте (при его наличии) органа местного самоуправления, предоставляющего</w:t>
      </w:r>
      <w:proofErr w:type="gramEnd"/>
      <w:r w:rsidR="00592BC7">
        <w:rPr>
          <w:rFonts w:eastAsiaTheme="minorHAnsi"/>
          <w:sz w:val="28"/>
          <w:szCs w:val="28"/>
          <w:lang w:eastAsia="en-US"/>
        </w:rPr>
        <w:t xml:space="preserve"> муниципальную услугу.</w:t>
      </w:r>
    </w:p>
    <w:p w:rsidR="0071311B" w:rsidRDefault="00092DDB" w:rsidP="0071311B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К справочной информации относится следующая информация:</w:t>
      </w:r>
    </w:p>
    <w:p w:rsidR="00AE178F" w:rsidRDefault="0071311B" w:rsidP="00AE178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1)</w:t>
      </w:r>
      <w:r w:rsidRPr="0071311B">
        <w:rPr>
          <w:rFonts w:eastAsiaTheme="minorHAnsi"/>
          <w:sz w:val="28"/>
          <w:szCs w:val="28"/>
          <w:lang w:eastAsia="en-US"/>
        </w:rPr>
        <w:t xml:space="preserve">информация о местах нахождения и графике работы органов местного самоуправления, </w:t>
      </w:r>
      <w:r w:rsidR="00F37DFB">
        <w:rPr>
          <w:rFonts w:eastAsiaTheme="minorHAnsi"/>
          <w:sz w:val="28"/>
          <w:szCs w:val="28"/>
          <w:lang w:eastAsia="en-US"/>
        </w:rPr>
        <w:t xml:space="preserve">структурных </w:t>
      </w:r>
      <w:r w:rsidRPr="0071311B">
        <w:rPr>
          <w:rFonts w:eastAsiaTheme="minorHAnsi"/>
          <w:sz w:val="28"/>
          <w:szCs w:val="28"/>
          <w:lang w:eastAsia="en-US"/>
        </w:rPr>
        <w:t>подразделений Администрации города, предоставляющих муниципальную услугу</w:t>
      </w:r>
      <w:r w:rsidR="008552E0">
        <w:rPr>
          <w:rFonts w:eastAsiaTheme="minorHAnsi"/>
          <w:sz w:val="28"/>
          <w:szCs w:val="28"/>
          <w:lang w:eastAsia="en-US"/>
        </w:rPr>
        <w:t xml:space="preserve">, </w:t>
      </w:r>
      <w:r w:rsidR="00AE178F">
        <w:rPr>
          <w:rFonts w:eastAsiaTheme="minorHAnsi"/>
          <w:sz w:val="28"/>
          <w:szCs w:val="28"/>
          <w:lang w:eastAsia="en-US"/>
        </w:rPr>
        <w:t>государственных и муниципальных органов и организаций, обращение в которые необходимо для получения муниципальной услуги, а также многофункциональных центров предоставления государственных и муниципальных услуг;</w:t>
      </w:r>
    </w:p>
    <w:p w:rsidR="00F37DFB" w:rsidRDefault="0071311B" w:rsidP="00F37DFB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2) </w:t>
      </w:r>
      <w:r w:rsidR="00F37DFB">
        <w:rPr>
          <w:rFonts w:eastAsiaTheme="minorHAnsi"/>
          <w:sz w:val="28"/>
          <w:szCs w:val="28"/>
          <w:lang w:eastAsia="en-US"/>
        </w:rPr>
        <w:t>справочные телефоны органов местного самоуправления, структурных подразделений Администрации города, предоставляющих муниципальную услугу, организаций, участвующих в предоставлении муниципальной услуги, в том числе номер телефона-автоинформатора (при его наличии);</w:t>
      </w:r>
    </w:p>
    <w:p w:rsidR="006B5458" w:rsidRDefault="00F37DFB" w:rsidP="006B5458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3) </w:t>
      </w:r>
      <w:r w:rsidR="006B5458">
        <w:rPr>
          <w:rFonts w:eastAsiaTheme="minorHAnsi"/>
          <w:sz w:val="28"/>
          <w:szCs w:val="28"/>
          <w:lang w:eastAsia="en-US"/>
        </w:rPr>
        <w:t>адрес официального сайта муниципального образования и адреса официальных сайтов (при их наличии) органов местного самоуправления в сети Интернет, содержащих информацию о предоставлении муниципальной услуги, а также адреса их электронной почты (при их наличии)</w:t>
      </w:r>
      <w:r w:rsidR="00CD20A5">
        <w:rPr>
          <w:rFonts w:eastAsiaTheme="minorHAnsi"/>
          <w:sz w:val="28"/>
          <w:szCs w:val="28"/>
          <w:lang w:eastAsia="en-US"/>
        </w:rPr>
        <w:t>.</w:t>
      </w:r>
    </w:p>
    <w:p w:rsidR="00CA70C0" w:rsidRDefault="00CA70C0" w:rsidP="00CA70C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 xml:space="preserve">Справочная информация не приводится в тексте административного регламента и подлежит обязательному размещению на официальном сайте муниципального образования и официальном сайте органа местного самоуправления, предоставляющего муниципальную услугу, в сети Интернет, в региональной государственной информационной системе «Реестр государственных и муниципальных услуг (функций) Свердловской области» </w:t>
      </w:r>
      <w:r w:rsidR="00814E06">
        <w:rPr>
          <w:rFonts w:eastAsiaTheme="minorHAnsi"/>
          <w:sz w:val="28"/>
          <w:szCs w:val="28"/>
          <w:lang w:eastAsia="en-US"/>
        </w:rPr>
        <w:t xml:space="preserve">(далее – региональный реестр) </w:t>
      </w:r>
      <w:r>
        <w:rPr>
          <w:rFonts w:eastAsiaTheme="minorHAnsi"/>
          <w:sz w:val="28"/>
          <w:szCs w:val="28"/>
          <w:lang w:eastAsia="en-US"/>
        </w:rPr>
        <w:t>и на Едином портале государственных и муниципальных услуг (функций), о чем указывается в тексте административного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регламента. Органы</w:t>
      </w:r>
      <w:r w:rsidR="00814E06">
        <w:rPr>
          <w:rFonts w:eastAsiaTheme="minorHAnsi"/>
          <w:sz w:val="28"/>
          <w:szCs w:val="28"/>
          <w:lang w:eastAsia="en-US"/>
        </w:rPr>
        <w:t xml:space="preserve"> местного самоуправления</w:t>
      </w:r>
      <w:r>
        <w:rPr>
          <w:rFonts w:eastAsiaTheme="minorHAnsi"/>
          <w:sz w:val="28"/>
          <w:szCs w:val="28"/>
          <w:lang w:eastAsia="en-US"/>
        </w:rPr>
        <w:t xml:space="preserve">, </w:t>
      </w:r>
      <w:r w:rsidR="00814E06">
        <w:rPr>
          <w:rFonts w:eastAsiaTheme="minorHAnsi"/>
          <w:sz w:val="28"/>
          <w:szCs w:val="28"/>
          <w:lang w:eastAsia="en-US"/>
        </w:rPr>
        <w:t xml:space="preserve">структурные подразделения Администрации города, </w:t>
      </w:r>
      <w:r>
        <w:rPr>
          <w:rFonts w:eastAsiaTheme="minorHAnsi"/>
          <w:sz w:val="28"/>
          <w:szCs w:val="28"/>
          <w:lang w:eastAsia="en-US"/>
        </w:rPr>
        <w:t xml:space="preserve">предоставляющие </w:t>
      </w:r>
      <w:r w:rsidR="00E8701F">
        <w:rPr>
          <w:rFonts w:eastAsiaTheme="minorHAnsi"/>
          <w:sz w:val="28"/>
          <w:szCs w:val="28"/>
          <w:lang w:eastAsia="en-US"/>
        </w:rPr>
        <w:t>муниципаль</w:t>
      </w:r>
      <w:r>
        <w:rPr>
          <w:rFonts w:eastAsiaTheme="minorHAnsi"/>
          <w:sz w:val="28"/>
          <w:szCs w:val="28"/>
          <w:lang w:eastAsia="en-US"/>
        </w:rPr>
        <w:t xml:space="preserve">ные услуги, обеспечивают размещение и актуализацию </w:t>
      </w:r>
      <w:r w:rsidR="00E8701F">
        <w:rPr>
          <w:rFonts w:eastAsiaTheme="minorHAnsi"/>
          <w:sz w:val="28"/>
          <w:szCs w:val="28"/>
          <w:lang w:eastAsia="en-US"/>
        </w:rPr>
        <w:t xml:space="preserve">в установленном порядке </w:t>
      </w:r>
      <w:r>
        <w:rPr>
          <w:rFonts w:eastAsiaTheme="minorHAnsi"/>
          <w:sz w:val="28"/>
          <w:szCs w:val="28"/>
          <w:lang w:eastAsia="en-US"/>
        </w:rPr>
        <w:t xml:space="preserve">справочной информации </w:t>
      </w:r>
      <w:r w:rsidR="008977DF">
        <w:rPr>
          <w:rFonts w:eastAsiaTheme="minorHAnsi"/>
          <w:sz w:val="28"/>
          <w:szCs w:val="28"/>
          <w:lang w:eastAsia="en-US"/>
        </w:rPr>
        <w:t xml:space="preserve">на официальном сайте муниципального образования и официальном сайте органа местного самоуправления, предоставляющего муниципальную услугу, в сети </w:t>
      </w:r>
      <w:r w:rsidR="008977DF">
        <w:rPr>
          <w:rFonts w:eastAsiaTheme="minorHAnsi"/>
          <w:sz w:val="28"/>
          <w:szCs w:val="28"/>
          <w:lang w:eastAsia="en-US"/>
        </w:rPr>
        <w:lastRenderedPageBreak/>
        <w:t xml:space="preserve">Интернет, </w:t>
      </w:r>
      <w:r>
        <w:rPr>
          <w:rFonts w:eastAsiaTheme="minorHAnsi"/>
          <w:sz w:val="28"/>
          <w:szCs w:val="28"/>
          <w:lang w:eastAsia="en-US"/>
        </w:rPr>
        <w:t xml:space="preserve">в соответствующем разделе </w:t>
      </w:r>
      <w:r w:rsidR="00814E06">
        <w:rPr>
          <w:rFonts w:eastAsiaTheme="minorHAnsi"/>
          <w:sz w:val="28"/>
          <w:szCs w:val="28"/>
          <w:lang w:eastAsia="en-US"/>
        </w:rPr>
        <w:t xml:space="preserve">регионального </w:t>
      </w:r>
      <w:r>
        <w:rPr>
          <w:rFonts w:eastAsiaTheme="minorHAnsi"/>
          <w:sz w:val="28"/>
          <w:szCs w:val="28"/>
          <w:lang w:eastAsia="en-US"/>
        </w:rPr>
        <w:t>реестра</w:t>
      </w:r>
      <w:r w:rsidR="00C8432D">
        <w:rPr>
          <w:rFonts w:eastAsiaTheme="minorHAnsi"/>
          <w:sz w:val="28"/>
          <w:szCs w:val="28"/>
          <w:lang w:eastAsia="en-US"/>
        </w:rPr>
        <w:t>, на Едином портале государственных и муниципальных услуг (функций</w:t>
      </w:r>
      <w:r w:rsidR="008977DF">
        <w:rPr>
          <w:rFonts w:eastAsiaTheme="minorHAnsi"/>
          <w:sz w:val="28"/>
          <w:szCs w:val="28"/>
          <w:lang w:eastAsia="en-US"/>
        </w:rPr>
        <w:t>)</w:t>
      </w:r>
      <w:r w:rsidR="00610C6A">
        <w:rPr>
          <w:rFonts w:eastAsiaTheme="minorHAnsi"/>
          <w:sz w:val="28"/>
          <w:szCs w:val="28"/>
          <w:lang w:eastAsia="en-US"/>
        </w:rPr>
        <w:t>;</w:t>
      </w:r>
    </w:p>
    <w:p w:rsidR="00592BC7" w:rsidRDefault="00592BC7" w:rsidP="00CA70C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в) информация для заявителей об их праве на судебное обжалование действий (бездействия) и решений, принятых (осуществляемых) в ходе предоставления муниципальной услуги с указанием сроков обжалования и юрисдикция суда, в который подается заявление, в соответствии с законодательством Российской Федерации.</w:t>
      </w:r>
    </w:p>
    <w:p w:rsidR="00C529A0" w:rsidRDefault="00A96B43" w:rsidP="00C529A0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П</w:t>
      </w:r>
      <w:r w:rsidR="008977DF">
        <w:rPr>
          <w:rFonts w:eastAsiaTheme="minorHAnsi"/>
          <w:sz w:val="28"/>
          <w:szCs w:val="28"/>
          <w:lang w:eastAsia="en-US"/>
        </w:rPr>
        <w:t>еречень нормативных правовых актов, регулирующих предоставление муниципальной услуги</w:t>
      </w:r>
      <w:r w:rsidR="005E2076">
        <w:rPr>
          <w:rFonts w:eastAsiaTheme="minorHAnsi"/>
          <w:sz w:val="28"/>
          <w:szCs w:val="28"/>
          <w:lang w:eastAsia="en-US"/>
        </w:rPr>
        <w:t xml:space="preserve">, </w:t>
      </w:r>
      <w:r w:rsidR="008977DF">
        <w:rPr>
          <w:rFonts w:eastAsiaTheme="minorHAnsi"/>
          <w:sz w:val="28"/>
          <w:szCs w:val="28"/>
          <w:lang w:eastAsia="en-US"/>
        </w:rPr>
        <w:t>с указанием их реквизитов</w:t>
      </w:r>
      <w:r w:rsidR="005E2076">
        <w:rPr>
          <w:rFonts w:eastAsiaTheme="minorHAnsi"/>
          <w:sz w:val="28"/>
          <w:szCs w:val="28"/>
          <w:lang w:eastAsia="en-US"/>
        </w:rPr>
        <w:t xml:space="preserve"> (вид нормативного правового акта, орган, принявший (издавший) акт, дата и номер акта,</w:t>
      </w:r>
      <w:r w:rsidR="008977DF">
        <w:rPr>
          <w:rFonts w:eastAsiaTheme="minorHAnsi"/>
          <w:sz w:val="28"/>
          <w:szCs w:val="28"/>
          <w:lang w:eastAsia="en-US"/>
        </w:rPr>
        <w:t xml:space="preserve">  источник</w:t>
      </w:r>
      <w:r w:rsidR="005E2076">
        <w:rPr>
          <w:rFonts w:eastAsiaTheme="minorHAnsi"/>
          <w:sz w:val="28"/>
          <w:szCs w:val="28"/>
          <w:lang w:eastAsia="en-US"/>
        </w:rPr>
        <w:t xml:space="preserve"> его</w:t>
      </w:r>
      <w:r w:rsidR="008977DF">
        <w:rPr>
          <w:rFonts w:eastAsiaTheme="minorHAnsi"/>
          <w:sz w:val="28"/>
          <w:szCs w:val="28"/>
          <w:lang w:eastAsia="en-US"/>
        </w:rPr>
        <w:t xml:space="preserve"> официального опубликования)</w:t>
      </w:r>
      <w:r w:rsidR="005E2076">
        <w:rPr>
          <w:rFonts w:eastAsiaTheme="minorHAnsi"/>
          <w:sz w:val="28"/>
          <w:szCs w:val="28"/>
          <w:lang w:eastAsia="en-US"/>
        </w:rPr>
        <w:t xml:space="preserve"> не приводится в тексте административного регламента и</w:t>
      </w:r>
      <w:r w:rsidR="008977DF">
        <w:rPr>
          <w:rFonts w:eastAsiaTheme="minorHAnsi"/>
          <w:sz w:val="28"/>
          <w:szCs w:val="28"/>
          <w:lang w:eastAsia="en-US"/>
        </w:rPr>
        <w:t xml:space="preserve"> подлежит обязательному размещению на официальном сайте </w:t>
      </w:r>
      <w:r w:rsidR="005E2076">
        <w:rPr>
          <w:rFonts w:eastAsiaTheme="minorHAnsi"/>
          <w:sz w:val="28"/>
          <w:szCs w:val="28"/>
          <w:lang w:eastAsia="en-US"/>
        </w:rPr>
        <w:t xml:space="preserve">органа местного самоуправления, предоставляющего муниципальную услугу, в сети Интернет, </w:t>
      </w:r>
      <w:r w:rsidR="00057152">
        <w:rPr>
          <w:rFonts w:eastAsiaTheme="minorHAnsi"/>
          <w:sz w:val="28"/>
          <w:szCs w:val="28"/>
          <w:lang w:eastAsia="en-US"/>
        </w:rPr>
        <w:t xml:space="preserve">в соответствующем разделе регионального реестра, </w:t>
      </w:r>
      <w:r w:rsidR="005E2076">
        <w:rPr>
          <w:rFonts w:eastAsiaTheme="minorHAnsi"/>
          <w:sz w:val="28"/>
          <w:szCs w:val="28"/>
          <w:lang w:eastAsia="en-US"/>
        </w:rPr>
        <w:t>на Едином портале государственных и</w:t>
      </w:r>
      <w:proofErr w:type="gramEnd"/>
      <w:r w:rsidR="005E2076">
        <w:rPr>
          <w:rFonts w:eastAsiaTheme="minorHAnsi"/>
          <w:sz w:val="28"/>
          <w:szCs w:val="28"/>
          <w:lang w:eastAsia="en-US"/>
        </w:rPr>
        <w:t xml:space="preserve"> муниципальных услуг (функций), о чем указывается в тексте административного регламента</w:t>
      </w:r>
      <w:proofErr w:type="gramStart"/>
      <w:r w:rsidR="005E2076">
        <w:rPr>
          <w:rFonts w:eastAsiaTheme="minorHAnsi"/>
          <w:sz w:val="28"/>
          <w:szCs w:val="28"/>
          <w:lang w:eastAsia="en-US"/>
        </w:rPr>
        <w:t>.</w:t>
      </w:r>
      <w:r w:rsidR="00C529A0">
        <w:rPr>
          <w:rFonts w:eastAsiaTheme="minorHAnsi"/>
          <w:sz w:val="28"/>
          <w:szCs w:val="28"/>
          <w:lang w:eastAsia="en-US"/>
        </w:rPr>
        <w:t>О</w:t>
      </w:r>
      <w:proofErr w:type="gramEnd"/>
      <w:r w:rsidR="00C529A0">
        <w:rPr>
          <w:rFonts w:eastAsiaTheme="minorHAnsi"/>
          <w:sz w:val="28"/>
          <w:szCs w:val="28"/>
          <w:lang w:eastAsia="en-US"/>
        </w:rPr>
        <w:t xml:space="preserve">рганы местного самоуправления, структурные подразделения Администрации города, предоставляющие </w:t>
      </w:r>
      <w:r w:rsidR="00D67751">
        <w:rPr>
          <w:rFonts w:eastAsiaTheme="minorHAnsi"/>
          <w:sz w:val="28"/>
          <w:szCs w:val="28"/>
          <w:lang w:eastAsia="en-US"/>
        </w:rPr>
        <w:t>муниципаль</w:t>
      </w:r>
      <w:r w:rsidR="00C529A0">
        <w:rPr>
          <w:rFonts w:eastAsiaTheme="minorHAnsi"/>
          <w:sz w:val="28"/>
          <w:szCs w:val="28"/>
          <w:lang w:eastAsia="en-US"/>
        </w:rPr>
        <w:t xml:space="preserve">ные услуги, обеспечивают размещение и актуализацию </w:t>
      </w:r>
      <w:r w:rsidR="00D67751">
        <w:rPr>
          <w:rFonts w:eastAsiaTheme="minorHAnsi"/>
          <w:sz w:val="28"/>
          <w:szCs w:val="28"/>
          <w:lang w:eastAsia="en-US"/>
        </w:rPr>
        <w:t xml:space="preserve">в установленном порядке </w:t>
      </w:r>
      <w:r w:rsidR="00C529A0">
        <w:rPr>
          <w:rFonts w:eastAsiaTheme="minorHAnsi"/>
          <w:sz w:val="28"/>
          <w:szCs w:val="28"/>
          <w:lang w:eastAsia="en-US"/>
        </w:rPr>
        <w:t>перечня нормативных правовых актов, регулирующих предоставление муниципальной услуги, на официальном сайте муниципального образования и официальном сайте органа местного самоуправления, предоставляющего муниципальную услугу, в сети Интернет, в соответствующем разделе регионального реестра, на Едином портале государственных и муниципальных услуг (функций)</w:t>
      </w:r>
      <w:proofErr w:type="gramStart"/>
      <w:r w:rsidR="00C529A0">
        <w:rPr>
          <w:rFonts w:eastAsiaTheme="minorHAnsi"/>
          <w:sz w:val="28"/>
          <w:szCs w:val="28"/>
          <w:lang w:eastAsia="en-US"/>
        </w:rPr>
        <w:t>.»</w:t>
      </w:r>
      <w:proofErr w:type="gramEnd"/>
      <w:r w:rsidR="00C529A0">
        <w:rPr>
          <w:rFonts w:eastAsiaTheme="minorHAnsi"/>
          <w:sz w:val="28"/>
          <w:szCs w:val="28"/>
          <w:lang w:eastAsia="en-US"/>
        </w:rPr>
        <w:t>;</w:t>
      </w:r>
    </w:p>
    <w:p w:rsidR="00747C54" w:rsidRDefault="00747C54" w:rsidP="00747C54">
      <w:pPr>
        <w:pStyle w:val="a9"/>
        <w:numPr>
          <w:ilvl w:val="0"/>
          <w:numId w:val="10"/>
        </w:num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подпункт 13 пункта 12 Порядка изложить в следующей редакции:</w:t>
      </w:r>
    </w:p>
    <w:p w:rsidR="004748CE" w:rsidRDefault="00747C54" w:rsidP="004748C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 xml:space="preserve">«13) </w:t>
      </w:r>
      <w:r w:rsidR="004748CE">
        <w:rPr>
          <w:rFonts w:eastAsiaTheme="minorHAnsi"/>
          <w:sz w:val="28"/>
          <w:szCs w:val="28"/>
          <w:lang w:eastAsia="en-US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технологий, возможность либо невозможность получения муниципальной услуги в многофункциональном центре предоставления государственных и муниципальных услуг (в том числе в полном объеме), в любоммногофункционально</w:t>
      </w:r>
      <w:r w:rsidR="00645DF3">
        <w:rPr>
          <w:rFonts w:eastAsiaTheme="minorHAnsi"/>
          <w:sz w:val="28"/>
          <w:szCs w:val="28"/>
          <w:lang w:eastAsia="en-US"/>
        </w:rPr>
        <w:t>м</w:t>
      </w:r>
      <w:proofErr w:type="gramEnd"/>
      <w:r w:rsidR="004748CE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4748CE">
        <w:rPr>
          <w:rFonts w:eastAsiaTheme="minorHAnsi"/>
          <w:sz w:val="28"/>
          <w:szCs w:val="28"/>
          <w:lang w:eastAsia="en-US"/>
        </w:rPr>
        <w:t>центр</w:t>
      </w:r>
      <w:r w:rsidR="00645DF3">
        <w:rPr>
          <w:rFonts w:eastAsiaTheme="minorHAnsi"/>
          <w:sz w:val="28"/>
          <w:szCs w:val="28"/>
          <w:lang w:eastAsia="en-US"/>
        </w:rPr>
        <w:t>е</w:t>
      </w:r>
      <w:r w:rsidR="004748CE">
        <w:rPr>
          <w:rFonts w:eastAsiaTheme="minorHAnsi"/>
          <w:sz w:val="28"/>
          <w:szCs w:val="28"/>
          <w:lang w:eastAsia="en-US"/>
        </w:rPr>
        <w:t xml:space="preserve"> предоставления государственных и муниципальных услуг </w:t>
      </w:r>
      <w:r w:rsidR="00645DF3">
        <w:rPr>
          <w:rFonts w:eastAsiaTheme="minorHAnsi"/>
          <w:sz w:val="28"/>
          <w:szCs w:val="28"/>
          <w:lang w:eastAsia="en-US"/>
        </w:rPr>
        <w:t xml:space="preserve">(его территориальном подразделении) </w:t>
      </w:r>
      <w:r w:rsidR="004748CE">
        <w:rPr>
          <w:rFonts w:eastAsiaTheme="minorHAnsi"/>
          <w:sz w:val="28"/>
          <w:szCs w:val="28"/>
          <w:lang w:eastAsia="en-US"/>
        </w:rPr>
        <w:t xml:space="preserve">по выбору заявителя (экстерриториальный принцип), </w:t>
      </w:r>
      <w:r w:rsidR="00A403A7">
        <w:rPr>
          <w:rFonts w:eastAsiaTheme="minorHAnsi"/>
          <w:sz w:val="28"/>
          <w:szCs w:val="28"/>
          <w:lang w:eastAsia="en-US"/>
        </w:rPr>
        <w:t xml:space="preserve">в случае, если соответствующая муниципальная услуга предоставляется по экстерриториальному принципу, </w:t>
      </w:r>
      <w:r w:rsidR="004748CE">
        <w:rPr>
          <w:rFonts w:eastAsiaTheme="minorHAnsi"/>
          <w:sz w:val="28"/>
          <w:szCs w:val="28"/>
          <w:lang w:eastAsia="en-US"/>
        </w:rPr>
        <w:t xml:space="preserve">посредством запроса о предоставлении нескольких </w:t>
      </w:r>
      <w:r w:rsidR="008F005C">
        <w:rPr>
          <w:rFonts w:eastAsiaTheme="minorHAnsi"/>
          <w:sz w:val="28"/>
          <w:szCs w:val="28"/>
          <w:lang w:eastAsia="en-US"/>
        </w:rPr>
        <w:t xml:space="preserve">государственных и (или) </w:t>
      </w:r>
      <w:r w:rsidR="004748CE">
        <w:rPr>
          <w:rFonts w:eastAsiaTheme="minorHAnsi"/>
          <w:sz w:val="28"/>
          <w:szCs w:val="28"/>
          <w:lang w:eastAsia="en-US"/>
        </w:rPr>
        <w:t>муниципальных услуг в многофункциональных центрах предоставления государ</w:t>
      </w:r>
      <w:r w:rsidR="00A403A7">
        <w:rPr>
          <w:rFonts w:eastAsiaTheme="minorHAnsi"/>
          <w:sz w:val="28"/>
          <w:szCs w:val="28"/>
          <w:lang w:eastAsia="en-US"/>
        </w:rPr>
        <w:t xml:space="preserve">ственных и муниципальных услуг </w:t>
      </w:r>
      <w:r w:rsidR="004748CE">
        <w:rPr>
          <w:rFonts w:eastAsiaTheme="minorHAnsi"/>
          <w:sz w:val="28"/>
          <w:szCs w:val="28"/>
          <w:lang w:eastAsia="en-US"/>
        </w:rPr>
        <w:t>(комплексный запрос)</w:t>
      </w:r>
      <w:r w:rsidR="00A403A7">
        <w:rPr>
          <w:rFonts w:eastAsiaTheme="minorHAnsi"/>
          <w:sz w:val="28"/>
          <w:szCs w:val="28"/>
          <w:lang w:eastAsia="en-US"/>
        </w:rPr>
        <w:t>, в случае</w:t>
      </w:r>
      <w:r w:rsidR="000F4A84">
        <w:rPr>
          <w:rFonts w:eastAsiaTheme="minorHAnsi"/>
          <w:sz w:val="28"/>
          <w:szCs w:val="28"/>
          <w:lang w:eastAsia="en-US"/>
        </w:rPr>
        <w:t>обращения заявителя в многофункциональны</w:t>
      </w:r>
      <w:r w:rsidR="001804A4">
        <w:rPr>
          <w:rFonts w:eastAsiaTheme="minorHAnsi"/>
          <w:sz w:val="28"/>
          <w:szCs w:val="28"/>
          <w:lang w:eastAsia="en-US"/>
        </w:rPr>
        <w:t>й</w:t>
      </w:r>
      <w:r w:rsidR="000F4A84">
        <w:rPr>
          <w:rFonts w:eastAsiaTheme="minorHAnsi"/>
          <w:sz w:val="28"/>
          <w:szCs w:val="28"/>
          <w:lang w:eastAsia="en-US"/>
        </w:rPr>
        <w:t xml:space="preserve"> центр предоставления государственных и муниципальных услуг с комплексным запросом</w:t>
      </w:r>
      <w:r w:rsidR="00A403A7">
        <w:rPr>
          <w:rFonts w:eastAsiaTheme="minorHAnsi"/>
          <w:sz w:val="28"/>
          <w:szCs w:val="28"/>
          <w:lang w:eastAsia="en-US"/>
        </w:rPr>
        <w:t>.»;</w:t>
      </w:r>
      <w:proofErr w:type="gramEnd"/>
    </w:p>
    <w:p w:rsidR="007B4EA1" w:rsidRDefault="007B4EA1" w:rsidP="007B4EA1">
      <w:pPr>
        <w:pStyle w:val="a9"/>
        <w:numPr>
          <w:ilvl w:val="0"/>
          <w:numId w:val="10"/>
        </w:num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подпункт 14 пункта 12 Порядка изложить в следующей редакции:</w:t>
      </w:r>
    </w:p>
    <w:p w:rsidR="007B4EA1" w:rsidRDefault="007B4EA1" w:rsidP="007B4EA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«14) иные требования, в том числе учитывающие особенности предоставления муниципальных услуг в многофункциональном центре</w:t>
      </w:r>
      <w:r w:rsidR="00FD5361">
        <w:rPr>
          <w:rFonts w:eastAsiaTheme="minorHAnsi"/>
          <w:sz w:val="28"/>
          <w:szCs w:val="28"/>
          <w:lang w:eastAsia="en-US"/>
        </w:rPr>
        <w:t xml:space="preserve">, особенности предоставления муниципальной услуги по экстерриториальному принципу (в </w:t>
      </w:r>
      <w:r w:rsidR="00FD5361">
        <w:rPr>
          <w:rFonts w:eastAsiaTheme="minorHAnsi"/>
          <w:sz w:val="28"/>
          <w:szCs w:val="28"/>
          <w:lang w:eastAsia="en-US"/>
        </w:rPr>
        <w:lastRenderedPageBreak/>
        <w:t xml:space="preserve">случае, если </w:t>
      </w:r>
      <w:r w:rsidR="00A46BD4">
        <w:rPr>
          <w:rFonts w:eastAsiaTheme="minorHAnsi"/>
          <w:sz w:val="28"/>
          <w:szCs w:val="28"/>
          <w:lang w:eastAsia="en-US"/>
        </w:rPr>
        <w:t xml:space="preserve">соответствующая </w:t>
      </w:r>
      <w:r w:rsidR="00FD5361">
        <w:rPr>
          <w:rFonts w:eastAsiaTheme="minorHAnsi"/>
          <w:sz w:val="28"/>
          <w:szCs w:val="28"/>
          <w:lang w:eastAsia="en-US"/>
        </w:rPr>
        <w:t xml:space="preserve">муниципальная услуга предоставляется по экстерриториальному принципу) </w:t>
      </w:r>
      <w:r>
        <w:rPr>
          <w:rFonts w:eastAsiaTheme="minorHAnsi"/>
          <w:sz w:val="28"/>
          <w:szCs w:val="28"/>
          <w:lang w:eastAsia="en-US"/>
        </w:rPr>
        <w:t xml:space="preserve">и особенности предоставления муниципальных услуг в электронной форме (если соответствующая </w:t>
      </w:r>
      <w:r w:rsidR="007F5D93">
        <w:rPr>
          <w:rFonts w:eastAsiaTheme="minorHAnsi"/>
          <w:sz w:val="28"/>
          <w:szCs w:val="28"/>
          <w:lang w:eastAsia="en-US"/>
        </w:rPr>
        <w:t xml:space="preserve">муниципальная </w:t>
      </w:r>
      <w:r>
        <w:rPr>
          <w:rFonts w:eastAsiaTheme="minorHAnsi"/>
          <w:sz w:val="28"/>
          <w:szCs w:val="28"/>
          <w:lang w:eastAsia="en-US"/>
        </w:rPr>
        <w:t>услуга предоставляется в электронной форме)</w:t>
      </w:r>
      <w:proofErr w:type="gramStart"/>
      <w:r>
        <w:rPr>
          <w:rFonts w:eastAsiaTheme="minorHAnsi"/>
          <w:sz w:val="28"/>
          <w:szCs w:val="28"/>
          <w:lang w:eastAsia="en-US"/>
        </w:rPr>
        <w:t>.</w:t>
      </w:r>
      <w:r w:rsidR="00FD5361">
        <w:rPr>
          <w:rFonts w:eastAsiaTheme="minorHAnsi"/>
          <w:sz w:val="28"/>
          <w:szCs w:val="28"/>
          <w:lang w:eastAsia="en-US"/>
        </w:rPr>
        <w:t>»</w:t>
      </w:r>
      <w:proofErr w:type="gramEnd"/>
      <w:r w:rsidR="00FD5361">
        <w:rPr>
          <w:rFonts w:eastAsiaTheme="minorHAnsi"/>
          <w:sz w:val="28"/>
          <w:szCs w:val="28"/>
          <w:lang w:eastAsia="en-US"/>
        </w:rPr>
        <w:t>;</w:t>
      </w:r>
    </w:p>
    <w:p w:rsidR="002544B0" w:rsidRPr="00F02086" w:rsidRDefault="00F02086" w:rsidP="00F02086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5) </w:t>
      </w:r>
      <w:r w:rsidR="00396548" w:rsidRPr="00F02086">
        <w:rPr>
          <w:rFonts w:eastAsiaTheme="minorHAnsi"/>
          <w:sz w:val="28"/>
          <w:szCs w:val="28"/>
          <w:lang w:eastAsia="en-US"/>
        </w:rPr>
        <w:t xml:space="preserve">часть вторую пункта 19 Порядка дополнить предложением следующего содержания: </w:t>
      </w:r>
    </w:p>
    <w:p w:rsidR="00396548" w:rsidRPr="00396548" w:rsidRDefault="00396548" w:rsidP="00396548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«</w:t>
      </w:r>
      <w:r w:rsidR="009B03C7">
        <w:rPr>
          <w:rFonts w:eastAsiaTheme="minorHAnsi"/>
          <w:sz w:val="28"/>
          <w:szCs w:val="28"/>
          <w:lang w:eastAsia="en-US"/>
        </w:rPr>
        <w:t>В</w:t>
      </w:r>
      <w:r w:rsidR="00F02086">
        <w:rPr>
          <w:rFonts w:eastAsiaTheme="minorHAnsi"/>
          <w:sz w:val="28"/>
          <w:szCs w:val="28"/>
          <w:lang w:eastAsia="en-US"/>
        </w:rPr>
        <w:t>озвращени</w:t>
      </w:r>
      <w:r w:rsidR="009B03C7">
        <w:rPr>
          <w:rFonts w:eastAsiaTheme="minorHAnsi"/>
          <w:sz w:val="28"/>
          <w:szCs w:val="28"/>
          <w:lang w:eastAsia="en-US"/>
        </w:rPr>
        <w:t>е проектов</w:t>
      </w:r>
      <w:r w:rsidR="00F02086">
        <w:rPr>
          <w:rFonts w:eastAsiaTheme="minorHAnsi"/>
          <w:sz w:val="28"/>
          <w:szCs w:val="28"/>
          <w:lang w:eastAsia="en-US"/>
        </w:rPr>
        <w:t xml:space="preserve"> административных регламентов </w:t>
      </w:r>
      <w:r w:rsidR="009B03C7">
        <w:rPr>
          <w:rFonts w:eastAsiaTheme="minorHAnsi"/>
          <w:sz w:val="28"/>
          <w:szCs w:val="28"/>
          <w:lang w:eastAsia="en-US"/>
        </w:rPr>
        <w:t xml:space="preserve">разработчику </w:t>
      </w:r>
      <w:r w:rsidR="00F02086">
        <w:rPr>
          <w:rFonts w:eastAsiaTheme="minorHAnsi"/>
          <w:sz w:val="28"/>
          <w:szCs w:val="28"/>
          <w:lang w:eastAsia="en-US"/>
        </w:rPr>
        <w:t xml:space="preserve">без проведения экспертизы не </w:t>
      </w:r>
      <w:r w:rsidR="009B03C7">
        <w:rPr>
          <w:rFonts w:eastAsiaTheme="minorHAnsi"/>
          <w:sz w:val="28"/>
          <w:szCs w:val="28"/>
          <w:lang w:eastAsia="en-US"/>
        </w:rPr>
        <w:t>допуска</w:t>
      </w:r>
      <w:r w:rsidR="00F02086">
        <w:rPr>
          <w:rFonts w:eastAsiaTheme="minorHAnsi"/>
          <w:sz w:val="28"/>
          <w:szCs w:val="28"/>
          <w:lang w:eastAsia="en-US"/>
        </w:rPr>
        <w:t>ется</w:t>
      </w:r>
      <w:proofErr w:type="gramStart"/>
      <w:r w:rsidR="009E45BA">
        <w:rPr>
          <w:rFonts w:eastAsiaTheme="minorHAnsi"/>
          <w:sz w:val="28"/>
          <w:szCs w:val="28"/>
          <w:lang w:eastAsia="en-US"/>
        </w:rPr>
        <w:t>.</w:t>
      </w:r>
      <w:r w:rsidR="00F02086">
        <w:rPr>
          <w:rFonts w:eastAsiaTheme="minorHAnsi"/>
          <w:sz w:val="28"/>
          <w:szCs w:val="28"/>
          <w:lang w:eastAsia="en-US"/>
        </w:rPr>
        <w:t>»</w:t>
      </w:r>
      <w:r w:rsidR="009E45BA">
        <w:rPr>
          <w:rFonts w:eastAsiaTheme="minorHAnsi"/>
          <w:sz w:val="28"/>
          <w:szCs w:val="28"/>
          <w:lang w:eastAsia="en-US"/>
        </w:rPr>
        <w:t>;</w:t>
      </w:r>
      <w:proofErr w:type="gramEnd"/>
    </w:p>
    <w:p w:rsidR="00FD5361" w:rsidRPr="009E45BA" w:rsidRDefault="009E45BA" w:rsidP="009E45B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6)  </w:t>
      </w:r>
      <w:r w:rsidR="00136C39" w:rsidRPr="009E45BA">
        <w:rPr>
          <w:rFonts w:eastAsiaTheme="minorHAnsi"/>
          <w:sz w:val="28"/>
          <w:szCs w:val="28"/>
          <w:lang w:eastAsia="en-US"/>
        </w:rPr>
        <w:t>дополнить Порядок пунктом 23-1 следующего содержания:</w:t>
      </w:r>
    </w:p>
    <w:p w:rsidR="000D6F04" w:rsidRDefault="00136C39" w:rsidP="000D6F04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«23-1. </w:t>
      </w:r>
      <w:r w:rsidR="000D6F04">
        <w:rPr>
          <w:rFonts w:eastAsiaTheme="minorHAnsi"/>
          <w:sz w:val="28"/>
          <w:szCs w:val="28"/>
          <w:lang w:eastAsia="en-US"/>
        </w:rPr>
        <w:t xml:space="preserve">Экспертиза проектов нормативных правовых актов по внесению изменений в ранее изданные административные регламенты, признанию административных регламентов </w:t>
      </w:r>
      <w:proofErr w:type="gramStart"/>
      <w:r w:rsidR="000D6F04">
        <w:rPr>
          <w:rFonts w:eastAsiaTheme="minorHAnsi"/>
          <w:sz w:val="28"/>
          <w:szCs w:val="28"/>
          <w:lang w:eastAsia="en-US"/>
        </w:rPr>
        <w:t>утратившими</w:t>
      </w:r>
      <w:proofErr w:type="gramEnd"/>
      <w:r w:rsidR="000D6F04">
        <w:rPr>
          <w:rFonts w:eastAsiaTheme="minorHAnsi"/>
          <w:sz w:val="28"/>
          <w:szCs w:val="28"/>
          <w:lang w:eastAsia="en-US"/>
        </w:rPr>
        <w:t xml:space="preserve"> силу проводится </w:t>
      </w:r>
      <w:r w:rsidR="007F5D93">
        <w:rPr>
          <w:rFonts w:eastAsiaTheme="minorHAnsi"/>
          <w:sz w:val="28"/>
          <w:szCs w:val="28"/>
          <w:lang w:eastAsia="en-US"/>
        </w:rPr>
        <w:t xml:space="preserve">в порядке, </w:t>
      </w:r>
      <w:r w:rsidR="00E334FA">
        <w:rPr>
          <w:rFonts w:eastAsiaTheme="minorHAnsi"/>
          <w:sz w:val="28"/>
          <w:szCs w:val="28"/>
          <w:lang w:eastAsia="en-US"/>
        </w:rPr>
        <w:t>аналогично</w:t>
      </w:r>
      <w:r w:rsidR="007F5D93">
        <w:rPr>
          <w:rFonts w:eastAsiaTheme="minorHAnsi"/>
          <w:sz w:val="28"/>
          <w:szCs w:val="28"/>
          <w:lang w:eastAsia="en-US"/>
        </w:rPr>
        <w:t>м</w:t>
      </w:r>
      <w:r w:rsidR="009B03C7">
        <w:rPr>
          <w:rFonts w:eastAsiaTheme="minorHAnsi"/>
          <w:sz w:val="28"/>
          <w:szCs w:val="28"/>
          <w:lang w:eastAsia="en-US"/>
        </w:rPr>
        <w:t xml:space="preserve">порядку </w:t>
      </w:r>
      <w:r w:rsidR="00E334FA">
        <w:rPr>
          <w:rFonts w:eastAsiaTheme="minorHAnsi"/>
          <w:sz w:val="28"/>
          <w:szCs w:val="28"/>
          <w:lang w:eastAsia="en-US"/>
        </w:rPr>
        <w:t>экспертиз</w:t>
      </w:r>
      <w:r w:rsidR="009B03C7">
        <w:rPr>
          <w:rFonts w:eastAsiaTheme="minorHAnsi"/>
          <w:sz w:val="28"/>
          <w:szCs w:val="28"/>
          <w:lang w:eastAsia="en-US"/>
        </w:rPr>
        <w:t>ы</w:t>
      </w:r>
      <w:r w:rsidR="00E334FA">
        <w:rPr>
          <w:rFonts w:eastAsiaTheme="minorHAnsi"/>
          <w:sz w:val="28"/>
          <w:szCs w:val="28"/>
          <w:lang w:eastAsia="en-US"/>
        </w:rPr>
        <w:t xml:space="preserve"> проектов административных регламентов</w:t>
      </w:r>
      <w:r w:rsidR="009B03C7">
        <w:rPr>
          <w:rFonts w:eastAsiaTheme="minorHAnsi"/>
          <w:sz w:val="28"/>
          <w:szCs w:val="28"/>
          <w:lang w:eastAsia="en-US"/>
        </w:rPr>
        <w:t>,</w:t>
      </w:r>
      <w:r w:rsidR="00E334FA">
        <w:rPr>
          <w:rFonts w:eastAsiaTheme="minorHAnsi"/>
          <w:sz w:val="28"/>
          <w:szCs w:val="28"/>
          <w:lang w:eastAsia="en-US"/>
        </w:rPr>
        <w:t xml:space="preserve"> в соответствии с настоящим </w:t>
      </w:r>
      <w:r w:rsidR="007F5D93">
        <w:rPr>
          <w:rFonts w:eastAsiaTheme="minorHAnsi"/>
          <w:sz w:val="28"/>
          <w:szCs w:val="28"/>
          <w:lang w:eastAsia="en-US"/>
        </w:rPr>
        <w:t>разделом»</w:t>
      </w:r>
      <w:r w:rsidR="00E334FA">
        <w:rPr>
          <w:rFonts w:eastAsiaTheme="minorHAnsi"/>
          <w:sz w:val="28"/>
          <w:szCs w:val="28"/>
          <w:lang w:eastAsia="en-US"/>
        </w:rPr>
        <w:t>.</w:t>
      </w:r>
    </w:p>
    <w:p w:rsidR="006A4490" w:rsidRDefault="006A4490" w:rsidP="00F42C34">
      <w:pPr>
        <w:jc w:val="both"/>
        <w:rPr>
          <w:sz w:val="28"/>
        </w:rPr>
      </w:pPr>
      <w:r>
        <w:rPr>
          <w:sz w:val="28"/>
        </w:rPr>
        <w:t xml:space="preserve">      2. </w:t>
      </w:r>
      <w:r w:rsidR="008206BE">
        <w:rPr>
          <w:sz w:val="28"/>
        </w:rPr>
        <w:t>Руководителям органов местного самоуправления</w:t>
      </w:r>
      <w:r w:rsidR="00CB2EE4">
        <w:rPr>
          <w:sz w:val="28"/>
        </w:rPr>
        <w:t xml:space="preserve"> муниципального образования город Каменск-Уральский</w:t>
      </w:r>
      <w:r w:rsidR="008206BE">
        <w:rPr>
          <w:sz w:val="28"/>
        </w:rPr>
        <w:t xml:space="preserve">, руководителям структурных подразделений Администрации города Каменска-Уральского в срок до 1 </w:t>
      </w:r>
      <w:r w:rsidR="00A3656E">
        <w:rPr>
          <w:sz w:val="28"/>
        </w:rPr>
        <w:t>февраля</w:t>
      </w:r>
      <w:r w:rsidR="008206BE">
        <w:rPr>
          <w:sz w:val="28"/>
        </w:rPr>
        <w:t xml:space="preserve"> 20</w:t>
      </w:r>
      <w:r w:rsidR="00A3656E">
        <w:rPr>
          <w:sz w:val="28"/>
        </w:rPr>
        <w:t>20</w:t>
      </w:r>
      <w:r w:rsidR="008206BE">
        <w:rPr>
          <w:sz w:val="28"/>
        </w:rPr>
        <w:t xml:space="preserve"> года обеспечить приведение действующих административных регламентов</w:t>
      </w:r>
      <w:r w:rsidR="00CB2EE4">
        <w:rPr>
          <w:sz w:val="28"/>
        </w:rPr>
        <w:t>, разработчиками которых являются эти органы местного самоуправления (структурные подразделения),</w:t>
      </w:r>
      <w:r w:rsidR="007B5011">
        <w:rPr>
          <w:sz w:val="28"/>
        </w:rPr>
        <w:t>в соответствие с настоящим постановлением.</w:t>
      </w:r>
    </w:p>
    <w:p w:rsidR="002B1571" w:rsidRDefault="006A4490" w:rsidP="006A4490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</w:rPr>
        <w:t>3</w:t>
      </w:r>
      <w:r w:rsidR="002B1571">
        <w:rPr>
          <w:rFonts w:eastAsiaTheme="minorHAnsi"/>
          <w:sz w:val="28"/>
          <w:szCs w:val="28"/>
          <w:lang w:eastAsia="en-US"/>
        </w:rPr>
        <w:t xml:space="preserve">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2B1571" w:rsidRDefault="00AE3BA6" w:rsidP="00E81FB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2B1571">
        <w:rPr>
          <w:rFonts w:eastAsiaTheme="minorHAnsi"/>
          <w:sz w:val="28"/>
          <w:szCs w:val="28"/>
          <w:lang w:eastAsia="en-US"/>
        </w:rPr>
        <w:t>. Контроль исполнени</w:t>
      </w:r>
      <w:r w:rsidR="00D60826">
        <w:rPr>
          <w:rFonts w:eastAsiaTheme="minorHAnsi"/>
          <w:sz w:val="28"/>
          <w:szCs w:val="28"/>
          <w:lang w:eastAsia="en-US"/>
        </w:rPr>
        <w:t>я</w:t>
      </w:r>
      <w:r w:rsidR="002B1571">
        <w:rPr>
          <w:rFonts w:eastAsiaTheme="minorHAnsi"/>
          <w:sz w:val="28"/>
          <w:szCs w:val="28"/>
          <w:lang w:eastAsia="en-US"/>
        </w:rPr>
        <w:t xml:space="preserve"> настоящего постановления возложить на заместителя главы Администрации города С.</w:t>
      </w:r>
      <w:r>
        <w:rPr>
          <w:rFonts w:eastAsiaTheme="minorHAnsi"/>
          <w:sz w:val="28"/>
          <w:szCs w:val="28"/>
          <w:lang w:eastAsia="en-US"/>
        </w:rPr>
        <w:t>И</w:t>
      </w:r>
      <w:r w:rsidR="002B1571">
        <w:rPr>
          <w:rFonts w:eastAsiaTheme="minorHAnsi"/>
          <w:sz w:val="28"/>
          <w:szCs w:val="28"/>
          <w:lang w:eastAsia="en-US"/>
        </w:rPr>
        <w:t xml:space="preserve">. </w:t>
      </w:r>
      <w:r>
        <w:rPr>
          <w:rFonts w:eastAsiaTheme="minorHAnsi"/>
          <w:sz w:val="28"/>
          <w:szCs w:val="28"/>
          <w:lang w:eastAsia="en-US"/>
        </w:rPr>
        <w:t>Жукову</w:t>
      </w:r>
      <w:r w:rsidR="002B1571">
        <w:rPr>
          <w:rFonts w:eastAsiaTheme="minorHAnsi"/>
          <w:sz w:val="28"/>
          <w:szCs w:val="28"/>
          <w:lang w:eastAsia="en-US"/>
        </w:rPr>
        <w:t xml:space="preserve">. </w:t>
      </w:r>
    </w:p>
    <w:p w:rsidR="002B1571" w:rsidRDefault="002B1571" w:rsidP="002B157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2B1571" w:rsidRDefault="002B1571" w:rsidP="002B157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2B1571" w:rsidRDefault="002B1571" w:rsidP="002B1571">
      <w:pPr>
        <w:jc w:val="both"/>
        <w:rPr>
          <w:sz w:val="28"/>
          <w:szCs w:val="28"/>
        </w:rPr>
      </w:pPr>
      <w:r w:rsidRPr="00F953E9">
        <w:rPr>
          <w:sz w:val="28"/>
          <w:szCs w:val="28"/>
        </w:rPr>
        <w:t>Глава города</w:t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="00412551">
        <w:rPr>
          <w:sz w:val="28"/>
          <w:szCs w:val="28"/>
        </w:rPr>
        <w:t xml:space="preserve">       </w:t>
      </w:r>
      <w:r w:rsidR="00F57792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93139B" w:rsidRPr="002B1571" w:rsidRDefault="0093139B" w:rsidP="00B65837">
      <w:pPr>
        <w:jc w:val="both"/>
        <w:rPr>
          <w:sz w:val="28"/>
          <w:szCs w:val="28"/>
        </w:rPr>
      </w:pPr>
    </w:p>
    <w:p w:rsidR="00B65837" w:rsidRDefault="00B65837" w:rsidP="00B65837">
      <w:pPr>
        <w:jc w:val="both"/>
      </w:pPr>
    </w:p>
    <w:p w:rsidR="00B65837" w:rsidRDefault="00B65837" w:rsidP="00B65837">
      <w:pPr>
        <w:jc w:val="both"/>
      </w:pPr>
    </w:p>
    <w:p w:rsidR="00B65837" w:rsidRDefault="00B65837" w:rsidP="00B65837">
      <w:pPr>
        <w:jc w:val="both"/>
      </w:pPr>
    </w:p>
    <w:p w:rsidR="0055369A" w:rsidRDefault="0055369A" w:rsidP="00B65837">
      <w:pPr>
        <w:jc w:val="both"/>
      </w:pPr>
    </w:p>
    <w:p w:rsidR="00AE3BA6" w:rsidRDefault="00AE3BA6" w:rsidP="00B65837">
      <w:pPr>
        <w:jc w:val="both"/>
      </w:pPr>
    </w:p>
    <w:p w:rsidR="00AE3BA6" w:rsidRDefault="00AE3BA6" w:rsidP="00B65837">
      <w:pPr>
        <w:jc w:val="both"/>
      </w:pPr>
    </w:p>
    <w:p w:rsidR="00AE3BA6" w:rsidRDefault="00AE3BA6" w:rsidP="00B65837">
      <w:pPr>
        <w:jc w:val="both"/>
      </w:pPr>
    </w:p>
    <w:p w:rsidR="00AE3BA6" w:rsidRDefault="00AE3BA6" w:rsidP="00B65837">
      <w:pPr>
        <w:jc w:val="both"/>
      </w:pPr>
    </w:p>
    <w:p w:rsidR="00AE3BA6" w:rsidRDefault="00AE3BA6" w:rsidP="00B65837">
      <w:pPr>
        <w:jc w:val="both"/>
      </w:pPr>
    </w:p>
    <w:p w:rsidR="00AE3BA6" w:rsidRDefault="00AE3BA6" w:rsidP="00B65837">
      <w:pPr>
        <w:jc w:val="both"/>
      </w:pPr>
    </w:p>
    <w:p w:rsidR="00AE3BA6" w:rsidRDefault="00AE3BA6" w:rsidP="00B65837">
      <w:pPr>
        <w:jc w:val="both"/>
      </w:pPr>
    </w:p>
    <w:p w:rsidR="00AE3BA6" w:rsidRDefault="00AE3BA6" w:rsidP="00B65837">
      <w:pPr>
        <w:jc w:val="both"/>
      </w:pPr>
    </w:p>
    <w:sectPr w:rsidR="00AE3BA6" w:rsidSect="00F57792">
      <w:headerReference w:type="default" r:id="rId8"/>
      <w:foot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2551" w:rsidRDefault="00412551" w:rsidP="00412551">
      <w:r>
        <w:separator/>
      </w:r>
    </w:p>
  </w:endnote>
  <w:endnote w:type="continuationSeparator" w:id="1">
    <w:p w:rsidR="00412551" w:rsidRDefault="00412551" w:rsidP="00412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551" w:rsidRDefault="00412551">
    <w:pPr>
      <w:pStyle w:val="ac"/>
      <w:jc w:val="center"/>
    </w:pPr>
  </w:p>
  <w:p w:rsidR="00412551" w:rsidRDefault="0041255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2551" w:rsidRDefault="00412551" w:rsidP="00412551">
      <w:r>
        <w:separator/>
      </w:r>
    </w:p>
  </w:footnote>
  <w:footnote w:type="continuationSeparator" w:id="1">
    <w:p w:rsidR="00412551" w:rsidRDefault="00412551" w:rsidP="00412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3863519"/>
      <w:docPartObj>
        <w:docPartGallery w:val="Page Numbers (Top of Page)"/>
        <w:docPartUnique/>
      </w:docPartObj>
    </w:sdtPr>
    <w:sdtContent>
      <w:p w:rsidR="00412551" w:rsidRDefault="00412551">
        <w:pPr>
          <w:pStyle w:val="aa"/>
          <w:jc w:val="center"/>
        </w:pPr>
        <w:fldSimple w:instr=" PAGE   \* MERGEFORMAT ">
          <w:r w:rsidR="0094180F">
            <w:rPr>
              <w:noProof/>
            </w:rPr>
            <w:t>2</w:t>
          </w:r>
        </w:fldSimple>
      </w:p>
    </w:sdtContent>
  </w:sdt>
  <w:p w:rsidR="00412551" w:rsidRDefault="0041255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454"/>
    <w:multiLevelType w:val="hybridMultilevel"/>
    <w:tmpl w:val="3F38BF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9718F7"/>
    <w:multiLevelType w:val="hybridMultilevel"/>
    <w:tmpl w:val="495CB136"/>
    <w:lvl w:ilvl="0" w:tplc="55E81F54">
      <w:start w:val="6"/>
      <w:numFmt w:val="decimal"/>
      <w:lvlText w:val="%1"/>
      <w:lvlJc w:val="left"/>
      <w:pPr>
        <w:ind w:left="8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4" w:hanging="360"/>
      </w:pPr>
    </w:lvl>
    <w:lvl w:ilvl="2" w:tplc="0419001B" w:tentative="1">
      <w:start w:val="1"/>
      <w:numFmt w:val="lowerRoman"/>
      <w:lvlText w:val="%3."/>
      <w:lvlJc w:val="right"/>
      <w:pPr>
        <w:ind w:left="2304" w:hanging="180"/>
      </w:pPr>
    </w:lvl>
    <w:lvl w:ilvl="3" w:tplc="0419000F" w:tentative="1">
      <w:start w:val="1"/>
      <w:numFmt w:val="decimal"/>
      <w:lvlText w:val="%4."/>
      <w:lvlJc w:val="left"/>
      <w:pPr>
        <w:ind w:left="3024" w:hanging="360"/>
      </w:pPr>
    </w:lvl>
    <w:lvl w:ilvl="4" w:tplc="04190019" w:tentative="1">
      <w:start w:val="1"/>
      <w:numFmt w:val="lowerLetter"/>
      <w:lvlText w:val="%5."/>
      <w:lvlJc w:val="left"/>
      <w:pPr>
        <w:ind w:left="3744" w:hanging="360"/>
      </w:pPr>
    </w:lvl>
    <w:lvl w:ilvl="5" w:tplc="0419001B" w:tentative="1">
      <w:start w:val="1"/>
      <w:numFmt w:val="lowerRoman"/>
      <w:lvlText w:val="%6."/>
      <w:lvlJc w:val="right"/>
      <w:pPr>
        <w:ind w:left="4464" w:hanging="180"/>
      </w:pPr>
    </w:lvl>
    <w:lvl w:ilvl="6" w:tplc="0419000F" w:tentative="1">
      <w:start w:val="1"/>
      <w:numFmt w:val="decimal"/>
      <w:lvlText w:val="%7."/>
      <w:lvlJc w:val="left"/>
      <w:pPr>
        <w:ind w:left="5184" w:hanging="360"/>
      </w:pPr>
    </w:lvl>
    <w:lvl w:ilvl="7" w:tplc="04190019" w:tentative="1">
      <w:start w:val="1"/>
      <w:numFmt w:val="lowerLetter"/>
      <w:lvlText w:val="%8."/>
      <w:lvlJc w:val="left"/>
      <w:pPr>
        <w:ind w:left="5904" w:hanging="360"/>
      </w:pPr>
    </w:lvl>
    <w:lvl w:ilvl="8" w:tplc="041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2">
    <w:nsid w:val="30DF2722"/>
    <w:multiLevelType w:val="hybridMultilevel"/>
    <w:tmpl w:val="BD46B0DC"/>
    <w:lvl w:ilvl="0" w:tplc="A312710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9192E75"/>
    <w:multiLevelType w:val="hybridMultilevel"/>
    <w:tmpl w:val="EDCC35D0"/>
    <w:lvl w:ilvl="0" w:tplc="332ED9B0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">
    <w:nsid w:val="3DF36342"/>
    <w:multiLevelType w:val="hybridMultilevel"/>
    <w:tmpl w:val="5C7C61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E67F6E"/>
    <w:multiLevelType w:val="hybridMultilevel"/>
    <w:tmpl w:val="DBB667D8"/>
    <w:lvl w:ilvl="0" w:tplc="0EF2D00C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6">
    <w:nsid w:val="4ADC2891"/>
    <w:multiLevelType w:val="hybridMultilevel"/>
    <w:tmpl w:val="703E861C"/>
    <w:lvl w:ilvl="0" w:tplc="F51CF6F4">
      <w:start w:val="3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>
    <w:nsid w:val="55DC13B5"/>
    <w:multiLevelType w:val="hybridMultilevel"/>
    <w:tmpl w:val="EF82D58C"/>
    <w:lvl w:ilvl="0" w:tplc="E0F4B3BE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8">
    <w:nsid w:val="5C903C04"/>
    <w:multiLevelType w:val="hybridMultilevel"/>
    <w:tmpl w:val="02C2379C"/>
    <w:lvl w:ilvl="0" w:tplc="751ADD5E">
      <w:start w:val="1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9">
    <w:nsid w:val="6DFC31F9"/>
    <w:multiLevelType w:val="hybridMultilevel"/>
    <w:tmpl w:val="828A8F30"/>
    <w:lvl w:ilvl="0" w:tplc="359888CC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0">
    <w:nsid w:val="78D015BF"/>
    <w:multiLevelType w:val="hybridMultilevel"/>
    <w:tmpl w:val="DCFEA90C"/>
    <w:lvl w:ilvl="0" w:tplc="24321480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7"/>
  </w:num>
  <w:num w:numId="5">
    <w:abstractNumId w:val="10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6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93989"/>
    <w:rsid w:val="00011B8D"/>
    <w:rsid w:val="00040B5D"/>
    <w:rsid w:val="000432B1"/>
    <w:rsid w:val="00055223"/>
    <w:rsid w:val="00057152"/>
    <w:rsid w:val="00061612"/>
    <w:rsid w:val="000873A8"/>
    <w:rsid w:val="00091DA2"/>
    <w:rsid w:val="00092DDB"/>
    <w:rsid w:val="000A48AD"/>
    <w:rsid w:val="000A5472"/>
    <w:rsid w:val="000D6F04"/>
    <w:rsid w:val="000E000D"/>
    <w:rsid w:val="000E0E44"/>
    <w:rsid w:val="000F4A84"/>
    <w:rsid w:val="00106EE6"/>
    <w:rsid w:val="00111F0F"/>
    <w:rsid w:val="00114255"/>
    <w:rsid w:val="00133299"/>
    <w:rsid w:val="001339D8"/>
    <w:rsid w:val="00136C39"/>
    <w:rsid w:val="00152EFB"/>
    <w:rsid w:val="00164D5E"/>
    <w:rsid w:val="0017116B"/>
    <w:rsid w:val="0017358E"/>
    <w:rsid w:val="001804A4"/>
    <w:rsid w:val="001A54CC"/>
    <w:rsid w:val="001C3C7E"/>
    <w:rsid w:val="001C621D"/>
    <w:rsid w:val="001D5C9D"/>
    <w:rsid w:val="001D6D6E"/>
    <w:rsid w:val="001F07DB"/>
    <w:rsid w:val="00204901"/>
    <w:rsid w:val="002075AF"/>
    <w:rsid w:val="0021067B"/>
    <w:rsid w:val="00216D76"/>
    <w:rsid w:val="002215AF"/>
    <w:rsid w:val="00226D40"/>
    <w:rsid w:val="0023274A"/>
    <w:rsid w:val="00244B26"/>
    <w:rsid w:val="002544B0"/>
    <w:rsid w:val="00263AAC"/>
    <w:rsid w:val="00291A0C"/>
    <w:rsid w:val="002B1571"/>
    <w:rsid w:val="002E10C4"/>
    <w:rsid w:val="002E75FB"/>
    <w:rsid w:val="002F14A4"/>
    <w:rsid w:val="00304189"/>
    <w:rsid w:val="00307D4B"/>
    <w:rsid w:val="00315762"/>
    <w:rsid w:val="00315F0D"/>
    <w:rsid w:val="00330DCE"/>
    <w:rsid w:val="0033299C"/>
    <w:rsid w:val="003355E9"/>
    <w:rsid w:val="00343A4A"/>
    <w:rsid w:val="003510F7"/>
    <w:rsid w:val="00351459"/>
    <w:rsid w:val="00365A81"/>
    <w:rsid w:val="003660D0"/>
    <w:rsid w:val="00366BF6"/>
    <w:rsid w:val="00393011"/>
    <w:rsid w:val="00396548"/>
    <w:rsid w:val="003C4175"/>
    <w:rsid w:val="003E01DB"/>
    <w:rsid w:val="003E0285"/>
    <w:rsid w:val="003E4384"/>
    <w:rsid w:val="003F3517"/>
    <w:rsid w:val="00407D7F"/>
    <w:rsid w:val="00411428"/>
    <w:rsid w:val="00412551"/>
    <w:rsid w:val="00443077"/>
    <w:rsid w:val="0045672E"/>
    <w:rsid w:val="004748CE"/>
    <w:rsid w:val="004A18DA"/>
    <w:rsid w:val="004C34FC"/>
    <w:rsid w:val="004D1392"/>
    <w:rsid w:val="004E167B"/>
    <w:rsid w:val="004F6271"/>
    <w:rsid w:val="004F769D"/>
    <w:rsid w:val="005207B1"/>
    <w:rsid w:val="0052602B"/>
    <w:rsid w:val="0055369A"/>
    <w:rsid w:val="00556488"/>
    <w:rsid w:val="00582A5A"/>
    <w:rsid w:val="00591D94"/>
    <w:rsid w:val="00592BC7"/>
    <w:rsid w:val="005A37CD"/>
    <w:rsid w:val="005A7818"/>
    <w:rsid w:val="005B52F3"/>
    <w:rsid w:val="005E1C40"/>
    <w:rsid w:val="005E2076"/>
    <w:rsid w:val="00610C6A"/>
    <w:rsid w:val="00613CE8"/>
    <w:rsid w:val="00624E90"/>
    <w:rsid w:val="00637AF6"/>
    <w:rsid w:val="00645DF3"/>
    <w:rsid w:val="00672CE8"/>
    <w:rsid w:val="00693989"/>
    <w:rsid w:val="006A4490"/>
    <w:rsid w:val="006B0432"/>
    <w:rsid w:val="006B5458"/>
    <w:rsid w:val="006C7F81"/>
    <w:rsid w:val="006E0C68"/>
    <w:rsid w:val="006E6219"/>
    <w:rsid w:val="006F0B1A"/>
    <w:rsid w:val="006F2B0D"/>
    <w:rsid w:val="006F2F3F"/>
    <w:rsid w:val="006F2F51"/>
    <w:rsid w:val="006F602B"/>
    <w:rsid w:val="0071311B"/>
    <w:rsid w:val="00715369"/>
    <w:rsid w:val="00722384"/>
    <w:rsid w:val="00724E2E"/>
    <w:rsid w:val="00743E36"/>
    <w:rsid w:val="00745EB9"/>
    <w:rsid w:val="00747C54"/>
    <w:rsid w:val="00750DA8"/>
    <w:rsid w:val="00761D69"/>
    <w:rsid w:val="00767AB1"/>
    <w:rsid w:val="007825FB"/>
    <w:rsid w:val="00783CF4"/>
    <w:rsid w:val="007A601E"/>
    <w:rsid w:val="007B4EA1"/>
    <w:rsid w:val="007B5011"/>
    <w:rsid w:val="007B56E1"/>
    <w:rsid w:val="007C006F"/>
    <w:rsid w:val="007F37FB"/>
    <w:rsid w:val="007F5D93"/>
    <w:rsid w:val="0080194F"/>
    <w:rsid w:val="00814E06"/>
    <w:rsid w:val="008206BE"/>
    <w:rsid w:val="008242FD"/>
    <w:rsid w:val="008552E0"/>
    <w:rsid w:val="00872F33"/>
    <w:rsid w:val="00873483"/>
    <w:rsid w:val="0088377F"/>
    <w:rsid w:val="00887BBD"/>
    <w:rsid w:val="0089189D"/>
    <w:rsid w:val="008977DF"/>
    <w:rsid w:val="008B0070"/>
    <w:rsid w:val="008B4F4E"/>
    <w:rsid w:val="008B6F9A"/>
    <w:rsid w:val="008C17EE"/>
    <w:rsid w:val="008C65B6"/>
    <w:rsid w:val="008E21DF"/>
    <w:rsid w:val="008E2D9E"/>
    <w:rsid w:val="008F005C"/>
    <w:rsid w:val="008F0502"/>
    <w:rsid w:val="00915A9F"/>
    <w:rsid w:val="00916690"/>
    <w:rsid w:val="00924029"/>
    <w:rsid w:val="0093139B"/>
    <w:rsid w:val="00932D28"/>
    <w:rsid w:val="0094180F"/>
    <w:rsid w:val="00946AD2"/>
    <w:rsid w:val="009474D5"/>
    <w:rsid w:val="00953602"/>
    <w:rsid w:val="00962196"/>
    <w:rsid w:val="00965056"/>
    <w:rsid w:val="00977E21"/>
    <w:rsid w:val="0098021E"/>
    <w:rsid w:val="00980DC5"/>
    <w:rsid w:val="009B03C7"/>
    <w:rsid w:val="009B12F0"/>
    <w:rsid w:val="009B23E8"/>
    <w:rsid w:val="009C1E10"/>
    <w:rsid w:val="009D1473"/>
    <w:rsid w:val="009E25A0"/>
    <w:rsid w:val="009E45BA"/>
    <w:rsid w:val="009E624A"/>
    <w:rsid w:val="00A01635"/>
    <w:rsid w:val="00A07E15"/>
    <w:rsid w:val="00A203DB"/>
    <w:rsid w:val="00A3656E"/>
    <w:rsid w:val="00A401E8"/>
    <w:rsid w:val="00A403A7"/>
    <w:rsid w:val="00A46BD4"/>
    <w:rsid w:val="00A70608"/>
    <w:rsid w:val="00A71FC3"/>
    <w:rsid w:val="00A96B43"/>
    <w:rsid w:val="00AA119C"/>
    <w:rsid w:val="00AB7B50"/>
    <w:rsid w:val="00AC4970"/>
    <w:rsid w:val="00AC50DD"/>
    <w:rsid w:val="00AD2635"/>
    <w:rsid w:val="00AE178F"/>
    <w:rsid w:val="00AE1DA6"/>
    <w:rsid w:val="00AE3BA6"/>
    <w:rsid w:val="00AE4B95"/>
    <w:rsid w:val="00AF3482"/>
    <w:rsid w:val="00AF4084"/>
    <w:rsid w:val="00B03EC7"/>
    <w:rsid w:val="00B05737"/>
    <w:rsid w:val="00B20603"/>
    <w:rsid w:val="00B267AE"/>
    <w:rsid w:val="00B32CB0"/>
    <w:rsid w:val="00B363C4"/>
    <w:rsid w:val="00B65837"/>
    <w:rsid w:val="00B92875"/>
    <w:rsid w:val="00B95E9D"/>
    <w:rsid w:val="00BB3F62"/>
    <w:rsid w:val="00BE2CF9"/>
    <w:rsid w:val="00BE3509"/>
    <w:rsid w:val="00BE3667"/>
    <w:rsid w:val="00BE64E3"/>
    <w:rsid w:val="00BF4D1A"/>
    <w:rsid w:val="00C111A7"/>
    <w:rsid w:val="00C529A0"/>
    <w:rsid w:val="00C64F67"/>
    <w:rsid w:val="00C7044A"/>
    <w:rsid w:val="00C71205"/>
    <w:rsid w:val="00C7605F"/>
    <w:rsid w:val="00C76ECA"/>
    <w:rsid w:val="00C8432D"/>
    <w:rsid w:val="00C973B8"/>
    <w:rsid w:val="00CA5B74"/>
    <w:rsid w:val="00CA5C77"/>
    <w:rsid w:val="00CA70C0"/>
    <w:rsid w:val="00CB2EE4"/>
    <w:rsid w:val="00CC2FE7"/>
    <w:rsid w:val="00CD20A5"/>
    <w:rsid w:val="00CD49E2"/>
    <w:rsid w:val="00CE2784"/>
    <w:rsid w:val="00CF3FFE"/>
    <w:rsid w:val="00CF55AC"/>
    <w:rsid w:val="00CF619B"/>
    <w:rsid w:val="00D004E2"/>
    <w:rsid w:val="00D06639"/>
    <w:rsid w:val="00D15EC5"/>
    <w:rsid w:val="00D60826"/>
    <w:rsid w:val="00D61579"/>
    <w:rsid w:val="00D67751"/>
    <w:rsid w:val="00D67CF6"/>
    <w:rsid w:val="00D83D8A"/>
    <w:rsid w:val="00D938F5"/>
    <w:rsid w:val="00D95453"/>
    <w:rsid w:val="00DA4A2D"/>
    <w:rsid w:val="00DA6940"/>
    <w:rsid w:val="00DA699C"/>
    <w:rsid w:val="00DA7AF5"/>
    <w:rsid w:val="00DB1CC0"/>
    <w:rsid w:val="00DD541B"/>
    <w:rsid w:val="00DE086E"/>
    <w:rsid w:val="00DE1D65"/>
    <w:rsid w:val="00DE2E8D"/>
    <w:rsid w:val="00E00CE3"/>
    <w:rsid w:val="00E011F8"/>
    <w:rsid w:val="00E026D1"/>
    <w:rsid w:val="00E15D07"/>
    <w:rsid w:val="00E22D73"/>
    <w:rsid w:val="00E30958"/>
    <w:rsid w:val="00E334FA"/>
    <w:rsid w:val="00E54536"/>
    <w:rsid w:val="00E6477D"/>
    <w:rsid w:val="00E81FBF"/>
    <w:rsid w:val="00E8701F"/>
    <w:rsid w:val="00E934F2"/>
    <w:rsid w:val="00E95CED"/>
    <w:rsid w:val="00EA3D8E"/>
    <w:rsid w:val="00ED0A3E"/>
    <w:rsid w:val="00ED2EE5"/>
    <w:rsid w:val="00EE01A6"/>
    <w:rsid w:val="00F02086"/>
    <w:rsid w:val="00F0282D"/>
    <w:rsid w:val="00F060FD"/>
    <w:rsid w:val="00F37DFB"/>
    <w:rsid w:val="00F42C34"/>
    <w:rsid w:val="00F57792"/>
    <w:rsid w:val="00F63CE3"/>
    <w:rsid w:val="00FA2EB3"/>
    <w:rsid w:val="00FB302A"/>
    <w:rsid w:val="00FB5B04"/>
    <w:rsid w:val="00FB6D97"/>
    <w:rsid w:val="00FC05C1"/>
    <w:rsid w:val="00FD5361"/>
    <w:rsid w:val="00FF0F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15F0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5F0D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315F0D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315F0D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rsid w:val="00315F0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315F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F0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FB6D9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B6D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0">
    <w:name w:val="Знак2"/>
    <w:basedOn w:val="a"/>
    <w:rsid w:val="00FB6D97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List Paragraph"/>
    <w:basedOn w:val="a"/>
    <w:uiPriority w:val="34"/>
    <w:qFormat/>
    <w:rsid w:val="003E4384"/>
    <w:pPr>
      <w:ind w:left="720"/>
      <w:contextualSpacing/>
    </w:pPr>
  </w:style>
  <w:style w:type="paragraph" w:customStyle="1" w:styleId="ConsPlusNormal">
    <w:name w:val="ConsPlusNormal"/>
    <w:rsid w:val="00D67C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4125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125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4125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1255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15F0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5F0D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315F0D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315F0D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rsid w:val="00315F0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315F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F0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FB6D9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B6D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0">
    <w:name w:val="Знак2"/>
    <w:basedOn w:val="a"/>
    <w:rsid w:val="00FB6D97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List Paragraph"/>
    <w:basedOn w:val="a"/>
    <w:uiPriority w:val="34"/>
    <w:qFormat/>
    <w:rsid w:val="003E4384"/>
    <w:pPr>
      <w:ind w:left="720"/>
      <w:contextualSpacing/>
    </w:pPr>
  </w:style>
  <w:style w:type="paragraph" w:customStyle="1" w:styleId="ConsPlusNormal">
    <w:name w:val="ConsPlusNormal"/>
    <w:rsid w:val="00D67C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1428</Words>
  <Characters>8144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btv</dc:creator>
  <cp:lastModifiedBy>Пользователь Windows</cp:lastModifiedBy>
  <cp:revision>6</cp:revision>
  <cp:lastPrinted>2019-10-17T06:33:00Z</cp:lastPrinted>
  <dcterms:created xsi:type="dcterms:W3CDTF">2019-10-23T06:07:00Z</dcterms:created>
  <dcterms:modified xsi:type="dcterms:W3CDTF">2019-10-23T08:47:00Z</dcterms:modified>
</cp:coreProperties>
</file>