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81F" w:rsidRPr="000506A3" w:rsidRDefault="00FD4AE4" w:rsidP="00405AB6">
      <w:pPr>
        <w:spacing w:before="120" w:line="232" w:lineRule="auto"/>
        <w:jc w:val="center"/>
        <w:rPr>
          <w:sz w:val="28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485775" cy="590550"/>
            <wp:effectExtent l="0" t="0" r="0" b="0"/>
            <wp:docPr id="1" name="Рисунок 54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" descr="gerb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81F" w:rsidRPr="000506A3" w:rsidRDefault="006A7D33" w:rsidP="00405AB6">
      <w:pPr>
        <w:spacing w:before="120" w:line="232" w:lineRule="auto"/>
        <w:jc w:val="center"/>
        <w:rPr>
          <w:sz w:val="20"/>
          <w:szCs w:val="20"/>
        </w:rPr>
      </w:pPr>
      <w:r w:rsidRPr="000506A3">
        <w:rPr>
          <w:sz w:val="28"/>
          <w:szCs w:val="20"/>
        </w:rPr>
        <w:t>Свердловская область</w:t>
      </w:r>
    </w:p>
    <w:p w:rsidR="007E281F" w:rsidRPr="000506A3" w:rsidRDefault="006A7D33" w:rsidP="00405AB6">
      <w:pPr>
        <w:spacing w:line="232" w:lineRule="auto"/>
        <w:jc w:val="center"/>
        <w:rPr>
          <w:sz w:val="28"/>
          <w:szCs w:val="20"/>
        </w:rPr>
      </w:pPr>
      <w:r>
        <w:rPr>
          <w:sz w:val="28"/>
          <w:szCs w:val="20"/>
        </w:rPr>
        <w:t xml:space="preserve">город </w:t>
      </w:r>
      <w:r w:rsidRPr="000506A3">
        <w:rPr>
          <w:sz w:val="28"/>
          <w:szCs w:val="20"/>
        </w:rPr>
        <w:t>Каменск</w:t>
      </w:r>
      <w:r w:rsidR="007E281F" w:rsidRPr="000506A3">
        <w:rPr>
          <w:sz w:val="28"/>
          <w:szCs w:val="20"/>
        </w:rPr>
        <w:t>-</w:t>
      </w:r>
      <w:r w:rsidRPr="000506A3">
        <w:rPr>
          <w:sz w:val="28"/>
          <w:szCs w:val="20"/>
        </w:rPr>
        <w:t>Уральский</w:t>
      </w:r>
    </w:p>
    <w:p w:rsidR="007E281F" w:rsidRPr="000506A3" w:rsidRDefault="006A7D33" w:rsidP="00405AB6">
      <w:pPr>
        <w:spacing w:line="232" w:lineRule="auto"/>
        <w:jc w:val="center"/>
        <w:rPr>
          <w:b/>
          <w:sz w:val="28"/>
          <w:szCs w:val="20"/>
        </w:rPr>
      </w:pPr>
      <w:r w:rsidRPr="000506A3">
        <w:rPr>
          <w:b/>
          <w:sz w:val="28"/>
          <w:szCs w:val="20"/>
        </w:rPr>
        <w:t>орган местного самоуправления</w:t>
      </w:r>
    </w:p>
    <w:p w:rsidR="007E281F" w:rsidRPr="000506A3" w:rsidRDefault="007E281F" w:rsidP="00671745">
      <w:pPr>
        <w:spacing w:line="232" w:lineRule="auto"/>
        <w:jc w:val="center"/>
        <w:rPr>
          <w:b/>
          <w:sz w:val="28"/>
          <w:szCs w:val="20"/>
        </w:rPr>
      </w:pPr>
      <w:r w:rsidRPr="000506A3">
        <w:rPr>
          <w:b/>
          <w:sz w:val="28"/>
          <w:szCs w:val="20"/>
        </w:rPr>
        <w:t>«</w:t>
      </w:r>
      <w:r w:rsidR="006A7D33" w:rsidRPr="000506A3">
        <w:rPr>
          <w:b/>
          <w:sz w:val="28"/>
          <w:szCs w:val="20"/>
        </w:rPr>
        <w:t>Ко</w:t>
      </w:r>
      <w:r w:rsidR="006A7D33">
        <w:rPr>
          <w:b/>
          <w:sz w:val="28"/>
          <w:szCs w:val="20"/>
        </w:rPr>
        <w:t xml:space="preserve">митет по управлению имуществом </w:t>
      </w:r>
      <w:r w:rsidR="006A7D33" w:rsidRPr="000506A3">
        <w:rPr>
          <w:b/>
          <w:sz w:val="28"/>
          <w:szCs w:val="20"/>
        </w:rPr>
        <w:t>города Каменска</w:t>
      </w:r>
      <w:r w:rsidRPr="000506A3">
        <w:rPr>
          <w:b/>
          <w:sz w:val="28"/>
          <w:szCs w:val="20"/>
        </w:rPr>
        <w:t>-</w:t>
      </w:r>
      <w:r w:rsidR="006A7D33" w:rsidRPr="000506A3">
        <w:rPr>
          <w:b/>
          <w:sz w:val="28"/>
          <w:szCs w:val="20"/>
        </w:rPr>
        <w:t>Уральского</w:t>
      </w:r>
      <w:r w:rsidRPr="000506A3">
        <w:rPr>
          <w:b/>
          <w:sz w:val="28"/>
          <w:szCs w:val="20"/>
        </w:rPr>
        <w:t>»</w:t>
      </w:r>
    </w:p>
    <w:p w:rsidR="00AA3C73" w:rsidRDefault="00AA3C73" w:rsidP="00405AB6">
      <w:pPr>
        <w:keepNext/>
        <w:spacing w:line="233" w:lineRule="auto"/>
        <w:jc w:val="center"/>
        <w:outlineLvl w:val="0"/>
        <w:rPr>
          <w:b/>
          <w:spacing w:val="50"/>
          <w:sz w:val="32"/>
          <w:szCs w:val="20"/>
        </w:rPr>
      </w:pPr>
    </w:p>
    <w:p w:rsidR="007E281F" w:rsidRPr="00AA3C73" w:rsidRDefault="007E281F" w:rsidP="00405AB6">
      <w:pPr>
        <w:keepNext/>
        <w:spacing w:line="233" w:lineRule="auto"/>
        <w:jc w:val="center"/>
        <w:outlineLvl w:val="0"/>
        <w:rPr>
          <w:b/>
          <w:spacing w:val="100"/>
          <w:sz w:val="32"/>
          <w:szCs w:val="20"/>
        </w:rPr>
      </w:pPr>
      <w:r w:rsidRPr="00AA3C73">
        <w:rPr>
          <w:b/>
          <w:spacing w:val="100"/>
          <w:sz w:val="32"/>
          <w:szCs w:val="20"/>
        </w:rPr>
        <w:t>ПРИКАЗ</w:t>
      </w:r>
    </w:p>
    <w:p w:rsidR="007E281F" w:rsidRPr="000506A3" w:rsidRDefault="007E281F" w:rsidP="00405AB6">
      <w:pPr>
        <w:rPr>
          <w:sz w:val="20"/>
          <w:szCs w:val="20"/>
        </w:rPr>
      </w:pPr>
    </w:p>
    <w:p w:rsidR="007E281F" w:rsidRPr="000506A3" w:rsidRDefault="00FD4AE4" w:rsidP="00405AB6">
      <w:pPr>
        <w:spacing w:line="233" w:lineRule="auto"/>
        <w:jc w:val="center"/>
        <w:rPr>
          <w:b/>
          <w:spacing w:val="50"/>
          <w:sz w:val="32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120650</wp:posOffset>
                </wp:positionH>
                <wp:positionV relativeFrom="paragraph">
                  <wp:posOffset>-12701</wp:posOffset>
                </wp:positionV>
                <wp:extent cx="6245860" cy="0"/>
                <wp:effectExtent l="0" t="19050" r="21590" b="19050"/>
                <wp:wrapNone/>
                <wp:docPr id="55" name="Прямая соединительная линия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29E89BC3" id="Прямая соединительная линия 55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.5pt,-1pt" to="501.3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" strokeweight="4.5pt">
                <v:stroke linestyle="thinThick"/>
              </v:line>
            </w:pict>
          </mc:Fallback>
        </mc:AlternateContent>
      </w:r>
    </w:p>
    <w:p w:rsidR="007E281F" w:rsidRPr="000506A3" w:rsidRDefault="00F668CC" w:rsidP="00405AB6">
      <w:pPr>
        <w:rPr>
          <w:sz w:val="28"/>
          <w:szCs w:val="28"/>
        </w:rPr>
      </w:pPr>
      <w:r w:rsidRPr="000506A3">
        <w:rPr>
          <w:sz w:val="28"/>
          <w:szCs w:val="28"/>
        </w:rPr>
        <w:t>о</w:t>
      </w:r>
      <w:r w:rsidR="007E281F" w:rsidRPr="000506A3">
        <w:rPr>
          <w:sz w:val="28"/>
          <w:szCs w:val="28"/>
        </w:rPr>
        <w:t xml:space="preserve">т </w:t>
      </w:r>
      <w:r w:rsidR="00FA7EF2">
        <w:rPr>
          <w:sz w:val="28"/>
          <w:szCs w:val="28"/>
        </w:rPr>
        <w:t xml:space="preserve"> 01.06.2020</w:t>
      </w:r>
      <w:r w:rsidR="00A96035" w:rsidRPr="000506A3">
        <w:rPr>
          <w:sz w:val="28"/>
          <w:szCs w:val="28"/>
        </w:rPr>
        <w:t xml:space="preserve"> </w:t>
      </w:r>
      <w:r w:rsidR="007E281F" w:rsidRPr="000506A3">
        <w:rPr>
          <w:sz w:val="28"/>
          <w:szCs w:val="28"/>
        </w:rPr>
        <w:t>№</w:t>
      </w:r>
      <w:r w:rsidR="00FA7EF2">
        <w:rPr>
          <w:sz w:val="28"/>
          <w:szCs w:val="28"/>
        </w:rPr>
        <w:t xml:space="preserve"> 332</w:t>
      </w:r>
      <w:bookmarkStart w:id="0" w:name="_GoBack"/>
      <w:bookmarkEnd w:id="0"/>
    </w:p>
    <w:p w:rsidR="007E281F" w:rsidRPr="000506A3" w:rsidRDefault="007E281F" w:rsidP="00405AB6">
      <w:pPr>
        <w:jc w:val="center"/>
        <w:rPr>
          <w:b/>
          <w:i/>
          <w:sz w:val="28"/>
          <w:szCs w:val="28"/>
        </w:rPr>
      </w:pPr>
    </w:p>
    <w:p w:rsidR="006944F3" w:rsidRDefault="00647015" w:rsidP="006944F3">
      <w:pPr>
        <w:widowControl w:val="0"/>
        <w:autoSpaceDE w:val="0"/>
        <w:autoSpaceDN w:val="0"/>
        <w:adjustRightInd w:val="0"/>
        <w:ind w:firstLine="709"/>
        <w:jc w:val="center"/>
        <w:rPr>
          <w:b/>
          <w:i/>
          <w:spacing w:val="-6"/>
          <w:sz w:val="28"/>
        </w:rPr>
      </w:pPr>
      <w:r w:rsidRPr="000506A3">
        <w:rPr>
          <w:b/>
          <w:i/>
          <w:sz w:val="28"/>
          <w:szCs w:val="28"/>
        </w:rPr>
        <w:t>О</w:t>
      </w:r>
      <w:r w:rsidR="00A96035" w:rsidRPr="000506A3">
        <w:rPr>
          <w:b/>
          <w:i/>
          <w:sz w:val="28"/>
          <w:szCs w:val="28"/>
        </w:rPr>
        <w:t xml:space="preserve"> внесении изменений в </w:t>
      </w:r>
      <w:r w:rsidR="006944F3" w:rsidRPr="0078261F">
        <w:rPr>
          <w:b/>
          <w:i/>
          <w:sz w:val="28"/>
        </w:rPr>
        <w:t>Административн</w:t>
      </w:r>
      <w:r w:rsidR="006944F3">
        <w:rPr>
          <w:b/>
          <w:i/>
          <w:sz w:val="28"/>
        </w:rPr>
        <w:t>ый</w:t>
      </w:r>
      <w:r w:rsidR="006944F3" w:rsidRPr="0078261F">
        <w:rPr>
          <w:b/>
          <w:i/>
          <w:sz w:val="28"/>
        </w:rPr>
        <w:t xml:space="preserve"> регламент </w:t>
      </w:r>
      <w:r w:rsidR="006944F3">
        <w:rPr>
          <w:b/>
          <w:i/>
          <w:spacing w:val="-6"/>
          <w:sz w:val="28"/>
        </w:rPr>
        <w:t>предоставления</w:t>
      </w:r>
    </w:p>
    <w:p w:rsidR="006944F3" w:rsidRPr="0078261F" w:rsidRDefault="006944F3" w:rsidP="006944F3">
      <w:pPr>
        <w:widowControl w:val="0"/>
        <w:autoSpaceDE w:val="0"/>
        <w:autoSpaceDN w:val="0"/>
        <w:adjustRightInd w:val="0"/>
        <w:ind w:firstLine="709"/>
        <w:jc w:val="center"/>
        <w:rPr>
          <w:b/>
          <w:i/>
          <w:sz w:val="28"/>
        </w:rPr>
      </w:pPr>
      <w:r w:rsidRPr="000455FD">
        <w:rPr>
          <w:b/>
          <w:i/>
          <w:sz w:val="28"/>
        </w:rPr>
        <w:t xml:space="preserve">муниципальной услуги по </w:t>
      </w:r>
      <w:r>
        <w:rPr>
          <w:b/>
          <w:i/>
          <w:sz w:val="28"/>
        </w:rPr>
        <w:t xml:space="preserve">предоставлению </w:t>
      </w:r>
      <w:r w:rsidRPr="003B2F17">
        <w:rPr>
          <w:b/>
          <w:i/>
          <w:sz w:val="28"/>
        </w:rPr>
        <w:t>земельных участков в аренду гражданам, имеющим право на первоочередное или внеочередное приобретение земельных участко</w:t>
      </w:r>
      <w:r>
        <w:rPr>
          <w:b/>
          <w:i/>
          <w:sz w:val="28"/>
        </w:rPr>
        <w:t>в</w:t>
      </w:r>
      <w:r w:rsidRPr="00283C98">
        <w:t xml:space="preserve"> </w:t>
      </w:r>
      <w:r w:rsidRPr="00283C98">
        <w:rPr>
          <w:b/>
          <w:i/>
          <w:sz w:val="28"/>
        </w:rPr>
        <w:t>в соответствии с федеральными законами, законам</w:t>
      </w:r>
      <w:r>
        <w:rPr>
          <w:b/>
          <w:i/>
          <w:sz w:val="28"/>
        </w:rPr>
        <w:t>и субъектов Российской Федерации</w:t>
      </w:r>
    </w:p>
    <w:p w:rsidR="00B55878" w:rsidRPr="00AD3CE4" w:rsidRDefault="00B55878" w:rsidP="006944F3">
      <w:pPr>
        <w:widowControl w:val="0"/>
        <w:autoSpaceDE w:val="0"/>
        <w:autoSpaceDN w:val="0"/>
        <w:adjustRightInd w:val="0"/>
        <w:ind w:firstLine="709"/>
        <w:jc w:val="center"/>
        <w:rPr>
          <w:b/>
          <w:i/>
          <w:sz w:val="28"/>
          <w:szCs w:val="28"/>
        </w:rPr>
      </w:pPr>
    </w:p>
    <w:p w:rsidR="007E281F" w:rsidRPr="000506A3" w:rsidRDefault="007E281F" w:rsidP="00405AB6">
      <w:pPr>
        <w:jc w:val="center"/>
        <w:rPr>
          <w:b/>
          <w:i/>
          <w:sz w:val="28"/>
          <w:szCs w:val="28"/>
        </w:rPr>
      </w:pPr>
    </w:p>
    <w:p w:rsidR="007E281F" w:rsidRPr="00C50557" w:rsidRDefault="007E281F" w:rsidP="00C505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06A3">
        <w:rPr>
          <w:sz w:val="28"/>
          <w:szCs w:val="28"/>
        </w:rPr>
        <w:t>В целях реали</w:t>
      </w:r>
      <w:r w:rsidR="00647015" w:rsidRPr="000506A3">
        <w:rPr>
          <w:sz w:val="28"/>
          <w:szCs w:val="28"/>
        </w:rPr>
        <w:t xml:space="preserve">зации </w:t>
      </w:r>
      <w:r w:rsidR="00C50557">
        <w:rPr>
          <w:sz w:val="28"/>
          <w:szCs w:val="28"/>
        </w:rPr>
        <w:t xml:space="preserve">Федерального закона от 18 июля 2019 года № 184-ФЗ «О внесении изменений в Федеральный закон «О социальной защите инвалидов в Российской Федерации» и признании утратившим силу пункта 16 части 6 статьи 7 Федерального закона «Об организации предоставления государственных и муниципальных услуг», </w:t>
      </w:r>
      <w:r w:rsidRPr="000506A3">
        <w:rPr>
          <w:sz w:val="28"/>
          <w:szCs w:val="28"/>
        </w:rPr>
        <w:t>руководствуясь Положением об органе местного самоуправления «Комитет по управлению имуществом города Каменска-</w:t>
      </w:r>
      <w:r w:rsidRPr="00FD4AE4">
        <w:rPr>
          <w:color w:val="000000" w:themeColor="text1"/>
          <w:sz w:val="28"/>
          <w:szCs w:val="28"/>
        </w:rPr>
        <w:t>Уральского»</w:t>
      </w:r>
      <w:r w:rsidR="000B2E25" w:rsidRPr="00FD4AE4">
        <w:rPr>
          <w:color w:val="000000" w:themeColor="text1"/>
          <w:sz w:val="28"/>
          <w:szCs w:val="28"/>
        </w:rPr>
        <w:t>, утвержденным решением Городской Думы города Каменска-Уральского</w:t>
      </w:r>
      <w:r w:rsidRPr="00FD4AE4">
        <w:rPr>
          <w:color w:val="000000" w:themeColor="text1"/>
          <w:sz w:val="28"/>
          <w:szCs w:val="28"/>
        </w:rPr>
        <w:t xml:space="preserve"> от 25.02.2009 № 55</w:t>
      </w:r>
      <w:r w:rsidR="00A67627" w:rsidRPr="00FD4AE4">
        <w:rPr>
          <w:color w:val="000000" w:themeColor="text1"/>
          <w:sz w:val="28"/>
          <w:szCs w:val="28"/>
        </w:rPr>
        <w:t xml:space="preserve"> (</w:t>
      </w:r>
      <w:r w:rsidR="00FD4AE4">
        <w:rPr>
          <w:color w:val="000000" w:themeColor="text1"/>
          <w:sz w:val="28"/>
          <w:szCs w:val="28"/>
        </w:rPr>
        <w:t>в редакции</w:t>
      </w:r>
      <w:r w:rsidR="00FD4AE4" w:rsidRPr="00FD4AE4">
        <w:rPr>
          <w:color w:val="000000" w:themeColor="text1"/>
          <w:sz w:val="28"/>
          <w:szCs w:val="28"/>
        </w:rPr>
        <w:t xml:space="preserve"> </w:t>
      </w:r>
      <w:r w:rsidR="00FD4AE4">
        <w:rPr>
          <w:color w:val="000000" w:themeColor="text1"/>
          <w:sz w:val="28"/>
          <w:szCs w:val="28"/>
        </w:rPr>
        <w:t>р</w:t>
      </w:r>
      <w:r w:rsidR="00FD4AE4" w:rsidRPr="00FD4AE4">
        <w:rPr>
          <w:color w:val="000000" w:themeColor="text1"/>
          <w:sz w:val="28"/>
          <w:szCs w:val="28"/>
        </w:rPr>
        <w:t>ешений Городской Думы г</w:t>
      </w:r>
      <w:r w:rsidR="00FD4AE4">
        <w:rPr>
          <w:color w:val="000000" w:themeColor="text1"/>
          <w:sz w:val="28"/>
          <w:szCs w:val="28"/>
        </w:rPr>
        <w:t xml:space="preserve">орода </w:t>
      </w:r>
      <w:r w:rsidR="00FD4AE4" w:rsidRPr="00FD4AE4">
        <w:rPr>
          <w:color w:val="000000" w:themeColor="text1"/>
          <w:sz w:val="28"/>
          <w:szCs w:val="28"/>
        </w:rPr>
        <w:t xml:space="preserve">Каменска-Уральского от 26.03.2010 </w:t>
      </w:r>
      <w:hyperlink r:id="rId10" w:history="1">
        <w:r w:rsidR="00FD4AE4">
          <w:rPr>
            <w:color w:val="000000" w:themeColor="text1"/>
            <w:sz w:val="28"/>
            <w:szCs w:val="28"/>
          </w:rPr>
          <w:t>№</w:t>
        </w:r>
        <w:r w:rsidR="00FD4AE4" w:rsidRPr="00FD4AE4">
          <w:rPr>
            <w:color w:val="000000" w:themeColor="text1"/>
            <w:sz w:val="28"/>
            <w:szCs w:val="28"/>
          </w:rPr>
          <w:t xml:space="preserve"> 176</w:t>
        </w:r>
      </w:hyperlink>
      <w:r w:rsidR="00FD4AE4" w:rsidRPr="00FD4AE4">
        <w:rPr>
          <w:color w:val="000000" w:themeColor="text1"/>
          <w:sz w:val="28"/>
          <w:szCs w:val="28"/>
        </w:rPr>
        <w:t xml:space="preserve">, от 27.04.2011 </w:t>
      </w:r>
      <w:hyperlink r:id="rId11" w:history="1">
        <w:r w:rsidR="00FD4AE4">
          <w:rPr>
            <w:color w:val="000000" w:themeColor="text1"/>
            <w:sz w:val="28"/>
            <w:szCs w:val="28"/>
          </w:rPr>
          <w:t>№</w:t>
        </w:r>
        <w:r w:rsidR="00FD4AE4" w:rsidRPr="00FD4AE4">
          <w:rPr>
            <w:color w:val="000000" w:themeColor="text1"/>
            <w:sz w:val="28"/>
            <w:szCs w:val="28"/>
          </w:rPr>
          <w:t xml:space="preserve"> 336</w:t>
        </w:r>
      </w:hyperlink>
      <w:r w:rsidR="00FD4AE4" w:rsidRPr="00FD4AE4">
        <w:rPr>
          <w:color w:val="000000" w:themeColor="text1"/>
          <w:sz w:val="28"/>
          <w:szCs w:val="28"/>
        </w:rPr>
        <w:t xml:space="preserve">, от 20.02.2013 </w:t>
      </w:r>
      <w:hyperlink r:id="rId12" w:history="1">
        <w:r w:rsidR="00FD4AE4">
          <w:rPr>
            <w:color w:val="000000" w:themeColor="text1"/>
            <w:sz w:val="28"/>
            <w:szCs w:val="28"/>
          </w:rPr>
          <w:t>№</w:t>
        </w:r>
        <w:r w:rsidR="00FD4AE4" w:rsidRPr="00FD4AE4">
          <w:rPr>
            <w:color w:val="000000" w:themeColor="text1"/>
            <w:sz w:val="28"/>
            <w:szCs w:val="28"/>
          </w:rPr>
          <w:t xml:space="preserve"> 72</w:t>
        </w:r>
      </w:hyperlink>
      <w:r w:rsidR="00FD4AE4" w:rsidRPr="00FD4AE4">
        <w:rPr>
          <w:color w:val="000000" w:themeColor="text1"/>
          <w:sz w:val="28"/>
          <w:szCs w:val="28"/>
        </w:rPr>
        <w:t xml:space="preserve">, от 15.07.2015 </w:t>
      </w:r>
      <w:hyperlink r:id="rId13" w:history="1">
        <w:r w:rsidR="00FD4AE4">
          <w:rPr>
            <w:color w:val="000000" w:themeColor="text1"/>
            <w:sz w:val="28"/>
            <w:szCs w:val="28"/>
          </w:rPr>
          <w:t>№</w:t>
        </w:r>
        <w:r w:rsidR="00FD4AE4" w:rsidRPr="00FD4AE4">
          <w:rPr>
            <w:color w:val="000000" w:themeColor="text1"/>
            <w:sz w:val="28"/>
            <w:szCs w:val="28"/>
          </w:rPr>
          <w:t xml:space="preserve"> 466</w:t>
        </w:r>
      </w:hyperlink>
      <w:r w:rsidR="00FD4AE4" w:rsidRPr="00FD4AE4">
        <w:rPr>
          <w:color w:val="000000" w:themeColor="text1"/>
          <w:sz w:val="28"/>
          <w:szCs w:val="28"/>
        </w:rPr>
        <w:t xml:space="preserve">, от 25.11.2015 </w:t>
      </w:r>
      <w:hyperlink r:id="rId14" w:history="1">
        <w:r w:rsidR="00FD4AE4">
          <w:rPr>
            <w:color w:val="000000" w:themeColor="text1"/>
            <w:sz w:val="28"/>
            <w:szCs w:val="28"/>
          </w:rPr>
          <w:t xml:space="preserve">№ </w:t>
        </w:r>
        <w:r w:rsidR="00FD4AE4" w:rsidRPr="00FD4AE4">
          <w:rPr>
            <w:color w:val="000000" w:themeColor="text1"/>
            <w:sz w:val="28"/>
            <w:szCs w:val="28"/>
          </w:rPr>
          <w:t>507</w:t>
        </w:r>
      </w:hyperlink>
      <w:r w:rsidR="00FD4AE4" w:rsidRPr="00FD4AE4">
        <w:rPr>
          <w:color w:val="000000" w:themeColor="text1"/>
          <w:sz w:val="28"/>
          <w:szCs w:val="28"/>
        </w:rPr>
        <w:t xml:space="preserve">, от 24.08.2016 </w:t>
      </w:r>
      <w:hyperlink r:id="rId15" w:history="1">
        <w:r w:rsidR="00FD4AE4">
          <w:rPr>
            <w:color w:val="000000" w:themeColor="text1"/>
            <w:sz w:val="28"/>
            <w:szCs w:val="28"/>
          </w:rPr>
          <w:t>№</w:t>
        </w:r>
        <w:r w:rsidR="00FD4AE4" w:rsidRPr="00FD4AE4">
          <w:rPr>
            <w:color w:val="000000" w:themeColor="text1"/>
            <w:sz w:val="28"/>
            <w:szCs w:val="28"/>
          </w:rPr>
          <w:t xml:space="preserve"> 613</w:t>
        </w:r>
      </w:hyperlink>
      <w:r w:rsidR="00FD4AE4" w:rsidRPr="00FD4AE4">
        <w:rPr>
          <w:color w:val="000000" w:themeColor="text1"/>
          <w:sz w:val="28"/>
          <w:szCs w:val="28"/>
        </w:rPr>
        <w:t xml:space="preserve">, от 18.10.2017 </w:t>
      </w:r>
      <w:hyperlink r:id="rId16" w:history="1">
        <w:r w:rsidR="00FD4AE4">
          <w:rPr>
            <w:color w:val="000000" w:themeColor="text1"/>
            <w:sz w:val="28"/>
            <w:szCs w:val="28"/>
          </w:rPr>
          <w:t>№</w:t>
        </w:r>
        <w:r w:rsidR="00FD4AE4" w:rsidRPr="00FD4AE4">
          <w:rPr>
            <w:color w:val="000000" w:themeColor="text1"/>
            <w:sz w:val="28"/>
            <w:szCs w:val="28"/>
          </w:rPr>
          <w:t xml:space="preserve"> 262</w:t>
        </w:r>
      </w:hyperlink>
      <w:r w:rsidR="00FD4AE4" w:rsidRPr="00FD4AE4">
        <w:rPr>
          <w:color w:val="000000" w:themeColor="text1"/>
          <w:sz w:val="28"/>
          <w:szCs w:val="28"/>
        </w:rPr>
        <w:t>, от 10.10.2018</w:t>
      </w:r>
      <w:r w:rsidR="00EC63CD" w:rsidRPr="00EC63CD">
        <w:rPr>
          <w:color w:val="000000" w:themeColor="text1"/>
          <w:sz w:val="28"/>
          <w:szCs w:val="28"/>
        </w:rPr>
        <w:t xml:space="preserve"> </w:t>
      </w:r>
      <w:hyperlink r:id="rId17" w:history="1">
        <w:r w:rsidR="00FD4AE4">
          <w:rPr>
            <w:color w:val="000000" w:themeColor="text1"/>
            <w:sz w:val="28"/>
            <w:szCs w:val="28"/>
          </w:rPr>
          <w:t>№</w:t>
        </w:r>
        <w:r w:rsidR="00FD4AE4" w:rsidRPr="00FD4AE4">
          <w:rPr>
            <w:color w:val="000000" w:themeColor="text1"/>
            <w:sz w:val="28"/>
            <w:szCs w:val="28"/>
          </w:rPr>
          <w:t xml:space="preserve"> 410</w:t>
        </w:r>
      </w:hyperlink>
      <w:r w:rsidR="00FD4AE4" w:rsidRPr="00FD4AE4">
        <w:rPr>
          <w:color w:val="000000" w:themeColor="text1"/>
          <w:sz w:val="28"/>
          <w:szCs w:val="28"/>
        </w:rPr>
        <w:t xml:space="preserve">, от 20.02.2019 </w:t>
      </w:r>
      <w:hyperlink r:id="rId18" w:history="1">
        <w:r w:rsidR="00FD4AE4">
          <w:rPr>
            <w:color w:val="000000" w:themeColor="text1"/>
            <w:sz w:val="28"/>
            <w:szCs w:val="28"/>
          </w:rPr>
          <w:t>№</w:t>
        </w:r>
        <w:r w:rsidR="00FD4AE4" w:rsidRPr="00FD4AE4">
          <w:rPr>
            <w:color w:val="000000" w:themeColor="text1"/>
            <w:sz w:val="28"/>
            <w:szCs w:val="28"/>
          </w:rPr>
          <w:t xml:space="preserve"> 464</w:t>
        </w:r>
      </w:hyperlink>
      <w:r w:rsidR="00A67627" w:rsidRPr="00FD4AE4">
        <w:rPr>
          <w:color w:val="000000" w:themeColor="text1"/>
          <w:sz w:val="28"/>
          <w:szCs w:val="28"/>
        </w:rPr>
        <w:t>)</w:t>
      </w:r>
      <w:r w:rsidR="007253FF">
        <w:rPr>
          <w:color w:val="000000" w:themeColor="text1"/>
          <w:sz w:val="28"/>
          <w:szCs w:val="28"/>
        </w:rPr>
        <w:t>,</w:t>
      </w:r>
      <w:r w:rsidRPr="00FD4AE4">
        <w:rPr>
          <w:color w:val="000000" w:themeColor="text1"/>
          <w:sz w:val="28"/>
          <w:szCs w:val="28"/>
        </w:rPr>
        <w:t xml:space="preserve"> </w:t>
      </w:r>
      <w:r w:rsidR="00647015" w:rsidRPr="00FD4AE4">
        <w:rPr>
          <w:color w:val="000000" w:themeColor="text1"/>
          <w:sz w:val="28"/>
          <w:szCs w:val="28"/>
        </w:rPr>
        <w:t>орган местного самоуправления</w:t>
      </w:r>
      <w:r w:rsidRPr="00FD4AE4">
        <w:rPr>
          <w:color w:val="000000" w:themeColor="text1"/>
          <w:sz w:val="28"/>
          <w:szCs w:val="28"/>
        </w:rPr>
        <w:t xml:space="preserve"> «Комитет по управлению имуществом города Каменска-Уральского»</w:t>
      </w:r>
    </w:p>
    <w:p w:rsidR="007E281F" w:rsidRPr="00FD4AE4" w:rsidRDefault="007E281F" w:rsidP="00405AB6">
      <w:pPr>
        <w:jc w:val="both"/>
        <w:rPr>
          <w:b/>
          <w:color w:val="000000" w:themeColor="text1"/>
          <w:sz w:val="28"/>
          <w:szCs w:val="28"/>
        </w:rPr>
      </w:pPr>
      <w:r w:rsidRPr="00FD4AE4">
        <w:rPr>
          <w:b/>
          <w:color w:val="000000" w:themeColor="text1"/>
          <w:sz w:val="28"/>
          <w:szCs w:val="28"/>
        </w:rPr>
        <w:t>ПРИКАЗЫВАЕТ:</w:t>
      </w:r>
    </w:p>
    <w:p w:rsidR="007E281F" w:rsidRPr="00FD4AE4" w:rsidRDefault="007E281F" w:rsidP="00405AB6">
      <w:pPr>
        <w:jc w:val="both"/>
        <w:rPr>
          <w:b/>
          <w:color w:val="000000" w:themeColor="text1"/>
          <w:sz w:val="28"/>
          <w:szCs w:val="28"/>
        </w:rPr>
      </w:pPr>
    </w:p>
    <w:p w:rsidR="008C22F7" w:rsidRPr="006944F3" w:rsidRDefault="00B7415C" w:rsidP="006944F3">
      <w:pPr>
        <w:pStyle w:val="ConsPlusNormal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44F3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6944F3" w:rsidRPr="006944F3">
        <w:rPr>
          <w:rFonts w:ascii="Times New Roman" w:hAnsi="Times New Roman" w:cs="Times New Roman"/>
          <w:sz w:val="28"/>
          <w:lang w:eastAsia="ru-RU"/>
        </w:rPr>
        <w:t>Административный регламент предоставления муниципальной услуги по предоставлению земельных участков в аренду гражданам, имеющим право на первоочередное или внеочередное приобретение земельных участков в соответствии с федеральными законами, законами субъектов Российской Федерации</w:t>
      </w:r>
      <w:r w:rsidR="00C26F2C" w:rsidRPr="006944F3">
        <w:rPr>
          <w:rFonts w:ascii="Times New Roman" w:hAnsi="Times New Roman" w:cs="Times New Roman"/>
          <w:sz w:val="28"/>
          <w:szCs w:val="28"/>
        </w:rPr>
        <w:t>, утвержденный приказом органа местного самоуправления «Комитет по управлению имуществом города Каменска-Уральского»</w:t>
      </w:r>
      <w:r w:rsidR="00DC0A28" w:rsidRPr="006944F3">
        <w:rPr>
          <w:rFonts w:ascii="Times New Roman" w:hAnsi="Times New Roman" w:cs="Times New Roman"/>
          <w:sz w:val="28"/>
          <w:szCs w:val="28"/>
        </w:rPr>
        <w:t xml:space="preserve"> от </w:t>
      </w:r>
      <w:r w:rsidR="00C26F2C" w:rsidRPr="006944F3">
        <w:rPr>
          <w:rFonts w:ascii="Times New Roman" w:hAnsi="Times New Roman" w:cs="Times New Roman"/>
          <w:sz w:val="28"/>
          <w:szCs w:val="28"/>
        </w:rPr>
        <w:t>2</w:t>
      </w:r>
      <w:r w:rsidR="006944F3" w:rsidRPr="006944F3">
        <w:rPr>
          <w:rFonts w:ascii="Times New Roman" w:hAnsi="Times New Roman" w:cs="Times New Roman"/>
          <w:sz w:val="28"/>
          <w:szCs w:val="28"/>
        </w:rPr>
        <w:t>0</w:t>
      </w:r>
      <w:r w:rsidR="00C26F2C" w:rsidRPr="006944F3">
        <w:rPr>
          <w:rFonts w:ascii="Times New Roman" w:hAnsi="Times New Roman" w:cs="Times New Roman"/>
          <w:sz w:val="28"/>
          <w:szCs w:val="28"/>
        </w:rPr>
        <w:t>.</w:t>
      </w:r>
      <w:r w:rsidR="006944F3" w:rsidRPr="006944F3">
        <w:rPr>
          <w:rFonts w:ascii="Times New Roman" w:hAnsi="Times New Roman" w:cs="Times New Roman"/>
          <w:sz w:val="28"/>
          <w:szCs w:val="28"/>
        </w:rPr>
        <w:t>0</w:t>
      </w:r>
      <w:r w:rsidR="00C26F2C" w:rsidRPr="006944F3">
        <w:rPr>
          <w:rFonts w:ascii="Times New Roman" w:hAnsi="Times New Roman" w:cs="Times New Roman"/>
          <w:sz w:val="28"/>
          <w:szCs w:val="28"/>
        </w:rPr>
        <w:t>2.201</w:t>
      </w:r>
      <w:r w:rsidR="006944F3" w:rsidRPr="006944F3">
        <w:rPr>
          <w:rFonts w:ascii="Times New Roman" w:hAnsi="Times New Roman" w:cs="Times New Roman"/>
          <w:sz w:val="28"/>
          <w:szCs w:val="28"/>
        </w:rPr>
        <w:t>7</w:t>
      </w:r>
      <w:r w:rsidR="00DC0A28" w:rsidRPr="006944F3">
        <w:rPr>
          <w:rFonts w:ascii="Times New Roman" w:hAnsi="Times New Roman" w:cs="Times New Roman"/>
          <w:sz w:val="28"/>
          <w:szCs w:val="28"/>
        </w:rPr>
        <w:t xml:space="preserve"> № </w:t>
      </w:r>
      <w:r w:rsidR="006944F3" w:rsidRPr="006944F3">
        <w:rPr>
          <w:rFonts w:ascii="Times New Roman" w:hAnsi="Times New Roman" w:cs="Times New Roman"/>
          <w:sz w:val="28"/>
          <w:szCs w:val="28"/>
        </w:rPr>
        <w:t>128 (в редакции приказов ОМС «Комитет по управлению имуществом» от 26.12.2017 № 1041, от 02.03.2018 № 141</w:t>
      </w:r>
      <w:proofErr w:type="gramEnd"/>
      <w:r w:rsidR="006944F3" w:rsidRPr="006944F3">
        <w:rPr>
          <w:rFonts w:ascii="Times New Roman" w:hAnsi="Times New Roman" w:cs="Times New Roman"/>
          <w:sz w:val="28"/>
          <w:szCs w:val="28"/>
        </w:rPr>
        <w:t xml:space="preserve">, от 06.12.2018 № 934, от 05.03.2019 № 196) </w:t>
      </w:r>
      <w:r w:rsidR="00C26F2C" w:rsidRPr="006944F3">
        <w:rPr>
          <w:rFonts w:ascii="Times New Roman" w:hAnsi="Times New Roman" w:cs="Times New Roman"/>
          <w:sz w:val="28"/>
          <w:szCs w:val="28"/>
        </w:rPr>
        <w:t>(далее</w:t>
      </w:r>
      <w:r w:rsidR="008C22F7" w:rsidRPr="006944F3">
        <w:rPr>
          <w:rFonts w:ascii="Times New Roman" w:hAnsi="Times New Roman" w:cs="Times New Roman"/>
          <w:sz w:val="28"/>
          <w:szCs w:val="28"/>
        </w:rPr>
        <w:t xml:space="preserve"> – Административный регламент) следующие изменения:</w:t>
      </w:r>
    </w:p>
    <w:p w:rsidR="008C22F7" w:rsidRDefault="008C22F7" w:rsidP="008C22F7">
      <w:pPr>
        <w:pStyle w:val="ConsPlusNormal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исключить</w:t>
      </w:r>
      <w:r w:rsidR="00C26F2C" w:rsidRPr="008C22F7">
        <w:rPr>
          <w:rFonts w:ascii="Times New Roman" w:hAnsi="Times New Roman" w:cs="Times New Roman"/>
          <w:sz w:val="28"/>
          <w:szCs w:val="28"/>
        </w:rPr>
        <w:t xml:space="preserve"> из текста Административного регламента абзац третий подпункта 2 пункта 2.</w:t>
      </w:r>
      <w:r w:rsidR="006944F3">
        <w:rPr>
          <w:rFonts w:ascii="Times New Roman" w:hAnsi="Times New Roman" w:cs="Times New Roman"/>
          <w:sz w:val="28"/>
          <w:szCs w:val="28"/>
        </w:rPr>
        <w:t>7</w:t>
      </w:r>
      <w:r w:rsidR="00C26F2C" w:rsidRPr="008C22F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C22F7" w:rsidRDefault="008C22F7" w:rsidP="008C22F7">
      <w:pPr>
        <w:pStyle w:val="ConsPlusNormal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2.</w:t>
      </w:r>
      <w:r w:rsidR="006944F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. Административного регламента </w:t>
      </w:r>
      <w:r w:rsidR="002329EE">
        <w:rPr>
          <w:rFonts w:ascii="Times New Roman" w:hAnsi="Times New Roman" w:cs="Times New Roman"/>
          <w:sz w:val="28"/>
          <w:szCs w:val="28"/>
        </w:rPr>
        <w:t>изложить в новой редакции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944F3" w:rsidRPr="006944F3" w:rsidRDefault="008C22F7" w:rsidP="006944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22F7">
        <w:rPr>
          <w:rFonts w:ascii="Times New Roman" w:hAnsi="Times New Roman" w:cs="Times New Roman"/>
          <w:sz w:val="28"/>
          <w:szCs w:val="28"/>
        </w:rPr>
        <w:t>«</w:t>
      </w:r>
      <w:r w:rsidR="006944F3">
        <w:rPr>
          <w:rFonts w:ascii="Times New Roman" w:hAnsi="Times New Roman" w:cs="Times New Roman"/>
          <w:sz w:val="28"/>
          <w:szCs w:val="28"/>
        </w:rPr>
        <w:t xml:space="preserve">2.8. </w:t>
      </w:r>
      <w:r w:rsidR="006944F3" w:rsidRPr="006944F3">
        <w:rPr>
          <w:rFonts w:ascii="Times New Roman" w:hAnsi="Times New Roman" w:cs="Times New Roman"/>
          <w:sz w:val="28"/>
          <w:szCs w:val="28"/>
        </w:rPr>
        <w:t>Документы, необходимые для предоставления муниципальной услуги, запрашиваемые Комитетом в государственных органах, подведомственных государственным органам организациях, в распоряжении которых находятся указанные документы либо сведения, в соответствии с процедурой, прописанной в технологической карте межведомственного взаимодействия для муниципальной услуги:</w:t>
      </w:r>
    </w:p>
    <w:p w:rsidR="006944F3" w:rsidRPr="006944F3" w:rsidRDefault="006944F3" w:rsidP="006944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44F3">
        <w:rPr>
          <w:rFonts w:ascii="Times New Roman" w:hAnsi="Times New Roman" w:cs="Times New Roman"/>
          <w:sz w:val="28"/>
          <w:szCs w:val="28"/>
        </w:rPr>
        <w:t>- справка органа местного самоуправления о том, что заявитель состоит на учете граждан, нуждающихся в жилых помещениях, предоставляемых по договорам социального найма;</w:t>
      </w:r>
    </w:p>
    <w:p w:rsidR="006944F3" w:rsidRPr="006944F3" w:rsidRDefault="006944F3" w:rsidP="006944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44F3">
        <w:rPr>
          <w:rFonts w:ascii="Times New Roman" w:hAnsi="Times New Roman" w:cs="Times New Roman"/>
          <w:sz w:val="28"/>
          <w:szCs w:val="28"/>
        </w:rPr>
        <w:t xml:space="preserve">- </w:t>
      </w:r>
      <w:r w:rsidR="00C8644A" w:rsidRPr="00C8644A">
        <w:rPr>
          <w:rFonts w:ascii="Times New Roman" w:hAnsi="Times New Roman" w:cs="Times New Roman"/>
          <w:sz w:val="28"/>
          <w:szCs w:val="28"/>
        </w:rPr>
        <w:t xml:space="preserve">выписка из Единого государственного реестра недвижимости </w:t>
      </w:r>
      <w:r>
        <w:rPr>
          <w:rFonts w:ascii="Times New Roman" w:hAnsi="Times New Roman" w:cs="Times New Roman"/>
          <w:sz w:val="28"/>
          <w:szCs w:val="28"/>
        </w:rPr>
        <w:t>на земельный участок</w:t>
      </w:r>
      <w:r w:rsidRPr="006944F3">
        <w:rPr>
          <w:rFonts w:ascii="Times New Roman" w:hAnsi="Times New Roman" w:cs="Times New Roman"/>
          <w:sz w:val="28"/>
          <w:szCs w:val="28"/>
        </w:rPr>
        <w:t>;</w:t>
      </w:r>
    </w:p>
    <w:p w:rsidR="006944F3" w:rsidRPr="006944F3" w:rsidRDefault="006944F3" w:rsidP="006944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44F3">
        <w:rPr>
          <w:rFonts w:ascii="Times New Roman" w:hAnsi="Times New Roman" w:cs="Times New Roman"/>
          <w:sz w:val="28"/>
          <w:szCs w:val="28"/>
        </w:rPr>
        <w:t>- копия свидетельства о регистрации заявителя по месту жительства на территории Свердловской области, выданная территориальным органом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миграции (в случае отсутствия в паспорте или иных документах, удостоверяющих в соответствии с законодательством Российской Федерации личность заявителя, отметки о его регистрации по месту жительства);</w:t>
      </w:r>
      <w:proofErr w:type="gramEnd"/>
    </w:p>
    <w:p w:rsidR="006944F3" w:rsidRDefault="006944F3" w:rsidP="006944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44F3">
        <w:rPr>
          <w:rFonts w:ascii="Times New Roman" w:hAnsi="Times New Roman" w:cs="Times New Roman"/>
          <w:sz w:val="28"/>
          <w:szCs w:val="28"/>
        </w:rPr>
        <w:t xml:space="preserve">- справка Министерства по управлению государственным имуществом Свердловской области о том, что заявителем не реализовано право на однократное получение земельного участка для индивидуального жилищного строительства в собственность бесплатно на </w:t>
      </w:r>
      <w:r>
        <w:rPr>
          <w:rFonts w:ascii="Times New Roman" w:hAnsi="Times New Roman" w:cs="Times New Roman"/>
          <w:sz w:val="28"/>
          <w:szCs w:val="28"/>
        </w:rPr>
        <w:t>территории Свердловской области;</w:t>
      </w:r>
    </w:p>
    <w:p w:rsidR="006944F3" w:rsidRPr="006944F3" w:rsidRDefault="006944F3" w:rsidP="006944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8C22F7">
        <w:rPr>
          <w:rFonts w:ascii="Times New Roman" w:hAnsi="Times New Roman" w:cs="Times New Roman"/>
          <w:sz w:val="28"/>
          <w:szCs w:val="28"/>
        </w:rPr>
        <w:t>ведения об инвалидности, содержащихся в федеральном реестре инвалидов, а в случае отсутствия соответствующих сведений в федеральном реестре инвалидов на основании предс</w:t>
      </w:r>
      <w:r>
        <w:rPr>
          <w:rFonts w:ascii="Times New Roman" w:hAnsi="Times New Roman" w:cs="Times New Roman"/>
          <w:sz w:val="28"/>
          <w:szCs w:val="28"/>
        </w:rPr>
        <w:t>тавленных заявителем документов.</w:t>
      </w:r>
    </w:p>
    <w:p w:rsidR="006944F3" w:rsidRPr="006944F3" w:rsidRDefault="006944F3" w:rsidP="006944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44F3">
        <w:rPr>
          <w:rFonts w:ascii="Times New Roman" w:hAnsi="Times New Roman" w:cs="Times New Roman"/>
          <w:sz w:val="28"/>
          <w:szCs w:val="28"/>
        </w:rPr>
        <w:t>Заявитель вправе представить указанные документы при подаче заявления в Комитет по собственной инициативе.</w:t>
      </w:r>
    </w:p>
    <w:p w:rsidR="006944F3" w:rsidRPr="006944F3" w:rsidRDefault="006944F3" w:rsidP="006944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44F3">
        <w:rPr>
          <w:rFonts w:ascii="Times New Roman" w:hAnsi="Times New Roman" w:cs="Times New Roman"/>
          <w:sz w:val="28"/>
          <w:szCs w:val="28"/>
        </w:rPr>
        <w:t>Документы представляются в оригиналах и копиях либо при непредставлении оригиналов - в нотариально заверенных копиях.</w:t>
      </w:r>
    </w:p>
    <w:p w:rsidR="006944F3" w:rsidRPr="006944F3" w:rsidRDefault="006944F3" w:rsidP="006944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44F3">
        <w:rPr>
          <w:rFonts w:ascii="Times New Roman" w:hAnsi="Times New Roman" w:cs="Times New Roman"/>
          <w:sz w:val="28"/>
          <w:szCs w:val="28"/>
        </w:rPr>
        <w:t>В случае представления документов в оригиналах и копиях специалист Комитета заверяет сверенные с оригиналами копии документов.</w:t>
      </w:r>
    </w:p>
    <w:p w:rsidR="006944F3" w:rsidRPr="006944F3" w:rsidRDefault="006944F3" w:rsidP="006944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44F3">
        <w:rPr>
          <w:rFonts w:ascii="Times New Roman" w:hAnsi="Times New Roman" w:cs="Times New Roman"/>
          <w:sz w:val="28"/>
          <w:szCs w:val="28"/>
        </w:rPr>
        <w:t>Представленные заявителями документы, выполненные не на русском языке, подлежат переводу на русский язык и заверению в установленном порядке.</w:t>
      </w:r>
    </w:p>
    <w:p w:rsidR="006944F3" w:rsidRPr="006944F3" w:rsidRDefault="006944F3" w:rsidP="006944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44F3">
        <w:rPr>
          <w:rFonts w:ascii="Times New Roman" w:hAnsi="Times New Roman" w:cs="Times New Roman"/>
          <w:sz w:val="28"/>
          <w:szCs w:val="28"/>
        </w:rPr>
        <w:t>Документы могут быть отправлены путем почтового отправления заказным письмом с описью вложения с уведомлением о вручении. В этом случае факт представления этих документов в Комитет удостоверяет уведомление о вручении почтового отправления с описью направленных документов. В случае направления документов путем почтового отправления копии документов должны быть нотариально удостоверены.</w:t>
      </w:r>
    </w:p>
    <w:p w:rsidR="008C22F7" w:rsidRPr="008C22F7" w:rsidRDefault="006944F3" w:rsidP="00C114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44F3">
        <w:rPr>
          <w:rFonts w:ascii="Times New Roman" w:hAnsi="Times New Roman" w:cs="Times New Roman"/>
          <w:sz w:val="28"/>
          <w:szCs w:val="28"/>
        </w:rPr>
        <w:t xml:space="preserve">В случае представления запроса в электронной форме на Едином портале государственных и муниципальных услуг (функций) (http://www.gosuslugi.ru) </w:t>
      </w:r>
      <w:r w:rsidRPr="006944F3">
        <w:rPr>
          <w:rFonts w:ascii="Times New Roman" w:hAnsi="Times New Roman" w:cs="Times New Roman"/>
          <w:sz w:val="28"/>
          <w:szCs w:val="28"/>
        </w:rPr>
        <w:lastRenderedPageBreak/>
        <w:t>документы прилагаются к запросу в отсканированном виде, с последующим представлением в Комитет</w:t>
      </w:r>
      <w:proofErr w:type="gramStart"/>
      <w:r w:rsidRPr="006944F3">
        <w:rPr>
          <w:rFonts w:ascii="Times New Roman" w:hAnsi="Times New Roman" w:cs="Times New Roman"/>
          <w:sz w:val="28"/>
          <w:szCs w:val="28"/>
        </w:rPr>
        <w:t>.</w:t>
      </w:r>
      <w:r w:rsidR="008C22F7" w:rsidRPr="008C22F7">
        <w:rPr>
          <w:rFonts w:ascii="Times New Roman" w:hAnsi="Times New Roman" w:cs="Times New Roman"/>
          <w:sz w:val="28"/>
          <w:szCs w:val="28"/>
        </w:rPr>
        <w:t>»</w:t>
      </w:r>
      <w:r w:rsidR="009D55E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26F2C" w:rsidRPr="008C22F7" w:rsidRDefault="00C26F2C" w:rsidP="00C11430">
      <w:pPr>
        <w:pStyle w:val="ConsPlusNormal"/>
        <w:numPr>
          <w:ilvl w:val="0"/>
          <w:numId w:val="10"/>
        </w:numPr>
        <w:tabs>
          <w:tab w:val="left" w:pos="1134"/>
        </w:tabs>
        <w:ind w:hanging="713"/>
        <w:jc w:val="both"/>
        <w:rPr>
          <w:rFonts w:ascii="Times New Roman" w:hAnsi="Times New Roman" w:cs="Times New Roman"/>
          <w:sz w:val="28"/>
          <w:szCs w:val="28"/>
        </w:rPr>
      </w:pPr>
      <w:r w:rsidRPr="008C22F7">
        <w:rPr>
          <w:rFonts w:ascii="Times New Roman" w:hAnsi="Times New Roman" w:cs="Times New Roman"/>
          <w:sz w:val="28"/>
          <w:szCs w:val="28"/>
        </w:rPr>
        <w:t>Настоящий приказ вступает в силу с 1 июля 2020 года.</w:t>
      </w:r>
    </w:p>
    <w:p w:rsidR="001B2031" w:rsidRDefault="007E281F" w:rsidP="00C11430">
      <w:pPr>
        <w:pStyle w:val="ConsPlusNormal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6F2C">
        <w:rPr>
          <w:rFonts w:ascii="Times New Roman" w:hAnsi="Times New Roman" w:cs="Times New Roman"/>
          <w:sz w:val="28"/>
          <w:szCs w:val="28"/>
        </w:rPr>
        <w:t>Опубликовать настоящий приказ в газете «Каменский рабочий» и разместить на официальном с</w:t>
      </w:r>
      <w:r w:rsidR="00F668CC" w:rsidRPr="00C26F2C">
        <w:rPr>
          <w:rFonts w:ascii="Times New Roman" w:hAnsi="Times New Roman" w:cs="Times New Roman"/>
          <w:sz w:val="28"/>
          <w:szCs w:val="28"/>
        </w:rPr>
        <w:t xml:space="preserve">айте </w:t>
      </w:r>
      <w:r w:rsidR="003E1E6B" w:rsidRPr="00C26F2C">
        <w:rPr>
          <w:rFonts w:ascii="Times New Roman" w:hAnsi="Times New Roman" w:cs="Times New Roman"/>
          <w:sz w:val="28"/>
          <w:szCs w:val="28"/>
        </w:rPr>
        <w:t>органа местного самоуправления «Комитет по управлению имуществом города Каменска-Уральского».</w:t>
      </w:r>
    </w:p>
    <w:p w:rsidR="007E281F" w:rsidRPr="001B2031" w:rsidRDefault="007E281F" w:rsidP="00C11430">
      <w:pPr>
        <w:pStyle w:val="ConsPlusNormal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031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6B3621" w:rsidRPr="001B2031">
        <w:rPr>
          <w:rFonts w:ascii="Times New Roman" w:hAnsi="Times New Roman" w:cs="Times New Roman"/>
          <w:sz w:val="28"/>
          <w:szCs w:val="28"/>
        </w:rPr>
        <w:t>исполнения</w:t>
      </w:r>
      <w:r w:rsidRPr="001B2031">
        <w:rPr>
          <w:rFonts w:ascii="Times New Roman" w:hAnsi="Times New Roman" w:cs="Times New Roman"/>
          <w:sz w:val="28"/>
          <w:szCs w:val="28"/>
        </w:rPr>
        <w:t xml:space="preserve"> настоящего приказа возложить на начальника отдела </w:t>
      </w:r>
      <w:r w:rsidR="000D1BDB" w:rsidRPr="001B2031">
        <w:rPr>
          <w:rFonts w:ascii="Times New Roman" w:hAnsi="Times New Roman" w:cs="Times New Roman"/>
          <w:sz w:val="28"/>
          <w:szCs w:val="28"/>
        </w:rPr>
        <w:t xml:space="preserve">правового сопровождения, кадровой работы и документационного обеспечения </w:t>
      </w:r>
      <w:r w:rsidR="00885C00" w:rsidRPr="001B2031">
        <w:rPr>
          <w:rFonts w:ascii="Times New Roman" w:hAnsi="Times New Roman" w:cs="Times New Roman"/>
          <w:sz w:val="28"/>
          <w:szCs w:val="28"/>
        </w:rPr>
        <w:t xml:space="preserve">     </w:t>
      </w:r>
      <w:r w:rsidR="000D1BDB" w:rsidRPr="001B2031">
        <w:rPr>
          <w:rFonts w:ascii="Times New Roman" w:hAnsi="Times New Roman" w:cs="Times New Roman"/>
          <w:sz w:val="28"/>
          <w:szCs w:val="28"/>
        </w:rPr>
        <w:t xml:space="preserve">С.С. </w:t>
      </w:r>
      <w:proofErr w:type="spellStart"/>
      <w:r w:rsidR="000D1BDB" w:rsidRPr="001B2031">
        <w:rPr>
          <w:rFonts w:ascii="Times New Roman" w:hAnsi="Times New Roman" w:cs="Times New Roman"/>
          <w:sz w:val="28"/>
          <w:szCs w:val="28"/>
        </w:rPr>
        <w:t>Черноскутова</w:t>
      </w:r>
      <w:proofErr w:type="spellEnd"/>
      <w:r w:rsidRPr="001B2031">
        <w:rPr>
          <w:rFonts w:ascii="Times New Roman" w:hAnsi="Times New Roman" w:cs="Times New Roman"/>
          <w:sz w:val="28"/>
          <w:szCs w:val="28"/>
        </w:rPr>
        <w:t>.</w:t>
      </w:r>
    </w:p>
    <w:p w:rsidR="00885C00" w:rsidRDefault="00885C00" w:rsidP="00405AB6">
      <w:pPr>
        <w:rPr>
          <w:sz w:val="28"/>
          <w:szCs w:val="28"/>
        </w:rPr>
      </w:pPr>
    </w:p>
    <w:p w:rsidR="00885C00" w:rsidRDefault="00885C00" w:rsidP="00405AB6">
      <w:pPr>
        <w:rPr>
          <w:sz w:val="28"/>
          <w:szCs w:val="28"/>
        </w:rPr>
      </w:pPr>
    </w:p>
    <w:p w:rsidR="009D55E5" w:rsidRDefault="009D55E5" w:rsidP="00405AB6">
      <w:pPr>
        <w:rPr>
          <w:sz w:val="28"/>
          <w:szCs w:val="28"/>
        </w:rPr>
      </w:pPr>
    </w:p>
    <w:p w:rsidR="001904D5" w:rsidRPr="000506A3" w:rsidRDefault="007E281F" w:rsidP="009D55E5">
      <w:pPr>
        <w:rPr>
          <w:sz w:val="28"/>
        </w:rPr>
      </w:pPr>
      <w:r w:rsidRPr="000506A3">
        <w:rPr>
          <w:sz w:val="28"/>
          <w:szCs w:val="28"/>
        </w:rPr>
        <w:t>Председатель</w:t>
      </w:r>
      <w:r w:rsidR="00880842" w:rsidRPr="000506A3">
        <w:rPr>
          <w:sz w:val="28"/>
          <w:szCs w:val="28"/>
        </w:rPr>
        <w:t xml:space="preserve"> Комитета </w:t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="00885C00">
        <w:rPr>
          <w:sz w:val="28"/>
          <w:szCs w:val="28"/>
        </w:rPr>
        <w:tab/>
      </w:r>
      <w:r w:rsidR="00885C00">
        <w:rPr>
          <w:sz w:val="28"/>
          <w:szCs w:val="28"/>
        </w:rPr>
        <w:tab/>
      </w:r>
      <w:r w:rsidR="00885C00">
        <w:rPr>
          <w:sz w:val="28"/>
          <w:szCs w:val="28"/>
        </w:rPr>
        <w:tab/>
        <w:t xml:space="preserve">  </w:t>
      </w:r>
      <w:r w:rsidR="00F434A6">
        <w:rPr>
          <w:sz w:val="28"/>
          <w:szCs w:val="28"/>
        </w:rPr>
        <w:t>А.С. Зубарев</w:t>
      </w:r>
    </w:p>
    <w:sectPr w:rsidR="001904D5" w:rsidRPr="000506A3" w:rsidSect="00885C00">
      <w:headerReference w:type="even" r:id="rId19"/>
      <w:headerReference w:type="default" r:id="rId20"/>
      <w:pgSz w:w="11906" w:h="16838" w:code="9"/>
      <w:pgMar w:top="1134" w:right="567" w:bottom="1134" w:left="1134" w:header="720" w:footer="72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D55" w:rsidRDefault="005A1D55">
      <w:r>
        <w:separator/>
      </w:r>
    </w:p>
  </w:endnote>
  <w:endnote w:type="continuationSeparator" w:id="0">
    <w:p w:rsidR="005A1D55" w:rsidRDefault="005A1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D55" w:rsidRDefault="005A1D55">
      <w:r>
        <w:separator/>
      </w:r>
    </w:p>
  </w:footnote>
  <w:footnote w:type="continuationSeparator" w:id="0">
    <w:p w:rsidR="005A1D55" w:rsidRDefault="005A1D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87B" w:rsidRDefault="00E6787B">
    <w:pPr>
      <w:pStyle w:val="a5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6787B" w:rsidRDefault="00E6787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87B" w:rsidRDefault="00E6787B">
    <w:pPr>
      <w:pStyle w:val="a5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FA7EF2">
      <w:rPr>
        <w:rStyle w:val="ac"/>
        <w:noProof/>
      </w:rPr>
      <w:t>3</w:t>
    </w:r>
    <w:r>
      <w:rPr>
        <w:rStyle w:val="ac"/>
      </w:rPr>
      <w:fldChar w:fldCharType="end"/>
    </w:r>
  </w:p>
  <w:p w:rsidR="00E6787B" w:rsidRDefault="00E6787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23177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E25D39"/>
    <w:multiLevelType w:val="hybridMultilevel"/>
    <w:tmpl w:val="30DE0BA2"/>
    <w:lvl w:ilvl="0" w:tplc="25B4ABD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5F5022"/>
    <w:multiLevelType w:val="multilevel"/>
    <w:tmpl w:val="409C0B3C"/>
    <w:lvl w:ilvl="0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abstractNum w:abstractNumId="3">
    <w:nsid w:val="1C4E04DA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>
    <w:nsid w:val="24EE7745"/>
    <w:multiLevelType w:val="hybridMultilevel"/>
    <w:tmpl w:val="61660954"/>
    <w:lvl w:ilvl="0" w:tplc="58AE72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AF70628"/>
    <w:multiLevelType w:val="hybridMultilevel"/>
    <w:tmpl w:val="B50E82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625738"/>
    <w:multiLevelType w:val="hybridMultilevel"/>
    <w:tmpl w:val="081A0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B552F9"/>
    <w:multiLevelType w:val="hybridMultilevel"/>
    <w:tmpl w:val="DB68E4B6"/>
    <w:lvl w:ilvl="0" w:tplc="B8BEEE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4C818F7"/>
    <w:multiLevelType w:val="hybridMultilevel"/>
    <w:tmpl w:val="5F104B84"/>
    <w:lvl w:ilvl="0" w:tplc="CB3C4C08">
      <w:start w:val="19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87112A6"/>
    <w:multiLevelType w:val="multilevel"/>
    <w:tmpl w:val="011C0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B0B565E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1">
    <w:nsid w:val="40AC577D"/>
    <w:multiLevelType w:val="hybridMultilevel"/>
    <w:tmpl w:val="1DEC4132"/>
    <w:lvl w:ilvl="0" w:tplc="3AB6B4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A870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71ED3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B8EE0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77EC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A902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718F3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06C2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A7E0F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2637320"/>
    <w:multiLevelType w:val="multilevel"/>
    <w:tmpl w:val="409C0B3C"/>
    <w:lvl w:ilvl="0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abstractNum w:abstractNumId="13">
    <w:nsid w:val="52792278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55B67668"/>
    <w:multiLevelType w:val="hybridMultilevel"/>
    <w:tmpl w:val="768E8B32"/>
    <w:lvl w:ilvl="0" w:tplc="64A800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2003B3E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73A669A7"/>
    <w:multiLevelType w:val="multilevel"/>
    <w:tmpl w:val="E376DBB2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924" w:hanging="121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633" w:hanging="1215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342" w:hanging="1215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051" w:hanging="1215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832" w:hanging="2160"/>
      </w:pPr>
      <w:rPr>
        <w:rFonts w:hint="default"/>
      </w:rPr>
    </w:lvl>
  </w:abstractNum>
  <w:abstractNum w:abstractNumId="17">
    <w:nsid w:val="79EB050B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8">
    <w:nsid w:val="7DCD77F7"/>
    <w:multiLevelType w:val="hybridMultilevel"/>
    <w:tmpl w:val="3306FB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9"/>
  </w:num>
  <w:num w:numId="3">
    <w:abstractNumId w:val="17"/>
  </w:num>
  <w:num w:numId="4">
    <w:abstractNumId w:val="3"/>
  </w:num>
  <w:num w:numId="5">
    <w:abstractNumId w:val="15"/>
  </w:num>
  <w:num w:numId="6">
    <w:abstractNumId w:val="0"/>
  </w:num>
  <w:num w:numId="7">
    <w:abstractNumId w:val="13"/>
  </w:num>
  <w:num w:numId="8">
    <w:abstractNumId w:val="10"/>
  </w:num>
  <w:num w:numId="9">
    <w:abstractNumId w:val="18"/>
  </w:num>
  <w:num w:numId="10">
    <w:abstractNumId w:val="2"/>
  </w:num>
  <w:num w:numId="11">
    <w:abstractNumId w:val="6"/>
  </w:num>
  <w:num w:numId="12">
    <w:abstractNumId w:val="1"/>
  </w:num>
  <w:num w:numId="13">
    <w:abstractNumId w:val="8"/>
  </w:num>
  <w:num w:numId="14">
    <w:abstractNumId w:val="16"/>
  </w:num>
  <w:num w:numId="15">
    <w:abstractNumId w:val="14"/>
  </w:num>
  <w:num w:numId="16">
    <w:abstractNumId w:val="5"/>
  </w:num>
  <w:num w:numId="17">
    <w:abstractNumId w:val="7"/>
  </w:num>
  <w:num w:numId="18">
    <w:abstractNumId w:val="4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24A"/>
    <w:rsid w:val="00001F0E"/>
    <w:rsid w:val="0002480E"/>
    <w:rsid w:val="00025E89"/>
    <w:rsid w:val="00031BA9"/>
    <w:rsid w:val="00036D35"/>
    <w:rsid w:val="000506A3"/>
    <w:rsid w:val="000738BA"/>
    <w:rsid w:val="00083042"/>
    <w:rsid w:val="000B2E25"/>
    <w:rsid w:val="000C1B47"/>
    <w:rsid w:val="000C2CE2"/>
    <w:rsid w:val="000D1BDB"/>
    <w:rsid w:val="000D2A40"/>
    <w:rsid w:val="000D53E7"/>
    <w:rsid w:val="000F6579"/>
    <w:rsid w:val="0010179E"/>
    <w:rsid w:val="00103ECB"/>
    <w:rsid w:val="00106297"/>
    <w:rsid w:val="001144F7"/>
    <w:rsid w:val="00123840"/>
    <w:rsid w:val="001404B2"/>
    <w:rsid w:val="00142CBF"/>
    <w:rsid w:val="00145A25"/>
    <w:rsid w:val="001470E5"/>
    <w:rsid w:val="00154EA6"/>
    <w:rsid w:val="0017017E"/>
    <w:rsid w:val="00177E4A"/>
    <w:rsid w:val="001904D5"/>
    <w:rsid w:val="00193F89"/>
    <w:rsid w:val="00195177"/>
    <w:rsid w:val="001B2031"/>
    <w:rsid w:val="001E31D7"/>
    <w:rsid w:val="001F3876"/>
    <w:rsid w:val="001F658A"/>
    <w:rsid w:val="0020594C"/>
    <w:rsid w:val="002165AB"/>
    <w:rsid w:val="00221428"/>
    <w:rsid w:val="00224688"/>
    <w:rsid w:val="002329EE"/>
    <w:rsid w:val="00250554"/>
    <w:rsid w:val="002541F4"/>
    <w:rsid w:val="002563FC"/>
    <w:rsid w:val="00262101"/>
    <w:rsid w:val="00263FB1"/>
    <w:rsid w:val="002749B5"/>
    <w:rsid w:val="00274BA3"/>
    <w:rsid w:val="002836F3"/>
    <w:rsid w:val="002A0265"/>
    <w:rsid w:val="002A0D6F"/>
    <w:rsid w:val="002A662B"/>
    <w:rsid w:val="002B3659"/>
    <w:rsid w:val="002C5C52"/>
    <w:rsid w:val="002D0C54"/>
    <w:rsid w:val="002D4091"/>
    <w:rsid w:val="002E15CB"/>
    <w:rsid w:val="002F625C"/>
    <w:rsid w:val="003051A0"/>
    <w:rsid w:val="003069C4"/>
    <w:rsid w:val="00314635"/>
    <w:rsid w:val="0033724A"/>
    <w:rsid w:val="00343E67"/>
    <w:rsid w:val="00345C5E"/>
    <w:rsid w:val="00361275"/>
    <w:rsid w:val="00370BAD"/>
    <w:rsid w:val="00372D2A"/>
    <w:rsid w:val="0038443B"/>
    <w:rsid w:val="00392D45"/>
    <w:rsid w:val="00393117"/>
    <w:rsid w:val="003B11B6"/>
    <w:rsid w:val="003B281F"/>
    <w:rsid w:val="003B6F21"/>
    <w:rsid w:val="003C61D0"/>
    <w:rsid w:val="003C6C15"/>
    <w:rsid w:val="003E1E6B"/>
    <w:rsid w:val="003F188E"/>
    <w:rsid w:val="00402CE3"/>
    <w:rsid w:val="00405AB6"/>
    <w:rsid w:val="004126BA"/>
    <w:rsid w:val="004226A9"/>
    <w:rsid w:val="00427D71"/>
    <w:rsid w:val="00430548"/>
    <w:rsid w:val="00455035"/>
    <w:rsid w:val="004704FB"/>
    <w:rsid w:val="00480675"/>
    <w:rsid w:val="004857AA"/>
    <w:rsid w:val="004C1823"/>
    <w:rsid w:val="004D787E"/>
    <w:rsid w:val="004E2496"/>
    <w:rsid w:val="004E6BF2"/>
    <w:rsid w:val="0052669F"/>
    <w:rsid w:val="00530663"/>
    <w:rsid w:val="00543F4C"/>
    <w:rsid w:val="0054543F"/>
    <w:rsid w:val="0054653C"/>
    <w:rsid w:val="0057578B"/>
    <w:rsid w:val="00581E61"/>
    <w:rsid w:val="00585E0A"/>
    <w:rsid w:val="005A1D55"/>
    <w:rsid w:val="005A6D96"/>
    <w:rsid w:val="005B293F"/>
    <w:rsid w:val="005C0A4A"/>
    <w:rsid w:val="005C6D34"/>
    <w:rsid w:val="005F2FB4"/>
    <w:rsid w:val="005F72C6"/>
    <w:rsid w:val="00601E6A"/>
    <w:rsid w:val="00604D80"/>
    <w:rsid w:val="006063B0"/>
    <w:rsid w:val="00606CDE"/>
    <w:rsid w:val="00611215"/>
    <w:rsid w:val="00612E9A"/>
    <w:rsid w:val="006131D7"/>
    <w:rsid w:val="00630E55"/>
    <w:rsid w:val="006343D8"/>
    <w:rsid w:val="0064517F"/>
    <w:rsid w:val="006469F7"/>
    <w:rsid w:val="00647015"/>
    <w:rsid w:val="00662B2E"/>
    <w:rsid w:val="00671745"/>
    <w:rsid w:val="00677F31"/>
    <w:rsid w:val="00685C75"/>
    <w:rsid w:val="00690567"/>
    <w:rsid w:val="00691481"/>
    <w:rsid w:val="006944F3"/>
    <w:rsid w:val="006A3A45"/>
    <w:rsid w:val="006A55AC"/>
    <w:rsid w:val="006A7D33"/>
    <w:rsid w:val="006B3621"/>
    <w:rsid w:val="006D1559"/>
    <w:rsid w:val="007048F8"/>
    <w:rsid w:val="00710809"/>
    <w:rsid w:val="00711382"/>
    <w:rsid w:val="00716606"/>
    <w:rsid w:val="00720DD8"/>
    <w:rsid w:val="007253FF"/>
    <w:rsid w:val="007362EF"/>
    <w:rsid w:val="00762856"/>
    <w:rsid w:val="00771521"/>
    <w:rsid w:val="00773CFF"/>
    <w:rsid w:val="007A00EC"/>
    <w:rsid w:val="007B5061"/>
    <w:rsid w:val="007B7AFC"/>
    <w:rsid w:val="007C275A"/>
    <w:rsid w:val="007C27E1"/>
    <w:rsid w:val="007D20D2"/>
    <w:rsid w:val="007E281F"/>
    <w:rsid w:val="007E7CFE"/>
    <w:rsid w:val="007F4DC2"/>
    <w:rsid w:val="007F6AAC"/>
    <w:rsid w:val="008109BA"/>
    <w:rsid w:val="008225D7"/>
    <w:rsid w:val="00832A7A"/>
    <w:rsid w:val="00860863"/>
    <w:rsid w:val="0087007F"/>
    <w:rsid w:val="008729A6"/>
    <w:rsid w:val="00875A5B"/>
    <w:rsid w:val="00880842"/>
    <w:rsid w:val="00885C00"/>
    <w:rsid w:val="00895D2C"/>
    <w:rsid w:val="00897456"/>
    <w:rsid w:val="008A1F19"/>
    <w:rsid w:val="008B14BF"/>
    <w:rsid w:val="008B1FB9"/>
    <w:rsid w:val="008B7CDE"/>
    <w:rsid w:val="008C22F7"/>
    <w:rsid w:val="008C5467"/>
    <w:rsid w:val="008C6F8E"/>
    <w:rsid w:val="008D1B95"/>
    <w:rsid w:val="008D1F59"/>
    <w:rsid w:val="008D6B9C"/>
    <w:rsid w:val="008E1A3C"/>
    <w:rsid w:val="008E4561"/>
    <w:rsid w:val="009047A0"/>
    <w:rsid w:val="00917855"/>
    <w:rsid w:val="00917EE2"/>
    <w:rsid w:val="009301DA"/>
    <w:rsid w:val="009358B6"/>
    <w:rsid w:val="00935B9F"/>
    <w:rsid w:val="00942F19"/>
    <w:rsid w:val="0094521D"/>
    <w:rsid w:val="00975556"/>
    <w:rsid w:val="00987178"/>
    <w:rsid w:val="00993099"/>
    <w:rsid w:val="009B257E"/>
    <w:rsid w:val="009D55E5"/>
    <w:rsid w:val="009E2A27"/>
    <w:rsid w:val="009E5AD0"/>
    <w:rsid w:val="00A022E2"/>
    <w:rsid w:val="00A04C3B"/>
    <w:rsid w:val="00A52D17"/>
    <w:rsid w:val="00A615E6"/>
    <w:rsid w:val="00A67627"/>
    <w:rsid w:val="00A67BD0"/>
    <w:rsid w:val="00A734FE"/>
    <w:rsid w:val="00A73EFC"/>
    <w:rsid w:val="00A7512C"/>
    <w:rsid w:val="00A75F0F"/>
    <w:rsid w:val="00A75F36"/>
    <w:rsid w:val="00A96035"/>
    <w:rsid w:val="00AA3C73"/>
    <w:rsid w:val="00AA4F73"/>
    <w:rsid w:val="00AB1B92"/>
    <w:rsid w:val="00AB52CB"/>
    <w:rsid w:val="00AC43A6"/>
    <w:rsid w:val="00AD60D0"/>
    <w:rsid w:val="00AD6345"/>
    <w:rsid w:val="00AF0599"/>
    <w:rsid w:val="00AF3D19"/>
    <w:rsid w:val="00B04360"/>
    <w:rsid w:val="00B3513A"/>
    <w:rsid w:val="00B358E6"/>
    <w:rsid w:val="00B55878"/>
    <w:rsid w:val="00B65C4C"/>
    <w:rsid w:val="00B7415C"/>
    <w:rsid w:val="00B76619"/>
    <w:rsid w:val="00B85D84"/>
    <w:rsid w:val="00B86C7C"/>
    <w:rsid w:val="00B95DC3"/>
    <w:rsid w:val="00BB38A6"/>
    <w:rsid w:val="00BD1ADB"/>
    <w:rsid w:val="00BD3795"/>
    <w:rsid w:val="00BD42F1"/>
    <w:rsid w:val="00BE1104"/>
    <w:rsid w:val="00C073F3"/>
    <w:rsid w:val="00C11430"/>
    <w:rsid w:val="00C21536"/>
    <w:rsid w:val="00C21B1F"/>
    <w:rsid w:val="00C22201"/>
    <w:rsid w:val="00C22D4C"/>
    <w:rsid w:val="00C26F2C"/>
    <w:rsid w:val="00C4463C"/>
    <w:rsid w:val="00C4783B"/>
    <w:rsid w:val="00C50557"/>
    <w:rsid w:val="00C51A87"/>
    <w:rsid w:val="00C57D43"/>
    <w:rsid w:val="00C73E35"/>
    <w:rsid w:val="00C8644A"/>
    <w:rsid w:val="00C90429"/>
    <w:rsid w:val="00C9268A"/>
    <w:rsid w:val="00C95B2F"/>
    <w:rsid w:val="00CA05F5"/>
    <w:rsid w:val="00CA12AD"/>
    <w:rsid w:val="00CA53BC"/>
    <w:rsid w:val="00CB6285"/>
    <w:rsid w:val="00CB6589"/>
    <w:rsid w:val="00CB7A68"/>
    <w:rsid w:val="00CD24A1"/>
    <w:rsid w:val="00CE2177"/>
    <w:rsid w:val="00CE3630"/>
    <w:rsid w:val="00CF1A54"/>
    <w:rsid w:val="00CF7923"/>
    <w:rsid w:val="00D25AB8"/>
    <w:rsid w:val="00D420B2"/>
    <w:rsid w:val="00D4368B"/>
    <w:rsid w:val="00D45AC0"/>
    <w:rsid w:val="00D63FC8"/>
    <w:rsid w:val="00D73317"/>
    <w:rsid w:val="00D73C7A"/>
    <w:rsid w:val="00D749B9"/>
    <w:rsid w:val="00D75C0D"/>
    <w:rsid w:val="00D85935"/>
    <w:rsid w:val="00DA1855"/>
    <w:rsid w:val="00DA42AC"/>
    <w:rsid w:val="00DA559E"/>
    <w:rsid w:val="00DB5074"/>
    <w:rsid w:val="00DC0A28"/>
    <w:rsid w:val="00DC16C0"/>
    <w:rsid w:val="00DC7738"/>
    <w:rsid w:val="00DC7F65"/>
    <w:rsid w:val="00DD24D6"/>
    <w:rsid w:val="00DD2CFB"/>
    <w:rsid w:val="00DE4B2D"/>
    <w:rsid w:val="00E05922"/>
    <w:rsid w:val="00E25BAA"/>
    <w:rsid w:val="00E4121B"/>
    <w:rsid w:val="00E43BC4"/>
    <w:rsid w:val="00E444E1"/>
    <w:rsid w:val="00E509B0"/>
    <w:rsid w:val="00E53AB4"/>
    <w:rsid w:val="00E6787B"/>
    <w:rsid w:val="00E743D1"/>
    <w:rsid w:val="00E76DE5"/>
    <w:rsid w:val="00E82C74"/>
    <w:rsid w:val="00E83BE6"/>
    <w:rsid w:val="00EC2C2B"/>
    <w:rsid w:val="00EC63CD"/>
    <w:rsid w:val="00ED0F54"/>
    <w:rsid w:val="00EE7FA6"/>
    <w:rsid w:val="00EF0E68"/>
    <w:rsid w:val="00EF0F02"/>
    <w:rsid w:val="00F007E5"/>
    <w:rsid w:val="00F035CA"/>
    <w:rsid w:val="00F05654"/>
    <w:rsid w:val="00F06E66"/>
    <w:rsid w:val="00F17B79"/>
    <w:rsid w:val="00F20A85"/>
    <w:rsid w:val="00F31C53"/>
    <w:rsid w:val="00F4113A"/>
    <w:rsid w:val="00F41BF7"/>
    <w:rsid w:val="00F434A6"/>
    <w:rsid w:val="00F4590F"/>
    <w:rsid w:val="00F53614"/>
    <w:rsid w:val="00F544E8"/>
    <w:rsid w:val="00F5570C"/>
    <w:rsid w:val="00F57B07"/>
    <w:rsid w:val="00F64CBD"/>
    <w:rsid w:val="00F668CC"/>
    <w:rsid w:val="00F74E34"/>
    <w:rsid w:val="00F77A08"/>
    <w:rsid w:val="00FA03D6"/>
    <w:rsid w:val="00FA7EF2"/>
    <w:rsid w:val="00FC182D"/>
    <w:rsid w:val="00FD4AE4"/>
    <w:rsid w:val="00FD66B3"/>
    <w:rsid w:val="00FE0C8A"/>
    <w:rsid w:val="00FE14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317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D733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77A08"/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semiHidden/>
    <w:rsid w:val="00D73317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F77A08"/>
    <w:rPr>
      <w:rFonts w:cs="Times New Roman"/>
      <w:sz w:val="24"/>
      <w:szCs w:val="24"/>
    </w:rPr>
  </w:style>
  <w:style w:type="paragraph" w:styleId="a3">
    <w:name w:val="Title"/>
    <w:basedOn w:val="a"/>
    <w:link w:val="11"/>
    <w:uiPriority w:val="99"/>
    <w:qFormat/>
    <w:rsid w:val="00D73317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11">
    <w:name w:val="Название Знак1"/>
    <w:basedOn w:val="a0"/>
    <w:link w:val="a3"/>
    <w:uiPriority w:val="99"/>
    <w:locked/>
    <w:rsid w:val="00F77A0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uiPriority w:val="99"/>
    <w:rsid w:val="00D73317"/>
    <w:rPr>
      <w:rFonts w:cs="Times New Roman"/>
      <w:b/>
      <w:spacing w:val="60"/>
      <w:sz w:val="28"/>
      <w:szCs w:val="28"/>
      <w:u w:val="single"/>
      <w:lang w:val="ru-RU" w:eastAsia="ru-RU" w:bidi="ar-SA"/>
    </w:rPr>
  </w:style>
  <w:style w:type="paragraph" w:styleId="a5">
    <w:name w:val="header"/>
    <w:basedOn w:val="a"/>
    <w:link w:val="12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a0"/>
    <w:link w:val="a5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6">
    <w:name w:val="Верх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paragraph" w:styleId="a7">
    <w:name w:val="footer"/>
    <w:basedOn w:val="a"/>
    <w:link w:val="13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0"/>
    <w:link w:val="a7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8">
    <w:name w:val="Ниж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character" w:styleId="a9">
    <w:name w:val="Hyperlink"/>
    <w:basedOn w:val="a0"/>
    <w:uiPriority w:val="99"/>
    <w:rsid w:val="00D73317"/>
    <w:rPr>
      <w:rFonts w:cs="Times New Roman"/>
      <w:color w:val="0000FF"/>
      <w:u w:val="single"/>
    </w:rPr>
  </w:style>
  <w:style w:type="paragraph" w:customStyle="1" w:styleId="ConsPlusNormal">
    <w:name w:val="ConsPlusNormal"/>
    <w:rsid w:val="00D73317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Title">
    <w:name w:val="ConsPlusTitle"/>
    <w:uiPriority w:val="99"/>
    <w:rsid w:val="00D73317"/>
    <w:pPr>
      <w:widowControl w:val="0"/>
      <w:suppressAutoHyphens/>
      <w:autoSpaceDE w:val="0"/>
    </w:pPr>
    <w:rPr>
      <w:rFonts w:ascii="Arial" w:hAnsi="Arial" w:cs="Arial"/>
      <w:b/>
      <w:bCs/>
      <w:kern w:val="1"/>
      <w:lang w:eastAsia="zh-CN"/>
    </w:rPr>
  </w:style>
  <w:style w:type="paragraph" w:styleId="aa">
    <w:name w:val="caption"/>
    <w:basedOn w:val="a"/>
    <w:uiPriority w:val="99"/>
    <w:qFormat/>
    <w:rsid w:val="00D73317"/>
    <w:pPr>
      <w:jc w:val="center"/>
    </w:pPr>
    <w:rPr>
      <w:sz w:val="28"/>
      <w:szCs w:val="20"/>
    </w:rPr>
  </w:style>
  <w:style w:type="character" w:styleId="ab">
    <w:name w:val="footnote reference"/>
    <w:basedOn w:val="a0"/>
    <w:uiPriority w:val="99"/>
    <w:semiHidden/>
    <w:rsid w:val="00D73317"/>
    <w:rPr>
      <w:rFonts w:cs="Times New Roman"/>
      <w:vertAlign w:val="superscript"/>
    </w:rPr>
  </w:style>
  <w:style w:type="character" w:styleId="ac">
    <w:name w:val="page number"/>
    <w:basedOn w:val="a0"/>
    <w:uiPriority w:val="99"/>
    <w:semiHidden/>
    <w:rsid w:val="00D73317"/>
    <w:rPr>
      <w:rFonts w:cs="Times New Roman"/>
    </w:rPr>
  </w:style>
  <w:style w:type="paragraph" w:styleId="ad">
    <w:name w:val="footnote text"/>
    <w:basedOn w:val="a"/>
    <w:link w:val="14"/>
    <w:uiPriority w:val="99"/>
    <w:semiHidden/>
    <w:rsid w:val="00D73317"/>
    <w:rPr>
      <w:sz w:val="20"/>
      <w:szCs w:val="28"/>
    </w:rPr>
  </w:style>
  <w:style w:type="character" w:customStyle="1" w:styleId="14">
    <w:name w:val="Текст сноски Знак1"/>
    <w:basedOn w:val="a0"/>
    <w:link w:val="ad"/>
    <w:uiPriority w:val="99"/>
    <w:semiHidden/>
    <w:locked/>
    <w:rsid w:val="00F77A08"/>
    <w:rPr>
      <w:rFonts w:cs="Times New Roman"/>
      <w:sz w:val="20"/>
      <w:szCs w:val="20"/>
    </w:rPr>
  </w:style>
  <w:style w:type="character" w:customStyle="1" w:styleId="ae">
    <w:name w:val="Текст сноски Знак"/>
    <w:basedOn w:val="a0"/>
    <w:uiPriority w:val="99"/>
    <w:semiHidden/>
    <w:rsid w:val="00D73317"/>
    <w:rPr>
      <w:rFonts w:cs="Times New Roman"/>
      <w:sz w:val="28"/>
      <w:szCs w:val="28"/>
    </w:rPr>
  </w:style>
  <w:style w:type="paragraph" w:styleId="21">
    <w:name w:val="Body Text Indent 2"/>
    <w:basedOn w:val="a"/>
    <w:link w:val="22"/>
    <w:uiPriority w:val="99"/>
    <w:semiHidden/>
    <w:rsid w:val="00177E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177E4A"/>
    <w:rPr>
      <w:rFonts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rsid w:val="00405AB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05AB6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99"/>
    <w:qFormat/>
    <w:rsid w:val="00405AB6"/>
    <w:pPr>
      <w:ind w:left="720"/>
      <w:contextualSpacing/>
    </w:pPr>
  </w:style>
  <w:style w:type="paragraph" w:styleId="af2">
    <w:name w:val="Body Text"/>
    <w:basedOn w:val="a"/>
    <w:link w:val="af3"/>
    <w:uiPriority w:val="99"/>
    <w:semiHidden/>
    <w:unhideWhenUsed/>
    <w:rsid w:val="006131D7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6131D7"/>
    <w:rPr>
      <w:sz w:val="24"/>
      <w:szCs w:val="24"/>
    </w:rPr>
  </w:style>
  <w:style w:type="character" w:styleId="af4">
    <w:name w:val="FollowedHyperlink"/>
    <w:basedOn w:val="a0"/>
    <w:uiPriority w:val="99"/>
    <w:semiHidden/>
    <w:unhideWhenUsed/>
    <w:rsid w:val="00720DD8"/>
    <w:rPr>
      <w:color w:val="800080" w:themeColor="followedHyperlink"/>
      <w:u w:val="single"/>
    </w:rPr>
  </w:style>
  <w:style w:type="character" w:customStyle="1" w:styleId="ListLabel2">
    <w:name w:val="ListLabel 2"/>
    <w:qFormat/>
    <w:rsid w:val="00DC0A28"/>
    <w:rPr>
      <w:rFonts w:eastAsia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317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D733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77A08"/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semiHidden/>
    <w:rsid w:val="00D73317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F77A08"/>
    <w:rPr>
      <w:rFonts w:cs="Times New Roman"/>
      <w:sz w:val="24"/>
      <w:szCs w:val="24"/>
    </w:rPr>
  </w:style>
  <w:style w:type="paragraph" w:styleId="a3">
    <w:name w:val="Title"/>
    <w:basedOn w:val="a"/>
    <w:link w:val="11"/>
    <w:uiPriority w:val="99"/>
    <w:qFormat/>
    <w:rsid w:val="00D73317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11">
    <w:name w:val="Название Знак1"/>
    <w:basedOn w:val="a0"/>
    <w:link w:val="a3"/>
    <w:uiPriority w:val="99"/>
    <w:locked/>
    <w:rsid w:val="00F77A0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uiPriority w:val="99"/>
    <w:rsid w:val="00D73317"/>
    <w:rPr>
      <w:rFonts w:cs="Times New Roman"/>
      <w:b/>
      <w:spacing w:val="60"/>
      <w:sz w:val="28"/>
      <w:szCs w:val="28"/>
      <w:u w:val="single"/>
      <w:lang w:val="ru-RU" w:eastAsia="ru-RU" w:bidi="ar-SA"/>
    </w:rPr>
  </w:style>
  <w:style w:type="paragraph" w:styleId="a5">
    <w:name w:val="header"/>
    <w:basedOn w:val="a"/>
    <w:link w:val="12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a0"/>
    <w:link w:val="a5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6">
    <w:name w:val="Верх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paragraph" w:styleId="a7">
    <w:name w:val="footer"/>
    <w:basedOn w:val="a"/>
    <w:link w:val="13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0"/>
    <w:link w:val="a7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8">
    <w:name w:val="Ниж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character" w:styleId="a9">
    <w:name w:val="Hyperlink"/>
    <w:basedOn w:val="a0"/>
    <w:uiPriority w:val="99"/>
    <w:rsid w:val="00D73317"/>
    <w:rPr>
      <w:rFonts w:cs="Times New Roman"/>
      <w:color w:val="0000FF"/>
      <w:u w:val="single"/>
    </w:rPr>
  </w:style>
  <w:style w:type="paragraph" w:customStyle="1" w:styleId="ConsPlusNormal">
    <w:name w:val="ConsPlusNormal"/>
    <w:rsid w:val="00D73317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Title">
    <w:name w:val="ConsPlusTitle"/>
    <w:uiPriority w:val="99"/>
    <w:rsid w:val="00D73317"/>
    <w:pPr>
      <w:widowControl w:val="0"/>
      <w:suppressAutoHyphens/>
      <w:autoSpaceDE w:val="0"/>
    </w:pPr>
    <w:rPr>
      <w:rFonts w:ascii="Arial" w:hAnsi="Arial" w:cs="Arial"/>
      <w:b/>
      <w:bCs/>
      <w:kern w:val="1"/>
      <w:lang w:eastAsia="zh-CN"/>
    </w:rPr>
  </w:style>
  <w:style w:type="paragraph" w:styleId="aa">
    <w:name w:val="caption"/>
    <w:basedOn w:val="a"/>
    <w:uiPriority w:val="99"/>
    <w:qFormat/>
    <w:rsid w:val="00D73317"/>
    <w:pPr>
      <w:jc w:val="center"/>
    </w:pPr>
    <w:rPr>
      <w:sz w:val="28"/>
      <w:szCs w:val="20"/>
    </w:rPr>
  </w:style>
  <w:style w:type="character" w:styleId="ab">
    <w:name w:val="footnote reference"/>
    <w:basedOn w:val="a0"/>
    <w:uiPriority w:val="99"/>
    <w:semiHidden/>
    <w:rsid w:val="00D73317"/>
    <w:rPr>
      <w:rFonts w:cs="Times New Roman"/>
      <w:vertAlign w:val="superscript"/>
    </w:rPr>
  </w:style>
  <w:style w:type="character" w:styleId="ac">
    <w:name w:val="page number"/>
    <w:basedOn w:val="a0"/>
    <w:uiPriority w:val="99"/>
    <w:semiHidden/>
    <w:rsid w:val="00D73317"/>
    <w:rPr>
      <w:rFonts w:cs="Times New Roman"/>
    </w:rPr>
  </w:style>
  <w:style w:type="paragraph" w:styleId="ad">
    <w:name w:val="footnote text"/>
    <w:basedOn w:val="a"/>
    <w:link w:val="14"/>
    <w:uiPriority w:val="99"/>
    <w:semiHidden/>
    <w:rsid w:val="00D73317"/>
    <w:rPr>
      <w:sz w:val="20"/>
      <w:szCs w:val="28"/>
    </w:rPr>
  </w:style>
  <w:style w:type="character" w:customStyle="1" w:styleId="14">
    <w:name w:val="Текст сноски Знак1"/>
    <w:basedOn w:val="a0"/>
    <w:link w:val="ad"/>
    <w:uiPriority w:val="99"/>
    <w:semiHidden/>
    <w:locked/>
    <w:rsid w:val="00F77A08"/>
    <w:rPr>
      <w:rFonts w:cs="Times New Roman"/>
      <w:sz w:val="20"/>
      <w:szCs w:val="20"/>
    </w:rPr>
  </w:style>
  <w:style w:type="character" w:customStyle="1" w:styleId="ae">
    <w:name w:val="Текст сноски Знак"/>
    <w:basedOn w:val="a0"/>
    <w:uiPriority w:val="99"/>
    <w:semiHidden/>
    <w:rsid w:val="00D73317"/>
    <w:rPr>
      <w:rFonts w:cs="Times New Roman"/>
      <w:sz w:val="28"/>
      <w:szCs w:val="28"/>
    </w:rPr>
  </w:style>
  <w:style w:type="paragraph" w:styleId="21">
    <w:name w:val="Body Text Indent 2"/>
    <w:basedOn w:val="a"/>
    <w:link w:val="22"/>
    <w:uiPriority w:val="99"/>
    <w:semiHidden/>
    <w:rsid w:val="00177E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177E4A"/>
    <w:rPr>
      <w:rFonts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rsid w:val="00405AB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05AB6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99"/>
    <w:qFormat/>
    <w:rsid w:val="00405AB6"/>
    <w:pPr>
      <w:ind w:left="720"/>
      <w:contextualSpacing/>
    </w:pPr>
  </w:style>
  <w:style w:type="paragraph" w:styleId="af2">
    <w:name w:val="Body Text"/>
    <w:basedOn w:val="a"/>
    <w:link w:val="af3"/>
    <w:uiPriority w:val="99"/>
    <w:semiHidden/>
    <w:unhideWhenUsed/>
    <w:rsid w:val="006131D7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6131D7"/>
    <w:rPr>
      <w:sz w:val="24"/>
      <w:szCs w:val="24"/>
    </w:rPr>
  </w:style>
  <w:style w:type="character" w:styleId="af4">
    <w:name w:val="FollowedHyperlink"/>
    <w:basedOn w:val="a0"/>
    <w:uiPriority w:val="99"/>
    <w:semiHidden/>
    <w:unhideWhenUsed/>
    <w:rsid w:val="00720DD8"/>
    <w:rPr>
      <w:color w:val="800080" w:themeColor="followedHyperlink"/>
      <w:u w:val="single"/>
    </w:rPr>
  </w:style>
  <w:style w:type="character" w:customStyle="1" w:styleId="ListLabel2">
    <w:name w:val="ListLabel 2"/>
    <w:qFormat/>
    <w:rsid w:val="00DC0A28"/>
    <w:rPr>
      <w:rFonts w:eastAsia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2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A78FEB0712FA1E86077A4381913653F5AF1D7A49A4B398F7DAF0D207FFCC2B3DBDEDFB12D9214AF1D935DFA128470F420AAD3DBD251277B5F1DED972Y8v1F" TargetMode="External"/><Relationship Id="rId18" Type="http://schemas.openxmlformats.org/officeDocument/2006/relationships/hyperlink" Target="consultantplus://offline/ref=A78FEB0712FA1E86077A4381913653F5AF1D7A49A7B29AF1DAF9D207FFCC2B3DBDEDFB12D9214AF1D935DFA128470F420AAD3DBD251277B5F1DED972Y8v1F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78FEB0712FA1E86077A4381913653F5AF1D7A49A4B798F0DAF5D207FFCC2B3DBDEDFB12D9214AF1D935DFA128470F420AAD3DBD251277B5F1DED972Y8v1F" TargetMode="External"/><Relationship Id="rId17" Type="http://schemas.openxmlformats.org/officeDocument/2006/relationships/hyperlink" Target="consultantplus://offline/ref=A78FEB0712FA1E86077A4381913653F5AF1D7A49A7B59AF0DAF8D207FFCC2B3DBDEDFB12D9214AF1D935DFA128470F420AAD3DBD251277B5F1DED972Y8v1F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78FEB0712FA1E86077A4381913653F5AF1D7A49A7B79CFBD8F5D207FFCC2B3DBDEDFB12D9214AF1D935DFA128470F420AAD3DBD251277B5F1DED972Y8v1F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78FEB0712FA1E86077A4381913653F5AF1D7A49ADB59AF6DFFB8F0DF795273FBAE2A405DE6846F0D935DFA426180A571BF531B5320C74A8EDDCDBY7v0F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A78FEB0712FA1E86077A4381913653F5AF1D7A49A4BE9CFBDCF8D207FFCC2B3DBDEDFB12D9214AF1D935DFA128470F420AAD3DBD251277B5F1DED972Y8v1F" TargetMode="External"/><Relationship Id="rId10" Type="http://schemas.openxmlformats.org/officeDocument/2006/relationships/hyperlink" Target="consultantplus://offline/ref=A78FEB0712FA1E86077A4381913653F5AF1D7A49A3B09FF0D8FB8F0DF795273FBAE2A405DE6846F0D935DFA426180A571BF531B5320C74A8EDDCDBY7v0F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A78FEB0712FA1E86077A4381913653F5AF1D7A49A4B09DF7DEF2D207FFCC2B3DBDEDFB12D9214AF1D935DFA128470F420AAD3DBD251277B5F1DED972Y8v1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6B3D44-BE83-484D-8F83-C362ACF81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1021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Microsoft</Company>
  <LinksUpToDate>false</LinksUpToDate>
  <CharactersWithSpaces>6834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123</dc:creator>
  <cp:lastModifiedBy>User</cp:lastModifiedBy>
  <cp:revision>4</cp:revision>
  <cp:lastPrinted>2020-05-21T09:29:00Z</cp:lastPrinted>
  <dcterms:created xsi:type="dcterms:W3CDTF">2020-05-21T09:42:00Z</dcterms:created>
  <dcterms:modified xsi:type="dcterms:W3CDTF">2020-06-03T05:01:00Z</dcterms:modified>
</cp:coreProperties>
</file>