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507" w:rsidRPr="00B91D93" w:rsidRDefault="00295BB2" w:rsidP="00527507">
      <w:pPr>
        <w:pStyle w:val="1"/>
        <w:jc w:val="lef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295BB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6" o:spid="_x0000_s1026" type="#_x0000_t202" style="position:absolute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me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LrOZ4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3C373A" w:rsidRDefault="003C373A" w:rsidP="00527507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527507" w:rsidRPr="00B91D93" w:rsidRDefault="00527507" w:rsidP="0052750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8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27507" w:rsidRPr="00B91D93" w:rsidRDefault="00527507" w:rsidP="00527507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527507" w:rsidRPr="00B91D93" w:rsidRDefault="00527507" w:rsidP="0052750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27507" w:rsidRPr="00B91D93" w:rsidRDefault="00295BB2" w:rsidP="00527507">
      <w:pPr>
        <w:spacing w:before="400"/>
        <w:rPr>
          <w:rFonts w:ascii="Liberation Serif" w:hAnsi="Liberation Serif" w:cs="Liberation Serif"/>
          <w:sz w:val="24"/>
        </w:rPr>
      </w:pPr>
      <w:r w:rsidRPr="00295BB2">
        <w:rPr>
          <w:rFonts w:ascii="Liberation Serif" w:hAnsi="Liberation Serif" w:cs="Liberation Serif"/>
          <w:noProof/>
        </w:rPr>
        <w:pict>
          <v:line id="Прямая соединительная линия 4" o:spid="_x0000_s1027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NRZVD1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527507" w:rsidRPr="00B91D93">
        <w:rPr>
          <w:rFonts w:ascii="Liberation Serif" w:hAnsi="Liberation Serif" w:cs="Liberation Serif"/>
          <w:sz w:val="24"/>
        </w:rPr>
        <w:t xml:space="preserve">от </w:t>
      </w:r>
      <w:r w:rsidR="00CC4B54" w:rsidRPr="00CC4B54">
        <w:rPr>
          <w:rFonts w:ascii="Liberation Serif" w:hAnsi="Liberation Serif" w:cs="Liberation Serif"/>
          <w:sz w:val="24"/>
          <w:u w:val="single"/>
        </w:rPr>
        <w:t>28.08.2020</w:t>
      </w:r>
      <w:r w:rsidR="00527507" w:rsidRPr="00B91D93">
        <w:rPr>
          <w:rFonts w:ascii="Liberation Serif" w:hAnsi="Liberation Serif" w:cs="Liberation Serif"/>
          <w:sz w:val="24"/>
        </w:rPr>
        <w:t xml:space="preserve">  № _</w:t>
      </w:r>
      <w:r w:rsidR="00CC4B54" w:rsidRPr="00CC4B54">
        <w:rPr>
          <w:rFonts w:ascii="Liberation Serif" w:hAnsi="Liberation Serif" w:cs="Liberation Serif"/>
          <w:sz w:val="24"/>
          <w:u w:val="single"/>
        </w:rPr>
        <w:t>614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</w:rPr>
      </w:pP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333A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постановление Администрации города 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333A">
        <w:rPr>
          <w:rFonts w:ascii="Liberation Serif" w:hAnsi="Liberation Serif" w:cs="Liberation Serif"/>
          <w:b/>
          <w:sz w:val="28"/>
          <w:szCs w:val="28"/>
        </w:rPr>
        <w:t>Каменска-Уральского от 10.10.2019 № 834 «Об утверждении муниципальной программы «Управление муниципальной собственностью муниципального образования город Каменск-Уральский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333A">
        <w:rPr>
          <w:rFonts w:ascii="Liberation Serif" w:hAnsi="Liberation Serif" w:cs="Liberation Serif"/>
          <w:b/>
          <w:sz w:val="28"/>
          <w:szCs w:val="28"/>
        </w:rPr>
        <w:t xml:space="preserve"> на 2020 - 2026 годы»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27507" w:rsidRPr="0089333A" w:rsidRDefault="00527507" w:rsidP="0089333A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9333A">
        <w:rPr>
          <w:rFonts w:ascii="Liberation Serif" w:hAnsi="Liberation Serif" w:cs="Liberation Serif"/>
          <w:sz w:val="28"/>
          <w:szCs w:val="28"/>
        </w:rPr>
        <w:t>В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имущества», руководствуясь Порядком формирования и реализации муниципальных программ и комплексных муниципальных программ муниципального образования город Каменск-Уральский,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 № 984, от 09.10.2019 № 817) «Об утверждении порядка формирования и реализации муниципальных программ и комплексных муниципальных программ муниципального образования город Каменск-Уральский», в целях приведения в соответствие с решениями Городской Думы города Каменска-Уральского от 17.06.2020 № 69</w:t>
      </w:r>
      <w:r w:rsidR="003C373A">
        <w:rPr>
          <w:rFonts w:ascii="Liberation Serif" w:hAnsi="Liberation Serif" w:cs="Liberation Serif"/>
          <w:sz w:val="28"/>
          <w:szCs w:val="28"/>
        </w:rPr>
        <w:t>1</w:t>
      </w:r>
      <w:r w:rsidRPr="0089333A">
        <w:rPr>
          <w:rFonts w:ascii="Liberation Serif" w:hAnsi="Liberation Serif" w:cs="Liberation Serif"/>
          <w:sz w:val="28"/>
          <w:szCs w:val="28"/>
        </w:rPr>
        <w:t xml:space="preserve"> «О внесении изменений в Устав муниципального образования город Каменск-Уральский», от 22.07.2020 № 700 «О </w:t>
      </w:r>
      <w:proofErr w:type="spellStart"/>
      <w:r w:rsidRPr="0089333A">
        <w:rPr>
          <w:rFonts w:ascii="Liberation Serif" w:hAnsi="Liberation Serif" w:cs="Liberation Serif"/>
          <w:sz w:val="28"/>
          <w:szCs w:val="28"/>
        </w:rPr>
        <w:t>перенаименовании</w:t>
      </w:r>
      <w:proofErr w:type="spellEnd"/>
      <w:r w:rsidRPr="0089333A">
        <w:rPr>
          <w:rFonts w:ascii="Liberation Serif" w:hAnsi="Liberation Serif" w:cs="Liberation Serif"/>
          <w:sz w:val="28"/>
          <w:szCs w:val="28"/>
        </w:rPr>
        <w:t xml:space="preserve"> Администрации города Каменска-Уральского и о внесении изменений в решение городской Думы города Каменска-Уральского от 27.04.2011 № 334 (в редакции решений Городской Думы города Каменска-Уральского от 19.03.2014 № 263, от 17.06.2015 № 443, от 07.08.2019 №537) «Об утверждении положения об Администрации города Каменка-Уральского», от 19.08.2020 № 709 «О </w:t>
      </w:r>
      <w:proofErr w:type="spellStart"/>
      <w:r w:rsidRPr="0089333A">
        <w:rPr>
          <w:rFonts w:ascii="Liberation Serif" w:hAnsi="Liberation Serif" w:cs="Liberation Serif"/>
          <w:sz w:val="28"/>
          <w:szCs w:val="28"/>
        </w:rPr>
        <w:t>перенаименовании</w:t>
      </w:r>
      <w:proofErr w:type="spellEnd"/>
      <w:r w:rsidRPr="0089333A">
        <w:rPr>
          <w:rFonts w:ascii="Liberation Serif" w:hAnsi="Liberation Serif" w:cs="Liberation Serif"/>
          <w:sz w:val="28"/>
          <w:szCs w:val="28"/>
        </w:rPr>
        <w:t xml:space="preserve"> органа местного самоуправления «Комитет по управлению имуществом города Каменска-Уральского» и о внесении изменений в решение Городской Думы города Каменска-Уральского от 25.02.2009 № 55 (в редакции решений Городской Думы города Каменска-Уральского от 26.03.2010 № 176, от 27.04.2011 № 336, от 20.02.2013 № 72, от 15.07.2015 № 466, от 25.11.2015 № 507, от 24.08.2016 № 613, от 18.10.2017 № 262, от 10.10.2018 № 410, от 20.02.2019 № 464, от 20.05.2020 № 675) «Об утверждении Положения об органе местного самоуправления «Комитет по управлению имуществом города Каменска-Уральского», Администрация Каменска-Уральского городского округа</w:t>
      </w:r>
    </w:p>
    <w:p w:rsidR="00527507" w:rsidRPr="0089333A" w:rsidRDefault="00527507" w:rsidP="0052750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333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527507" w:rsidRPr="0089333A" w:rsidRDefault="00527507" w:rsidP="00527507">
      <w:pPr>
        <w:pStyle w:val="ae"/>
        <w:widowControl w:val="0"/>
        <w:numPr>
          <w:ilvl w:val="0"/>
          <w:numId w:val="6"/>
        </w:numPr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9333A">
        <w:rPr>
          <w:rFonts w:ascii="Liberation Serif" w:hAnsi="Liberation Serif" w:cs="Liberation Serif"/>
          <w:sz w:val="28"/>
          <w:szCs w:val="28"/>
        </w:rPr>
        <w:t xml:space="preserve">Внести в постановление Администрации города Каменска-Уральского </w:t>
      </w:r>
      <w:r w:rsidRPr="0089333A">
        <w:rPr>
          <w:rFonts w:ascii="Liberation Serif" w:hAnsi="Liberation Serif" w:cs="Liberation Serif"/>
          <w:sz w:val="28"/>
          <w:szCs w:val="28"/>
        </w:rPr>
        <w:lastRenderedPageBreak/>
        <w:t>от 10.10.2019 № 834 (в редакции постановлений Администрации города Каменска-Уральского от 17.03.2020 № 183, от 17.07.2020 № 525) «Об утверждении муниципальной программы «Управление муниципальной собственностью муниципального образования город Каменск-Уральский на 2020 - 2026 годы» (далее – Постановление) следующие изменения:</w:t>
      </w:r>
    </w:p>
    <w:p w:rsidR="00527507" w:rsidRPr="0089333A" w:rsidRDefault="00527507" w:rsidP="00527507">
      <w:pPr>
        <w:pStyle w:val="ae"/>
        <w:widowControl w:val="0"/>
        <w:numPr>
          <w:ilvl w:val="0"/>
          <w:numId w:val="7"/>
        </w:numPr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9333A">
        <w:rPr>
          <w:rFonts w:ascii="Liberation Serif" w:hAnsi="Liberation Serif" w:cs="Liberation Serif"/>
          <w:sz w:val="28"/>
          <w:szCs w:val="28"/>
        </w:rPr>
        <w:t>в наименовании и пункте 1 Постановления слова «в муниципальном образовании город Каменск-Уральский» заменить словами «в Каменск-Уральском городском округе»;</w:t>
      </w:r>
    </w:p>
    <w:p w:rsidR="00527507" w:rsidRPr="0089333A" w:rsidRDefault="00527507" w:rsidP="00527507">
      <w:pPr>
        <w:pStyle w:val="ae"/>
        <w:widowControl w:val="0"/>
        <w:numPr>
          <w:ilvl w:val="0"/>
          <w:numId w:val="7"/>
        </w:numPr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9333A">
        <w:rPr>
          <w:rFonts w:ascii="Liberation Serif" w:hAnsi="Liberation Serif" w:cs="Liberation Serif"/>
          <w:sz w:val="28"/>
          <w:szCs w:val="28"/>
        </w:rPr>
        <w:t>в преамбуле Постановления слова «Администрация города Каменска-Уральского» заменить словами «Администрация Каменск-Уральского городского округа»;</w:t>
      </w:r>
    </w:p>
    <w:p w:rsidR="00527507" w:rsidRPr="0089333A" w:rsidRDefault="00527507" w:rsidP="00527507">
      <w:pPr>
        <w:pStyle w:val="ae"/>
        <w:widowControl w:val="0"/>
        <w:numPr>
          <w:ilvl w:val="0"/>
          <w:numId w:val="7"/>
        </w:numPr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9333A">
        <w:rPr>
          <w:rFonts w:ascii="Liberation Serif" w:hAnsi="Liberation Serif" w:cs="Liberation Serif"/>
          <w:sz w:val="28"/>
          <w:szCs w:val="28"/>
        </w:rPr>
        <w:t>в пункте 3 Постановления слова «город Каменск-Уральский» исключить;</w:t>
      </w:r>
    </w:p>
    <w:p w:rsidR="00527507" w:rsidRPr="0089333A" w:rsidRDefault="00527507" w:rsidP="00527507">
      <w:pPr>
        <w:pStyle w:val="ae"/>
        <w:widowControl w:val="0"/>
        <w:numPr>
          <w:ilvl w:val="0"/>
          <w:numId w:val="7"/>
        </w:numPr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9333A">
        <w:rPr>
          <w:rFonts w:ascii="Liberation Serif" w:hAnsi="Liberation Serif" w:cs="Liberation Serif"/>
          <w:sz w:val="28"/>
          <w:szCs w:val="28"/>
        </w:rPr>
        <w:t>в пункте 4 Постановления слова «Администрации города» заменить словами «Администрации городского округа».</w:t>
      </w:r>
    </w:p>
    <w:p w:rsidR="00527507" w:rsidRPr="0089333A" w:rsidRDefault="00527507" w:rsidP="00527507">
      <w:pPr>
        <w:pStyle w:val="a8"/>
        <w:numPr>
          <w:ilvl w:val="0"/>
          <w:numId w:val="6"/>
        </w:numPr>
        <w:spacing w:after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9333A">
        <w:rPr>
          <w:rFonts w:ascii="Liberation Serif" w:hAnsi="Liberation Serif" w:cs="Liberation Serif"/>
          <w:sz w:val="28"/>
          <w:szCs w:val="28"/>
        </w:rPr>
        <w:t>Муниципальную программу «Управление муниципальной собственностью муниципального образования город Каменск-Уральский на 2020 - 2026 годы», утвержденную Постановлением, изложить в новой редакции согласно Приложению к настоящему постановлению.</w:t>
      </w:r>
    </w:p>
    <w:p w:rsidR="00527507" w:rsidRPr="0089333A" w:rsidRDefault="00527507" w:rsidP="00527507">
      <w:pPr>
        <w:tabs>
          <w:tab w:val="left" w:pos="0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9333A">
        <w:rPr>
          <w:rFonts w:ascii="Liberation Serif" w:hAnsi="Liberation Serif" w:cs="Liberation Serif"/>
          <w:sz w:val="28"/>
          <w:szCs w:val="28"/>
        </w:rPr>
        <w:t>3. Разместить настоящее постановление на официальном сайте муниципального образования.</w:t>
      </w:r>
    </w:p>
    <w:p w:rsidR="00527507" w:rsidRPr="0089333A" w:rsidRDefault="00527507" w:rsidP="00527507">
      <w:pPr>
        <w:tabs>
          <w:tab w:val="left" w:pos="709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9333A">
        <w:rPr>
          <w:rFonts w:ascii="Liberation Serif" w:hAnsi="Liberation Serif" w:cs="Liberation Serif"/>
          <w:sz w:val="28"/>
          <w:szCs w:val="28"/>
        </w:rPr>
        <w:t xml:space="preserve">4. Контроль за исполнением настоящего постановления возложить на заместителя главы Администрации городского округа Жукову С.И. </w:t>
      </w:r>
    </w:p>
    <w:p w:rsidR="00527507" w:rsidRPr="003323C8" w:rsidRDefault="00527507" w:rsidP="00527507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527507" w:rsidRPr="003323C8" w:rsidRDefault="00527507" w:rsidP="0052750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27507" w:rsidRPr="00B91D93" w:rsidRDefault="00527507" w:rsidP="00527507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  <w:t xml:space="preserve">  А.В. </w:t>
      </w:r>
      <w:proofErr w:type="spellStart"/>
      <w:r w:rsidRPr="00B91D93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2A2FB5" w:rsidRDefault="002A2FB5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2A2FB5" w:rsidRDefault="002A2FB5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B217D8" w:rsidRDefault="00B217D8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B217D8" w:rsidRDefault="00B217D8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357E7E" w:rsidRPr="00D06203" w:rsidRDefault="00CE6209" w:rsidP="00B93B72">
      <w:pPr>
        <w:widowControl w:val="0"/>
        <w:autoSpaceDE w:val="0"/>
        <w:autoSpaceDN w:val="0"/>
        <w:jc w:val="right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lastRenderedPageBreak/>
        <w:t>Приложение</w:t>
      </w:r>
    </w:p>
    <w:p w:rsidR="00CE6209" w:rsidRPr="00D06203" w:rsidRDefault="00CE6209" w:rsidP="00B93B72">
      <w:pPr>
        <w:widowControl w:val="0"/>
        <w:autoSpaceDE w:val="0"/>
        <w:autoSpaceDN w:val="0"/>
        <w:ind w:left="4248" w:firstLine="708"/>
        <w:jc w:val="right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к постановлению</w:t>
      </w:r>
    </w:p>
    <w:p w:rsidR="00357E7E" w:rsidRPr="00D06203" w:rsidRDefault="00357E7E" w:rsidP="00B93B72">
      <w:pPr>
        <w:widowControl w:val="0"/>
        <w:autoSpaceDE w:val="0"/>
        <w:autoSpaceDN w:val="0"/>
        <w:ind w:left="5664" w:firstLine="708"/>
        <w:jc w:val="right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Администрации </w:t>
      </w:r>
    </w:p>
    <w:p w:rsidR="00CE6209" w:rsidRPr="00D06203" w:rsidRDefault="00CE6209" w:rsidP="00B93B72">
      <w:pPr>
        <w:widowControl w:val="0"/>
        <w:autoSpaceDE w:val="0"/>
        <w:autoSpaceDN w:val="0"/>
        <w:ind w:left="5664" w:firstLine="708"/>
        <w:jc w:val="right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Каменск-Уральского</w:t>
      </w:r>
    </w:p>
    <w:p w:rsidR="00CE6209" w:rsidRPr="00D06203" w:rsidRDefault="00CE6209" w:rsidP="00B93B72">
      <w:pPr>
        <w:widowControl w:val="0"/>
        <w:autoSpaceDE w:val="0"/>
        <w:autoSpaceDN w:val="0"/>
        <w:jc w:val="right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городского округа</w:t>
      </w:r>
    </w:p>
    <w:p w:rsidR="00CE6209" w:rsidRPr="00D06203" w:rsidRDefault="00CE6209" w:rsidP="00B93B72">
      <w:pPr>
        <w:widowControl w:val="0"/>
        <w:autoSpaceDE w:val="0"/>
        <w:autoSpaceDN w:val="0"/>
        <w:jc w:val="right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от  </w:t>
      </w:r>
      <w:r w:rsidR="00CC4B54">
        <w:rPr>
          <w:rFonts w:ascii="Liberation Serif" w:hAnsi="Liberation Serif" w:cs="Liberation Serif"/>
          <w:sz w:val="28"/>
          <w:szCs w:val="28"/>
        </w:rPr>
        <w:t>28.08.2020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№</w:t>
      </w:r>
      <w:r w:rsidR="00CC4B54">
        <w:rPr>
          <w:rFonts w:ascii="Liberation Serif" w:hAnsi="Liberation Serif" w:cs="Liberation Serif"/>
          <w:sz w:val="28"/>
          <w:szCs w:val="28"/>
        </w:rPr>
        <w:t xml:space="preserve"> 614</w:t>
      </w:r>
    </w:p>
    <w:p w:rsidR="00CE6209" w:rsidRPr="00D06203" w:rsidRDefault="00CE6209" w:rsidP="0023738F">
      <w:pPr>
        <w:widowControl w:val="0"/>
        <w:autoSpaceDE w:val="0"/>
        <w:autoSpaceDN w:val="0"/>
        <w:jc w:val="right"/>
        <w:rPr>
          <w:rFonts w:ascii="Liberation Serif" w:hAnsi="Liberation Serif" w:cs="Liberation Serif"/>
          <w:sz w:val="28"/>
          <w:szCs w:val="28"/>
        </w:rPr>
      </w:pPr>
    </w:p>
    <w:p w:rsidR="0023738F" w:rsidRPr="00D06203" w:rsidRDefault="0023738F" w:rsidP="0023738F">
      <w:pPr>
        <w:widowControl w:val="0"/>
        <w:autoSpaceDE w:val="0"/>
        <w:autoSpaceDN w:val="0"/>
        <w:jc w:val="right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УТВЕРЖДЕНА</w:t>
      </w:r>
    </w:p>
    <w:p w:rsidR="0023738F" w:rsidRPr="00D06203" w:rsidRDefault="0023738F" w:rsidP="0023738F">
      <w:pPr>
        <w:widowControl w:val="0"/>
        <w:autoSpaceDE w:val="0"/>
        <w:autoSpaceDN w:val="0"/>
        <w:jc w:val="right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постановлением Администрации</w:t>
      </w:r>
    </w:p>
    <w:p w:rsidR="0023738F" w:rsidRPr="00D06203" w:rsidRDefault="00FD248E" w:rsidP="0023738F">
      <w:pPr>
        <w:widowControl w:val="0"/>
        <w:autoSpaceDE w:val="0"/>
        <w:autoSpaceDN w:val="0"/>
        <w:jc w:val="right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города </w:t>
      </w:r>
      <w:r w:rsidR="0023738F" w:rsidRPr="00D06203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</w:p>
    <w:p w:rsidR="0023738F" w:rsidRPr="00D06203" w:rsidRDefault="0023738F" w:rsidP="0023738F">
      <w:pPr>
        <w:jc w:val="right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от 10.10.2019 № 834</w:t>
      </w:r>
    </w:p>
    <w:p w:rsidR="0023738F" w:rsidRPr="00D06203" w:rsidRDefault="0023738F" w:rsidP="00357E7E">
      <w:pPr>
        <w:widowControl w:val="0"/>
        <w:autoSpaceDE w:val="0"/>
        <w:autoSpaceDN w:val="0"/>
        <w:jc w:val="right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              «Об утверждении муниципальной программы </w:t>
      </w:r>
    </w:p>
    <w:p w:rsidR="0023738F" w:rsidRPr="00D06203" w:rsidRDefault="0023738F" w:rsidP="00CE6209">
      <w:pPr>
        <w:widowControl w:val="0"/>
        <w:autoSpaceDE w:val="0"/>
        <w:autoSpaceDN w:val="0"/>
        <w:jc w:val="right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«Управление муниципальной собственностью</w:t>
      </w:r>
    </w:p>
    <w:p w:rsidR="0023738F" w:rsidRPr="00D06203" w:rsidRDefault="0023738F" w:rsidP="0023738F">
      <w:pPr>
        <w:widowControl w:val="0"/>
        <w:autoSpaceDE w:val="0"/>
        <w:autoSpaceDN w:val="0"/>
        <w:jc w:val="right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Каменск-Уральск</w:t>
      </w:r>
      <w:r w:rsidR="00CE6209" w:rsidRPr="00D06203">
        <w:rPr>
          <w:rFonts w:ascii="Liberation Serif" w:hAnsi="Liberation Serif" w:cs="Liberation Serif"/>
          <w:sz w:val="28"/>
          <w:szCs w:val="28"/>
        </w:rPr>
        <w:t>ого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городско</w:t>
      </w:r>
      <w:r w:rsidR="00CE6209" w:rsidRPr="00D06203">
        <w:rPr>
          <w:rFonts w:ascii="Liberation Serif" w:hAnsi="Liberation Serif" w:cs="Liberation Serif"/>
          <w:sz w:val="28"/>
          <w:szCs w:val="28"/>
        </w:rPr>
        <w:t>го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CE6209" w:rsidRPr="00D06203">
        <w:rPr>
          <w:rFonts w:ascii="Liberation Serif" w:hAnsi="Liberation Serif" w:cs="Liberation Serif"/>
          <w:sz w:val="28"/>
          <w:szCs w:val="28"/>
        </w:rPr>
        <w:t>а</w:t>
      </w:r>
    </w:p>
    <w:p w:rsidR="0023738F" w:rsidRPr="00D06203" w:rsidRDefault="0023738F" w:rsidP="0023738F">
      <w:pPr>
        <w:widowControl w:val="0"/>
        <w:autoSpaceDE w:val="0"/>
        <w:autoSpaceDN w:val="0"/>
        <w:jc w:val="right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на 2020 - 2026 годы»</w:t>
      </w:r>
    </w:p>
    <w:p w:rsidR="00357E7E" w:rsidRPr="00D06203" w:rsidRDefault="00A968CD" w:rsidP="00357E7E">
      <w:pPr>
        <w:widowControl w:val="0"/>
        <w:autoSpaceDE w:val="0"/>
        <w:autoSpaceDN w:val="0"/>
        <w:jc w:val="right"/>
        <w:rPr>
          <w:rFonts w:ascii="Liberation Serif" w:hAnsi="Liberation Serif" w:cs="Liberation Serif"/>
          <w:sz w:val="28"/>
          <w:szCs w:val="28"/>
        </w:rPr>
      </w:pPr>
      <w:proofErr w:type="gramStart"/>
      <w:r w:rsidRPr="00D06203">
        <w:rPr>
          <w:rFonts w:ascii="Liberation Serif" w:hAnsi="Liberation Serif" w:cs="Liberation Serif"/>
          <w:sz w:val="28"/>
          <w:szCs w:val="28"/>
        </w:rPr>
        <w:t xml:space="preserve">(в редакции </w:t>
      </w:r>
      <w:r w:rsidR="00357E7E" w:rsidRPr="00D06203">
        <w:rPr>
          <w:rFonts w:ascii="Liberation Serif" w:hAnsi="Liberation Serif" w:cs="Liberation Serif"/>
          <w:sz w:val="28"/>
          <w:szCs w:val="28"/>
        </w:rPr>
        <w:t>постановления  Администрации  Каменск-Уральского городского округа</w:t>
      </w:r>
      <w:proofErr w:type="gramEnd"/>
    </w:p>
    <w:p w:rsidR="00A968CD" w:rsidRPr="00D06203" w:rsidRDefault="00A968CD" w:rsidP="0023738F">
      <w:pPr>
        <w:widowControl w:val="0"/>
        <w:autoSpaceDE w:val="0"/>
        <w:autoSpaceDN w:val="0"/>
        <w:jc w:val="right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от </w:t>
      </w:r>
      <w:r w:rsidR="00CC4B54">
        <w:rPr>
          <w:rFonts w:ascii="Liberation Serif" w:hAnsi="Liberation Serif" w:cs="Liberation Serif"/>
          <w:sz w:val="28"/>
          <w:szCs w:val="28"/>
        </w:rPr>
        <w:t>28.08.2020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№ </w:t>
      </w:r>
      <w:r w:rsidR="00CC4B54">
        <w:rPr>
          <w:rFonts w:ascii="Liberation Serif" w:hAnsi="Liberation Serif" w:cs="Liberation Serif"/>
          <w:sz w:val="28"/>
          <w:szCs w:val="28"/>
        </w:rPr>
        <w:t>614</w:t>
      </w:r>
      <w:r w:rsidRPr="00D06203">
        <w:rPr>
          <w:rFonts w:ascii="Liberation Serif" w:hAnsi="Liberation Serif" w:cs="Liberation Serif"/>
          <w:sz w:val="28"/>
          <w:szCs w:val="28"/>
        </w:rPr>
        <w:t>)</w:t>
      </w:r>
    </w:p>
    <w:p w:rsidR="0023738F" w:rsidRPr="0023738F" w:rsidRDefault="0023738F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23738F" w:rsidRPr="00D06203" w:rsidRDefault="0023738F" w:rsidP="0023738F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06203">
        <w:rPr>
          <w:rFonts w:ascii="Liberation Serif" w:hAnsi="Liberation Serif" w:cs="Liberation Serif"/>
          <w:b/>
          <w:sz w:val="28"/>
          <w:szCs w:val="28"/>
        </w:rPr>
        <w:t>МУНИЦИПАЛЬНАЯ ПРОГРАММА</w:t>
      </w:r>
    </w:p>
    <w:p w:rsidR="005F5340" w:rsidRPr="00D06203" w:rsidRDefault="0023738F" w:rsidP="0023738F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06203">
        <w:rPr>
          <w:rFonts w:ascii="Liberation Serif" w:hAnsi="Liberation Serif" w:cs="Liberation Serif"/>
          <w:b/>
          <w:sz w:val="28"/>
          <w:szCs w:val="28"/>
        </w:rPr>
        <w:t xml:space="preserve">«УПРАВЛЕНИЕ МУНИЦИПАЛЬНОЙ СОБСТВЕННОСТЬЮ </w:t>
      </w:r>
    </w:p>
    <w:p w:rsidR="0023738F" w:rsidRPr="00D06203" w:rsidRDefault="0023738F" w:rsidP="0023738F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06203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6A4EAE" w:rsidRPr="00D06203">
        <w:rPr>
          <w:rFonts w:ascii="Liberation Serif" w:hAnsi="Liberation Serif" w:cs="Liberation Serif"/>
          <w:b/>
          <w:sz w:val="28"/>
          <w:szCs w:val="28"/>
        </w:rPr>
        <w:t>ОГО</w:t>
      </w:r>
      <w:r w:rsidRPr="00D06203">
        <w:rPr>
          <w:rFonts w:ascii="Liberation Serif" w:hAnsi="Liberation Serif" w:cs="Liberation Serif"/>
          <w:b/>
          <w:sz w:val="28"/>
          <w:szCs w:val="28"/>
        </w:rPr>
        <w:t xml:space="preserve"> ГОРОДСКО</w:t>
      </w:r>
      <w:r w:rsidR="006A4EAE" w:rsidRPr="00D06203">
        <w:rPr>
          <w:rFonts w:ascii="Liberation Serif" w:hAnsi="Liberation Serif" w:cs="Liberation Serif"/>
          <w:b/>
          <w:sz w:val="28"/>
          <w:szCs w:val="28"/>
        </w:rPr>
        <w:t>ГО</w:t>
      </w:r>
      <w:r w:rsidRPr="00D06203">
        <w:rPr>
          <w:rFonts w:ascii="Liberation Serif" w:hAnsi="Liberation Serif" w:cs="Liberation Serif"/>
          <w:b/>
          <w:sz w:val="28"/>
          <w:szCs w:val="28"/>
        </w:rPr>
        <w:t xml:space="preserve"> ОКРУГ</w:t>
      </w:r>
      <w:r w:rsidR="006A4EAE" w:rsidRPr="00D06203">
        <w:rPr>
          <w:rFonts w:ascii="Liberation Serif" w:hAnsi="Liberation Serif" w:cs="Liberation Serif"/>
          <w:b/>
          <w:sz w:val="28"/>
          <w:szCs w:val="28"/>
        </w:rPr>
        <w:t>А</w:t>
      </w:r>
      <w:r w:rsidRPr="00D06203">
        <w:rPr>
          <w:rFonts w:ascii="Liberation Serif" w:hAnsi="Liberation Serif" w:cs="Liberation Serif"/>
          <w:b/>
          <w:sz w:val="28"/>
          <w:szCs w:val="28"/>
        </w:rPr>
        <w:t xml:space="preserve"> НА 2020 - 2026 ГОД</w:t>
      </w:r>
      <w:r w:rsidR="00E31979" w:rsidRPr="00D06203">
        <w:rPr>
          <w:rFonts w:ascii="Liberation Serif" w:hAnsi="Liberation Serif" w:cs="Liberation Serif"/>
          <w:b/>
          <w:sz w:val="28"/>
          <w:szCs w:val="28"/>
        </w:rPr>
        <w:t>Ы</w:t>
      </w:r>
      <w:r w:rsidRPr="00D06203">
        <w:rPr>
          <w:rFonts w:ascii="Liberation Serif" w:hAnsi="Liberation Serif" w:cs="Liberation Serif"/>
          <w:b/>
          <w:sz w:val="28"/>
          <w:szCs w:val="28"/>
        </w:rPr>
        <w:t>»</w:t>
      </w:r>
    </w:p>
    <w:p w:rsidR="0023738F" w:rsidRPr="0023738F" w:rsidRDefault="0023738F" w:rsidP="0023738F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23738F" w:rsidRPr="00D06203" w:rsidRDefault="0023738F" w:rsidP="0023738F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ПАСПОРТ ПРОГРАММЫ</w:t>
      </w:r>
    </w:p>
    <w:p w:rsidR="0023738F" w:rsidRPr="0023738F" w:rsidRDefault="0023738F" w:rsidP="0023738F">
      <w:pPr>
        <w:spacing w:line="276" w:lineRule="auto"/>
        <w:rPr>
          <w:rFonts w:eastAsia="Calibri"/>
          <w:sz w:val="24"/>
          <w:szCs w:val="24"/>
          <w:highlight w:val="yellow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211"/>
        <w:gridCol w:w="7370"/>
      </w:tblGrid>
      <w:tr w:rsidR="0023738F" w:rsidRPr="0023738F" w:rsidTr="0023738F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8F" w:rsidRPr="00D06203" w:rsidRDefault="0023738F" w:rsidP="0023738F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8F" w:rsidRPr="00D06203" w:rsidRDefault="0023738F" w:rsidP="0023738F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ОМС «Комитет по управлению имуществом Каменска-Уральского городского округа» (далее – Комитет)</w:t>
            </w:r>
          </w:p>
        </w:tc>
      </w:tr>
      <w:tr w:rsidR="0023738F" w:rsidRPr="0023738F" w:rsidTr="0023738F">
        <w:tc>
          <w:tcPr>
            <w:tcW w:w="22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3738F" w:rsidRPr="00D06203" w:rsidRDefault="0023738F" w:rsidP="0023738F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3738F" w:rsidRPr="00D06203" w:rsidRDefault="0023738F" w:rsidP="0023738F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2020-2026 годы</w:t>
            </w:r>
          </w:p>
        </w:tc>
      </w:tr>
      <w:tr w:rsidR="0023738F" w:rsidRPr="0023738F" w:rsidTr="0023738F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8F" w:rsidRPr="00D06203" w:rsidRDefault="0023738F" w:rsidP="0023738F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Цели и задачи программы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8F" w:rsidRPr="00D06203" w:rsidRDefault="0023738F" w:rsidP="0023738F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Каменск-Уральск</w:t>
            </w:r>
            <w:r w:rsidR="00E03467" w:rsidRPr="00D06203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</w:t>
            </w:r>
            <w:r w:rsidR="00E03467" w:rsidRPr="00D06203">
              <w:rPr>
                <w:rFonts w:ascii="Liberation Serif" w:hAnsi="Liberation Serif" w:cs="Liberation Serif"/>
                <w:sz w:val="28"/>
                <w:szCs w:val="28"/>
              </w:rPr>
              <w:t>го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округ</w:t>
            </w:r>
            <w:r w:rsidR="00E03467" w:rsidRPr="00D06203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от использования муниципального имущества и повышения эффективности управления муниципальной собственностью.</w:t>
            </w:r>
          </w:p>
          <w:p w:rsidR="0023738F" w:rsidRPr="00D06203" w:rsidRDefault="0023738F" w:rsidP="0023738F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Задача 1: увеличение доходов бюджета Каменск-Уральск</w:t>
            </w:r>
            <w:r w:rsidR="00357E7E" w:rsidRPr="00D06203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</w:t>
            </w:r>
            <w:r w:rsidR="00357E7E" w:rsidRPr="00D06203">
              <w:rPr>
                <w:rFonts w:ascii="Liberation Serif" w:hAnsi="Liberation Serif" w:cs="Liberation Serif"/>
                <w:sz w:val="28"/>
                <w:szCs w:val="28"/>
              </w:rPr>
              <w:t>го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округ</w:t>
            </w:r>
            <w:r w:rsidR="00357E7E" w:rsidRPr="00D06203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от использования муниципального имущества.</w:t>
            </w:r>
          </w:p>
          <w:p w:rsidR="0023738F" w:rsidRPr="00D06203" w:rsidRDefault="0023738F" w:rsidP="0023738F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Задача 2: повышение эффективности управления муниципальной собственностью.</w:t>
            </w:r>
          </w:p>
          <w:p w:rsidR="0023738F" w:rsidRPr="00D06203" w:rsidRDefault="0023738F" w:rsidP="0023738F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Задача 3: финансовое обеспечение исполнения муниципального задания подведомственными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учреждениями.</w:t>
            </w:r>
          </w:p>
          <w:p w:rsidR="0023738F" w:rsidRPr="00D06203" w:rsidRDefault="0023738F" w:rsidP="00C056A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Задача 4: ликвидация аварийного жилищного фонда на территории Каменск-Уральск</w:t>
            </w:r>
            <w:r w:rsidR="00C056AB" w:rsidRPr="00D06203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</w:t>
            </w:r>
            <w:r w:rsidR="00C056AB" w:rsidRPr="00D06203">
              <w:rPr>
                <w:rFonts w:ascii="Liberation Serif" w:hAnsi="Liberation Serif" w:cs="Liberation Serif"/>
                <w:sz w:val="28"/>
                <w:szCs w:val="28"/>
              </w:rPr>
              <w:t>го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округ</w:t>
            </w:r>
            <w:r w:rsidR="00C056AB" w:rsidRPr="00D06203">
              <w:rPr>
                <w:rFonts w:ascii="Liberation Serif" w:hAnsi="Liberation Serif" w:cs="Liberation Serif"/>
                <w:sz w:val="28"/>
                <w:szCs w:val="28"/>
              </w:rPr>
              <w:t>а.</w:t>
            </w:r>
          </w:p>
        </w:tc>
      </w:tr>
      <w:tr w:rsidR="0023738F" w:rsidRPr="0023738F" w:rsidTr="0023738F">
        <w:trPr>
          <w:trHeight w:val="1560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8F" w:rsidRPr="00D06203" w:rsidRDefault="0023738F" w:rsidP="0023738F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Перечень основных целевых показателей программы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3738F" w:rsidRPr="00D06203" w:rsidRDefault="0023738F" w:rsidP="0023738F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1:</w:t>
            </w:r>
          </w:p>
          <w:p w:rsidR="0023738F" w:rsidRPr="00D06203" w:rsidRDefault="0023738F" w:rsidP="0023738F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выполнение плана поступлений доходов в местный бюджет от использования и отчуждения муниципального имущества;</w:t>
            </w:r>
          </w:p>
          <w:p w:rsidR="0023738F" w:rsidRPr="00D06203" w:rsidRDefault="0023738F" w:rsidP="0023738F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2:</w:t>
            </w:r>
          </w:p>
          <w:p w:rsidR="0023738F" w:rsidRPr="00D06203" w:rsidRDefault="0023738F" w:rsidP="0023738F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оформление прав собственности на бесхозяйное имущество;</w:t>
            </w:r>
          </w:p>
          <w:p w:rsidR="0023738F" w:rsidRPr="00D06203" w:rsidRDefault="0023738F" w:rsidP="0023738F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3:</w:t>
            </w:r>
          </w:p>
          <w:p w:rsidR="0023738F" w:rsidRPr="00D06203" w:rsidRDefault="0023738F" w:rsidP="0023738F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выявление земельных участков, используемых с нарушением земельного законодательства;</w:t>
            </w:r>
          </w:p>
          <w:p w:rsidR="0023738F" w:rsidRPr="00D06203" w:rsidRDefault="0023738F" w:rsidP="0023738F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4:</w:t>
            </w:r>
          </w:p>
          <w:p w:rsidR="0023738F" w:rsidRPr="00D06203" w:rsidRDefault="0023738F" w:rsidP="0023738F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обеспечение выполнения муниципального задания подведомственными учреждениями:</w:t>
            </w:r>
          </w:p>
          <w:p w:rsidR="0023738F" w:rsidRPr="00D06203" w:rsidRDefault="0023738F" w:rsidP="0023738F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МАУ «Санаторий «Каменская здравница»;</w:t>
            </w:r>
          </w:p>
          <w:p w:rsidR="0023738F" w:rsidRPr="00D06203" w:rsidRDefault="0023738F" w:rsidP="0023738F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МАУ «Каменский рабочий»;</w:t>
            </w:r>
          </w:p>
          <w:p w:rsidR="0023738F" w:rsidRPr="00D06203" w:rsidRDefault="0023738F" w:rsidP="0023738F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5:</w:t>
            </w:r>
          </w:p>
          <w:p w:rsidR="0023738F" w:rsidRPr="00D06203" w:rsidRDefault="0023738F" w:rsidP="0023738F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обеспечение деятельности подведомственных учреждений:</w:t>
            </w:r>
          </w:p>
          <w:p w:rsidR="0023738F" w:rsidRPr="00D06203" w:rsidRDefault="0023738F" w:rsidP="0023738F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МКУ «Санитарно-технологическая пищевая лаборатория города Каменска-Уральского»;</w:t>
            </w:r>
          </w:p>
          <w:p w:rsidR="0023738F" w:rsidRPr="00D06203" w:rsidRDefault="0023738F" w:rsidP="0023738F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6: </w:t>
            </w:r>
          </w:p>
          <w:p w:rsidR="0023738F" w:rsidRPr="00D06203" w:rsidRDefault="0023738F" w:rsidP="0023738F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общее количество семей (граждан), улучшивших жилищные условия в рамках Программы в 2020 - 2026 годах, а именно, количество соглашений, заключенных с гражданами, являющимися собственниками жилых помещений, расположенных в многоквартирных домах, признанных аварийными и подлежащими сносу, соглашений об изъятии земельных участков и расположенных на них объектов недвижимого имущества.</w:t>
            </w:r>
          </w:p>
        </w:tc>
      </w:tr>
      <w:tr w:rsidR="0023738F" w:rsidRPr="0023738F" w:rsidTr="0023738F">
        <w:tc>
          <w:tcPr>
            <w:tcW w:w="22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3738F" w:rsidRPr="00D06203" w:rsidRDefault="0023738F" w:rsidP="0023738F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Объемы финансирования программы по годам реализации, тыс.руб.</w:t>
            </w: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3738F" w:rsidRPr="00D06203" w:rsidRDefault="0023738F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Всего: 1 015 917,1 в том числе:</w:t>
            </w:r>
          </w:p>
          <w:p w:rsidR="0023738F" w:rsidRPr="00D06203" w:rsidRDefault="0023738F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2020 год – 195 471,0</w:t>
            </w:r>
          </w:p>
          <w:p w:rsidR="0023738F" w:rsidRPr="00D06203" w:rsidRDefault="0023738F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2021 год – 119 405,4</w:t>
            </w:r>
          </w:p>
          <w:p w:rsidR="0023738F" w:rsidRPr="00D06203" w:rsidRDefault="0023738F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2022 год – 117 942,0</w:t>
            </w:r>
          </w:p>
          <w:p w:rsidR="0023738F" w:rsidRPr="00D06203" w:rsidRDefault="0023738F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2023 год – 142 554,9</w:t>
            </w:r>
          </w:p>
          <w:p w:rsidR="0023738F" w:rsidRPr="00D06203" w:rsidRDefault="0023738F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2024 год – 142 067,4</w:t>
            </w:r>
          </w:p>
          <w:p w:rsidR="0023738F" w:rsidRPr="00D06203" w:rsidRDefault="0023738F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2025 год – 146 826,3</w:t>
            </w:r>
          </w:p>
          <w:p w:rsidR="0023738F" w:rsidRPr="00D06203" w:rsidRDefault="0023738F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2026 год – 151 650,1, из них:</w:t>
            </w:r>
          </w:p>
          <w:p w:rsidR="0023738F" w:rsidRPr="00D06203" w:rsidRDefault="0023738F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областной бюджет: 10 212,0, в том числе:</w:t>
            </w:r>
          </w:p>
          <w:p w:rsidR="0023738F" w:rsidRPr="00D06203" w:rsidRDefault="0023738F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2020 год – 10 212,0</w:t>
            </w:r>
          </w:p>
          <w:p w:rsidR="0023738F" w:rsidRPr="00D06203" w:rsidRDefault="0023738F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2021 год – 0,0</w:t>
            </w:r>
          </w:p>
          <w:p w:rsidR="0023738F" w:rsidRPr="00D06203" w:rsidRDefault="0023738F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2022 год – 0,0</w:t>
            </w:r>
          </w:p>
          <w:p w:rsidR="0023738F" w:rsidRPr="00D06203" w:rsidRDefault="0023738F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2023 год – 0,0</w:t>
            </w:r>
          </w:p>
          <w:p w:rsidR="0023738F" w:rsidRPr="00D06203" w:rsidRDefault="0023738F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2024 год – 0,0</w:t>
            </w:r>
          </w:p>
          <w:p w:rsidR="0023738F" w:rsidRPr="00D06203" w:rsidRDefault="0023738F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2025 год – 0,0</w:t>
            </w:r>
          </w:p>
          <w:p w:rsidR="0023738F" w:rsidRPr="00D06203" w:rsidRDefault="0023738F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2026 год – 0,0</w:t>
            </w:r>
          </w:p>
          <w:p w:rsidR="0023738F" w:rsidRPr="00D06203" w:rsidRDefault="0023738F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местный бюджет: 1 005 705,1, в том числе:</w:t>
            </w:r>
          </w:p>
          <w:p w:rsidR="0023738F" w:rsidRPr="00D06203" w:rsidRDefault="0023738F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2020 год – 185 259,0</w:t>
            </w:r>
          </w:p>
          <w:p w:rsidR="0023738F" w:rsidRPr="00D06203" w:rsidRDefault="0023738F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2021 год – 119 405,4</w:t>
            </w:r>
          </w:p>
          <w:p w:rsidR="0023738F" w:rsidRPr="00D06203" w:rsidRDefault="0023738F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2022 год – 117 942,0</w:t>
            </w:r>
          </w:p>
          <w:p w:rsidR="0023738F" w:rsidRPr="00D06203" w:rsidRDefault="0023738F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2023 год – 142 554,9</w:t>
            </w:r>
          </w:p>
          <w:p w:rsidR="0023738F" w:rsidRPr="00D06203" w:rsidRDefault="0023738F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2024 год – 142 067,4</w:t>
            </w:r>
          </w:p>
          <w:p w:rsidR="0023738F" w:rsidRPr="00D06203" w:rsidRDefault="0023738F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2025 год – 146 826,3</w:t>
            </w:r>
          </w:p>
          <w:p w:rsidR="0023738F" w:rsidRPr="00D06203" w:rsidRDefault="0023738F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2026 год – 151 650,1</w:t>
            </w:r>
          </w:p>
        </w:tc>
      </w:tr>
      <w:tr w:rsidR="0023738F" w:rsidRPr="0023738F" w:rsidTr="0023738F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8F" w:rsidRPr="00D06203" w:rsidRDefault="0023738F" w:rsidP="0023738F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Адрес размещения программы в сети Интернет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8F" w:rsidRPr="00D06203" w:rsidRDefault="0023738F" w:rsidP="0023738F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http://imush.kamensk-uralskiy.ru;</w:t>
            </w:r>
          </w:p>
          <w:p w:rsidR="0023738F" w:rsidRPr="00D06203" w:rsidRDefault="0023738F" w:rsidP="0023738F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http://kamensk-uralskiy.ru</w:t>
            </w:r>
          </w:p>
        </w:tc>
      </w:tr>
    </w:tbl>
    <w:p w:rsidR="0023738F" w:rsidRPr="0023738F" w:rsidRDefault="0023738F" w:rsidP="0023738F">
      <w:pPr>
        <w:spacing w:line="276" w:lineRule="auto"/>
        <w:rPr>
          <w:rFonts w:eastAsia="Calibri"/>
          <w:sz w:val="24"/>
          <w:szCs w:val="24"/>
          <w:highlight w:val="yellow"/>
          <w:lang w:eastAsia="en-US"/>
        </w:rPr>
        <w:sectPr w:rsidR="0023738F" w:rsidRPr="0023738F" w:rsidSect="00B217D8">
          <w:headerReference w:type="default" r:id="rId9"/>
          <w:headerReference w:type="first" r:id="rId10"/>
          <w:pgSz w:w="11905" w:h="16838"/>
          <w:pgMar w:top="284" w:right="567" w:bottom="568" w:left="1418" w:header="420" w:footer="0" w:gutter="0"/>
          <w:pgNumType w:start="1"/>
          <w:cols w:space="720"/>
          <w:titlePg/>
          <w:docGrid w:linePitch="299"/>
        </w:sectPr>
      </w:pPr>
    </w:p>
    <w:p w:rsidR="0023738F" w:rsidRPr="00D06203" w:rsidRDefault="0023738F" w:rsidP="0023738F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lastRenderedPageBreak/>
        <w:t>Раздел I. ХАРАКТЕРИСТИКА И АНАЛИЗ ТЕКУЩЕГО СОСТОЯНИЯ</w:t>
      </w:r>
    </w:p>
    <w:p w:rsidR="0023738F" w:rsidRPr="00D06203" w:rsidRDefault="0023738F" w:rsidP="0023738F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СФЕРЫ УПРАВЛЕНИЯ МУНИЦИПАЛЬНОЙ СОБСТВЕННОСТЬЮ</w:t>
      </w:r>
    </w:p>
    <w:p w:rsidR="0023738F" w:rsidRPr="00D06203" w:rsidRDefault="0023738F" w:rsidP="0023738F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КАМЕНСК-УРАЛЬСК</w:t>
      </w:r>
      <w:r w:rsidR="00C056AB" w:rsidRPr="00D06203">
        <w:rPr>
          <w:rFonts w:ascii="Liberation Serif" w:hAnsi="Liberation Serif" w:cs="Liberation Serif"/>
          <w:sz w:val="28"/>
          <w:szCs w:val="28"/>
        </w:rPr>
        <w:t>ОГО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ГОРОДСКО</w:t>
      </w:r>
      <w:r w:rsidR="00C056AB" w:rsidRPr="00D06203">
        <w:rPr>
          <w:rFonts w:ascii="Liberation Serif" w:hAnsi="Liberation Serif" w:cs="Liberation Serif"/>
          <w:sz w:val="28"/>
          <w:szCs w:val="28"/>
        </w:rPr>
        <w:t>ГО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C056AB" w:rsidRPr="00D06203">
        <w:rPr>
          <w:rFonts w:ascii="Liberation Serif" w:hAnsi="Liberation Serif" w:cs="Liberation Serif"/>
          <w:sz w:val="28"/>
          <w:szCs w:val="28"/>
        </w:rPr>
        <w:t>А</w:t>
      </w:r>
    </w:p>
    <w:p w:rsidR="0023738F" w:rsidRPr="00D06203" w:rsidRDefault="0023738F" w:rsidP="0023738F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23738F" w:rsidRPr="00D06203" w:rsidRDefault="0023738F" w:rsidP="0023738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В состав муниципального имущества входит: имущество социальной сферы, имущество коммунального назначения, жилищный фонд, нежилые помещения, земельные участки, водные объекты, городские леса.</w:t>
      </w:r>
    </w:p>
    <w:p w:rsidR="0023738F" w:rsidRPr="00D06203" w:rsidRDefault="0023738F" w:rsidP="0023738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Имущество коммунального назначения - тепловые сети, сети холодного, горячего водоснабжения и водоотведения, электрические сети, которое передано в хозяйственное ведение МУП «</w:t>
      </w:r>
      <w:proofErr w:type="spellStart"/>
      <w:r w:rsidRPr="00D06203">
        <w:rPr>
          <w:rFonts w:ascii="Liberation Serif" w:hAnsi="Liberation Serif" w:cs="Liberation Serif"/>
          <w:sz w:val="28"/>
          <w:szCs w:val="28"/>
        </w:rPr>
        <w:t>Жилкомплекс</w:t>
      </w:r>
      <w:proofErr w:type="spellEnd"/>
      <w:r w:rsidRPr="00D06203">
        <w:rPr>
          <w:rFonts w:ascii="Liberation Serif" w:hAnsi="Liberation Serif" w:cs="Liberation Serif"/>
          <w:sz w:val="28"/>
          <w:szCs w:val="28"/>
        </w:rPr>
        <w:t>» и МУП «Электрические сети города Каменска-Уральского» и обслуживается на условиях аренды ООО «УК «</w:t>
      </w:r>
      <w:r w:rsidR="00300868" w:rsidRPr="00D06203">
        <w:rPr>
          <w:rFonts w:ascii="Liberation Serif" w:hAnsi="Liberation Serif" w:cs="Liberation Serif"/>
          <w:sz w:val="28"/>
          <w:szCs w:val="28"/>
        </w:rPr>
        <w:t>ТЕПЛОКОМПЛЕКС</w:t>
      </w:r>
      <w:r w:rsidRPr="00D06203">
        <w:rPr>
          <w:rFonts w:ascii="Liberation Serif" w:hAnsi="Liberation Serif" w:cs="Liberation Serif"/>
          <w:sz w:val="28"/>
          <w:szCs w:val="28"/>
        </w:rPr>
        <w:t>», АО «Водоканал КУ» и АО «</w:t>
      </w:r>
      <w:proofErr w:type="spellStart"/>
      <w:r w:rsidRPr="00D06203">
        <w:rPr>
          <w:rFonts w:ascii="Liberation Serif" w:hAnsi="Liberation Serif" w:cs="Liberation Serif"/>
          <w:sz w:val="28"/>
          <w:szCs w:val="28"/>
        </w:rPr>
        <w:t>Горэлектросеть</w:t>
      </w:r>
      <w:proofErr w:type="spellEnd"/>
      <w:r w:rsidRPr="00D06203">
        <w:rPr>
          <w:rFonts w:ascii="Liberation Serif" w:hAnsi="Liberation Serif" w:cs="Liberation Serif"/>
          <w:sz w:val="28"/>
          <w:szCs w:val="28"/>
        </w:rPr>
        <w:t>».</w:t>
      </w:r>
    </w:p>
    <w:p w:rsidR="0023738F" w:rsidRPr="00D06203" w:rsidRDefault="0023738F" w:rsidP="0023738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Сети наружного освещения и городские дороги находятся в оперативном управлении </w:t>
      </w:r>
      <w:r w:rsidR="00124C80" w:rsidRPr="00D06203">
        <w:rPr>
          <w:rFonts w:ascii="Liberation Serif" w:hAnsi="Liberation Serif" w:cs="Liberation Serif"/>
          <w:sz w:val="28"/>
          <w:szCs w:val="28"/>
        </w:rPr>
        <w:t>МКУ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«Управление городского хозяйства».</w:t>
      </w:r>
    </w:p>
    <w:p w:rsidR="0023738F" w:rsidRPr="00D06203" w:rsidRDefault="0023738F" w:rsidP="0023738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На 01.09.2019 г. на праве оперативного управления муниципальное имущество закреплено за 123 муниципальными учреждениями, 7 органами местного самоуправления.</w:t>
      </w:r>
    </w:p>
    <w:p w:rsidR="0023738F" w:rsidRPr="00D06203" w:rsidRDefault="0023738F" w:rsidP="0023738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Реестр муниципальных учреждений включает:</w:t>
      </w:r>
    </w:p>
    <w:p w:rsidR="0023738F" w:rsidRPr="00D06203" w:rsidRDefault="0023738F" w:rsidP="00892A8D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spacing w:after="200" w:line="276" w:lineRule="auto"/>
        <w:ind w:hanging="551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82 муниципальных бюджетных учреждения;</w:t>
      </w:r>
    </w:p>
    <w:p w:rsidR="0023738F" w:rsidRPr="00D06203" w:rsidRDefault="0023738F" w:rsidP="00892A8D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spacing w:after="200" w:line="276" w:lineRule="auto"/>
        <w:ind w:hanging="551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13 муниципальных казенных учреждений;</w:t>
      </w:r>
    </w:p>
    <w:p w:rsidR="0023738F" w:rsidRPr="00D06203" w:rsidRDefault="0023738F" w:rsidP="00892A8D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spacing w:after="200" w:line="276" w:lineRule="auto"/>
        <w:ind w:hanging="551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28 муниципальных автономных учреждений.</w:t>
      </w:r>
    </w:p>
    <w:p w:rsidR="0023738F" w:rsidRPr="00D06203" w:rsidRDefault="0023738F" w:rsidP="0023738F">
      <w:pPr>
        <w:widowControl w:val="0"/>
        <w:autoSpaceDE w:val="0"/>
        <w:autoSpaceDN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В хозяйственном ведении муниципальное имущество находится у 3 муниципальных унитарных предприятий:</w:t>
      </w:r>
    </w:p>
    <w:p w:rsidR="0023738F" w:rsidRPr="00D06203" w:rsidRDefault="0023738F" w:rsidP="00892A8D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spacing w:after="200" w:line="276" w:lineRule="auto"/>
        <w:ind w:hanging="551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МУП «</w:t>
      </w:r>
      <w:proofErr w:type="spellStart"/>
      <w:r w:rsidRPr="00D06203">
        <w:rPr>
          <w:rFonts w:ascii="Liberation Serif" w:hAnsi="Liberation Serif" w:cs="Liberation Serif"/>
          <w:sz w:val="28"/>
          <w:szCs w:val="28"/>
        </w:rPr>
        <w:t>Жилкомплекс</w:t>
      </w:r>
      <w:proofErr w:type="spellEnd"/>
      <w:r w:rsidRPr="00D06203">
        <w:rPr>
          <w:rFonts w:ascii="Liberation Serif" w:hAnsi="Liberation Serif" w:cs="Liberation Serif"/>
          <w:sz w:val="28"/>
          <w:szCs w:val="28"/>
        </w:rPr>
        <w:t>»;</w:t>
      </w:r>
    </w:p>
    <w:p w:rsidR="0023738F" w:rsidRPr="00D06203" w:rsidRDefault="0023738F" w:rsidP="00892A8D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spacing w:after="200" w:line="276" w:lineRule="auto"/>
        <w:ind w:hanging="551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МУП «Аптека № 158»;</w:t>
      </w:r>
    </w:p>
    <w:p w:rsidR="0023738F" w:rsidRPr="00D06203" w:rsidRDefault="0023738F" w:rsidP="00892A8D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spacing w:after="200" w:line="276" w:lineRule="auto"/>
        <w:ind w:hanging="551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МУП «Электрические сети города Каменска-Уральского».</w:t>
      </w:r>
    </w:p>
    <w:p w:rsidR="0023738F" w:rsidRPr="00D06203" w:rsidRDefault="0023738F" w:rsidP="0023738F">
      <w:pPr>
        <w:widowControl w:val="0"/>
        <w:autoSpaceDE w:val="0"/>
        <w:autoSpaceDN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Каменск-Уральский </w:t>
      </w:r>
      <w:r w:rsidR="00C056AB" w:rsidRPr="00D06203">
        <w:rPr>
          <w:rFonts w:ascii="Liberation Serif" w:hAnsi="Liberation Serif" w:cs="Liberation Serif"/>
          <w:sz w:val="28"/>
          <w:szCs w:val="28"/>
        </w:rPr>
        <w:t xml:space="preserve">городской округ </w:t>
      </w:r>
      <w:r w:rsidRPr="00D06203">
        <w:rPr>
          <w:rFonts w:ascii="Liberation Serif" w:hAnsi="Liberation Serif" w:cs="Liberation Serif"/>
          <w:sz w:val="28"/>
          <w:szCs w:val="28"/>
        </w:rPr>
        <w:t>участвует в:</w:t>
      </w:r>
    </w:p>
    <w:p w:rsidR="0023738F" w:rsidRPr="00D06203" w:rsidRDefault="0023738F" w:rsidP="00892A8D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spacing w:after="200" w:line="276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3 хозяйственных обществах, 100% акций которых находится в муниципальной собственности: АО «Водоканал КУ», АО «</w:t>
      </w:r>
      <w:proofErr w:type="spellStart"/>
      <w:r w:rsidRPr="00D06203">
        <w:rPr>
          <w:rFonts w:ascii="Liberation Serif" w:hAnsi="Liberation Serif" w:cs="Liberation Serif"/>
          <w:sz w:val="28"/>
          <w:szCs w:val="28"/>
        </w:rPr>
        <w:t>Горвнешблагоустройство</w:t>
      </w:r>
      <w:proofErr w:type="spellEnd"/>
      <w:r w:rsidRPr="00D06203">
        <w:rPr>
          <w:rFonts w:ascii="Liberation Serif" w:hAnsi="Liberation Serif" w:cs="Liberation Serif"/>
          <w:sz w:val="28"/>
          <w:szCs w:val="28"/>
        </w:rPr>
        <w:t>», ОАО «Управляющая компания «Пассажирские транспортные перевозки»;</w:t>
      </w:r>
    </w:p>
    <w:p w:rsidR="0023738F" w:rsidRPr="00D06203" w:rsidRDefault="0023738F" w:rsidP="00892A8D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spacing w:after="200" w:line="276" w:lineRule="auto"/>
        <w:ind w:hanging="551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в АО «Синарская ТЭЦ», являясь собственником 31,21% акций;</w:t>
      </w:r>
    </w:p>
    <w:p w:rsidR="0023738F" w:rsidRPr="00D06203" w:rsidRDefault="0023738F" w:rsidP="00892A8D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spacing w:after="200" w:line="276" w:lineRule="auto"/>
        <w:ind w:hanging="551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в АО «Красногорское», являясь собственником 10% акций.</w:t>
      </w:r>
    </w:p>
    <w:p w:rsidR="0023738F" w:rsidRPr="00D06203" w:rsidRDefault="0023738F" w:rsidP="0023738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На 01.09.2019 г. действовало 84 договора аренды муниципального имущества (нежилых зданий и помещений, сооружений, машин и оборудования, иного имущества), 1401 договор аренды земельных участков.</w:t>
      </w:r>
    </w:p>
    <w:p w:rsidR="0023738F" w:rsidRPr="00D06203" w:rsidRDefault="0023738F" w:rsidP="0023738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За 2019 г. предоставлено в собственность граждан однократно бесплатно 12 земельных участков для индивидуального жилищного строительства. Всего за период с 2010 г. по 2019 г. предоставлено 390 земельных участков.</w:t>
      </w:r>
    </w:p>
    <w:p w:rsidR="00124C80" w:rsidRPr="00D06203" w:rsidRDefault="0023738F" w:rsidP="0023738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Также за период с 01.01.2019 г. по 01.09.2019 г. 528 семей, имеющих трех и более детей, получили социальную выплату взамен земельного участка, </w:t>
      </w:r>
    </w:p>
    <w:p w:rsidR="00124C80" w:rsidRPr="00D06203" w:rsidRDefault="00124C80" w:rsidP="0023738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23738F" w:rsidRPr="00D06203" w:rsidRDefault="0023738F" w:rsidP="00124C80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предоставляемого для индивидуального жилищного строительства в собственность бесплатно.</w:t>
      </w:r>
    </w:p>
    <w:p w:rsidR="0023738F" w:rsidRPr="00D06203" w:rsidRDefault="0023738F" w:rsidP="0023738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Основные проблемы в сфере управления муниципальным имуществом:</w:t>
      </w:r>
    </w:p>
    <w:p w:rsidR="0023738F" w:rsidRPr="00D06203" w:rsidRDefault="0023738F" w:rsidP="00892A8D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spacing w:after="200" w:line="276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рост дебиторской задолженности по аренде объектов муниципальной собственности и земельных участков; </w:t>
      </w:r>
    </w:p>
    <w:p w:rsidR="0023738F" w:rsidRPr="00D06203" w:rsidRDefault="0023738F" w:rsidP="00892A8D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spacing w:after="200" w:line="276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оформление кадастровой документации при оформлении права собственности на муниципальное недвижимое имущество, а также при принятии в муниципальную собственность бесхозяйных объектов недвижимого имущества.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left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Причинами являются:</w:t>
      </w:r>
    </w:p>
    <w:p w:rsidR="0023738F" w:rsidRPr="00D06203" w:rsidRDefault="0023738F" w:rsidP="00892A8D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spacing w:after="200" w:line="276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сокращение объема муниципального имущества, которое возможно предоставить в аренду;</w:t>
      </w:r>
    </w:p>
    <w:p w:rsidR="0023738F" w:rsidRPr="00D06203" w:rsidRDefault="0023738F" w:rsidP="00892A8D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spacing w:after="200" w:line="276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не уплата в срок платежей арендаторами муниципального имущества и земельных участков;</w:t>
      </w:r>
    </w:p>
    <w:p w:rsidR="0023738F" w:rsidRPr="00D06203" w:rsidRDefault="0023738F" w:rsidP="00892A8D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spacing w:after="200" w:line="276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оспаривание кадастровой стоимости предоставленных по договорам аренды земельных участков;</w:t>
      </w:r>
    </w:p>
    <w:p w:rsidR="0023738F" w:rsidRPr="00D06203" w:rsidRDefault="0023738F" w:rsidP="00892A8D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spacing w:after="200" w:line="276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низкая эффективность работы службы судебных приставов по принудительному исполнению судебных актов и документов.</w:t>
      </w:r>
    </w:p>
    <w:p w:rsidR="0023738F" w:rsidRPr="00D06203" w:rsidRDefault="0023738F" w:rsidP="0023738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Политика в сфере управления муниципальной собственностью </w:t>
      </w:r>
      <w:r w:rsidR="00892A8D" w:rsidRPr="00D06203">
        <w:rPr>
          <w:rFonts w:ascii="Liberation Serif" w:hAnsi="Liberation Serif" w:cs="Liberation Serif"/>
          <w:sz w:val="28"/>
          <w:szCs w:val="28"/>
        </w:rPr>
        <w:t>Каменск-Уральск</w:t>
      </w:r>
      <w:r w:rsidR="00C056AB" w:rsidRPr="00D06203">
        <w:rPr>
          <w:rFonts w:ascii="Liberation Serif" w:hAnsi="Liberation Serif" w:cs="Liberation Serif"/>
          <w:sz w:val="28"/>
          <w:szCs w:val="28"/>
        </w:rPr>
        <w:t>ого</w:t>
      </w:r>
      <w:r w:rsidR="00892A8D" w:rsidRPr="00D06203">
        <w:rPr>
          <w:rFonts w:ascii="Liberation Serif" w:hAnsi="Liberation Serif" w:cs="Liberation Serif"/>
          <w:sz w:val="28"/>
          <w:szCs w:val="28"/>
        </w:rPr>
        <w:t xml:space="preserve"> городско</w:t>
      </w:r>
      <w:r w:rsidR="00C056AB" w:rsidRPr="00D06203">
        <w:rPr>
          <w:rFonts w:ascii="Liberation Serif" w:hAnsi="Liberation Serif" w:cs="Liberation Serif"/>
          <w:sz w:val="28"/>
          <w:szCs w:val="28"/>
        </w:rPr>
        <w:t>го</w:t>
      </w:r>
      <w:r w:rsidR="00892A8D" w:rsidRPr="00D06203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C056AB" w:rsidRPr="00D06203">
        <w:rPr>
          <w:rFonts w:ascii="Liberation Serif" w:hAnsi="Liberation Serif" w:cs="Liberation Serif"/>
          <w:sz w:val="28"/>
          <w:szCs w:val="28"/>
        </w:rPr>
        <w:t>а</w:t>
      </w:r>
      <w:r w:rsidR="005621B0" w:rsidRPr="00D06203">
        <w:rPr>
          <w:rFonts w:ascii="Liberation Serif" w:hAnsi="Liberation Serif" w:cs="Liberation Serif"/>
          <w:sz w:val="28"/>
          <w:szCs w:val="28"/>
        </w:rPr>
        <w:t xml:space="preserve">(далее </w:t>
      </w:r>
      <w:r w:rsidR="00933FA9" w:rsidRPr="00D06203">
        <w:rPr>
          <w:rFonts w:ascii="Liberation Serif" w:hAnsi="Liberation Serif" w:cs="Liberation Serif"/>
          <w:sz w:val="28"/>
          <w:szCs w:val="28"/>
        </w:rPr>
        <w:t>–городской округ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) в 2020-2026 годах будет соответствовать приоритетам стратегических направлений развития </w:t>
      </w:r>
      <w:r w:rsidR="00C34B38" w:rsidRPr="00D0620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и будет направлена на:</w:t>
      </w:r>
    </w:p>
    <w:p w:rsidR="0023738F" w:rsidRPr="00D06203" w:rsidRDefault="0023738F" w:rsidP="00892A8D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spacing w:after="200" w:line="276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увеличение доходов бюджета </w:t>
      </w:r>
      <w:r w:rsidR="00C34B38" w:rsidRPr="00D0620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(далее - местный бюджет) от использования и отчуждения объектов муниципальной собственности;</w:t>
      </w:r>
    </w:p>
    <w:p w:rsidR="0023738F" w:rsidRPr="00D06203" w:rsidRDefault="0023738F" w:rsidP="00892A8D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spacing w:after="200" w:line="276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сохранение в муниципальной собственности имущества, необходимого и достаточного для осуществления полномочий органов местного самоуправления по решению вопросов местного значения;</w:t>
      </w:r>
    </w:p>
    <w:p w:rsidR="0023738F" w:rsidRPr="00D06203" w:rsidRDefault="0023738F" w:rsidP="00892A8D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spacing w:after="200" w:line="276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вовлечение максимального количества объектов муниципальной собственности в хозяйственный оборот;</w:t>
      </w:r>
    </w:p>
    <w:p w:rsidR="0023738F" w:rsidRPr="00D06203" w:rsidRDefault="0023738F" w:rsidP="00892A8D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spacing w:after="200" w:line="276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привлечение инвестиций и стимулирование предпринимательской активности на территории </w:t>
      </w:r>
      <w:r w:rsidR="00C34B38" w:rsidRPr="00D0620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D06203">
        <w:rPr>
          <w:rFonts w:ascii="Liberation Serif" w:hAnsi="Liberation Serif" w:cs="Liberation Serif"/>
          <w:sz w:val="28"/>
          <w:szCs w:val="28"/>
        </w:rPr>
        <w:t>;</w:t>
      </w:r>
    </w:p>
    <w:p w:rsidR="0023738F" w:rsidRPr="00D06203" w:rsidRDefault="0023738F" w:rsidP="00892A8D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spacing w:after="200" w:line="276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оптимизацию структуры муниципальной собственности в интересах обеспечения устойчивых предпосылок для экономического развития </w:t>
      </w:r>
      <w:r w:rsidR="00C34B38" w:rsidRPr="00D0620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D06203">
        <w:rPr>
          <w:rFonts w:ascii="Liberation Serif" w:hAnsi="Liberation Serif" w:cs="Liberation Serif"/>
          <w:sz w:val="28"/>
          <w:szCs w:val="28"/>
        </w:rPr>
        <w:t>.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Одним из важнейших</w:t>
      </w:r>
      <w:r w:rsidR="005621B0" w:rsidRPr="00D06203">
        <w:rPr>
          <w:rFonts w:ascii="Liberation Serif" w:hAnsi="Liberation Serif" w:cs="Liberation Serif"/>
          <w:sz w:val="28"/>
          <w:szCs w:val="28"/>
        </w:rPr>
        <w:t xml:space="preserve"> направлений жилищной политики </w:t>
      </w:r>
      <w:r w:rsidR="00933FA9" w:rsidRPr="00D0620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является улучшение жилищных условий граждан, переселяемых из многоквартирных домов, признанных ав</w:t>
      </w:r>
      <w:r w:rsidR="00A968CD" w:rsidRPr="00D06203">
        <w:rPr>
          <w:rFonts w:ascii="Liberation Serif" w:hAnsi="Liberation Serif" w:cs="Liberation Serif"/>
          <w:sz w:val="28"/>
          <w:szCs w:val="28"/>
        </w:rPr>
        <w:t>а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рийными и подлежащими сносу. Наличие аварийного жилищного фонда создает потенциальную угрозу </w:t>
      </w:r>
      <w:r w:rsidRPr="00D06203">
        <w:rPr>
          <w:rFonts w:ascii="Liberation Serif" w:hAnsi="Liberation Serif" w:cs="Liberation Serif"/>
          <w:sz w:val="28"/>
          <w:szCs w:val="28"/>
        </w:rPr>
        <w:lastRenderedPageBreak/>
        <w:t>безопасности и комфортности проживания населения, так как длительное пребывание в данном жилищном фонде, не соответствующем установленным санитарным и техническим нормам, оказывает негативное влияние на здоровье граждан, увеличивает социальную напряженность, создает неравные условия доступа граждан к коммунальным услугам.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Аварийный жилищный фонд ухудшает внешний облик </w:t>
      </w:r>
      <w:r w:rsidR="00933FA9" w:rsidRPr="00D0620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D06203">
        <w:rPr>
          <w:rFonts w:ascii="Liberation Serif" w:hAnsi="Liberation Serif" w:cs="Liberation Serif"/>
          <w:sz w:val="28"/>
          <w:szCs w:val="28"/>
        </w:rPr>
        <w:t>, сдерживает развитие инфраструктуры, понижает инвестиционную привлекательность территории город</w:t>
      </w:r>
      <w:r w:rsidR="00933FA9" w:rsidRPr="00D06203">
        <w:rPr>
          <w:rFonts w:ascii="Liberation Serif" w:hAnsi="Liberation Serif" w:cs="Liberation Serif"/>
          <w:sz w:val="28"/>
          <w:szCs w:val="28"/>
        </w:rPr>
        <w:t>ского округа</w:t>
      </w:r>
      <w:r w:rsidRPr="00D06203">
        <w:rPr>
          <w:rFonts w:ascii="Liberation Serif" w:hAnsi="Liberation Serif" w:cs="Liberation Serif"/>
          <w:sz w:val="28"/>
          <w:szCs w:val="28"/>
        </w:rPr>
        <w:t>.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Несмотря на осуществляемые мероприятия по проведению капитального ремонта и текущему содержанию жилищного фонда, количество многоквартирных домов, признанных аварийными и подлежащими сносу увеличивается.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Количество обращений граждан в межведомственную комиссию по признанию помещения жилым помещением, жилого помещения пригодным (непригодным) для проживания граждан и многоквартирного дома аварийным и подлежащим сносу или реконструкции, по вопросу признания многоквартирных домов аварийными и подлежащими сносу остается достаточно большим на протяжении нескольких лет. На 01.01.2020 года (в период с 01.01.2013 по 31.12.2016) признаны аварийными и подлежащими сносу 18 домов, в 2017 году – 11 домов, в 2018 году – 6 домов, в 2019 году – 6 домов</w:t>
      </w:r>
      <w:r w:rsidR="00124C80" w:rsidRPr="00D06203">
        <w:rPr>
          <w:rFonts w:ascii="Liberation Serif" w:hAnsi="Liberation Serif" w:cs="Liberation Serif"/>
          <w:sz w:val="28"/>
          <w:szCs w:val="28"/>
        </w:rPr>
        <w:t>)</w:t>
      </w:r>
      <w:r w:rsidRPr="00D06203">
        <w:rPr>
          <w:rFonts w:ascii="Liberation Serif" w:hAnsi="Liberation Serif" w:cs="Liberation Serif"/>
          <w:sz w:val="28"/>
          <w:szCs w:val="28"/>
        </w:rPr>
        <w:t>.</w:t>
      </w:r>
    </w:p>
    <w:p w:rsidR="0023738F" w:rsidRPr="00D06203" w:rsidRDefault="0023738F" w:rsidP="0023738F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23738F" w:rsidRPr="00D06203" w:rsidRDefault="0023738F" w:rsidP="0023738F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Раздел II. ОСНОВНЫЕ ЦЕЛИ, ЗАДАЧИ,</w:t>
      </w:r>
    </w:p>
    <w:p w:rsidR="0023738F" w:rsidRPr="00D06203" w:rsidRDefault="0023738F" w:rsidP="0023738F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ЦЕЛЕВЫЕ ПОКАЗАТЕЛИ РЕАЛИЗАЦИИ МУНИЦИПАЛЬНОЙ ПРОГРАММЫ</w:t>
      </w:r>
    </w:p>
    <w:p w:rsidR="0023738F" w:rsidRPr="00D06203" w:rsidRDefault="0023738F" w:rsidP="0023738F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23738F" w:rsidRPr="00D06203" w:rsidRDefault="0023738F" w:rsidP="00E03467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Основной целью управления муниципальной собственностью является обеспечение экономической основы для осуществления полномочий органов местного самоуправления по решению вопросов местного значения пу</w:t>
      </w:r>
      <w:r w:rsidR="005621B0" w:rsidRPr="00D06203">
        <w:rPr>
          <w:rFonts w:ascii="Liberation Serif" w:hAnsi="Liberation Serif" w:cs="Liberation Serif"/>
          <w:sz w:val="28"/>
          <w:szCs w:val="28"/>
        </w:rPr>
        <w:t xml:space="preserve">тем увеличения доходов </w:t>
      </w:r>
      <w:r w:rsidR="00933FA9" w:rsidRPr="00D06203">
        <w:rPr>
          <w:rFonts w:ascii="Liberation Serif" w:hAnsi="Liberation Serif" w:cs="Liberation Serif"/>
          <w:sz w:val="28"/>
          <w:szCs w:val="28"/>
        </w:rPr>
        <w:t>м</w:t>
      </w:r>
      <w:r w:rsidR="00E03467" w:rsidRPr="00D06203">
        <w:rPr>
          <w:rFonts w:ascii="Liberation Serif" w:hAnsi="Liberation Serif" w:cs="Liberation Serif"/>
          <w:sz w:val="28"/>
          <w:szCs w:val="28"/>
        </w:rPr>
        <w:t xml:space="preserve">естного </w:t>
      </w:r>
      <w:r w:rsidR="005621B0" w:rsidRPr="00D06203">
        <w:rPr>
          <w:rFonts w:ascii="Liberation Serif" w:hAnsi="Liberation Serif" w:cs="Liberation Serif"/>
          <w:sz w:val="28"/>
          <w:szCs w:val="28"/>
        </w:rPr>
        <w:t xml:space="preserve">бюджета </w:t>
      </w:r>
      <w:r w:rsidRPr="00D06203">
        <w:rPr>
          <w:rFonts w:ascii="Liberation Serif" w:hAnsi="Liberation Serif" w:cs="Liberation Serif"/>
          <w:sz w:val="28"/>
          <w:szCs w:val="28"/>
        </w:rPr>
        <w:t>от использования муниципального имущества и повышения эффективности управления муниципальной собственностью.</w:t>
      </w:r>
    </w:p>
    <w:p w:rsidR="0023738F" w:rsidRPr="00D06203" w:rsidRDefault="0023738F" w:rsidP="0023738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Важной целью реализации Программы является обеспечение устойчивого сокращения аварийного жилищного фонда, способствующее удовлетворению потребностей населения </w:t>
      </w:r>
      <w:r w:rsidR="00933FA9" w:rsidRPr="00D0620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в улучшении жилищных условий.</w:t>
      </w:r>
    </w:p>
    <w:p w:rsidR="0023738F" w:rsidRPr="00D06203" w:rsidRDefault="0023738F" w:rsidP="0023738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Ликвидация аварийного жилищного фонда на территории </w:t>
      </w:r>
      <w:r w:rsidR="00933FA9" w:rsidRPr="00D0620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достигается путем сноса аварийных жилых домов с учетом реальных возможностей бюджетного финансирования и привлечения дополнительных денежных средств в виде субсидий из бюджетов других уровней и переселением граждан из многоквартирных домов, признанных до 1 января 2017 года в установленном порядке аварийными в связи с физическим износом в процессе их эксплуатации и подлежащими сносу. </w:t>
      </w:r>
    </w:p>
    <w:p w:rsidR="0023738F" w:rsidRPr="00D06203" w:rsidRDefault="0023738F" w:rsidP="0023738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Сокращение аварийного жилищного фонда ведет к минимизации издержек по содержанию аварийных домов и снижени</w:t>
      </w:r>
      <w:r w:rsidR="00124C80" w:rsidRPr="00D06203">
        <w:rPr>
          <w:rFonts w:ascii="Liberation Serif" w:hAnsi="Liberation Serif" w:cs="Liberation Serif"/>
          <w:sz w:val="28"/>
          <w:szCs w:val="28"/>
        </w:rPr>
        <w:t>ю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сроков введения </w:t>
      </w:r>
      <w:r w:rsidRPr="00D06203">
        <w:rPr>
          <w:rFonts w:ascii="Liberation Serif" w:hAnsi="Liberation Serif" w:cs="Liberation Serif"/>
          <w:sz w:val="28"/>
          <w:szCs w:val="28"/>
        </w:rPr>
        <w:lastRenderedPageBreak/>
        <w:t>земельных участков, освободившихся после сноса домов, в хозяйственный оборот.</w:t>
      </w:r>
    </w:p>
    <w:p w:rsidR="0023738F" w:rsidRPr="00D06203" w:rsidRDefault="0023738F" w:rsidP="0023738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Достижение указанных целей осуществляется путем решения следующих задач:</w:t>
      </w:r>
    </w:p>
    <w:p w:rsidR="0023738F" w:rsidRPr="00D06203" w:rsidRDefault="0023738F" w:rsidP="0023738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 xml:space="preserve">увеличение доходов </w:t>
      </w:r>
      <w:r w:rsidR="00933FA9" w:rsidRPr="00D06203">
        <w:rPr>
          <w:rFonts w:ascii="Liberation Serif" w:hAnsi="Liberation Serif" w:cs="Liberation Serif"/>
          <w:sz w:val="28"/>
          <w:szCs w:val="28"/>
        </w:rPr>
        <w:t>м</w:t>
      </w:r>
      <w:r w:rsidR="00E03467" w:rsidRPr="00D06203">
        <w:rPr>
          <w:rFonts w:ascii="Liberation Serif" w:hAnsi="Liberation Serif" w:cs="Liberation Serif"/>
          <w:sz w:val="28"/>
          <w:szCs w:val="28"/>
        </w:rPr>
        <w:t xml:space="preserve">естного </w:t>
      </w:r>
      <w:r w:rsidRPr="00D06203">
        <w:rPr>
          <w:rFonts w:ascii="Liberation Serif" w:hAnsi="Liberation Serif" w:cs="Liberation Serif"/>
          <w:sz w:val="28"/>
          <w:szCs w:val="28"/>
        </w:rPr>
        <w:t>бюджета от использования муниципального имущества;</w:t>
      </w:r>
    </w:p>
    <w:p w:rsidR="0023738F" w:rsidRPr="00D06203" w:rsidRDefault="0023738F" w:rsidP="0023738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повышение эффективности управления муниципальной собственностью;</w:t>
      </w:r>
    </w:p>
    <w:p w:rsidR="0023738F" w:rsidRPr="00D06203" w:rsidRDefault="0023738F" w:rsidP="0023738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выполнение полномочий по финансовому обеспечению исполнения муниципального задания подведомственными учреждениями;</w:t>
      </w:r>
    </w:p>
    <w:p w:rsidR="0023738F" w:rsidRPr="00D06203" w:rsidRDefault="0023738F" w:rsidP="0023738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- ликвидация аварийного жилищного фонда на территории </w:t>
      </w:r>
      <w:r w:rsidR="00933FA9" w:rsidRPr="00D0620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D06203">
        <w:rPr>
          <w:rFonts w:ascii="Liberation Serif" w:hAnsi="Liberation Serif" w:cs="Liberation Serif"/>
          <w:sz w:val="28"/>
          <w:szCs w:val="28"/>
        </w:rPr>
        <w:t>.</w:t>
      </w:r>
    </w:p>
    <w:p w:rsidR="0023738F" w:rsidRPr="00D06203" w:rsidRDefault="0023738F" w:rsidP="0023738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Эффективность решения поставленных задач </w:t>
      </w:r>
      <w:r w:rsidR="00124C80" w:rsidRPr="00D06203">
        <w:rPr>
          <w:rFonts w:ascii="Liberation Serif" w:hAnsi="Liberation Serif" w:cs="Liberation Serif"/>
          <w:sz w:val="28"/>
          <w:szCs w:val="28"/>
        </w:rPr>
        <w:t>измеряется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посредством целевых показателей, которые приведены в Приложении № 1 к муниципальной программе.</w:t>
      </w:r>
    </w:p>
    <w:p w:rsidR="0023738F" w:rsidRPr="00D06203" w:rsidRDefault="0023738F" w:rsidP="0023738F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23738F" w:rsidRPr="00D06203" w:rsidRDefault="0023738F" w:rsidP="0023738F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Раздел III. ПЛАН МЕРОПРИЯТИЙ</w:t>
      </w:r>
    </w:p>
    <w:p w:rsidR="0023738F" w:rsidRPr="00D06203" w:rsidRDefault="0023738F" w:rsidP="0023738F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ПО ВЫПОЛНЕНИЮ МУНИЦИПАЛЬНОЙ ПРОГРАММЫ</w:t>
      </w:r>
    </w:p>
    <w:p w:rsidR="0023738F" w:rsidRPr="00D06203" w:rsidRDefault="0023738F" w:rsidP="0023738F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Мероприятия программы реализуются Комитетом путем организации работ в соответствии с выделяемыми средствами из </w:t>
      </w:r>
      <w:r w:rsidR="00933FA9" w:rsidRPr="00D06203">
        <w:rPr>
          <w:rFonts w:ascii="Liberation Serif" w:hAnsi="Liberation Serif" w:cs="Liberation Serif"/>
          <w:sz w:val="28"/>
          <w:szCs w:val="28"/>
        </w:rPr>
        <w:t>ме</w:t>
      </w:r>
      <w:r w:rsidRPr="00D06203">
        <w:rPr>
          <w:rFonts w:ascii="Liberation Serif" w:hAnsi="Liberation Serif" w:cs="Liberation Serif"/>
          <w:sz w:val="28"/>
          <w:szCs w:val="28"/>
        </w:rPr>
        <w:t>стного бюджета.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План мероприятий по выполнению муниципальной программы указан в Приложении № 2 к муниципальной программе.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Мероприятия по выполнению муниципальной программы и расходы на их выполнение определены в соответствии с основными направлениями по использованию муниципального имущества.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Основные направления использования муниципального имущества: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передача в аренду;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передача в хозяйственное ведение муниципальным унитарным предприятиям;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передача в оперативное управление муниципальным учреждениям;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передача в безвозмездное пользование;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передача имущества по концессионным соглашениям;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приватизация имущества;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иные направления.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Использование объектов, находящихся в собственности </w:t>
      </w:r>
      <w:r w:rsidR="00C34B38" w:rsidRPr="00D0620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D06203">
        <w:rPr>
          <w:rFonts w:ascii="Liberation Serif" w:hAnsi="Liberation Serif" w:cs="Liberation Serif"/>
          <w:sz w:val="28"/>
          <w:szCs w:val="28"/>
        </w:rPr>
        <w:t>, в арендных отношениях планируется осуществлять, исходя из следующих приоритетов: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</w:r>
      <w:proofErr w:type="spellStart"/>
      <w:r w:rsidRPr="00D06203">
        <w:rPr>
          <w:rFonts w:ascii="Liberation Serif" w:hAnsi="Liberation Serif" w:cs="Liberation Serif"/>
          <w:sz w:val="28"/>
          <w:szCs w:val="28"/>
        </w:rPr>
        <w:t>возмездность</w:t>
      </w:r>
      <w:proofErr w:type="spellEnd"/>
      <w:r w:rsidRPr="00D06203">
        <w:rPr>
          <w:rFonts w:ascii="Liberation Serif" w:hAnsi="Liberation Serif" w:cs="Liberation Serif"/>
          <w:sz w:val="28"/>
          <w:szCs w:val="28"/>
        </w:rPr>
        <w:t xml:space="preserve"> использования;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заключение договоров аренды объектов муниципальной собственности по результатам проведения конкурсов или аукционов на право заключения таких договоров, за исключением случаев, предусмотренных Федеральным законом от 26 июля 2006 года № 135-ФЗ «О защите конкуренции»;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lastRenderedPageBreak/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размещение в средствах массовой информации сведений об условиях аренды объектов муниципальной собственности.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В период действия муниципальной программы планируется передавать в аренду: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 xml:space="preserve">нежилые здания, помещения, сооружения, объекты инженерной инфраструктуры коммунального назначения, находящиеся в казне </w:t>
      </w:r>
      <w:r w:rsidR="00C34B38" w:rsidRPr="00D0620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D06203">
        <w:rPr>
          <w:rFonts w:ascii="Liberation Serif" w:hAnsi="Liberation Serif" w:cs="Liberation Serif"/>
          <w:sz w:val="28"/>
          <w:szCs w:val="28"/>
        </w:rPr>
        <w:t>;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имущество, закрепленное за муниципальными учреждениями на праве оперативного управления.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Передача в аренду </w:t>
      </w:r>
      <w:proofErr w:type="gramStart"/>
      <w:r w:rsidRPr="00D06203">
        <w:rPr>
          <w:rFonts w:ascii="Liberation Serif" w:hAnsi="Liberation Serif" w:cs="Liberation Serif"/>
          <w:sz w:val="28"/>
          <w:szCs w:val="28"/>
        </w:rPr>
        <w:t>имущества, закрепленного за муниципальными учреждениями на праве оперативногоуправления осуществляется</w:t>
      </w:r>
      <w:proofErr w:type="gramEnd"/>
      <w:r w:rsidRPr="00D06203">
        <w:rPr>
          <w:rFonts w:ascii="Liberation Serif" w:hAnsi="Liberation Serif" w:cs="Liberation Serif"/>
          <w:sz w:val="28"/>
          <w:szCs w:val="28"/>
        </w:rPr>
        <w:t xml:space="preserve"> ими в соответствии с действующим законодательством и Положением «Об управлении и распоряжении собственностью муниципального образования город Каменск-Уральский», утвержденным решением Городской Думы города Каменска-Уральского от 11.08.2010 № 238.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В оперативное управление муниципальное имущество передается муниципальным учреждениям, в хозяйственное ведение - муниципальным унитарным предприятиям.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В безвозмездное пользование передаются объекты муниципальной собственности: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а)</w:t>
      </w:r>
      <w:r w:rsidRPr="00D06203">
        <w:rPr>
          <w:rFonts w:ascii="Liberation Serif" w:hAnsi="Liberation Serif" w:cs="Liberation Serif"/>
          <w:sz w:val="28"/>
          <w:szCs w:val="28"/>
        </w:rPr>
        <w:tab/>
        <w:t xml:space="preserve">находящиеся в составе казны </w:t>
      </w:r>
      <w:r w:rsidR="00933FA9" w:rsidRPr="00D0620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D06203">
        <w:rPr>
          <w:rFonts w:ascii="Liberation Serif" w:hAnsi="Liberation Serif" w:cs="Liberation Serif"/>
          <w:sz w:val="28"/>
          <w:szCs w:val="28"/>
        </w:rPr>
        <w:t>, в соответствии с их функциональным назначением: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 xml:space="preserve">для реализации полномочий органов государственной власти и органов местного самоуправления </w:t>
      </w:r>
      <w:r w:rsidR="00933FA9" w:rsidRPr="00D0620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D06203">
        <w:rPr>
          <w:rFonts w:ascii="Liberation Serif" w:hAnsi="Liberation Serif" w:cs="Liberation Serif"/>
          <w:sz w:val="28"/>
          <w:szCs w:val="28"/>
        </w:rPr>
        <w:t>;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для предоставления муниципальных преференций;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некоммерческим организациям (за исключением политических партий);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государственным внебюджетным фондам;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государственным учреждениям;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б)</w:t>
      </w:r>
      <w:r w:rsidRPr="00D06203">
        <w:rPr>
          <w:rFonts w:ascii="Liberation Serif" w:hAnsi="Liberation Serif" w:cs="Liberation Serif"/>
          <w:sz w:val="28"/>
          <w:szCs w:val="28"/>
        </w:rPr>
        <w:tab/>
        <w:t>принадлежащие на праве оперативного управления муниципальным образовательным учреждениям в соответствии с их функциональным назначением: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государственным учреждениям здравоохранения в целях организации медицинского обслуживания воспитанников (обучающихся) соответствующих образовательных учреждений;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лицу, с которым соответствующим образовательным учреждением заключен муниципальный контракт об оказании услуг по организации питания воспитанников (обучающихся) по результатам конкурса или аукциона, проведенных в соответствии с Федеральным законом от 05 апреля 2013 года        № 44 - ФЗ «О контрактной системе в сфере закупок товаров, работ, услуг для обеспечения государственных и муниципальных нужд», если предоставление указанных прав было предусмотрено конкурсной документацией, документацией об аукционе для целей исполнения этого контракта;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 xml:space="preserve">муниципальным образовательным учреждениям или государственным </w:t>
      </w:r>
      <w:r w:rsidRPr="00D06203">
        <w:rPr>
          <w:rFonts w:ascii="Liberation Serif" w:hAnsi="Liberation Serif" w:cs="Liberation Serif"/>
          <w:sz w:val="28"/>
          <w:szCs w:val="28"/>
        </w:rPr>
        <w:lastRenderedPageBreak/>
        <w:t>образовательным учреждениям в целях осуществления ими образовательной деятельности, предусмотренной уставом соответствующего учреждения.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Передача имущества в безвозмездное пользование осуществляется в соответствии с действующим законодательством и Положением «Об управлении и распоряжении собственностью муниципального образования </w:t>
      </w:r>
      <w:r w:rsidR="00C056AB" w:rsidRPr="00D06203">
        <w:rPr>
          <w:rFonts w:ascii="Liberation Serif" w:hAnsi="Liberation Serif" w:cs="Liberation Serif"/>
          <w:sz w:val="28"/>
          <w:szCs w:val="28"/>
        </w:rPr>
        <w:t xml:space="preserve">город </w:t>
      </w:r>
      <w:r w:rsidRPr="00D06203">
        <w:rPr>
          <w:rFonts w:ascii="Liberation Serif" w:hAnsi="Liberation Serif" w:cs="Liberation Serif"/>
          <w:sz w:val="28"/>
          <w:szCs w:val="28"/>
        </w:rPr>
        <w:t>Каменск-Уральский», утвержденным решением Городской Думы города Каменска-Уральского от 11.08.2010 № 238.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В 2017 году состоялась передача по концессионному соглашению тепловых сетей и сетей горячего водоснабжения обществу с ограниченной ответственностью «Управляющая компания «</w:t>
      </w:r>
      <w:r w:rsidR="005621B0" w:rsidRPr="00D06203">
        <w:rPr>
          <w:rFonts w:ascii="Liberation Serif" w:hAnsi="Liberation Serif" w:cs="Liberation Serif"/>
          <w:sz w:val="28"/>
          <w:szCs w:val="28"/>
        </w:rPr>
        <w:t>ТЕПЛОКОМЛЕКС</w:t>
      </w:r>
      <w:r w:rsidRPr="00D06203">
        <w:rPr>
          <w:rFonts w:ascii="Liberation Serif" w:hAnsi="Liberation Serif" w:cs="Liberation Serif"/>
          <w:sz w:val="28"/>
          <w:szCs w:val="28"/>
        </w:rPr>
        <w:t>».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Всего по состоянию на 01.09.2019 г. заключено 7 концессионных соглашений. </w:t>
      </w:r>
    </w:p>
    <w:p w:rsidR="0023738F" w:rsidRPr="00D06203" w:rsidRDefault="0023738F" w:rsidP="001A77C7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Приватизация муниципального имущества осуществляется путем: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организации и проведения торгов по продаже объектов муниципальной собственности, включенных в перечень объектов муниципальной собственности, подлежащих приватизации путем продажи на аукционе. Перечень объектов муниципальной собственности, подлежащих приватизации путем продажи на аукционе приводится в Приложении № 3 к настоящей муниципальной программе и ежегодно дополняется;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реализации преимущественного права арендаторов на приобретение арендуемого имущества в соответствии с Федеральным законом от 22 июля 2008 года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Федерации».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Управление акционерными обществами осуществляется в соответствии с Положением «Об управлении находящимися в муниципальной собственности акциями (долями) хозяйственных обществ, созданных в процессе преобразования муниципальных унитарных предприятий», утвержденным решением Каменск-Уральской Городской Думы от 13.09.2006 № 193 (в редакции решения Городской Думы города Каменска-Уральского от 26.10.2011 № 409).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Будет продолжено осуществление контроля за использованием по назначению, сохранностью, содержанием муниципального имущества, находящегося в казне, переданного в хозяйственное ведение или оперативное управление муниципальным организациям (за исключением переданного муниципальным учреждениям образования, культуры, физической культуры и спорта).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Учет муниципального имущества осуществляется путем ведения реестра объектов муниципальной собственности.</w:t>
      </w:r>
    </w:p>
    <w:p w:rsidR="00124C80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Основными направлениями в работе с земельными участками, расположенными на территории </w:t>
      </w:r>
      <w:r w:rsidR="00C34B38" w:rsidRPr="00D0620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D06203">
        <w:rPr>
          <w:rFonts w:ascii="Liberation Serif" w:hAnsi="Liberation Serif" w:cs="Liberation Serif"/>
          <w:sz w:val="28"/>
          <w:szCs w:val="28"/>
        </w:rPr>
        <w:t>, являются</w:t>
      </w:r>
      <w:r w:rsidR="00124C80" w:rsidRPr="00D06203">
        <w:rPr>
          <w:rFonts w:ascii="Liberation Serif" w:hAnsi="Liberation Serif" w:cs="Liberation Serif"/>
          <w:sz w:val="28"/>
          <w:szCs w:val="28"/>
        </w:rPr>
        <w:t xml:space="preserve"> п</w:t>
      </w:r>
      <w:r w:rsidRPr="00D06203">
        <w:rPr>
          <w:rFonts w:ascii="Liberation Serif" w:hAnsi="Liberation Serif" w:cs="Liberation Serif"/>
          <w:sz w:val="28"/>
          <w:szCs w:val="28"/>
        </w:rPr>
        <w:t>роведение работы</w:t>
      </w:r>
      <w:r w:rsidR="00124C80" w:rsidRPr="00D06203">
        <w:rPr>
          <w:rFonts w:ascii="Liberation Serif" w:hAnsi="Liberation Serif" w:cs="Liberation Serif"/>
          <w:sz w:val="28"/>
          <w:szCs w:val="28"/>
        </w:rPr>
        <w:t>:</w:t>
      </w:r>
    </w:p>
    <w:p w:rsidR="0023738F" w:rsidRPr="00D06203" w:rsidRDefault="00124C80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-по </w:t>
      </w:r>
      <w:r w:rsidR="0023738F" w:rsidRPr="00D06203">
        <w:rPr>
          <w:rFonts w:ascii="Liberation Serif" w:hAnsi="Liberation Serif" w:cs="Liberation Serif"/>
          <w:sz w:val="28"/>
          <w:szCs w:val="28"/>
        </w:rPr>
        <w:t xml:space="preserve">заключению договоров аренды по вновь поступающим заявкам на </w:t>
      </w:r>
      <w:r w:rsidR="0023738F" w:rsidRPr="00D06203">
        <w:rPr>
          <w:rFonts w:ascii="Liberation Serif" w:hAnsi="Liberation Serif" w:cs="Liberation Serif"/>
          <w:sz w:val="28"/>
          <w:szCs w:val="28"/>
        </w:rPr>
        <w:lastRenderedPageBreak/>
        <w:t>земельные участки, государственная собственность на которые не разграничена, на которых расположены здания, сооружения, и земельные участки, являющиеся объектами муниципальной собственности;</w:t>
      </w:r>
    </w:p>
    <w:p w:rsidR="0023738F" w:rsidRPr="00D06203" w:rsidRDefault="00124C80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­ по </w:t>
      </w:r>
      <w:r w:rsidR="0023738F" w:rsidRPr="00D06203">
        <w:rPr>
          <w:rFonts w:ascii="Liberation Serif" w:hAnsi="Liberation Serif" w:cs="Liberation Serif"/>
          <w:sz w:val="28"/>
          <w:szCs w:val="28"/>
        </w:rPr>
        <w:t>заключению договоров аренды лесных участков по поступающим заявкам в соответствии с действующим законодательством;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по заключению договоров на размещение нестационарных торговых объектов;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по заключению договоров на установку и эксплуатацию рекламной конструкции;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</w:r>
      <w:r w:rsidR="00124C80" w:rsidRPr="00D06203">
        <w:rPr>
          <w:rFonts w:ascii="Liberation Serif" w:hAnsi="Liberation Serif" w:cs="Liberation Serif"/>
          <w:sz w:val="28"/>
          <w:szCs w:val="28"/>
        </w:rPr>
        <w:t xml:space="preserve">по </w:t>
      </w:r>
      <w:r w:rsidRPr="00D06203">
        <w:rPr>
          <w:rFonts w:ascii="Liberation Serif" w:hAnsi="Liberation Serif" w:cs="Liberation Serif"/>
          <w:sz w:val="28"/>
          <w:szCs w:val="28"/>
        </w:rPr>
        <w:t>организаци</w:t>
      </w:r>
      <w:r w:rsidR="00124C80" w:rsidRPr="00D06203">
        <w:rPr>
          <w:rFonts w:ascii="Liberation Serif" w:hAnsi="Liberation Serif" w:cs="Liberation Serif"/>
          <w:sz w:val="28"/>
          <w:szCs w:val="28"/>
        </w:rPr>
        <w:t>и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и проведени</w:t>
      </w:r>
      <w:r w:rsidR="00124C80" w:rsidRPr="00D06203">
        <w:rPr>
          <w:rFonts w:ascii="Liberation Serif" w:hAnsi="Liberation Serif" w:cs="Liberation Serif"/>
          <w:sz w:val="28"/>
          <w:szCs w:val="28"/>
        </w:rPr>
        <w:t>ю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аукционов по продаже земельных участков, находящихся в государственной или муниципальной собственности, или аукционов на право заключения договоров аренды земельных участков, находящихся в государственной или муниципальной собственности, организация и проведение в соответствии с законодательством аукционов на право заключения договоров аренды лесных участков.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Планируется проведение аукционов по продаже права на заключение договоров аренды земельных участков под индивидуальное жилищное строительство, под многоэтажное жилищное строительство, для комплексного освоения в целях жилищного строительства, для строительства иных объектов, а также для целей, не связанных со строительством.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В 2020-2026 годах работа по формированию земельных участков для проведения аукционов по продаже права на заключение договоров аренды в целях жилищного и иного строительства будет продолжена в соответствии с действующим законодательством</w:t>
      </w:r>
      <w:r w:rsidR="00124C80" w:rsidRPr="00D06203">
        <w:rPr>
          <w:rFonts w:ascii="Liberation Serif" w:hAnsi="Liberation Serif" w:cs="Liberation Serif"/>
          <w:sz w:val="28"/>
          <w:szCs w:val="28"/>
        </w:rPr>
        <w:t>: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передача земельных участков в собственность, в том числе предоставление земельных участков однократно бесплатно в собственность гражданам для индивидуального жилищного строительства: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проведение работы по передаче земельных участков в собственность по вновь поступающим заявкам на земельные участки, государственная собственность на которые не разграничена, и земельные участки, являющиеся объектами муниципальной собственности;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проведение работы по предоставлению однократно бесплатно в собственность льготным категориям граждан земельных участков для жилищного строительства в соответствии с земельным законодательством;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передача земельных (лесных) участков в постоянное (бессрочное) пользование, передача земельных участков в безвозмездное пользование</w:t>
      </w:r>
      <w:r w:rsidR="00124C80" w:rsidRPr="00D06203">
        <w:rPr>
          <w:rFonts w:ascii="Liberation Serif" w:hAnsi="Liberation Serif" w:cs="Liberation Serif"/>
          <w:sz w:val="28"/>
          <w:szCs w:val="28"/>
        </w:rPr>
        <w:t>;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 xml:space="preserve">осуществление государственной регистрации права собственности </w:t>
      </w:r>
      <w:r w:rsidR="00933FA9" w:rsidRPr="00D0620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на земельные участки, на которых распложены объекты муниципальной собственности;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 xml:space="preserve">осуществление муниципального контроля за использованием земель, лесов, расположенных в границах </w:t>
      </w:r>
      <w:r w:rsidR="00C34B38" w:rsidRPr="00D0620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D06203">
        <w:rPr>
          <w:rFonts w:ascii="Liberation Serif" w:hAnsi="Liberation Serif" w:cs="Liberation Serif"/>
          <w:sz w:val="28"/>
          <w:szCs w:val="28"/>
        </w:rPr>
        <w:t>, в соответствии с действующим законодательством.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Планируется проведение работы в рамках проведения земельного и лесного контроля, направленной на защиту гражданских прав и иных законных </w:t>
      </w:r>
      <w:r w:rsidRPr="00D06203">
        <w:rPr>
          <w:rFonts w:ascii="Liberation Serif" w:hAnsi="Liberation Serif" w:cs="Liberation Serif"/>
          <w:sz w:val="28"/>
          <w:szCs w:val="28"/>
        </w:rPr>
        <w:lastRenderedPageBreak/>
        <w:t xml:space="preserve">интересов </w:t>
      </w:r>
      <w:r w:rsidR="00933FA9" w:rsidRPr="00D0620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, нарушенных гражданами или юридическими лицами самовольным занятием земельных участков и лесных участков на территории </w:t>
      </w:r>
      <w:r w:rsidR="00933FA9" w:rsidRPr="00D0620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D06203">
        <w:rPr>
          <w:rFonts w:ascii="Liberation Serif" w:hAnsi="Liberation Serif" w:cs="Liberation Serif"/>
          <w:sz w:val="28"/>
          <w:szCs w:val="28"/>
        </w:rPr>
        <w:t>.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Основные направления муниципального земельного и лесного контроля: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контроль выполнения требований земельного и лесного законодательства о недопущении самовольного занятия земельных участков или части земельных участков, в том числе использование земельных участков лицами, не имеющими предусмотренных законодательством Российской Федерации прав на указанные земельные участки;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контроль соблюдения порядка переуступки права пользования землей;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контроль выполнения требований земельного законодательства об использовании земель по целевому назначению и разрешенному использованию;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проведение плановых осмотров соблюдения лесного законодательства в сфере воспроизводства лесов, охране городских лесов, защите лесов, проверке выполнения условий договоров аренды лесных участков, купли-продажи лесных насаждений, проверке на соответствие лесным декларациям, проекту освоения лесов, лесохозяйственному регламенту и правилам заготовки древесины.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Работы по освобождению земельных участков осуществля</w:t>
      </w:r>
      <w:r w:rsidR="00230E8E" w:rsidRPr="00D06203">
        <w:rPr>
          <w:rFonts w:ascii="Liberation Serif" w:hAnsi="Liberation Serif" w:cs="Liberation Serif"/>
          <w:sz w:val="28"/>
          <w:szCs w:val="28"/>
        </w:rPr>
        <w:t>ю</w:t>
      </w:r>
      <w:r w:rsidRPr="00D06203">
        <w:rPr>
          <w:rFonts w:ascii="Liberation Serif" w:hAnsi="Liberation Serif" w:cs="Liberation Serif"/>
          <w:sz w:val="28"/>
          <w:szCs w:val="28"/>
        </w:rPr>
        <w:t>тся согласно Положению «О порядке освобождения земельных участков на территории муниципального образования город Каменск-Уральский, самовольно занятых нестационарными объектами», утвержденн</w:t>
      </w:r>
      <w:r w:rsidR="00230E8E" w:rsidRPr="00D06203">
        <w:rPr>
          <w:rFonts w:ascii="Liberation Serif" w:hAnsi="Liberation Serif" w:cs="Liberation Serif"/>
          <w:sz w:val="28"/>
          <w:szCs w:val="28"/>
        </w:rPr>
        <w:t>ы</w:t>
      </w:r>
      <w:r w:rsidRPr="00D06203">
        <w:rPr>
          <w:rFonts w:ascii="Liberation Serif" w:hAnsi="Liberation Serif" w:cs="Liberation Serif"/>
          <w:sz w:val="28"/>
          <w:szCs w:val="28"/>
        </w:rPr>
        <w:t>м решением Городской Думы города Каменска-Уральского от 23.01.2013 № 65: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осуществление в соответствии с законодательством резервирования земель, изъятия земельных участков в границах Каменск-Уральск</w:t>
      </w:r>
      <w:r w:rsidR="00C34B38" w:rsidRPr="00D06203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для муниципальных нужд при наличии документов территориального планирования, за исключением случаев, предусмотренных федеральными законами;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 xml:space="preserve">организация и проведение </w:t>
      </w:r>
      <w:r w:rsidR="002A2FB5" w:rsidRPr="00D06203">
        <w:rPr>
          <w:rFonts w:ascii="Liberation Serif" w:hAnsi="Liberation Serif" w:cs="Liberation Serif"/>
          <w:sz w:val="28"/>
          <w:szCs w:val="28"/>
        </w:rPr>
        <w:t>торгов на право заключения договора на установку и эксплуатацию рекламной конструкции на земельном участке, здании или ином недвижимом имуществе, находящемся в муниципальной собственности Каменск-Уральск</w:t>
      </w:r>
      <w:r w:rsidR="00230E8E" w:rsidRPr="00D06203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2A2FB5" w:rsidRPr="00D06203">
        <w:rPr>
          <w:rFonts w:ascii="Liberation Serif" w:hAnsi="Liberation Serif" w:cs="Liberation Serif"/>
          <w:sz w:val="28"/>
          <w:szCs w:val="28"/>
        </w:rPr>
        <w:t>, а также на земельном участке, государственная собственность на который не разграничена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, в соответствии с Порядком, утвержденном решением Городской Думы города Каменска-Уральского от </w:t>
      </w:r>
      <w:r w:rsidR="000D2D4B" w:rsidRPr="00D06203">
        <w:rPr>
          <w:rFonts w:ascii="Liberation Serif" w:hAnsi="Liberation Serif" w:cs="Liberation Serif"/>
          <w:sz w:val="28"/>
          <w:szCs w:val="28"/>
        </w:rPr>
        <w:t>13.11</w:t>
      </w:r>
      <w:r w:rsidRPr="00D06203">
        <w:rPr>
          <w:rFonts w:ascii="Liberation Serif" w:hAnsi="Liberation Serif" w:cs="Liberation Serif"/>
          <w:sz w:val="28"/>
          <w:szCs w:val="28"/>
        </w:rPr>
        <w:t>.20</w:t>
      </w:r>
      <w:r w:rsidR="000D2D4B" w:rsidRPr="00D06203">
        <w:rPr>
          <w:rFonts w:ascii="Liberation Serif" w:hAnsi="Liberation Serif" w:cs="Liberation Serif"/>
          <w:sz w:val="28"/>
          <w:szCs w:val="28"/>
        </w:rPr>
        <w:t>1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9 № </w:t>
      </w:r>
      <w:r w:rsidR="000D2D4B" w:rsidRPr="00D06203">
        <w:rPr>
          <w:rFonts w:ascii="Liberation Serif" w:hAnsi="Liberation Serif" w:cs="Liberation Serif"/>
          <w:sz w:val="28"/>
          <w:szCs w:val="28"/>
        </w:rPr>
        <w:t>620</w:t>
      </w:r>
      <w:r w:rsidRPr="00D06203">
        <w:rPr>
          <w:rFonts w:ascii="Liberation Serif" w:hAnsi="Liberation Serif" w:cs="Liberation Serif"/>
          <w:sz w:val="28"/>
          <w:szCs w:val="28"/>
        </w:rPr>
        <w:t>;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осуществление в соответствии с земельным законодательством утверждения схем расположения земельного участка или земельных участков на кадастровом плане территории, предварительное согласование предоставления земельных участков, выдача разрешений на использование земель или земельных участков;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 xml:space="preserve">заключение в соответствии с законодательством соглашения об установлении сервитута в отношении земельных участков, если такие земельные участки не предоставлены в постоянное (бессрочное) пользование, </w:t>
      </w:r>
      <w:r w:rsidRPr="00D06203">
        <w:rPr>
          <w:rFonts w:ascii="Liberation Serif" w:hAnsi="Liberation Serif" w:cs="Liberation Serif"/>
          <w:sz w:val="28"/>
          <w:szCs w:val="28"/>
        </w:rPr>
        <w:lastRenderedPageBreak/>
        <w:t>пожизненное наследуемое владение, в аренду или безвозмездное пользование;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­</w:t>
      </w:r>
      <w:r w:rsidRPr="00D06203">
        <w:rPr>
          <w:rFonts w:ascii="Liberation Serif" w:hAnsi="Liberation Serif" w:cs="Liberation Serif"/>
          <w:sz w:val="28"/>
          <w:szCs w:val="28"/>
        </w:rPr>
        <w:tab/>
        <w:t>проведение работ по заключению соглашения о перераспределении земель и (или) земельных участков, по вновь поступающим заявкам в соответствии с действующим законодательством.</w:t>
      </w:r>
    </w:p>
    <w:p w:rsidR="0023738F" w:rsidRPr="00D06203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Способы реализации мероприятий по переселению граждан из многоквартирных жилых домов, признанных аварийными и подлежащими сносу, предусмотрены федеральным жилищным законодательством и региональными адресными программами.</w:t>
      </w:r>
    </w:p>
    <w:p w:rsidR="00651365" w:rsidRDefault="0023738F" w:rsidP="00DE70C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В соответствии со статьей 32 Жилищного кодекса Российской Федерации переселение собственников жилых помещений, расположенных в многоквартирных жилых домах, признанных аварийными и подлежащими сносу, осуществляется путем возмещения за изымаемые объекты недвижимости, на основании соглашений об изъятии земельных участков и расположенных на них объектов недвижимого имущества.</w:t>
      </w: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651365" w:rsidSect="008556E0">
          <w:pgSz w:w="11906" w:h="16838"/>
          <w:pgMar w:top="284" w:right="567" w:bottom="1134" w:left="1701" w:header="709" w:footer="709" w:gutter="0"/>
          <w:cols w:space="708"/>
          <w:docGrid w:linePitch="360"/>
        </w:sectPr>
      </w:pPr>
    </w:p>
    <w:p w:rsidR="00651365" w:rsidRPr="00D06203" w:rsidRDefault="00651365" w:rsidP="00651365">
      <w:pPr>
        <w:autoSpaceDE w:val="0"/>
        <w:autoSpaceDN w:val="0"/>
        <w:adjustRightInd w:val="0"/>
        <w:ind w:left="10206"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lastRenderedPageBreak/>
        <w:t>Приложение № 1</w:t>
      </w:r>
    </w:p>
    <w:p w:rsidR="002A2FB5" w:rsidRPr="00D06203" w:rsidRDefault="00651365" w:rsidP="00651365">
      <w:pPr>
        <w:autoSpaceDE w:val="0"/>
        <w:autoSpaceDN w:val="0"/>
        <w:adjustRightInd w:val="0"/>
        <w:ind w:left="10206"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651365" w:rsidRPr="00D06203" w:rsidRDefault="00651365" w:rsidP="00651365">
      <w:pPr>
        <w:autoSpaceDE w:val="0"/>
        <w:autoSpaceDN w:val="0"/>
        <w:adjustRightInd w:val="0"/>
        <w:ind w:left="10206"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Каменск-Уральск</w:t>
      </w:r>
      <w:r w:rsidR="00A968CD" w:rsidRPr="00D06203">
        <w:rPr>
          <w:rFonts w:ascii="Liberation Serif" w:hAnsi="Liberation Serif" w:cs="Liberation Serif"/>
          <w:sz w:val="28"/>
          <w:szCs w:val="28"/>
        </w:rPr>
        <w:t>ого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городско</w:t>
      </w:r>
      <w:r w:rsidR="00A968CD" w:rsidRPr="00D06203">
        <w:rPr>
          <w:rFonts w:ascii="Liberation Serif" w:hAnsi="Liberation Serif" w:cs="Liberation Serif"/>
          <w:sz w:val="28"/>
          <w:szCs w:val="28"/>
        </w:rPr>
        <w:t>го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A968CD" w:rsidRPr="00D06203">
        <w:rPr>
          <w:rFonts w:ascii="Liberation Serif" w:hAnsi="Liberation Serif" w:cs="Liberation Serif"/>
          <w:sz w:val="28"/>
          <w:szCs w:val="28"/>
        </w:rPr>
        <w:t>а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на 2020 - 2026 годы»</w:t>
      </w:r>
    </w:p>
    <w:p w:rsidR="00651365" w:rsidRPr="00D06203" w:rsidRDefault="00651365" w:rsidP="006513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651365" w:rsidRPr="00D06203" w:rsidRDefault="00651365" w:rsidP="006513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651365" w:rsidRPr="00D06203" w:rsidRDefault="00651365" w:rsidP="006513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ЦЕЛИ, ЗАДАЧИ И ЦЕЛЕВЫЕ ПОКАЗАТЕЛИ</w:t>
      </w:r>
    </w:p>
    <w:p w:rsidR="00651365" w:rsidRPr="00D06203" w:rsidRDefault="00651365" w:rsidP="006513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РЕАЛИЗАЦИИ МУНИЦИПАЛЬНОЙ ПРОГРАММЫ «УПРАВЛЕНИЕ</w:t>
      </w:r>
    </w:p>
    <w:p w:rsidR="00A968CD" w:rsidRPr="00D06203" w:rsidRDefault="00651365" w:rsidP="006513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МУНИЦИПАЛЬНОЙ СОБСТВЕННОСТЬЮ КАМЕНСК-УРАЛЬСК</w:t>
      </w:r>
      <w:r w:rsidR="00A968CD" w:rsidRPr="00D06203">
        <w:rPr>
          <w:rFonts w:ascii="Liberation Serif" w:hAnsi="Liberation Serif" w:cs="Liberation Serif"/>
          <w:sz w:val="28"/>
          <w:szCs w:val="28"/>
        </w:rPr>
        <w:t>ОГО</w:t>
      </w:r>
      <w:r w:rsidR="000A0CF3" w:rsidRPr="00D06203">
        <w:rPr>
          <w:rFonts w:ascii="Liberation Serif" w:hAnsi="Liberation Serif" w:cs="Liberation Serif"/>
          <w:sz w:val="28"/>
          <w:szCs w:val="28"/>
        </w:rPr>
        <w:t>ГОРОДСКО</w:t>
      </w:r>
      <w:r w:rsidR="00A968CD" w:rsidRPr="00D06203">
        <w:rPr>
          <w:rFonts w:ascii="Liberation Serif" w:hAnsi="Liberation Serif" w:cs="Liberation Serif"/>
          <w:sz w:val="28"/>
          <w:szCs w:val="28"/>
        </w:rPr>
        <w:t>ГО</w:t>
      </w:r>
      <w:r w:rsidR="000A0CF3" w:rsidRPr="00D06203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A968CD" w:rsidRPr="00D06203">
        <w:rPr>
          <w:rFonts w:ascii="Liberation Serif" w:hAnsi="Liberation Serif" w:cs="Liberation Serif"/>
          <w:sz w:val="28"/>
          <w:szCs w:val="28"/>
        </w:rPr>
        <w:t>А</w:t>
      </w:r>
    </w:p>
    <w:p w:rsidR="00651365" w:rsidRPr="00D06203" w:rsidRDefault="00651365" w:rsidP="006513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НА 2020 - 2026 ГОДЫ»</w:t>
      </w:r>
    </w:p>
    <w:p w:rsidR="000F512E" w:rsidRPr="00D06203" w:rsidRDefault="000F512E" w:rsidP="006513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97"/>
        <w:gridCol w:w="2967"/>
        <w:gridCol w:w="1063"/>
        <w:gridCol w:w="71"/>
        <w:gridCol w:w="993"/>
        <w:gridCol w:w="1134"/>
        <w:gridCol w:w="1134"/>
        <w:gridCol w:w="1134"/>
        <w:gridCol w:w="88"/>
        <w:gridCol w:w="1046"/>
        <w:gridCol w:w="1134"/>
        <w:gridCol w:w="1134"/>
        <w:gridCol w:w="2409"/>
      </w:tblGrid>
      <w:tr w:rsidR="00651365" w:rsidRPr="00D06203" w:rsidTr="007C1CE3">
        <w:tc>
          <w:tcPr>
            <w:tcW w:w="997" w:type="dxa"/>
            <w:vMerge w:val="restart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строки</w:t>
            </w:r>
          </w:p>
        </w:tc>
        <w:tc>
          <w:tcPr>
            <w:tcW w:w="2967" w:type="dxa"/>
            <w:vMerge w:val="restart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цели (целей) и задач, целевых показателей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D06203">
              <w:rPr>
                <w:rFonts w:ascii="Liberation Serif" w:hAnsi="Liberation Serif" w:cs="Liberation Serif"/>
                <w:sz w:val="26"/>
                <w:szCs w:val="26"/>
              </w:rPr>
              <w:t>Единица измерения</w:t>
            </w:r>
          </w:p>
        </w:tc>
        <w:tc>
          <w:tcPr>
            <w:tcW w:w="10206" w:type="dxa"/>
            <w:gridSpan w:val="9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Значение целевого показателя</w:t>
            </w:r>
          </w:p>
        </w:tc>
      </w:tr>
      <w:tr w:rsidR="00651365" w:rsidRPr="00D06203" w:rsidTr="007C1CE3">
        <w:tc>
          <w:tcPr>
            <w:tcW w:w="997" w:type="dxa"/>
            <w:vMerge/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67" w:type="dxa"/>
            <w:vMerge/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2021 год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2022 год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2023 год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2024 год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2025 год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</w:p>
        </w:tc>
        <w:tc>
          <w:tcPr>
            <w:tcW w:w="2409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Источник значений целевого показателя</w:t>
            </w:r>
          </w:p>
        </w:tc>
      </w:tr>
      <w:tr w:rsidR="00651365" w:rsidRPr="00D06203" w:rsidTr="007C1CE3">
        <w:tc>
          <w:tcPr>
            <w:tcW w:w="997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967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993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409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651365" w:rsidRPr="00D06203" w:rsidTr="007365DC">
        <w:tc>
          <w:tcPr>
            <w:tcW w:w="997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1898" w:type="dxa"/>
            <w:gridSpan w:val="11"/>
            <w:vAlign w:val="center"/>
          </w:tcPr>
          <w:p w:rsidR="00651365" w:rsidRPr="00D06203" w:rsidRDefault="00651365" w:rsidP="00E034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Каменск-Уральск</w:t>
            </w:r>
            <w:r w:rsidR="00E03467" w:rsidRPr="00D06203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="000A0CF3" w:rsidRPr="00D06203">
              <w:rPr>
                <w:rFonts w:ascii="Liberation Serif" w:hAnsi="Liberation Serif" w:cs="Liberation Serif"/>
                <w:sz w:val="28"/>
                <w:szCs w:val="28"/>
              </w:rPr>
              <w:t>городско</w:t>
            </w:r>
            <w:r w:rsidR="00E03467" w:rsidRPr="00D06203">
              <w:rPr>
                <w:rFonts w:ascii="Liberation Serif" w:hAnsi="Liberation Serif" w:cs="Liberation Serif"/>
                <w:sz w:val="28"/>
                <w:szCs w:val="28"/>
              </w:rPr>
              <w:t>го</w:t>
            </w:r>
            <w:r w:rsidR="000A0CF3"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округ</w:t>
            </w:r>
            <w:r w:rsidR="00E03467" w:rsidRPr="00D06203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2409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51365" w:rsidRPr="00D06203" w:rsidTr="007365DC">
        <w:tc>
          <w:tcPr>
            <w:tcW w:w="997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898" w:type="dxa"/>
            <w:gridSpan w:val="11"/>
            <w:vAlign w:val="center"/>
          </w:tcPr>
          <w:p w:rsidR="00651365" w:rsidRPr="00D06203" w:rsidRDefault="00651365" w:rsidP="00E034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Задача 1: увеличение доходов бюджета Каменск-Уральск</w:t>
            </w:r>
            <w:r w:rsidR="00E03467" w:rsidRPr="00D06203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="000A0CF3" w:rsidRPr="00D06203">
              <w:rPr>
                <w:rFonts w:ascii="Liberation Serif" w:hAnsi="Liberation Serif" w:cs="Liberation Serif"/>
                <w:sz w:val="28"/>
                <w:szCs w:val="28"/>
              </w:rPr>
              <w:t>городско</w:t>
            </w:r>
            <w:r w:rsidR="00E03467" w:rsidRPr="00D06203">
              <w:rPr>
                <w:rFonts w:ascii="Liberation Serif" w:hAnsi="Liberation Serif" w:cs="Liberation Serif"/>
                <w:sz w:val="28"/>
                <w:szCs w:val="28"/>
              </w:rPr>
              <w:t>го</w:t>
            </w:r>
            <w:r w:rsidR="000A0CF3"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округ</w:t>
            </w:r>
            <w:r w:rsidR="00E03467" w:rsidRPr="00D06203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от использования муниципального имущества</w:t>
            </w:r>
          </w:p>
        </w:tc>
        <w:tc>
          <w:tcPr>
            <w:tcW w:w="2409" w:type="dxa"/>
            <w:vAlign w:val="center"/>
          </w:tcPr>
          <w:p w:rsidR="000F512E" w:rsidRPr="00D06203" w:rsidRDefault="000F512E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0F512E" w:rsidRPr="00D06203" w:rsidRDefault="000F512E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71415" w:rsidRPr="00D06203" w:rsidTr="007C1CE3">
        <w:tc>
          <w:tcPr>
            <w:tcW w:w="997" w:type="dxa"/>
            <w:vAlign w:val="center"/>
          </w:tcPr>
          <w:p w:rsidR="00171415" w:rsidRPr="00D06203" w:rsidRDefault="0017141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967" w:type="dxa"/>
            <w:vAlign w:val="center"/>
          </w:tcPr>
          <w:p w:rsidR="00171415" w:rsidRPr="00D06203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gridSpan w:val="2"/>
            <w:vAlign w:val="center"/>
          </w:tcPr>
          <w:p w:rsidR="00171415" w:rsidRPr="00D06203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993" w:type="dxa"/>
            <w:vAlign w:val="center"/>
          </w:tcPr>
          <w:p w:rsidR="00171415" w:rsidRPr="00D06203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171415" w:rsidRPr="00D06203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171415" w:rsidRPr="00D06203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134" w:type="dxa"/>
            <w:vAlign w:val="center"/>
          </w:tcPr>
          <w:p w:rsidR="00171415" w:rsidRPr="00D06203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134" w:type="dxa"/>
            <w:gridSpan w:val="2"/>
            <w:vAlign w:val="center"/>
          </w:tcPr>
          <w:p w:rsidR="00171415" w:rsidRPr="00D06203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134" w:type="dxa"/>
            <w:vAlign w:val="center"/>
          </w:tcPr>
          <w:p w:rsidR="00171415" w:rsidRPr="00D06203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134" w:type="dxa"/>
            <w:vAlign w:val="center"/>
          </w:tcPr>
          <w:p w:rsidR="00171415" w:rsidRPr="00D06203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409" w:type="dxa"/>
            <w:vAlign w:val="center"/>
          </w:tcPr>
          <w:p w:rsidR="00171415" w:rsidRPr="00D06203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651365" w:rsidRPr="00D06203" w:rsidTr="007C1CE3">
        <w:tc>
          <w:tcPr>
            <w:tcW w:w="997" w:type="dxa"/>
            <w:tcBorders>
              <w:bottom w:val="single" w:sz="4" w:space="0" w:color="auto"/>
            </w:tcBorders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967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1: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993" w:type="dxa"/>
            <w:vMerge w:val="restart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199 086,7</w:t>
            </w:r>
          </w:p>
        </w:tc>
        <w:tc>
          <w:tcPr>
            <w:tcW w:w="1134" w:type="dxa"/>
            <w:vMerge w:val="restart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157 650,0</w:t>
            </w:r>
          </w:p>
        </w:tc>
        <w:tc>
          <w:tcPr>
            <w:tcW w:w="1134" w:type="dxa"/>
            <w:vMerge w:val="restart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211 243,6</w:t>
            </w:r>
          </w:p>
        </w:tc>
        <w:tc>
          <w:tcPr>
            <w:tcW w:w="1134" w:type="dxa"/>
            <w:vMerge w:val="restart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165 322,2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165 322,2</w:t>
            </w:r>
          </w:p>
        </w:tc>
        <w:tc>
          <w:tcPr>
            <w:tcW w:w="1134" w:type="dxa"/>
            <w:vMerge w:val="restart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165 322,2</w:t>
            </w:r>
          </w:p>
        </w:tc>
        <w:tc>
          <w:tcPr>
            <w:tcW w:w="1134" w:type="dxa"/>
            <w:vMerge w:val="restart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165 322,2</w:t>
            </w:r>
          </w:p>
        </w:tc>
        <w:tc>
          <w:tcPr>
            <w:tcW w:w="2409" w:type="dxa"/>
            <w:vMerge w:val="restart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D06203">
              <w:rPr>
                <w:rFonts w:ascii="Liberation Serif" w:hAnsi="Liberation Serif" w:cs="Liberation Serif"/>
                <w:sz w:val="26"/>
                <w:szCs w:val="26"/>
              </w:rPr>
              <w:t>Отчет о состоянии лицевого счета администратора доходов бюджета</w:t>
            </w:r>
          </w:p>
        </w:tc>
      </w:tr>
      <w:tr w:rsidR="00651365" w:rsidRPr="00D06203" w:rsidTr="007C1CE3">
        <w:tc>
          <w:tcPr>
            <w:tcW w:w="997" w:type="dxa"/>
            <w:tcBorders>
              <w:bottom w:val="nil"/>
            </w:tcBorders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67" w:type="dxa"/>
            <w:vAlign w:val="center"/>
          </w:tcPr>
          <w:p w:rsidR="00651365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выполнение плана поступлений доходов в местный бюджет от использования и отчуждения муниципального имущества, всего, в том числе:</w:t>
            </w:r>
          </w:p>
          <w:p w:rsidR="00171415" w:rsidRPr="00D06203" w:rsidRDefault="0017141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51365" w:rsidRPr="00D06203" w:rsidTr="007C1CE3">
        <w:tc>
          <w:tcPr>
            <w:tcW w:w="997" w:type="dxa"/>
            <w:tcBorders>
              <w:top w:val="nil"/>
              <w:bottom w:val="nil"/>
            </w:tcBorders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67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объектов муниципальной собственности;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993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25 910,4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22 292,9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27 863,2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21 716,2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21 716,2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21 716,2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21 716,2</w:t>
            </w:r>
          </w:p>
        </w:tc>
        <w:tc>
          <w:tcPr>
            <w:tcW w:w="2409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51365" w:rsidRPr="00D06203" w:rsidTr="007C1CE3">
        <w:tc>
          <w:tcPr>
            <w:tcW w:w="997" w:type="dxa"/>
            <w:tcBorders>
              <w:top w:val="nil"/>
              <w:bottom w:val="nil"/>
            </w:tcBorders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67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до разграничения;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993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105 532,4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81 109,3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128 739,3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96 189,8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96 189,8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96 189,8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96 189,8</w:t>
            </w:r>
          </w:p>
        </w:tc>
        <w:tc>
          <w:tcPr>
            <w:tcW w:w="2409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51365" w:rsidRPr="00D06203" w:rsidTr="007C1CE3">
        <w:tc>
          <w:tcPr>
            <w:tcW w:w="997" w:type="dxa"/>
            <w:tcBorders>
              <w:top w:val="nil"/>
            </w:tcBorders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67" w:type="dxa"/>
            <w:vAlign w:val="center"/>
          </w:tcPr>
          <w:p w:rsidR="00651365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после разграничения;</w:t>
            </w:r>
          </w:p>
          <w:p w:rsidR="00171415" w:rsidRDefault="0017141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171415" w:rsidRPr="00D06203" w:rsidRDefault="0017141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993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12 758,4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2 361,1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2 666,7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2 666,7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2 666,7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2 666,7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2 666,7</w:t>
            </w:r>
          </w:p>
        </w:tc>
        <w:tc>
          <w:tcPr>
            <w:tcW w:w="2409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71415" w:rsidRPr="00D06203" w:rsidTr="007C1CE3">
        <w:tc>
          <w:tcPr>
            <w:tcW w:w="997" w:type="dxa"/>
            <w:tcBorders>
              <w:bottom w:val="single" w:sz="4" w:space="0" w:color="auto"/>
            </w:tcBorders>
          </w:tcPr>
          <w:p w:rsidR="00171415" w:rsidRPr="00171415" w:rsidRDefault="00171415" w:rsidP="001714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71415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967" w:type="dxa"/>
            <w:vAlign w:val="center"/>
          </w:tcPr>
          <w:p w:rsidR="00171415" w:rsidRPr="00171415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71415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gridSpan w:val="2"/>
            <w:vAlign w:val="center"/>
          </w:tcPr>
          <w:p w:rsidR="00171415" w:rsidRPr="00171415" w:rsidRDefault="00171415" w:rsidP="00171415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71415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993" w:type="dxa"/>
            <w:vAlign w:val="center"/>
          </w:tcPr>
          <w:p w:rsidR="00171415" w:rsidRPr="00171415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71415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171415" w:rsidRPr="00171415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71415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171415" w:rsidRPr="00171415" w:rsidRDefault="00171415" w:rsidP="001714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71415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134" w:type="dxa"/>
            <w:vAlign w:val="center"/>
          </w:tcPr>
          <w:p w:rsidR="00171415" w:rsidRPr="00171415" w:rsidRDefault="00171415" w:rsidP="001714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71415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134" w:type="dxa"/>
            <w:gridSpan w:val="2"/>
            <w:vAlign w:val="center"/>
          </w:tcPr>
          <w:p w:rsidR="00171415" w:rsidRPr="00171415" w:rsidRDefault="00171415" w:rsidP="001714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71415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134" w:type="dxa"/>
            <w:vAlign w:val="center"/>
          </w:tcPr>
          <w:p w:rsidR="00171415" w:rsidRPr="00171415" w:rsidRDefault="00171415" w:rsidP="001714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71415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134" w:type="dxa"/>
            <w:vAlign w:val="center"/>
          </w:tcPr>
          <w:p w:rsidR="00171415" w:rsidRPr="00171415" w:rsidRDefault="00171415" w:rsidP="001714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71415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409" w:type="dxa"/>
            <w:vAlign w:val="center"/>
          </w:tcPr>
          <w:p w:rsidR="00171415" w:rsidRPr="00171415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71415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651365" w:rsidRPr="00D06203" w:rsidTr="007C1CE3">
        <w:tc>
          <w:tcPr>
            <w:tcW w:w="997" w:type="dxa"/>
            <w:tcBorders>
              <w:bottom w:val="nil"/>
            </w:tcBorders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67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 плата по договорам на размещение нестационарного торгового объекта, а также плата за право на заключение указанных договоров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993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1 300,0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1 525,6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DE70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DE70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DE70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DE70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DE70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2409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51365" w:rsidRPr="00D06203" w:rsidTr="007C1CE3">
        <w:tc>
          <w:tcPr>
            <w:tcW w:w="997" w:type="dxa"/>
            <w:tcBorders>
              <w:top w:val="nil"/>
              <w:bottom w:val="nil"/>
            </w:tcBorders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67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плата по договорам на установку и эксплуатацию рекламной конструкции, а также плата за право на заключение указанных договоров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993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2 000,0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3 382,5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2409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51365" w:rsidRPr="00D06203" w:rsidTr="007C1CE3">
        <w:tc>
          <w:tcPr>
            <w:tcW w:w="997" w:type="dxa"/>
            <w:tcBorders>
              <w:top w:val="nil"/>
              <w:bottom w:val="nil"/>
            </w:tcBorders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67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до разграничения;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993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7 633,2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7 250,0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7 633,2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7 633,2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7 633,2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7 633,2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7 633,2</w:t>
            </w:r>
          </w:p>
        </w:tc>
        <w:tc>
          <w:tcPr>
            <w:tcW w:w="2409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51365" w:rsidRPr="00D06203" w:rsidTr="007C1CE3">
        <w:tc>
          <w:tcPr>
            <w:tcW w:w="997" w:type="dxa"/>
            <w:tcBorders>
              <w:top w:val="nil"/>
            </w:tcBorders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67" w:type="dxa"/>
            <w:vAlign w:val="center"/>
          </w:tcPr>
          <w:p w:rsidR="00651365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после разграничения;</w:t>
            </w:r>
          </w:p>
          <w:p w:rsidR="003B6411" w:rsidRDefault="003B6411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171415" w:rsidRPr="00D06203" w:rsidRDefault="0017141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993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445,0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445,0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445,0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2409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71415" w:rsidRPr="00D06203" w:rsidTr="007C1CE3">
        <w:tc>
          <w:tcPr>
            <w:tcW w:w="997" w:type="dxa"/>
            <w:tcBorders>
              <w:bottom w:val="single" w:sz="4" w:space="0" w:color="auto"/>
            </w:tcBorders>
          </w:tcPr>
          <w:p w:rsidR="00171415" w:rsidRPr="00565AF4" w:rsidRDefault="00171415" w:rsidP="00171415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5AF4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967" w:type="dxa"/>
            <w:vAlign w:val="center"/>
          </w:tcPr>
          <w:p w:rsidR="00171415" w:rsidRPr="00565AF4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5AF4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134" w:type="dxa"/>
            <w:gridSpan w:val="2"/>
            <w:vAlign w:val="center"/>
          </w:tcPr>
          <w:p w:rsidR="00171415" w:rsidRPr="00565AF4" w:rsidRDefault="00171415" w:rsidP="00171415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5AF4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993" w:type="dxa"/>
            <w:vAlign w:val="center"/>
          </w:tcPr>
          <w:p w:rsidR="00171415" w:rsidRPr="00565AF4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5AF4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1134" w:type="dxa"/>
            <w:vAlign w:val="center"/>
          </w:tcPr>
          <w:p w:rsidR="00171415" w:rsidRPr="00565AF4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5AF4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1134" w:type="dxa"/>
            <w:vAlign w:val="center"/>
          </w:tcPr>
          <w:p w:rsidR="00171415" w:rsidRPr="00565AF4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5AF4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1134" w:type="dxa"/>
            <w:vAlign w:val="center"/>
          </w:tcPr>
          <w:p w:rsidR="00171415" w:rsidRPr="00565AF4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5AF4"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1134" w:type="dxa"/>
            <w:gridSpan w:val="2"/>
            <w:vAlign w:val="center"/>
          </w:tcPr>
          <w:p w:rsidR="00171415" w:rsidRPr="00565AF4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5AF4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134" w:type="dxa"/>
            <w:vAlign w:val="center"/>
          </w:tcPr>
          <w:p w:rsidR="00171415" w:rsidRPr="00565AF4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5AF4"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1134" w:type="dxa"/>
            <w:vAlign w:val="center"/>
          </w:tcPr>
          <w:p w:rsidR="00171415" w:rsidRPr="00565AF4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5AF4"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2409" w:type="dxa"/>
            <w:vAlign w:val="center"/>
          </w:tcPr>
          <w:p w:rsidR="00171415" w:rsidRPr="00565AF4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5AF4"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</w:tr>
      <w:tr w:rsidR="00651365" w:rsidRPr="00D06203" w:rsidTr="007C1CE3">
        <w:trPr>
          <w:trHeight w:val="1006"/>
        </w:trPr>
        <w:tc>
          <w:tcPr>
            <w:tcW w:w="997" w:type="dxa"/>
            <w:tcBorders>
              <w:bottom w:val="nil"/>
            </w:tcBorders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67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от реализации объектов нежилого фонда;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993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14 271,0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14 100,0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14 271,0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14 271,0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14 271,0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14 271,0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14 271,0</w:t>
            </w:r>
          </w:p>
        </w:tc>
        <w:tc>
          <w:tcPr>
            <w:tcW w:w="2409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51365" w:rsidRPr="00D06203" w:rsidTr="007C1CE3">
        <w:tc>
          <w:tcPr>
            <w:tcW w:w="997" w:type="dxa"/>
            <w:tcBorders>
              <w:top w:val="nil"/>
              <w:bottom w:val="nil"/>
            </w:tcBorders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67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от реализации иного имущества;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993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200,0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100,0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2409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51365" w:rsidRPr="00D06203" w:rsidTr="007C1CE3">
        <w:tc>
          <w:tcPr>
            <w:tcW w:w="997" w:type="dxa"/>
            <w:tcBorders>
              <w:top w:val="nil"/>
              <w:bottom w:val="nil"/>
            </w:tcBorders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67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от продажи квартир;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993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2409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51365" w:rsidRPr="00D06203" w:rsidTr="007C1CE3">
        <w:tc>
          <w:tcPr>
            <w:tcW w:w="997" w:type="dxa"/>
            <w:tcBorders>
              <w:top w:val="nil"/>
            </w:tcBorders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67" w:type="dxa"/>
            <w:vAlign w:val="center"/>
          </w:tcPr>
          <w:p w:rsidR="00B17405" w:rsidRPr="00565AF4" w:rsidRDefault="00651365" w:rsidP="00565AF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7"/>
                <w:szCs w:val="27"/>
              </w:rPr>
            </w:pPr>
            <w:r w:rsidRPr="00565AF4">
              <w:rPr>
                <w:rFonts w:ascii="Liberation Serif" w:hAnsi="Liberation Serif" w:cs="Liberation Serif"/>
                <w:sz w:val="27"/>
                <w:szCs w:val="27"/>
              </w:rPr>
              <w:t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993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582,1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544,6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626,0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562,8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562,8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562,8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562,8</w:t>
            </w:r>
          </w:p>
        </w:tc>
        <w:tc>
          <w:tcPr>
            <w:tcW w:w="2409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65AF4" w:rsidRPr="00D06203" w:rsidTr="007C1CE3">
        <w:trPr>
          <w:trHeight w:val="713"/>
        </w:trPr>
        <w:tc>
          <w:tcPr>
            <w:tcW w:w="997" w:type="dxa"/>
            <w:tcBorders>
              <w:top w:val="nil"/>
            </w:tcBorders>
          </w:tcPr>
          <w:p w:rsidR="00565AF4" w:rsidRPr="00565AF4" w:rsidRDefault="00565AF4" w:rsidP="00565AF4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67" w:type="dxa"/>
            <w:vAlign w:val="center"/>
          </w:tcPr>
          <w:p w:rsidR="00565AF4" w:rsidRPr="00565AF4" w:rsidRDefault="00565AF4" w:rsidP="00565AF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7"/>
                <w:szCs w:val="27"/>
              </w:rPr>
            </w:pPr>
            <w:r w:rsidRPr="00565AF4">
              <w:rPr>
                <w:rFonts w:ascii="Liberation Serif" w:hAnsi="Liberation Serif" w:cs="Liberation Serif"/>
                <w:sz w:val="27"/>
                <w:szCs w:val="27"/>
              </w:rPr>
              <w:t>- от платы за наем муниципальных жилых помещений;</w:t>
            </w:r>
          </w:p>
        </w:tc>
        <w:tc>
          <w:tcPr>
            <w:tcW w:w="1134" w:type="dxa"/>
            <w:gridSpan w:val="2"/>
            <w:vAlign w:val="center"/>
          </w:tcPr>
          <w:p w:rsidR="00565AF4" w:rsidRPr="00D06203" w:rsidRDefault="00565AF4" w:rsidP="00565AF4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993" w:type="dxa"/>
            <w:vAlign w:val="center"/>
          </w:tcPr>
          <w:p w:rsidR="00565AF4" w:rsidRPr="00D06203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26 390,4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22 464,0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28 379,4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21 716,2</w:t>
            </w:r>
          </w:p>
        </w:tc>
        <w:tc>
          <w:tcPr>
            <w:tcW w:w="1134" w:type="dxa"/>
            <w:gridSpan w:val="2"/>
            <w:vAlign w:val="center"/>
          </w:tcPr>
          <w:p w:rsidR="00565AF4" w:rsidRPr="00D06203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21 716,2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21 716,2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21 716,2</w:t>
            </w:r>
          </w:p>
        </w:tc>
        <w:tc>
          <w:tcPr>
            <w:tcW w:w="2409" w:type="dxa"/>
            <w:vAlign w:val="center"/>
          </w:tcPr>
          <w:p w:rsidR="00565AF4" w:rsidRPr="00D06203" w:rsidRDefault="00565AF4" w:rsidP="00565AF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B17405" w:rsidRPr="00D06203" w:rsidTr="007C1CE3">
        <w:tc>
          <w:tcPr>
            <w:tcW w:w="997" w:type="dxa"/>
            <w:tcBorders>
              <w:bottom w:val="nil"/>
            </w:tcBorders>
          </w:tcPr>
          <w:p w:rsidR="00B17405" w:rsidRPr="00565AF4" w:rsidRDefault="00B17405" w:rsidP="00B17405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5AF4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967" w:type="dxa"/>
            <w:vAlign w:val="center"/>
          </w:tcPr>
          <w:p w:rsidR="00B17405" w:rsidRPr="00565AF4" w:rsidRDefault="00B17405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5AF4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134" w:type="dxa"/>
            <w:gridSpan w:val="2"/>
            <w:vAlign w:val="center"/>
          </w:tcPr>
          <w:p w:rsidR="00B17405" w:rsidRPr="00565AF4" w:rsidRDefault="00B17405" w:rsidP="00B17405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5AF4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993" w:type="dxa"/>
            <w:vAlign w:val="center"/>
          </w:tcPr>
          <w:p w:rsidR="00B17405" w:rsidRPr="00565AF4" w:rsidRDefault="00B17405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5AF4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1134" w:type="dxa"/>
            <w:vAlign w:val="center"/>
          </w:tcPr>
          <w:p w:rsidR="00B17405" w:rsidRPr="00565AF4" w:rsidRDefault="00B17405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5AF4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1134" w:type="dxa"/>
            <w:vAlign w:val="center"/>
          </w:tcPr>
          <w:p w:rsidR="00B17405" w:rsidRPr="00565AF4" w:rsidRDefault="00B17405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5AF4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1134" w:type="dxa"/>
            <w:vAlign w:val="center"/>
          </w:tcPr>
          <w:p w:rsidR="00B17405" w:rsidRPr="00565AF4" w:rsidRDefault="00B17405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5AF4"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1134" w:type="dxa"/>
            <w:gridSpan w:val="2"/>
            <w:vAlign w:val="center"/>
          </w:tcPr>
          <w:p w:rsidR="00B17405" w:rsidRPr="00565AF4" w:rsidRDefault="00B17405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5AF4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134" w:type="dxa"/>
            <w:vAlign w:val="center"/>
          </w:tcPr>
          <w:p w:rsidR="00B17405" w:rsidRPr="00565AF4" w:rsidRDefault="00B17405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5AF4"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1134" w:type="dxa"/>
            <w:vAlign w:val="center"/>
          </w:tcPr>
          <w:p w:rsidR="00B17405" w:rsidRPr="00565AF4" w:rsidRDefault="00B17405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5AF4"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2409" w:type="dxa"/>
            <w:vAlign w:val="center"/>
          </w:tcPr>
          <w:p w:rsidR="00B17405" w:rsidRPr="00565AF4" w:rsidRDefault="00B17405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5AF4"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</w:tr>
      <w:tr w:rsidR="00565AF4" w:rsidRPr="00D06203" w:rsidTr="007C1CE3">
        <w:tc>
          <w:tcPr>
            <w:tcW w:w="997" w:type="dxa"/>
            <w:tcBorders>
              <w:bottom w:val="nil"/>
            </w:tcBorders>
          </w:tcPr>
          <w:p w:rsidR="00565AF4" w:rsidRPr="00D06203" w:rsidRDefault="00565AF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67" w:type="dxa"/>
            <w:tcBorders>
              <w:left w:val="single" w:sz="4" w:space="0" w:color="auto"/>
            </w:tcBorders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доходы в виде прибыли, 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1134" w:type="dxa"/>
            <w:gridSpan w:val="2"/>
            <w:vAlign w:val="center"/>
          </w:tcPr>
          <w:p w:rsidR="00565AF4" w:rsidRPr="00D06203" w:rsidRDefault="00565AF4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993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2 000,0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2 000,0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556,0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134" w:type="dxa"/>
            <w:gridSpan w:val="2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2409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65AF4" w:rsidRPr="00D06203" w:rsidTr="007C1CE3">
        <w:tc>
          <w:tcPr>
            <w:tcW w:w="9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67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плата за использование лесов</w:t>
            </w:r>
          </w:p>
        </w:tc>
        <w:tc>
          <w:tcPr>
            <w:tcW w:w="1134" w:type="dxa"/>
            <w:gridSpan w:val="2"/>
            <w:vAlign w:val="center"/>
          </w:tcPr>
          <w:p w:rsidR="00565AF4" w:rsidRPr="00D06203" w:rsidRDefault="00565AF4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993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63,8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75,0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63,8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66,3</w:t>
            </w:r>
          </w:p>
        </w:tc>
        <w:tc>
          <w:tcPr>
            <w:tcW w:w="1134" w:type="dxa"/>
            <w:gridSpan w:val="2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66,3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66,3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66,3</w:t>
            </w:r>
          </w:p>
        </w:tc>
        <w:tc>
          <w:tcPr>
            <w:tcW w:w="2409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65AF4" w:rsidRPr="00D06203" w:rsidTr="007C1CE3">
        <w:tc>
          <w:tcPr>
            <w:tcW w:w="997" w:type="dxa"/>
            <w:tcBorders>
              <w:top w:val="nil"/>
              <w:bottom w:val="single" w:sz="4" w:space="0" w:color="auto"/>
            </w:tcBorders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67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плата по соглашениям об установлении сервитута</w:t>
            </w:r>
          </w:p>
        </w:tc>
        <w:tc>
          <w:tcPr>
            <w:tcW w:w="1134" w:type="dxa"/>
            <w:gridSpan w:val="2"/>
            <w:vAlign w:val="center"/>
          </w:tcPr>
          <w:p w:rsidR="00565AF4" w:rsidRPr="00D06203" w:rsidRDefault="00565AF4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993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2409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365DC" w:rsidRPr="00D06203" w:rsidTr="007365DC">
        <w:tc>
          <w:tcPr>
            <w:tcW w:w="997" w:type="dxa"/>
            <w:vAlign w:val="center"/>
          </w:tcPr>
          <w:p w:rsidR="007365DC" w:rsidRPr="00D06203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4307" w:type="dxa"/>
            <w:gridSpan w:val="12"/>
            <w:vAlign w:val="center"/>
          </w:tcPr>
          <w:p w:rsidR="007365DC" w:rsidRPr="00D06203" w:rsidRDefault="007365DC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Задача 2: повышение эффективности управления муниципальной собственностью</w:t>
            </w:r>
          </w:p>
        </w:tc>
      </w:tr>
      <w:tr w:rsidR="007365DC" w:rsidRPr="00D06203" w:rsidTr="007C1CE3">
        <w:tc>
          <w:tcPr>
            <w:tcW w:w="997" w:type="dxa"/>
            <w:vAlign w:val="center"/>
          </w:tcPr>
          <w:p w:rsidR="007365DC" w:rsidRPr="00171415" w:rsidRDefault="007365DC" w:rsidP="007365D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967" w:type="dxa"/>
            <w:vAlign w:val="center"/>
          </w:tcPr>
          <w:p w:rsidR="007365DC" w:rsidRPr="007365DC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365DC">
              <w:rPr>
                <w:rFonts w:ascii="Liberation Serif" w:hAnsi="Liberation Serif" w:cs="Liberation Serif"/>
                <w:sz w:val="26"/>
                <w:szCs w:val="26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134" w:type="dxa"/>
            <w:gridSpan w:val="2"/>
            <w:vAlign w:val="center"/>
          </w:tcPr>
          <w:p w:rsidR="007365DC" w:rsidRPr="00171415" w:rsidRDefault="007365DC" w:rsidP="007365DC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Объектов</w:t>
            </w:r>
          </w:p>
        </w:tc>
        <w:tc>
          <w:tcPr>
            <w:tcW w:w="993" w:type="dxa"/>
            <w:vAlign w:val="center"/>
          </w:tcPr>
          <w:p w:rsidR="007365DC" w:rsidRPr="00171415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100</w:t>
            </w:r>
          </w:p>
        </w:tc>
        <w:tc>
          <w:tcPr>
            <w:tcW w:w="1134" w:type="dxa"/>
            <w:vAlign w:val="center"/>
          </w:tcPr>
          <w:p w:rsidR="007365DC" w:rsidRPr="00171415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100</w:t>
            </w:r>
          </w:p>
        </w:tc>
        <w:tc>
          <w:tcPr>
            <w:tcW w:w="1134" w:type="dxa"/>
            <w:vAlign w:val="center"/>
          </w:tcPr>
          <w:p w:rsidR="007365DC" w:rsidRPr="00171415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100</w:t>
            </w:r>
          </w:p>
        </w:tc>
        <w:tc>
          <w:tcPr>
            <w:tcW w:w="1134" w:type="dxa"/>
            <w:vAlign w:val="center"/>
          </w:tcPr>
          <w:p w:rsidR="007365DC" w:rsidRPr="00171415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100</w:t>
            </w:r>
          </w:p>
        </w:tc>
        <w:tc>
          <w:tcPr>
            <w:tcW w:w="1134" w:type="dxa"/>
            <w:gridSpan w:val="2"/>
            <w:vAlign w:val="center"/>
          </w:tcPr>
          <w:p w:rsidR="007365DC" w:rsidRPr="00171415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100</w:t>
            </w:r>
          </w:p>
        </w:tc>
        <w:tc>
          <w:tcPr>
            <w:tcW w:w="1134" w:type="dxa"/>
            <w:vAlign w:val="center"/>
          </w:tcPr>
          <w:p w:rsidR="007365DC" w:rsidRPr="00171415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100</w:t>
            </w:r>
          </w:p>
        </w:tc>
        <w:tc>
          <w:tcPr>
            <w:tcW w:w="1134" w:type="dxa"/>
            <w:vAlign w:val="center"/>
          </w:tcPr>
          <w:p w:rsidR="007365DC" w:rsidRPr="00171415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100</w:t>
            </w:r>
          </w:p>
        </w:tc>
        <w:tc>
          <w:tcPr>
            <w:tcW w:w="2409" w:type="dxa"/>
            <w:vAlign w:val="center"/>
          </w:tcPr>
          <w:p w:rsidR="007C1CE3" w:rsidRDefault="007C1CE3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365DC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Свидетельство о государственной регистрации права</w:t>
            </w:r>
          </w:p>
          <w:p w:rsidR="007C1CE3" w:rsidRDefault="007C1CE3" w:rsidP="007C1CE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C1CE3" w:rsidRPr="00171415" w:rsidRDefault="007C1CE3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365DC" w:rsidRPr="00D06203" w:rsidTr="007C1CE3">
        <w:tc>
          <w:tcPr>
            <w:tcW w:w="997" w:type="dxa"/>
            <w:vAlign w:val="center"/>
          </w:tcPr>
          <w:p w:rsidR="007365DC" w:rsidRPr="00171415" w:rsidRDefault="007365DC" w:rsidP="00B1740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967" w:type="dxa"/>
            <w:vAlign w:val="center"/>
          </w:tcPr>
          <w:p w:rsidR="007365DC" w:rsidRPr="00171415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gridSpan w:val="2"/>
            <w:vAlign w:val="center"/>
          </w:tcPr>
          <w:p w:rsidR="007365DC" w:rsidRPr="00171415" w:rsidRDefault="007365DC" w:rsidP="00B17405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993" w:type="dxa"/>
            <w:vAlign w:val="center"/>
          </w:tcPr>
          <w:p w:rsidR="007365DC" w:rsidRPr="00171415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7365DC" w:rsidRPr="00171415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7365DC" w:rsidRPr="00171415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134" w:type="dxa"/>
            <w:vAlign w:val="center"/>
          </w:tcPr>
          <w:p w:rsidR="007365DC" w:rsidRPr="00171415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134" w:type="dxa"/>
            <w:gridSpan w:val="2"/>
            <w:vAlign w:val="center"/>
          </w:tcPr>
          <w:p w:rsidR="007365DC" w:rsidRPr="00171415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134" w:type="dxa"/>
            <w:vAlign w:val="center"/>
          </w:tcPr>
          <w:p w:rsidR="007365DC" w:rsidRPr="00171415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134" w:type="dxa"/>
            <w:vAlign w:val="center"/>
          </w:tcPr>
          <w:p w:rsidR="007365DC" w:rsidRPr="00171415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409" w:type="dxa"/>
            <w:vAlign w:val="center"/>
          </w:tcPr>
          <w:p w:rsidR="007365DC" w:rsidRPr="00171415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7365DC" w:rsidRPr="00D06203" w:rsidTr="007C1CE3">
        <w:tc>
          <w:tcPr>
            <w:tcW w:w="997" w:type="dxa"/>
            <w:tcBorders>
              <w:bottom w:val="single" w:sz="4" w:space="0" w:color="auto"/>
            </w:tcBorders>
            <w:vAlign w:val="center"/>
          </w:tcPr>
          <w:p w:rsidR="007365DC" w:rsidRPr="00D06203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967" w:type="dxa"/>
            <w:vAlign w:val="center"/>
          </w:tcPr>
          <w:p w:rsidR="007365DC" w:rsidRPr="00D06203" w:rsidRDefault="007365DC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3: выявление земельных участков, используемых с нарушением земельного законодательства</w:t>
            </w:r>
          </w:p>
        </w:tc>
        <w:tc>
          <w:tcPr>
            <w:tcW w:w="1134" w:type="dxa"/>
            <w:gridSpan w:val="2"/>
            <w:vAlign w:val="center"/>
          </w:tcPr>
          <w:p w:rsidR="007365DC" w:rsidRPr="007365DC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365DC">
              <w:rPr>
                <w:rFonts w:ascii="Liberation Serif" w:hAnsi="Liberation Serif" w:cs="Liberation Serif"/>
                <w:sz w:val="26"/>
                <w:szCs w:val="26"/>
              </w:rPr>
              <w:t>Актов осмотра, обследования земельных участков</w:t>
            </w:r>
          </w:p>
        </w:tc>
        <w:tc>
          <w:tcPr>
            <w:tcW w:w="993" w:type="dxa"/>
            <w:vAlign w:val="center"/>
          </w:tcPr>
          <w:p w:rsidR="007365DC" w:rsidRPr="00D06203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115</w:t>
            </w:r>
          </w:p>
        </w:tc>
        <w:tc>
          <w:tcPr>
            <w:tcW w:w="1134" w:type="dxa"/>
            <w:vAlign w:val="center"/>
          </w:tcPr>
          <w:p w:rsidR="007365DC" w:rsidRPr="00D06203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120</w:t>
            </w:r>
          </w:p>
        </w:tc>
        <w:tc>
          <w:tcPr>
            <w:tcW w:w="1134" w:type="dxa"/>
            <w:vAlign w:val="center"/>
          </w:tcPr>
          <w:p w:rsidR="007365DC" w:rsidRPr="00D06203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120</w:t>
            </w:r>
          </w:p>
        </w:tc>
        <w:tc>
          <w:tcPr>
            <w:tcW w:w="1134" w:type="dxa"/>
            <w:vAlign w:val="center"/>
          </w:tcPr>
          <w:p w:rsidR="007365DC" w:rsidRPr="00D06203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120</w:t>
            </w:r>
          </w:p>
        </w:tc>
        <w:tc>
          <w:tcPr>
            <w:tcW w:w="1134" w:type="dxa"/>
            <w:gridSpan w:val="2"/>
            <w:vAlign w:val="center"/>
          </w:tcPr>
          <w:p w:rsidR="007365DC" w:rsidRPr="00D06203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120</w:t>
            </w:r>
          </w:p>
        </w:tc>
        <w:tc>
          <w:tcPr>
            <w:tcW w:w="1134" w:type="dxa"/>
            <w:vAlign w:val="center"/>
          </w:tcPr>
          <w:p w:rsidR="007365DC" w:rsidRPr="00D06203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120</w:t>
            </w:r>
          </w:p>
        </w:tc>
        <w:tc>
          <w:tcPr>
            <w:tcW w:w="1134" w:type="dxa"/>
            <w:vAlign w:val="center"/>
          </w:tcPr>
          <w:p w:rsidR="007365DC" w:rsidRPr="00D06203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120</w:t>
            </w:r>
          </w:p>
        </w:tc>
        <w:tc>
          <w:tcPr>
            <w:tcW w:w="2409" w:type="dxa"/>
            <w:vAlign w:val="center"/>
          </w:tcPr>
          <w:p w:rsidR="007365DC" w:rsidRPr="00D06203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Журнал регистрации актов осмотров, обследований земельных участков</w:t>
            </w:r>
          </w:p>
        </w:tc>
      </w:tr>
      <w:tr w:rsidR="007365DC" w:rsidRPr="00D06203" w:rsidTr="007C1CE3">
        <w:tc>
          <w:tcPr>
            <w:tcW w:w="997" w:type="dxa"/>
            <w:tcBorders>
              <w:bottom w:val="single" w:sz="4" w:space="0" w:color="auto"/>
            </w:tcBorders>
            <w:vAlign w:val="center"/>
          </w:tcPr>
          <w:p w:rsidR="007365DC" w:rsidRPr="00D06203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4307" w:type="dxa"/>
            <w:gridSpan w:val="12"/>
          </w:tcPr>
          <w:p w:rsidR="007365DC" w:rsidRPr="00D06203" w:rsidRDefault="007365DC" w:rsidP="007365D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Задача 3:  финансовое обеспечение исполнения муниципального задания подведомственными учреждениями.</w:t>
            </w:r>
          </w:p>
        </w:tc>
      </w:tr>
      <w:tr w:rsidR="0039198A" w:rsidRPr="00D06203" w:rsidTr="007C1CE3">
        <w:tc>
          <w:tcPr>
            <w:tcW w:w="997" w:type="dxa"/>
            <w:tcBorders>
              <w:top w:val="single" w:sz="4" w:space="0" w:color="auto"/>
              <w:bottom w:val="nil"/>
            </w:tcBorders>
            <w:vAlign w:val="center"/>
          </w:tcPr>
          <w:p w:rsidR="0039198A" w:rsidRPr="00D06203" w:rsidRDefault="007C1CE3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967" w:type="dxa"/>
          </w:tcPr>
          <w:p w:rsidR="0039198A" w:rsidRPr="00D06203" w:rsidRDefault="0039198A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4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обеспечение выполнения муниципального задания подведомственными учреждениями:</w:t>
            </w:r>
          </w:p>
        </w:tc>
        <w:tc>
          <w:tcPr>
            <w:tcW w:w="8931" w:type="dxa"/>
            <w:gridSpan w:val="10"/>
          </w:tcPr>
          <w:p w:rsidR="0039198A" w:rsidRPr="00D06203" w:rsidRDefault="0039198A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9198A" w:rsidRPr="00D06203" w:rsidRDefault="0039198A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39198A" w:rsidRPr="00D06203" w:rsidTr="007C1CE3">
        <w:tc>
          <w:tcPr>
            <w:tcW w:w="997" w:type="dxa"/>
            <w:tcBorders>
              <w:top w:val="nil"/>
              <w:bottom w:val="nil"/>
            </w:tcBorders>
            <w:vAlign w:val="center"/>
          </w:tcPr>
          <w:p w:rsidR="0039198A" w:rsidRPr="00D06203" w:rsidRDefault="0039198A" w:rsidP="0039198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67" w:type="dxa"/>
          </w:tcPr>
          <w:p w:rsidR="0039198A" w:rsidRPr="0039198A" w:rsidRDefault="0039198A" w:rsidP="007C1CE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7"/>
                <w:szCs w:val="27"/>
              </w:rPr>
            </w:pPr>
            <w:r w:rsidRPr="0039198A">
              <w:rPr>
                <w:rFonts w:ascii="Liberation Serif" w:hAnsi="Liberation Serif" w:cs="Liberation Serif"/>
                <w:sz w:val="27"/>
                <w:szCs w:val="27"/>
              </w:rPr>
              <w:t>-МАУ «Санаторий «Каменская здравница»</w:t>
            </w:r>
          </w:p>
        </w:tc>
        <w:tc>
          <w:tcPr>
            <w:tcW w:w="1063" w:type="dxa"/>
          </w:tcPr>
          <w:p w:rsidR="0039198A" w:rsidRPr="00D06203" w:rsidRDefault="0039198A" w:rsidP="0039198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Койко-дней</w:t>
            </w:r>
          </w:p>
        </w:tc>
        <w:tc>
          <w:tcPr>
            <w:tcW w:w="1064" w:type="dxa"/>
            <w:gridSpan w:val="2"/>
          </w:tcPr>
          <w:p w:rsidR="0039198A" w:rsidRPr="00D06203" w:rsidRDefault="0039198A" w:rsidP="0039198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12000</w:t>
            </w:r>
          </w:p>
        </w:tc>
        <w:tc>
          <w:tcPr>
            <w:tcW w:w="1134" w:type="dxa"/>
          </w:tcPr>
          <w:p w:rsidR="0039198A" w:rsidRDefault="0039198A" w:rsidP="0039198A">
            <w:pPr>
              <w:jc w:val="center"/>
            </w:pPr>
            <w:r w:rsidRPr="00910B76">
              <w:rPr>
                <w:rFonts w:ascii="Liberation Serif" w:hAnsi="Liberation Serif" w:cs="Liberation Serif"/>
                <w:sz w:val="28"/>
                <w:szCs w:val="28"/>
              </w:rPr>
              <w:t>12000</w:t>
            </w:r>
          </w:p>
        </w:tc>
        <w:tc>
          <w:tcPr>
            <w:tcW w:w="1134" w:type="dxa"/>
          </w:tcPr>
          <w:p w:rsidR="0039198A" w:rsidRDefault="0039198A" w:rsidP="0039198A">
            <w:pPr>
              <w:jc w:val="center"/>
            </w:pPr>
            <w:r w:rsidRPr="00910B76">
              <w:rPr>
                <w:rFonts w:ascii="Liberation Serif" w:hAnsi="Liberation Serif" w:cs="Liberation Serif"/>
                <w:sz w:val="28"/>
                <w:szCs w:val="28"/>
              </w:rPr>
              <w:t>12000</w:t>
            </w:r>
          </w:p>
        </w:tc>
        <w:tc>
          <w:tcPr>
            <w:tcW w:w="1222" w:type="dxa"/>
            <w:gridSpan w:val="2"/>
          </w:tcPr>
          <w:p w:rsidR="0039198A" w:rsidRDefault="0039198A" w:rsidP="0039198A">
            <w:pPr>
              <w:jc w:val="center"/>
            </w:pPr>
            <w:r w:rsidRPr="00910B76">
              <w:rPr>
                <w:rFonts w:ascii="Liberation Serif" w:hAnsi="Liberation Serif" w:cs="Liberation Serif"/>
                <w:sz w:val="28"/>
                <w:szCs w:val="28"/>
              </w:rPr>
              <w:t>12000</w:t>
            </w:r>
          </w:p>
        </w:tc>
        <w:tc>
          <w:tcPr>
            <w:tcW w:w="1046" w:type="dxa"/>
          </w:tcPr>
          <w:p w:rsidR="0039198A" w:rsidRDefault="0039198A" w:rsidP="0039198A">
            <w:pPr>
              <w:jc w:val="center"/>
            </w:pPr>
            <w:r w:rsidRPr="00910B76">
              <w:rPr>
                <w:rFonts w:ascii="Liberation Serif" w:hAnsi="Liberation Serif" w:cs="Liberation Serif"/>
                <w:sz w:val="28"/>
                <w:szCs w:val="28"/>
              </w:rPr>
              <w:t>12000</w:t>
            </w:r>
          </w:p>
        </w:tc>
        <w:tc>
          <w:tcPr>
            <w:tcW w:w="1134" w:type="dxa"/>
          </w:tcPr>
          <w:p w:rsidR="0039198A" w:rsidRDefault="0039198A" w:rsidP="0039198A">
            <w:pPr>
              <w:jc w:val="center"/>
            </w:pPr>
            <w:r w:rsidRPr="00910B76">
              <w:rPr>
                <w:rFonts w:ascii="Liberation Serif" w:hAnsi="Liberation Serif" w:cs="Liberation Serif"/>
                <w:sz w:val="28"/>
                <w:szCs w:val="28"/>
              </w:rPr>
              <w:t>12000</w:t>
            </w:r>
          </w:p>
        </w:tc>
        <w:tc>
          <w:tcPr>
            <w:tcW w:w="1134" w:type="dxa"/>
          </w:tcPr>
          <w:p w:rsidR="0039198A" w:rsidRDefault="0039198A" w:rsidP="0039198A">
            <w:pPr>
              <w:jc w:val="center"/>
            </w:pPr>
            <w:r w:rsidRPr="00910B76">
              <w:rPr>
                <w:rFonts w:ascii="Liberation Serif" w:hAnsi="Liberation Serif" w:cs="Liberation Serif"/>
                <w:sz w:val="28"/>
                <w:szCs w:val="28"/>
              </w:rPr>
              <w:t>12000</w:t>
            </w:r>
          </w:p>
        </w:tc>
        <w:tc>
          <w:tcPr>
            <w:tcW w:w="2409" w:type="dxa"/>
          </w:tcPr>
          <w:p w:rsidR="0039198A" w:rsidRPr="00D06203" w:rsidRDefault="0039198A" w:rsidP="0039198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74135" w:rsidRPr="00D06203" w:rsidTr="00A73521">
        <w:tc>
          <w:tcPr>
            <w:tcW w:w="997" w:type="dxa"/>
            <w:tcBorders>
              <w:top w:val="nil"/>
              <w:bottom w:val="single" w:sz="4" w:space="0" w:color="auto"/>
            </w:tcBorders>
            <w:vAlign w:val="center"/>
          </w:tcPr>
          <w:p w:rsidR="00774135" w:rsidRPr="00D06203" w:rsidRDefault="00774135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67" w:type="dxa"/>
            <w:tcBorders>
              <w:bottom w:val="single" w:sz="4" w:space="0" w:color="auto"/>
            </w:tcBorders>
          </w:tcPr>
          <w:p w:rsidR="00774135" w:rsidRPr="007C1CE3" w:rsidRDefault="00774135" w:rsidP="0077413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t>-МАУ «Каменский рабочий»</w:t>
            </w:r>
          </w:p>
        </w:tc>
        <w:tc>
          <w:tcPr>
            <w:tcW w:w="1063" w:type="dxa"/>
            <w:tcBorders>
              <w:bottom w:val="single" w:sz="4" w:space="0" w:color="auto"/>
            </w:tcBorders>
          </w:tcPr>
          <w:p w:rsidR="00774135" w:rsidRPr="007C1CE3" w:rsidRDefault="00774135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1CE3">
              <w:rPr>
                <w:rFonts w:ascii="Liberation Serif" w:hAnsi="Liberation Serif" w:cs="Liberation Serif"/>
                <w:sz w:val="24"/>
                <w:szCs w:val="24"/>
              </w:rPr>
              <w:t>Выпуск печатных страниц</w:t>
            </w:r>
          </w:p>
        </w:tc>
        <w:tc>
          <w:tcPr>
            <w:tcW w:w="1064" w:type="dxa"/>
            <w:gridSpan w:val="2"/>
            <w:tcBorders>
              <w:bottom w:val="single" w:sz="4" w:space="0" w:color="auto"/>
            </w:tcBorders>
            <w:vAlign w:val="center"/>
          </w:tcPr>
          <w:p w:rsidR="00774135" w:rsidRPr="000F040E" w:rsidRDefault="00774135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F040E">
              <w:rPr>
                <w:rFonts w:ascii="Liberation Serif" w:hAnsi="Liberation Serif" w:cs="Liberation Serif"/>
                <w:sz w:val="28"/>
                <w:szCs w:val="28"/>
              </w:rPr>
              <w:t>1 152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74135" w:rsidRPr="000F040E" w:rsidRDefault="00774135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F040E">
              <w:rPr>
                <w:rFonts w:ascii="Liberation Serif" w:hAnsi="Liberation Serif" w:cs="Liberation Serif"/>
                <w:sz w:val="28"/>
                <w:szCs w:val="28"/>
              </w:rPr>
              <w:t>1 152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74135" w:rsidRPr="000F040E" w:rsidRDefault="00774135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F040E">
              <w:rPr>
                <w:rFonts w:ascii="Liberation Serif" w:hAnsi="Liberation Serif" w:cs="Liberation Serif"/>
                <w:sz w:val="28"/>
                <w:szCs w:val="28"/>
              </w:rPr>
              <w:t>1 152</w:t>
            </w:r>
          </w:p>
        </w:tc>
        <w:tc>
          <w:tcPr>
            <w:tcW w:w="1222" w:type="dxa"/>
            <w:gridSpan w:val="2"/>
            <w:tcBorders>
              <w:bottom w:val="single" w:sz="4" w:space="0" w:color="auto"/>
            </w:tcBorders>
            <w:vAlign w:val="center"/>
          </w:tcPr>
          <w:p w:rsidR="00774135" w:rsidRPr="000F040E" w:rsidRDefault="00774135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F040E">
              <w:rPr>
                <w:rFonts w:ascii="Liberation Serif" w:hAnsi="Liberation Serif" w:cs="Liberation Serif"/>
                <w:sz w:val="28"/>
                <w:szCs w:val="28"/>
              </w:rPr>
              <w:t>1 152</w:t>
            </w:r>
          </w:p>
        </w:tc>
        <w:tc>
          <w:tcPr>
            <w:tcW w:w="1046" w:type="dxa"/>
            <w:tcBorders>
              <w:bottom w:val="single" w:sz="4" w:space="0" w:color="auto"/>
            </w:tcBorders>
            <w:vAlign w:val="center"/>
          </w:tcPr>
          <w:p w:rsidR="00774135" w:rsidRPr="000F040E" w:rsidRDefault="00774135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F040E">
              <w:rPr>
                <w:rFonts w:ascii="Liberation Serif" w:hAnsi="Liberation Serif" w:cs="Liberation Serif"/>
                <w:sz w:val="28"/>
                <w:szCs w:val="28"/>
              </w:rPr>
              <w:t>1 152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74135" w:rsidRPr="000F040E" w:rsidRDefault="00774135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F040E">
              <w:rPr>
                <w:rFonts w:ascii="Liberation Serif" w:hAnsi="Liberation Serif" w:cs="Liberation Serif"/>
                <w:sz w:val="28"/>
                <w:szCs w:val="28"/>
              </w:rPr>
              <w:t>1 152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74135" w:rsidRPr="000F040E" w:rsidRDefault="00774135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F040E">
              <w:rPr>
                <w:rFonts w:ascii="Liberation Serif" w:hAnsi="Liberation Serif" w:cs="Liberation Serif"/>
                <w:sz w:val="28"/>
                <w:szCs w:val="28"/>
              </w:rPr>
              <w:t>1 152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774135" w:rsidRDefault="00774135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74135" w:rsidRDefault="00774135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74135" w:rsidRDefault="00774135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74135" w:rsidRDefault="00774135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74135" w:rsidRPr="00D06203" w:rsidRDefault="00774135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C1CE3" w:rsidRPr="00D06203" w:rsidTr="007C1CE3">
        <w:tc>
          <w:tcPr>
            <w:tcW w:w="9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E3" w:rsidRPr="007C1CE3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7C1CE3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7C1CE3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7C1CE3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7C1CE3" w:rsidRDefault="007C1CE3" w:rsidP="007C1CE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7C1CE3" w:rsidRDefault="007C1CE3" w:rsidP="007C1CE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7C1CE3" w:rsidRDefault="007C1CE3" w:rsidP="007C1CE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7C1CE3" w:rsidRDefault="007C1CE3" w:rsidP="007C1CE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7C1CE3" w:rsidRDefault="007C1CE3" w:rsidP="007C1CE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7C1CE3" w:rsidRDefault="007C1CE3" w:rsidP="007C1CE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CE3" w:rsidRPr="007C1CE3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7C1CE3" w:rsidRPr="00D06203" w:rsidTr="00627D60">
        <w:tc>
          <w:tcPr>
            <w:tcW w:w="99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C1CE3" w:rsidRPr="00D06203" w:rsidRDefault="007C1CE3" w:rsidP="0039198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7C1CE3" w:rsidRDefault="007C1CE3" w:rsidP="007C1CE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5: обеспечение деятельности подведомственных учреждений</w:t>
            </w:r>
          </w:p>
        </w:tc>
        <w:tc>
          <w:tcPr>
            <w:tcW w:w="89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910B76" w:rsidRDefault="007C1CE3" w:rsidP="0039198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CE3" w:rsidRPr="007C1CE3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1CE3">
              <w:rPr>
                <w:rFonts w:ascii="Liberation Serif" w:hAnsi="Liberation Serif" w:cs="Liberation Serif"/>
                <w:sz w:val="26"/>
                <w:szCs w:val="26"/>
              </w:rPr>
              <w:t>Отчет подведомственного учреждения</w:t>
            </w:r>
          </w:p>
        </w:tc>
      </w:tr>
      <w:tr w:rsidR="007C1CE3" w:rsidRPr="00D06203" w:rsidTr="00627D60">
        <w:tc>
          <w:tcPr>
            <w:tcW w:w="997" w:type="dxa"/>
            <w:vMerge w:val="restart"/>
            <w:tcBorders>
              <w:top w:val="nil"/>
              <w:right w:val="single" w:sz="4" w:space="0" w:color="auto"/>
            </w:tcBorders>
            <w:vAlign w:val="center"/>
          </w:tcPr>
          <w:p w:rsidR="007C1CE3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Default="007C1CE3" w:rsidP="007C1CE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-МКУ «Санитарно-технологическая пищевая лаборатория города Каменска-Уральского»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7C1CE3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Лабораторных исследований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19798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Default="007C1CE3" w:rsidP="007C1CE3">
            <w:r w:rsidRPr="008641AD">
              <w:rPr>
                <w:rFonts w:ascii="Liberation Serif" w:hAnsi="Liberation Serif" w:cs="Liberation Serif"/>
                <w:sz w:val="28"/>
                <w:szCs w:val="28"/>
              </w:rPr>
              <w:t>19798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Default="007C1CE3" w:rsidP="007C1CE3">
            <w:r w:rsidRPr="008641AD">
              <w:rPr>
                <w:rFonts w:ascii="Liberation Serif" w:hAnsi="Liberation Serif" w:cs="Liberation Serif"/>
                <w:sz w:val="28"/>
                <w:szCs w:val="28"/>
              </w:rPr>
              <w:t>19798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Default="007C1CE3" w:rsidP="007C1CE3">
            <w:r w:rsidRPr="008641AD">
              <w:rPr>
                <w:rFonts w:ascii="Liberation Serif" w:hAnsi="Liberation Serif" w:cs="Liberation Serif"/>
                <w:sz w:val="28"/>
                <w:szCs w:val="28"/>
              </w:rPr>
              <w:t>19798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Default="007C1CE3" w:rsidP="007C1CE3">
            <w:r w:rsidRPr="008641AD">
              <w:rPr>
                <w:rFonts w:ascii="Liberation Serif" w:hAnsi="Liberation Serif" w:cs="Liberation Serif"/>
                <w:sz w:val="28"/>
                <w:szCs w:val="28"/>
              </w:rPr>
              <w:t>19798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Default="007C1CE3" w:rsidP="007C1CE3">
            <w:r w:rsidRPr="008641AD">
              <w:rPr>
                <w:rFonts w:ascii="Liberation Serif" w:hAnsi="Liberation Serif" w:cs="Liberation Serif"/>
                <w:sz w:val="28"/>
                <w:szCs w:val="28"/>
              </w:rPr>
              <w:t>19798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Default="007C1CE3" w:rsidP="007C1CE3">
            <w:r w:rsidRPr="008641AD">
              <w:rPr>
                <w:rFonts w:ascii="Liberation Serif" w:hAnsi="Liberation Serif" w:cs="Liberation Serif"/>
                <w:sz w:val="28"/>
                <w:szCs w:val="28"/>
              </w:rPr>
              <w:t>19798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</w:tcBorders>
          </w:tcPr>
          <w:p w:rsidR="007C1CE3" w:rsidRPr="00D06203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C1CE3" w:rsidRPr="00D06203" w:rsidTr="00627D60">
        <w:tc>
          <w:tcPr>
            <w:tcW w:w="99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C1CE3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1CE3" w:rsidRDefault="007C1CE3" w:rsidP="007C1CE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7C1CE3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проверок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910B76" w:rsidRDefault="007C1CE3" w:rsidP="007C1CE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Default="007C1CE3" w:rsidP="007C1CE3">
            <w:r w:rsidRPr="008D5E3F">
              <w:rPr>
                <w:rFonts w:ascii="Liberation Serif" w:hAnsi="Liberation Serif" w:cs="Liberation Serif"/>
                <w:sz w:val="28"/>
                <w:szCs w:val="28"/>
              </w:rPr>
              <w:t>310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Default="007C1CE3" w:rsidP="007C1CE3">
            <w:r w:rsidRPr="008D5E3F">
              <w:rPr>
                <w:rFonts w:ascii="Liberation Serif" w:hAnsi="Liberation Serif" w:cs="Liberation Serif"/>
                <w:sz w:val="28"/>
                <w:szCs w:val="28"/>
              </w:rPr>
              <w:t>310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Default="007C1CE3" w:rsidP="007C1CE3">
            <w:r w:rsidRPr="008D5E3F">
              <w:rPr>
                <w:rFonts w:ascii="Liberation Serif" w:hAnsi="Liberation Serif" w:cs="Liberation Serif"/>
                <w:sz w:val="28"/>
                <w:szCs w:val="28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Default="007C1CE3" w:rsidP="007C1CE3">
            <w:r w:rsidRPr="008D5E3F">
              <w:rPr>
                <w:rFonts w:ascii="Liberation Serif" w:hAnsi="Liberation Serif" w:cs="Liberation Serif"/>
                <w:sz w:val="28"/>
                <w:szCs w:val="28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Default="007C1CE3" w:rsidP="007C1CE3">
            <w:r w:rsidRPr="008D5E3F">
              <w:rPr>
                <w:rFonts w:ascii="Liberation Serif" w:hAnsi="Liberation Serif" w:cs="Liberation Serif"/>
                <w:sz w:val="28"/>
                <w:szCs w:val="28"/>
              </w:rPr>
              <w:t>310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CE3" w:rsidRPr="00D06203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07967" w:rsidRPr="00D06203" w:rsidTr="00627D60">
        <w:tc>
          <w:tcPr>
            <w:tcW w:w="997" w:type="dxa"/>
            <w:tcBorders>
              <w:bottom w:val="nil"/>
              <w:right w:val="single" w:sz="4" w:space="0" w:color="auto"/>
            </w:tcBorders>
            <w:vAlign w:val="center"/>
          </w:tcPr>
          <w:p w:rsidR="00507967" w:rsidRDefault="00507967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4307" w:type="dxa"/>
            <w:gridSpan w:val="12"/>
            <w:tcBorders>
              <w:left w:val="single" w:sz="4" w:space="0" w:color="auto"/>
            </w:tcBorders>
          </w:tcPr>
          <w:p w:rsidR="00507967" w:rsidRPr="00D06203" w:rsidRDefault="00507967" w:rsidP="005079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Задача 4: ликвидация аварийного жилищного фонда на территории Каменск-Уральского городского округа</w:t>
            </w:r>
          </w:p>
        </w:tc>
      </w:tr>
      <w:tr w:rsidR="00627D60" w:rsidRPr="00D06203" w:rsidTr="00627D60">
        <w:trPr>
          <w:trHeight w:val="3010"/>
        </w:trPr>
        <w:tc>
          <w:tcPr>
            <w:tcW w:w="99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D60" w:rsidRDefault="00627D60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67" w:type="dxa"/>
            <w:tcBorders>
              <w:left w:val="single" w:sz="4" w:space="0" w:color="auto"/>
              <w:right w:val="single" w:sz="4" w:space="0" w:color="auto"/>
            </w:tcBorders>
          </w:tcPr>
          <w:p w:rsidR="00627D60" w:rsidRDefault="00627D60" w:rsidP="00627D6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07967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6: общее количество семей (граждан), улучшивших жилищные условия в рамках Программы в 2020 - 2026 годах, а именно, количество соглашений,  заключенных с гражданами,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7D60" w:rsidRDefault="00627D60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Заключенных соглашений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7D60" w:rsidRDefault="00627D60" w:rsidP="005079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7D60" w:rsidRDefault="00627D60" w:rsidP="005079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7D60" w:rsidRDefault="00627D60" w:rsidP="005079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7D60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7D60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7D60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7D60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7D60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7D60" w:rsidRPr="008D5E3F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7D60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7D60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7D60" w:rsidRPr="008D5E3F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7D60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7D60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7D60" w:rsidRPr="008D5E3F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7D60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7D60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7D60" w:rsidRPr="008D5E3F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7D60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7D60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7D60" w:rsidRPr="008D5E3F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</w:tcBorders>
          </w:tcPr>
          <w:p w:rsidR="00627D60" w:rsidRDefault="00627D60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7D60" w:rsidRDefault="00627D60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7D60" w:rsidRPr="00D06203" w:rsidRDefault="00627D60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Соглашение об изъятии</w:t>
            </w:r>
          </w:p>
        </w:tc>
      </w:tr>
      <w:tr w:rsidR="00627D60" w:rsidRPr="00D06203" w:rsidTr="00EA4769">
        <w:trPr>
          <w:trHeight w:val="317"/>
        </w:trPr>
        <w:tc>
          <w:tcPr>
            <w:tcW w:w="9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D60" w:rsidRDefault="00627D60" w:rsidP="00EA476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967" w:type="dxa"/>
            <w:tcBorders>
              <w:left w:val="single" w:sz="4" w:space="0" w:color="auto"/>
              <w:right w:val="single" w:sz="4" w:space="0" w:color="auto"/>
            </w:tcBorders>
          </w:tcPr>
          <w:p w:rsidR="00627D60" w:rsidRPr="00507967" w:rsidRDefault="00627D60" w:rsidP="00EA476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</w:tcPr>
          <w:p w:rsidR="00627D60" w:rsidRPr="00627D60" w:rsidRDefault="00627D60" w:rsidP="00EA476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27D60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0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27D60" w:rsidRDefault="00627D60" w:rsidP="00EA476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27D60" w:rsidRDefault="00627D60" w:rsidP="00EA476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27D60" w:rsidRDefault="00627D60" w:rsidP="00EA476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2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27D60" w:rsidRDefault="00627D60" w:rsidP="00EA476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</w:tcPr>
          <w:p w:rsidR="00627D60" w:rsidRDefault="00627D60" w:rsidP="00EA476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27D60" w:rsidRDefault="00627D60" w:rsidP="00EA476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27D60" w:rsidRDefault="00627D60" w:rsidP="00EA476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409" w:type="dxa"/>
            <w:tcBorders>
              <w:left w:val="single" w:sz="4" w:space="0" w:color="auto"/>
            </w:tcBorders>
          </w:tcPr>
          <w:p w:rsidR="00627D60" w:rsidRDefault="00627D60" w:rsidP="00EA476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627D60" w:rsidRPr="00D06203" w:rsidTr="00627D60">
        <w:trPr>
          <w:trHeight w:val="4027"/>
        </w:trPr>
        <w:tc>
          <w:tcPr>
            <w:tcW w:w="9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D60" w:rsidRDefault="00627D60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67" w:type="dxa"/>
            <w:tcBorders>
              <w:left w:val="single" w:sz="4" w:space="0" w:color="auto"/>
              <w:right w:val="single" w:sz="4" w:space="0" w:color="auto"/>
            </w:tcBorders>
          </w:tcPr>
          <w:p w:rsidR="00627D60" w:rsidRPr="00507967" w:rsidRDefault="00627D60" w:rsidP="00627D6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07967">
              <w:rPr>
                <w:rFonts w:ascii="Liberation Serif" w:hAnsi="Liberation Serif" w:cs="Liberation Serif"/>
                <w:sz w:val="28"/>
                <w:szCs w:val="28"/>
              </w:rPr>
              <w:t>являющимися собственниками жилых помещений, расположенных в многоквартирных домах, признанных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аварийными и подлежащими сносу (</w:t>
            </w:r>
            <w:r w:rsidRPr="00507967">
              <w:rPr>
                <w:rFonts w:ascii="Liberation Serif" w:hAnsi="Liberation Serif" w:cs="Liberation Serif"/>
                <w:sz w:val="28"/>
                <w:szCs w:val="28"/>
              </w:rPr>
              <w:t>соглашений об изъятии земельных участков и расположенных на них объектов недвижимого имущества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)</w:t>
            </w: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</w:tcPr>
          <w:p w:rsidR="00627D60" w:rsidRDefault="00627D60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27D60" w:rsidRDefault="00627D60" w:rsidP="005079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27D60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27D60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2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27D60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</w:tcPr>
          <w:p w:rsidR="00627D60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27D60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27D60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:rsidR="00627D60" w:rsidRDefault="00627D60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26694" w:rsidRDefault="00026694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26694" w:rsidRDefault="00026694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26694" w:rsidRDefault="00026694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26694" w:rsidRPr="00D06203" w:rsidRDefault="00026694" w:rsidP="00026694">
      <w:pPr>
        <w:ind w:left="10206"/>
        <w:jc w:val="both"/>
        <w:rPr>
          <w:rFonts w:ascii="Liberation Serif" w:hAnsi="Liberation Serif" w:cs="Liberation Serif"/>
          <w:sz w:val="28"/>
          <w:szCs w:val="28"/>
        </w:rPr>
      </w:pPr>
    </w:p>
    <w:p w:rsidR="0088492E" w:rsidRPr="00D06203" w:rsidRDefault="0088492E" w:rsidP="00026694">
      <w:pPr>
        <w:ind w:left="10206"/>
        <w:jc w:val="both"/>
        <w:rPr>
          <w:rFonts w:ascii="Liberation Serif" w:hAnsi="Liberation Serif" w:cs="Liberation Serif"/>
          <w:sz w:val="28"/>
          <w:szCs w:val="28"/>
        </w:rPr>
      </w:pPr>
    </w:p>
    <w:p w:rsidR="0088492E" w:rsidRPr="00D06203" w:rsidRDefault="0088492E" w:rsidP="00026694">
      <w:pPr>
        <w:ind w:left="10206"/>
        <w:jc w:val="both"/>
        <w:rPr>
          <w:rFonts w:ascii="Liberation Serif" w:hAnsi="Liberation Serif" w:cs="Liberation Serif"/>
          <w:sz w:val="28"/>
          <w:szCs w:val="28"/>
        </w:rPr>
      </w:pPr>
    </w:p>
    <w:p w:rsidR="0088492E" w:rsidRPr="00D06203" w:rsidRDefault="0088492E" w:rsidP="00026694">
      <w:pPr>
        <w:ind w:left="10206"/>
        <w:jc w:val="both"/>
        <w:rPr>
          <w:rFonts w:ascii="Liberation Serif" w:hAnsi="Liberation Serif" w:cs="Liberation Serif"/>
          <w:sz w:val="28"/>
          <w:szCs w:val="28"/>
        </w:rPr>
      </w:pPr>
    </w:p>
    <w:p w:rsidR="0088492E" w:rsidRPr="00D06203" w:rsidRDefault="0088492E" w:rsidP="00026694">
      <w:pPr>
        <w:ind w:left="10206"/>
        <w:jc w:val="both"/>
        <w:rPr>
          <w:rFonts w:ascii="Liberation Serif" w:hAnsi="Liberation Serif" w:cs="Liberation Serif"/>
          <w:sz w:val="28"/>
          <w:szCs w:val="28"/>
        </w:rPr>
      </w:pPr>
    </w:p>
    <w:p w:rsidR="00784984" w:rsidRDefault="00784984" w:rsidP="00026694">
      <w:pPr>
        <w:ind w:left="10206"/>
        <w:jc w:val="both"/>
        <w:rPr>
          <w:rFonts w:ascii="Liberation Serif" w:hAnsi="Liberation Serif" w:cs="Liberation Serif"/>
          <w:sz w:val="28"/>
          <w:szCs w:val="28"/>
        </w:rPr>
      </w:pPr>
    </w:p>
    <w:p w:rsidR="00784984" w:rsidRDefault="00784984" w:rsidP="00026694">
      <w:pPr>
        <w:ind w:left="10206"/>
        <w:jc w:val="both"/>
        <w:rPr>
          <w:rFonts w:ascii="Liberation Serif" w:hAnsi="Liberation Serif" w:cs="Liberation Serif"/>
          <w:sz w:val="28"/>
          <w:szCs w:val="28"/>
        </w:rPr>
      </w:pPr>
    </w:p>
    <w:p w:rsidR="003B6411" w:rsidRDefault="003B6411" w:rsidP="00026694">
      <w:pPr>
        <w:ind w:left="10206"/>
        <w:jc w:val="both"/>
        <w:rPr>
          <w:rFonts w:ascii="Liberation Serif" w:hAnsi="Liberation Serif" w:cs="Liberation Serif"/>
          <w:sz w:val="28"/>
          <w:szCs w:val="28"/>
        </w:rPr>
      </w:pPr>
    </w:p>
    <w:p w:rsidR="00026694" w:rsidRPr="00D06203" w:rsidRDefault="00026694" w:rsidP="00026694">
      <w:pPr>
        <w:ind w:left="10206"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2 </w:t>
      </w:r>
    </w:p>
    <w:p w:rsidR="0088492E" w:rsidRPr="00D06203" w:rsidRDefault="0088492E" w:rsidP="00026694">
      <w:pPr>
        <w:ind w:left="10206"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к</w:t>
      </w:r>
      <w:r w:rsidR="00026694" w:rsidRPr="00D06203">
        <w:rPr>
          <w:rFonts w:ascii="Liberation Serif" w:hAnsi="Liberation Serif" w:cs="Liberation Serif"/>
          <w:sz w:val="28"/>
          <w:szCs w:val="28"/>
        </w:rPr>
        <w:t xml:space="preserve">муниципальной программе «Управление муниципальной собственностью </w:t>
      </w:r>
    </w:p>
    <w:p w:rsidR="00026694" w:rsidRPr="00D06203" w:rsidRDefault="00026694" w:rsidP="00026694">
      <w:pPr>
        <w:ind w:left="10206"/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Каменск-Уральск</w:t>
      </w:r>
      <w:r w:rsidR="00ED33C6" w:rsidRPr="00D06203">
        <w:rPr>
          <w:rFonts w:ascii="Liberation Serif" w:hAnsi="Liberation Serif" w:cs="Liberation Serif"/>
          <w:sz w:val="28"/>
          <w:szCs w:val="28"/>
        </w:rPr>
        <w:t>ого</w:t>
      </w:r>
      <w:r w:rsidR="00D13FA6" w:rsidRPr="00D06203">
        <w:rPr>
          <w:rFonts w:ascii="Liberation Serif" w:hAnsi="Liberation Serif" w:cs="Liberation Serif"/>
          <w:sz w:val="28"/>
          <w:szCs w:val="28"/>
        </w:rPr>
        <w:t>городско</w:t>
      </w:r>
      <w:r w:rsidR="00ED33C6" w:rsidRPr="00D06203">
        <w:rPr>
          <w:rFonts w:ascii="Liberation Serif" w:hAnsi="Liberation Serif" w:cs="Liberation Serif"/>
          <w:sz w:val="28"/>
          <w:szCs w:val="28"/>
        </w:rPr>
        <w:t>го</w:t>
      </w:r>
      <w:r w:rsidR="00D13FA6" w:rsidRPr="00D06203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ED33C6" w:rsidRPr="00D06203">
        <w:rPr>
          <w:rFonts w:ascii="Liberation Serif" w:hAnsi="Liberation Serif" w:cs="Liberation Serif"/>
          <w:sz w:val="28"/>
          <w:szCs w:val="28"/>
        </w:rPr>
        <w:t>а</w:t>
      </w:r>
      <w:r w:rsidRPr="00D06203">
        <w:rPr>
          <w:rFonts w:ascii="Liberation Serif" w:hAnsi="Liberation Serif" w:cs="Liberation Serif"/>
          <w:sz w:val="28"/>
          <w:szCs w:val="28"/>
        </w:rPr>
        <w:t>на 2020 - 2026 годы»</w:t>
      </w:r>
    </w:p>
    <w:p w:rsidR="00026694" w:rsidRPr="00CF3C5A" w:rsidRDefault="00026694" w:rsidP="00026694">
      <w:pPr>
        <w:jc w:val="both"/>
        <w:rPr>
          <w:rFonts w:ascii="Liberation Serif" w:hAnsi="Liberation Serif" w:cs="Liberation Serif"/>
        </w:rPr>
      </w:pPr>
    </w:p>
    <w:p w:rsidR="00ED33C6" w:rsidRPr="00D06203" w:rsidRDefault="00026694" w:rsidP="00026694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ПЛАН МЕРОПРИЯТИЙ ПО ВЫПОЛНЕНИЮ МУНИЦИПАЛЬНОЙ ПРОГРАММЫ «УПРАВЛЕНИЕ МУНИЦИПАЛЬНОЙ СОБСТВЕННОСТЬЮ КАМЕНСК – УРАЛЬСК</w:t>
      </w:r>
      <w:r w:rsidR="00ED33C6" w:rsidRPr="00D06203">
        <w:rPr>
          <w:rFonts w:ascii="Liberation Serif" w:hAnsi="Liberation Serif" w:cs="Liberation Serif"/>
          <w:sz w:val="28"/>
          <w:szCs w:val="28"/>
        </w:rPr>
        <w:t xml:space="preserve">ОГО </w:t>
      </w:r>
      <w:r w:rsidR="00D13FA6" w:rsidRPr="00D06203">
        <w:rPr>
          <w:rFonts w:ascii="Liberation Serif" w:hAnsi="Liberation Serif" w:cs="Liberation Serif"/>
          <w:sz w:val="28"/>
          <w:szCs w:val="28"/>
        </w:rPr>
        <w:t>ГОРОДСКО</w:t>
      </w:r>
      <w:r w:rsidR="00ED33C6" w:rsidRPr="00D06203">
        <w:rPr>
          <w:rFonts w:ascii="Liberation Serif" w:hAnsi="Liberation Serif" w:cs="Liberation Serif"/>
          <w:sz w:val="28"/>
          <w:szCs w:val="28"/>
        </w:rPr>
        <w:t>ГО</w:t>
      </w:r>
      <w:r w:rsidR="00D13FA6" w:rsidRPr="00D06203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ED33C6" w:rsidRPr="00D06203">
        <w:rPr>
          <w:rFonts w:ascii="Liberation Serif" w:hAnsi="Liberation Serif" w:cs="Liberation Serif"/>
          <w:sz w:val="28"/>
          <w:szCs w:val="28"/>
        </w:rPr>
        <w:t>А</w:t>
      </w:r>
    </w:p>
    <w:p w:rsidR="00026694" w:rsidRPr="00D06203" w:rsidRDefault="00026694" w:rsidP="00026694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НА 2020-2026 ГОДЫ»</w:t>
      </w:r>
    </w:p>
    <w:tbl>
      <w:tblPr>
        <w:tblW w:w="15168" w:type="dxa"/>
        <w:tblInd w:w="-34" w:type="dxa"/>
        <w:tblLayout w:type="fixed"/>
        <w:tblLook w:val="04A0"/>
      </w:tblPr>
      <w:tblGrid>
        <w:gridCol w:w="885"/>
        <w:gridCol w:w="2693"/>
        <w:gridCol w:w="1418"/>
        <w:gridCol w:w="1417"/>
        <w:gridCol w:w="1276"/>
        <w:gridCol w:w="1276"/>
        <w:gridCol w:w="1275"/>
        <w:gridCol w:w="1276"/>
        <w:gridCol w:w="1276"/>
        <w:gridCol w:w="1276"/>
        <w:gridCol w:w="1100"/>
      </w:tblGrid>
      <w:tr w:rsidR="00CF3C5A" w:rsidRPr="00D06203" w:rsidTr="002D43EB">
        <w:trPr>
          <w:trHeight w:val="300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94" w:rsidRPr="00CF3C5A" w:rsidRDefault="00026694" w:rsidP="0023738F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26694" w:rsidRPr="00D06203" w:rsidTr="002D43EB">
        <w:trPr>
          <w:trHeight w:val="60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694" w:rsidRPr="00CF3C5A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F3C5A">
              <w:rPr>
                <w:rFonts w:ascii="Liberation Serif" w:hAnsi="Liberation Serif" w:cs="Liberation Serif"/>
                <w:sz w:val="24"/>
                <w:szCs w:val="24"/>
              </w:rPr>
              <w:t>№ строки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694" w:rsidRPr="00CF3C5A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F3C5A">
              <w:rPr>
                <w:rFonts w:ascii="Liberation Serif" w:hAnsi="Liberation Serif" w:cs="Liberation Serif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1159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 Объем расходов на выполнение мероприятия за счет всех источников ресурсного обеспечения,</w:t>
            </w:r>
          </w:p>
          <w:p w:rsidR="00026694" w:rsidRPr="00D06203" w:rsidRDefault="00026694" w:rsidP="0023738F">
            <w:pPr>
              <w:ind w:right="-314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тысяч рублей</w:t>
            </w:r>
          </w:p>
        </w:tc>
      </w:tr>
      <w:tr w:rsidR="00CF3C5A" w:rsidRPr="00D06203" w:rsidTr="002D43EB">
        <w:trPr>
          <w:cantSplit/>
          <w:trHeight w:val="2156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2022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694" w:rsidRPr="00CF3C5A" w:rsidRDefault="00026694" w:rsidP="0023738F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F3C5A">
              <w:rPr>
                <w:rFonts w:ascii="Liberation Serif" w:hAnsi="Liberation Serif" w:cs="Liberation Serif"/>
                <w:sz w:val="22"/>
                <w:szCs w:val="22"/>
              </w:rPr>
              <w:t>Номера целевых показателей, на достижение которых направлены мероприятия</w:t>
            </w:r>
          </w:p>
        </w:tc>
      </w:tr>
      <w:tr w:rsidR="00CF3C5A" w:rsidRPr="00D06203" w:rsidTr="002D43EB">
        <w:trPr>
          <w:trHeight w:val="315"/>
        </w:trPr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CF3C5A" w:rsidRDefault="00026694" w:rsidP="0023738F">
            <w:pPr>
              <w:jc w:val="center"/>
              <w:rPr>
                <w:rFonts w:ascii="Liberation Serif" w:hAnsi="Liberation Serif" w:cs="Liberation Serif"/>
              </w:rPr>
            </w:pPr>
            <w:r w:rsidRPr="00CF3C5A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CF3C5A" w:rsidRDefault="00026694" w:rsidP="0023738F">
            <w:pPr>
              <w:jc w:val="center"/>
              <w:rPr>
                <w:rFonts w:ascii="Liberation Serif" w:hAnsi="Liberation Serif" w:cs="Liberation Serif"/>
              </w:rPr>
            </w:pPr>
            <w:r w:rsidRPr="00CF3C5A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CF3C5A" w:rsidRDefault="00026694" w:rsidP="0023738F">
            <w:pPr>
              <w:jc w:val="center"/>
              <w:rPr>
                <w:rFonts w:ascii="Liberation Serif" w:hAnsi="Liberation Serif" w:cs="Liberation Serif"/>
              </w:rPr>
            </w:pPr>
            <w:r w:rsidRPr="00CF3C5A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CF3C5A" w:rsidRDefault="00026694" w:rsidP="0023738F">
            <w:pPr>
              <w:jc w:val="center"/>
              <w:rPr>
                <w:rFonts w:ascii="Liberation Serif" w:hAnsi="Liberation Serif" w:cs="Liberation Serif"/>
              </w:rPr>
            </w:pPr>
            <w:r w:rsidRPr="00CF3C5A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CF3C5A" w:rsidRDefault="00026694" w:rsidP="0023738F">
            <w:pPr>
              <w:jc w:val="center"/>
              <w:rPr>
                <w:rFonts w:ascii="Liberation Serif" w:hAnsi="Liberation Serif" w:cs="Liberation Serif"/>
              </w:rPr>
            </w:pPr>
            <w:r w:rsidRPr="00CF3C5A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CF3C5A" w:rsidRDefault="00026694" w:rsidP="0023738F">
            <w:pPr>
              <w:jc w:val="center"/>
              <w:rPr>
                <w:rFonts w:ascii="Liberation Serif" w:hAnsi="Liberation Serif" w:cs="Liberation Serif"/>
              </w:rPr>
            </w:pPr>
            <w:r w:rsidRPr="00CF3C5A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CF3C5A" w:rsidRDefault="00026694" w:rsidP="0023738F">
            <w:pPr>
              <w:jc w:val="center"/>
              <w:rPr>
                <w:rFonts w:ascii="Liberation Serif" w:hAnsi="Liberation Serif" w:cs="Liberation Serif"/>
              </w:rPr>
            </w:pPr>
            <w:r w:rsidRPr="00CF3C5A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CF3C5A" w:rsidRDefault="00026694" w:rsidP="0023738F">
            <w:pPr>
              <w:jc w:val="center"/>
              <w:rPr>
                <w:rFonts w:ascii="Liberation Serif" w:hAnsi="Liberation Serif" w:cs="Liberation Serif"/>
              </w:rPr>
            </w:pPr>
            <w:r w:rsidRPr="00CF3C5A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CF3C5A" w:rsidRDefault="00026694" w:rsidP="0023738F">
            <w:pPr>
              <w:jc w:val="center"/>
              <w:rPr>
                <w:rFonts w:ascii="Liberation Serif" w:hAnsi="Liberation Serif" w:cs="Liberation Serif"/>
              </w:rPr>
            </w:pPr>
            <w:r w:rsidRPr="00CF3C5A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CF3C5A" w:rsidRDefault="00026694" w:rsidP="0023738F">
            <w:pPr>
              <w:jc w:val="center"/>
              <w:rPr>
                <w:rFonts w:ascii="Liberation Serif" w:hAnsi="Liberation Serif" w:cs="Liberation Serif"/>
              </w:rPr>
            </w:pPr>
            <w:r w:rsidRPr="00CF3C5A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CF3C5A" w:rsidRDefault="00026694" w:rsidP="0023738F">
            <w:pPr>
              <w:jc w:val="center"/>
              <w:rPr>
                <w:rFonts w:ascii="Liberation Serif" w:hAnsi="Liberation Serif" w:cs="Liberation Serif"/>
              </w:rPr>
            </w:pPr>
            <w:r w:rsidRPr="00CF3C5A">
              <w:rPr>
                <w:rFonts w:ascii="Liberation Serif" w:hAnsi="Liberation Serif" w:cs="Liberation Serif"/>
              </w:rPr>
              <w:t>11</w:t>
            </w:r>
          </w:p>
        </w:tc>
      </w:tr>
      <w:tr w:rsidR="00CF3C5A" w:rsidRPr="00D06203" w:rsidTr="002D43EB">
        <w:trPr>
          <w:trHeight w:val="356"/>
        </w:trPr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CF3C5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Всего по муниципальной программе,в том числе: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1 015 917,1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195 471,0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119 405,4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117 942,0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142 554,9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142 067,4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146 826,3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151 650,1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CF3C5A" w:rsidRPr="00D06203" w:rsidTr="002D43EB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5A" w:rsidRPr="00CF3C5A" w:rsidRDefault="00CF3C5A" w:rsidP="00CF3C5A">
            <w:pPr>
              <w:jc w:val="center"/>
              <w:rPr>
                <w:rFonts w:ascii="Liberation Serif" w:hAnsi="Liberation Serif" w:cs="Liberation Serif"/>
              </w:rPr>
            </w:pPr>
            <w:r w:rsidRPr="00CF3C5A">
              <w:rPr>
                <w:rFonts w:ascii="Liberation Serif" w:hAnsi="Liberation Serif" w:cs="Liberation Serif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5A" w:rsidRPr="00CF3C5A" w:rsidRDefault="00CF3C5A" w:rsidP="00CF3C5A">
            <w:pPr>
              <w:jc w:val="center"/>
              <w:rPr>
                <w:rFonts w:ascii="Liberation Serif" w:hAnsi="Liberation Serif" w:cs="Liberation Serif"/>
              </w:rPr>
            </w:pPr>
            <w:r w:rsidRPr="00CF3C5A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F3C5A" w:rsidRPr="00CF3C5A" w:rsidRDefault="00CF3C5A" w:rsidP="00CF3C5A">
            <w:pPr>
              <w:jc w:val="center"/>
              <w:rPr>
                <w:rFonts w:ascii="Liberation Serif" w:hAnsi="Liberation Serif" w:cs="Liberation Serif"/>
              </w:rPr>
            </w:pPr>
            <w:r w:rsidRPr="00CF3C5A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F3C5A" w:rsidRPr="00CF3C5A" w:rsidRDefault="00CF3C5A" w:rsidP="00CF3C5A">
            <w:pPr>
              <w:jc w:val="center"/>
              <w:rPr>
                <w:rFonts w:ascii="Liberation Serif" w:hAnsi="Liberation Serif" w:cs="Liberation Serif"/>
              </w:rPr>
            </w:pPr>
            <w:r w:rsidRPr="00CF3C5A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F3C5A" w:rsidRPr="00CF3C5A" w:rsidRDefault="00CF3C5A" w:rsidP="00CF3C5A">
            <w:pPr>
              <w:jc w:val="center"/>
              <w:rPr>
                <w:rFonts w:ascii="Liberation Serif" w:hAnsi="Liberation Serif" w:cs="Liberation Serif"/>
              </w:rPr>
            </w:pPr>
            <w:r w:rsidRPr="00CF3C5A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CF3C5A" w:rsidRPr="00CF3C5A" w:rsidRDefault="00CF3C5A" w:rsidP="00CF3C5A">
            <w:pPr>
              <w:jc w:val="center"/>
              <w:rPr>
                <w:rFonts w:ascii="Liberation Serif" w:hAnsi="Liberation Serif" w:cs="Liberation Serif"/>
              </w:rPr>
            </w:pPr>
            <w:r w:rsidRPr="00CF3C5A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F3C5A" w:rsidRPr="00CF3C5A" w:rsidRDefault="00CF3C5A" w:rsidP="00CF3C5A">
            <w:pPr>
              <w:jc w:val="center"/>
              <w:rPr>
                <w:rFonts w:ascii="Liberation Serif" w:hAnsi="Liberation Serif" w:cs="Liberation Serif"/>
              </w:rPr>
            </w:pPr>
            <w:r w:rsidRPr="00CF3C5A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F3C5A" w:rsidRPr="00CF3C5A" w:rsidRDefault="00CF3C5A" w:rsidP="00CF3C5A">
            <w:pPr>
              <w:jc w:val="center"/>
              <w:rPr>
                <w:rFonts w:ascii="Liberation Serif" w:hAnsi="Liberation Serif" w:cs="Liberation Serif"/>
              </w:rPr>
            </w:pPr>
            <w:r w:rsidRPr="00CF3C5A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F3C5A" w:rsidRPr="00CF3C5A" w:rsidRDefault="00CF3C5A" w:rsidP="00CF3C5A">
            <w:pPr>
              <w:jc w:val="center"/>
              <w:rPr>
                <w:rFonts w:ascii="Liberation Serif" w:hAnsi="Liberation Serif" w:cs="Liberation Serif"/>
              </w:rPr>
            </w:pPr>
            <w:r w:rsidRPr="00CF3C5A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F3C5A" w:rsidRPr="00CF3C5A" w:rsidRDefault="00CF3C5A" w:rsidP="00CF3C5A">
            <w:pPr>
              <w:jc w:val="center"/>
              <w:rPr>
                <w:rFonts w:ascii="Liberation Serif" w:hAnsi="Liberation Serif" w:cs="Liberation Serif"/>
              </w:rPr>
            </w:pPr>
            <w:r w:rsidRPr="00CF3C5A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3C5A" w:rsidRPr="00CF3C5A" w:rsidRDefault="00CF3C5A" w:rsidP="00CF3C5A">
            <w:pPr>
              <w:jc w:val="center"/>
              <w:rPr>
                <w:rFonts w:ascii="Liberation Serif" w:hAnsi="Liberation Serif" w:cs="Liberation Serif"/>
              </w:rPr>
            </w:pPr>
            <w:r w:rsidRPr="00CF3C5A">
              <w:rPr>
                <w:rFonts w:ascii="Liberation Serif" w:hAnsi="Liberation Serif" w:cs="Liberation Serif"/>
              </w:rPr>
              <w:t>11</w:t>
            </w:r>
          </w:p>
        </w:tc>
      </w:tr>
      <w:tr w:rsidR="00CF3C5A" w:rsidRPr="00D06203" w:rsidTr="002D43EB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1 005 705,1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185 259,0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119 405,4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117 942,0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142 554,9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142 067,4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146 826,3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151 650,1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CF3C5A" w:rsidRPr="00D06203" w:rsidTr="002D43EB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Областной бюджет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10 212,0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10 212,0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F3C5A" w:rsidRPr="00D06203" w:rsidTr="002D43EB">
        <w:trPr>
          <w:trHeight w:val="48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Приватизация и управление муниципальной собственностью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182 444,1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44 671,8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11 448,0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11 705,9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31 974,1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27 253,1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27 543,2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27 848,0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1, 2, 3</w:t>
            </w:r>
          </w:p>
        </w:tc>
      </w:tr>
      <w:tr w:rsidR="00CF3C5A" w:rsidRPr="00D06203" w:rsidTr="002D43EB">
        <w:trPr>
          <w:trHeight w:val="315"/>
        </w:trPr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182 444,1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44 671,8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11 448,0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11 705,9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31 974,1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27 253,1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27 543,2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27 848,0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</w:p>
        </w:tc>
      </w:tr>
      <w:tr w:rsidR="00CF3C5A" w:rsidRPr="00D06203" w:rsidTr="002D43EB">
        <w:trPr>
          <w:trHeight w:val="315"/>
        </w:trPr>
        <w:tc>
          <w:tcPr>
            <w:tcW w:w="88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A" w:rsidRPr="00D06203" w:rsidRDefault="00CF3C5A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1.1.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A" w:rsidRPr="00D06203" w:rsidRDefault="00CF3C5A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1) кадастровые работы: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F3C5A" w:rsidRPr="00784984" w:rsidRDefault="00CF3C5A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23 695,0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F3C5A" w:rsidRPr="00784984" w:rsidRDefault="00CF3C5A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2 996,0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F3C5A" w:rsidRPr="00784984" w:rsidRDefault="00CF3C5A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3 120,0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FFFFFF"/>
            <w:vAlign w:val="center"/>
          </w:tcPr>
          <w:p w:rsidR="00CF3C5A" w:rsidRPr="00784984" w:rsidRDefault="00CF3C5A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3 244,8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CF3C5A" w:rsidRPr="00784984" w:rsidRDefault="00CF3C5A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3 374,6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CF3C5A" w:rsidRPr="00784984" w:rsidRDefault="00CF3C5A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3 509,6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CF3C5A" w:rsidRPr="00784984" w:rsidRDefault="00CF3C5A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3 650,0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CF3C5A" w:rsidRPr="00784984" w:rsidRDefault="00CF3C5A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3 800,0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F3C5A" w:rsidRPr="00D06203" w:rsidRDefault="00CF3C5A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1, 2, 3</w:t>
            </w:r>
          </w:p>
        </w:tc>
      </w:tr>
      <w:tr w:rsidR="00CF3C5A" w:rsidRPr="00D06203" w:rsidTr="002D43EB">
        <w:trPr>
          <w:trHeight w:val="739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A" w:rsidRPr="00D06203" w:rsidRDefault="00CF3C5A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A" w:rsidRPr="00D06203" w:rsidRDefault="00CF3C5A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41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nil"/>
              <w:right w:val="single" w:sz="8" w:space="0" w:color="auto"/>
            </w:tcBorders>
            <w:shd w:val="clear" w:color="000000" w:fill="FFFFFF"/>
            <w:vAlign w:val="center"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3C5A" w:rsidRPr="00D06203" w:rsidRDefault="00CF3C5A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F3C5A" w:rsidRPr="00D06203" w:rsidTr="002D43EB">
        <w:trPr>
          <w:trHeight w:val="46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A" w:rsidRPr="00D06203" w:rsidRDefault="00CF3C5A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F3C5A" w:rsidRPr="00D06203" w:rsidRDefault="00CF3C5A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2) услуги по выполнению учетно-оценочных работ;</w:t>
            </w:r>
          </w:p>
        </w:tc>
        <w:tc>
          <w:tcPr>
            <w:tcW w:w="141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nil"/>
              <w:right w:val="single" w:sz="8" w:space="0" w:color="auto"/>
            </w:tcBorders>
            <w:shd w:val="clear" w:color="000000" w:fill="FFFFFF"/>
            <w:vAlign w:val="center"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3C5A" w:rsidRPr="00D06203" w:rsidRDefault="00CF3C5A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F3C5A" w:rsidRPr="00D06203" w:rsidTr="002D43EB">
        <w:trPr>
          <w:trHeight w:val="548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A" w:rsidRPr="00D06203" w:rsidRDefault="00CF3C5A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F3C5A" w:rsidRPr="00D06203" w:rsidRDefault="00CF3C5A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3) подготовка проектной документации;</w:t>
            </w:r>
          </w:p>
        </w:tc>
        <w:tc>
          <w:tcPr>
            <w:tcW w:w="141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nil"/>
              <w:right w:val="single" w:sz="8" w:space="0" w:color="auto"/>
            </w:tcBorders>
            <w:shd w:val="clear" w:color="000000" w:fill="FFFFFF"/>
            <w:vAlign w:val="center"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3C5A" w:rsidRPr="00D06203" w:rsidRDefault="00CF3C5A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F3C5A" w:rsidRPr="00D06203" w:rsidTr="002D43EB">
        <w:trPr>
          <w:trHeight w:val="1217"/>
        </w:trPr>
        <w:tc>
          <w:tcPr>
            <w:tcW w:w="8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5A" w:rsidRPr="00D06203" w:rsidRDefault="00CF3C5A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F3C5A" w:rsidRDefault="00CF3C5A" w:rsidP="00CF3C5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4)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и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нвентаризационно-технические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работы;</w:t>
            </w:r>
          </w:p>
          <w:p w:rsidR="002D43EB" w:rsidRPr="00D06203" w:rsidRDefault="002D43EB" w:rsidP="00CF3C5A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C5A" w:rsidRPr="00D06203" w:rsidRDefault="00CF3C5A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F3C5A" w:rsidRPr="00D06203" w:rsidTr="002D43EB">
        <w:trPr>
          <w:trHeight w:val="792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5A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F3C5A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F3C5A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F3C5A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F3C5A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F3C5A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F3C5A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F3C5A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F3C5A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F3C5A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C5A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11</w:t>
            </w:r>
          </w:p>
        </w:tc>
      </w:tr>
      <w:tr w:rsidR="00CF3C5A" w:rsidRPr="00D06203" w:rsidTr="002D43EB">
        <w:trPr>
          <w:trHeight w:val="6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5A" w:rsidRPr="00D06203" w:rsidRDefault="00CF3C5A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F3C5A" w:rsidRPr="002D43EB" w:rsidRDefault="00CF3C5A" w:rsidP="0023738F">
            <w:pPr>
              <w:rPr>
                <w:rFonts w:ascii="Liberation Serif" w:hAnsi="Liberation Serif" w:cs="Liberation Serif"/>
                <w:sz w:val="27"/>
                <w:szCs w:val="27"/>
              </w:rPr>
            </w:pPr>
            <w:r w:rsidRPr="002D43EB">
              <w:rPr>
                <w:rFonts w:ascii="Liberation Serif" w:hAnsi="Liberation Serif" w:cs="Liberation Serif"/>
                <w:sz w:val="27"/>
                <w:szCs w:val="27"/>
              </w:rPr>
              <w:t>5) проведение строительно-технической экспертизы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F3C5A" w:rsidRPr="00784984" w:rsidRDefault="00CF3C5A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C5A" w:rsidRPr="00D06203" w:rsidRDefault="00CF3C5A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F3C5A" w:rsidRPr="00D06203" w:rsidTr="002D43EB">
        <w:trPr>
          <w:trHeight w:val="315"/>
        </w:trPr>
        <w:tc>
          <w:tcPr>
            <w:tcW w:w="8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1.2.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2D43EB" w:rsidRDefault="00026694" w:rsidP="0023738F">
            <w:pPr>
              <w:rPr>
                <w:rFonts w:ascii="Liberation Serif" w:hAnsi="Liberation Serif" w:cs="Liberation Serif"/>
                <w:sz w:val="27"/>
                <w:szCs w:val="27"/>
              </w:rPr>
            </w:pPr>
            <w:r w:rsidRPr="002D43EB">
              <w:rPr>
                <w:rFonts w:ascii="Liberation Serif" w:hAnsi="Liberation Serif" w:cs="Liberation Serif"/>
                <w:sz w:val="27"/>
                <w:szCs w:val="27"/>
              </w:rPr>
              <w:t>Услуги по оценке: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11 487,5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1 140,0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1 560,0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1 622,4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1 687,3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1 754,8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1 825,0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1 898,0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</w:tr>
      <w:tr w:rsidR="00CF3C5A" w:rsidRPr="00D06203" w:rsidTr="002D43EB">
        <w:trPr>
          <w:trHeight w:val="315"/>
        </w:trPr>
        <w:tc>
          <w:tcPr>
            <w:tcW w:w="8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6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2D43EB" w:rsidRDefault="00026694" w:rsidP="0023738F">
            <w:pPr>
              <w:rPr>
                <w:rFonts w:ascii="Liberation Serif" w:hAnsi="Liberation Serif" w:cs="Liberation Serif"/>
                <w:sz w:val="27"/>
                <w:szCs w:val="27"/>
              </w:rPr>
            </w:pPr>
            <w:r w:rsidRPr="002D43EB">
              <w:rPr>
                <w:rFonts w:ascii="Liberation Serif" w:hAnsi="Liberation Serif" w:cs="Liberation Serif"/>
                <w:sz w:val="27"/>
                <w:szCs w:val="27"/>
              </w:rPr>
              <w:t>бесхозяйного имущества;</w:t>
            </w: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F3C5A" w:rsidRPr="00D06203" w:rsidTr="002D43EB">
        <w:trPr>
          <w:trHeight w:val="565"/>
        </w:trPr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2D43EB" w:rsidRDefault="00026694" w:rsidP="0023738F">
            <w:pPr>
              <w:rPr>
                <w:rFonts w:ascii="Liberation Serif" w:hAnsi="Liberation Serif" w:cs="Liberation Serif"/>
                <w:sz w:val="27"/>
                <w:szCs w:val="27"/>
              </w:rPr>
            </w:pPr>
            <w:r w:rsidRPr="002D43EB">
              <w:rPr>
                <w:rFonts w:ascii="Liberation Serif" w:hAnsi="Liberation Serif" w:cs="Liberation Serif"/>
                <w:sz w:val="27"/>
                <w:szCs w:val="27"/>
              </w:rPr>
              <w:t>объектов при приемке в муниципальную собственность;</w:t>
            </w: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F3C5A" w:rsidRPr="00D06203" w:rsidTr="002D43EB">
        <w:trPr>
          <w:trHeight w:val="1410"/>
        </w:trPr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2D43EB" w:rsidRDefault="00026694" w:rsidP="002D43EB">
            <w:pPr>
              <w:rPr>
                <w:rFonts w:ascii="Liberation Serif" w:hAnsi="Liberation Serif" w:cs="Liberation Serif"/>
                <w:sz w:val="27"/>
                <w:szCs w:val="27"/>
              </w:rPr>
            </w:pPr>
            <w:r w:rsidRPr="002D43EB">
              <w:rPr>
                <w:rFonts w:ascii="Liberation Serif" w:hAnsi="Liberation Serif" w:cs="Liberation Serif"/>
                <w:sz w:val="27"/>
                <w:szCs w:val="27"/>
              </w:rPr>
              <w:t xml:space="preserve">объектов муниципальной собственности (недвижимости, акций, движимого имущества и земельных участков), </w:t>
            </w:r>
            <w:proofErr w:type="spellStart"/>
            <w:r w:rsidR="002D43EB">
              <w:rPr>
                <w:rFonts w:ascii="Liberation Serif" w:hAnsi="Liberation Serif" w:cs="Liberation Serif"/>
                <w:sz w:val="27"/>
                <w:szCs w:val="27"/>
              </w:rPr>
              <w:t>п</w:t>
            </w:r>
            <w:r w:rsidRPr="002D43EB">
              <w:rPr>
                <w:rFonts w:ascii="Liberation Serif" w:hAnsi="Liberation Serif" w:cs="Liberation Serif"/>
                <w:sz w:val="27"/>
                <w:szCs w:val="27"/>
              </w:rPr>
              <w:t>одлежа</w:t>
            </w:r>
            <w:r w:rsidR="002D43EB">
              <w:rPr>
                <w:rFonts w:ascii="Liberation Serif" w:hAnsi="Liberation Serif" w:cs="Liberation Serif"/>
                <w:sz w:val="27"/>
                <w:szCs w:val="27"/>
              </w:rPr>
              <w:t>-</w:t>
            </w:r>
            <w:r w:rsidRPr="002D43EB">
              <w:rPr>
                <w:rFonts w:ascii="Liberation Serif" w:hAnsi="Liberation Serif" w:cs="Liberation Serif"/>
                <w:sz w:val="27"/>
                <w:szCs w:val="27"/>
              </w:rPr>
              <w:t>щих</w:t>
            </w:r>
            <w:proofErr w:type="spellEnd"/>
            <w:r w:rsidRPr="002D43EB">
              <w:rPr>
                <w:rFonts w:ascii="Liberation Serif" w:hAnsi="Liberation Serif" w:cs="Liberation Serif"/>
                <w:sz w:val="27"/>
                <w:szCs w:val="27"/>
              </w:rPr>
              <w:t xml:space="preserve"> отчуждению.</w:t>
            </w: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F3C5A" w:rsidRPr="00D06203" w:rsidTr="002D43EB">
        <w:trPr>
          <w:trHeight w:val="215"/>
        </w:trPr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2D43EB" w:rsidRDefault="00026694" w:rsidP="0023738F">
            <w:pPr>
              <w:rPr>
                <w:rFonts w:ascii="Liberation Serif" w:hAnsi="Liberation Serif" w:cs="Liberation Serif"/>
                <w:sz w:val="27"/>
                <w:szCs w:val="27"/>
              </w:rPr>
            </w:pPr>
            <w:r w:rsidRPr="002D43EB">
              <w:rPr>
                <w:rFonts w:ascii="Liberation Serif" w:hAnsi="Liberation Serif" w:cs="Liberation Serif"/>
                <w:sz w:val="27"/>
                <w:szCs w:val="27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D43EB" w:rsidRPr="00D06203" w:rsidTr="002D43EB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</w:p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11</w:t>
            </w:r>
          </w:p>
        </w:tc>
      </w:tr>
      <w:tr w:rsidR="00CF3C5A" w:rsidRPr="00D06203" w:rsidTr="002D43EB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1.3.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Охрана (хранение) объектов муниципальной собственности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13 425,8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1 700,0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1 768,0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1 838,7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1 912,2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1 988,7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2 068,2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2 150,0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6694" w:rsidRPr="00D06203" w:rsidRDefault="00026694" w:rsidP="0023738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F3C5A" w:rsidRPr="00D06203" w:rsidTr="002D43EB">
        <w:trPr>
          <w:trHeight w:val="570"/>
        </w:trPr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1.4.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Проведение мероприятий по сносу объектов недвижимости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55 800,0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5 800,0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5 000,0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5 000,0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694" w:rsidRPr="00D06203" w:rsidRDefault="00026694" w:rsidP="0023738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F3C5A" w:rsidRPr="00D06203" w:rsidTr="002D43EB">
        <w:trPr>
          <w:trHeight w:val="728"/>
        </w:trPr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1.5.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Проведение мероприятий по муниципальному земельному контролю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694" w:rsidRPr="00D06203" w:rsidRDefault="00026694" w:rsidP="0023738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F3C5A" w:rsidRPr="00D06203" w:rsidTr="002D43EB">
        <w:trPr>
          <w:trHeight w:val="728"/>
        </w:trPr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1.6.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Возмещение за жилые помещения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78 031,8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33 031,8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15 000,0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D06203" w:rsidRDefault="00026694" w:rsidP="0023738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CF3C5A" w:rsidRPr="00D06203" w:rsidTr="002D43EB">
        <w:trPr>
          <w:trHeight w:val="883"/>
        </w:trPr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1.7.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Обязательное страхование автогражданской ответственности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F3C5A" w:rsidRPr="00D06203" w:rsidTr="002D43EB">
        <w:trPr>
          <w:trHeight w:val="883"/>
        </w:trPr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Содержание и ремонт муниципальных объектов недвижимости</w:t>
            </w:r>
          </w:p>
          <w:p w:rsidR="002D43EB" w:rsidRPr="00D06203" w:rsidRDefault="002D43EB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47 893,9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6 000,0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6 240,0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6 489,6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6 867,9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7 142,6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7 428,3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7 725,5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D43EB" w:rsidRPr="00D06203" w:rsidTr="002D43EB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11</w:t>
            </w:r>
          </w:p>
        </w:tc>
      </w:tr>
      <w:tr w:rsidR="00CF3C5A" w:rsidRPr="00D06203" w:rsidTr="002D43EB">
        <w:trPr>
          <w:trHeight w:val="315"/>
        </w:trPr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47 893,9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6 000,0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6 240,0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6 489,6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6 867,9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7 142,6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7 428,3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7 725,5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</w:p>
        </w:tc>
      </w:tr>
      <w:tr w:rsidR="00CF3C5A" w:rsidRPr="00D06203" w:rsidTr="002D43EB">
        <w:trPr>
          <w:trHeight w:val="710"/>
        </w:trPr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Исполнению судебных актов по искам к муниципальному образованию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31 065,5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25 223,5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3 342,0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  </w:t>
            </w:r>
          </w:p>
        </w:tc>
      </w:tr>
      <w:tr w:rsidR="00CF3C5A" w:rsidRPr="00D06203" w:rsidTr="002D43EB">
        <w:trPr>
          <w:trHeight w:val="315"/>
        </w:trPr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31 065,50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25 223,5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3 342,0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</w:p>
        </w:tc>
      </w:tr>
      <w:tr w:rsidR="00CF3C5A" w:rsidRPr="00D06203" w:rsidTr="002D43EB">
        <w:trPr>
          <w:trHeight w:val="878"/>
        </w:trPr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D13FA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Обеспечение деятельности ОМС «Комитет по управлению имуществом </w:t>
            </w:r>
            <w:r w:rsidR="00D13FA6" w:rsidRPr="00D06203">
              <w:rPr>
                <w:rFonts w:ascii="Liberation Serif" w:hAnsi="Liberation Serif" w:cs="Liberation Serif"/>
                <w:sz w:val="28"/>
                <w:szCs w:val="28"/>
              </w:rPr>
              <w:t>Каменск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-Уральского</w:t>
            </w:r>
            <w:r w:rsidR="00D13FA6"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217 547,9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27 930,0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28 629,6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29 766,8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30 956,5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32 139,3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1, 2, 3, 4</w:t>
            </w:r>
          </w:p>
        </w:tc>
      </w:tr>
      <w:tr w:rsidR="00CF3C5A" w:rsidRPr="00D06203" w:rsidTr="002D43EB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217 547,9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27 930,0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28 629,6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29 766,8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30 956,5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32 139,3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</w:p>
        </w:tc>
      </w:tr>
      <w:tr w:rsidR="00CF3C5A" w:rsidRPr="00D06203" w:rsidTr="002D43EB">
        <w:trPr>
          <w:trHeight w:val="945"/>
        </w:trPr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Финансирование исполнения муниципального задания МАУ «Санаторий «Каменская здравница»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239 959,0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44 500,0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32 142,0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30 707,0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31 935,0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33 214,0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CF3C5A" w:rsidRPr="00D06203" w:rsidTr="002D43EB">
        <w:trPr>
          <w:trHeight w:val="315"/>
        </w:trPr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3EB" w:rsidRDefault="002D43EB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026694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  <w:p w:rsidR="002D43EB" w:rsidRPr="00D06203" w:rsidRDefault="002D43EB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242 959,0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44 500,0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32 142,0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30 707,0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31 935,0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33 214,0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43EB" w:rsidRPr="00784984" w:rsidRDefault="00026694" w:rsidP="002D43E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</w:p>
        </w:tc>
      </w:tr>
      <w:tr w:rsidR="002D43EB" w:rsidRPr="00D06203" w:rsidTr="002D43EB">
        <w:trPr>
          <w:trHeight w:val="65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11</w:t>
            </w:r>
          </w:p>
        </w:tc>
      </w:tr>
      <w:tr w:rsidR="00CF3C5A" w:rsidRPr="00D06203" w:rsidTr="002D43EB">
        <w:trPr>
          <w:trHeight w:val="141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50 750,0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6 500,0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6 750,0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7 000,0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7 250,0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CF3C5A" w:rsidRPr="00D06203" w:rsidTr="002D43EB">
        <w:trPr>
          <w:trHeight w:val="315"/>
        </w:trPr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50 750,0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6 500,0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6 750,0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7 000,0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7 250,0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</w:p>
        </w:tc>
      </w:tr>
      <w:tr w:rsidR="00CF3C5A" w:rsidRPr="00D06203" w:rsidTr="002D43EB">
        <w:trPr>
          <w:trHeight w:val="1707"/>
        </w:trPr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31 170,4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4 130,0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4 110,0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4 274,4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4 370,0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4 545,0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</w:tr>
      <w:tr w:rsidR="00CF3C5A" w:rsidRPr="00D06203" w:rsidTr="002D43EB">
        <w:trPr>
          <w:trHeight w:val="315"/>
        </w:trPr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3EB" w:rsidRDefault="002D43EB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026694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  <w:p w:rsidR="002D43EB" w:rsidRPr="00D06203" w:rsidRDefault="002D43EB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31 170,4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4 130,0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4 110,0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4 274,4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4 370,0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4 545,0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</w:p>
        </w:tc>
      </w:tr>
      <w:tr w:rsidR="002D43EB" w:rsidRPr="00D06203" w:rsidTr="002D43EB">
        <w:trPr>
          <w:trHeight w:val="50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11</w:t>
            </w:r>
          </w:p>
        </w:tc>
      </w:tr>
      <w:tr w:rsidR="00CF3C5A" w:rsidRPr="00D06203" w:rsidTr="002D43EB">
        <w:trPr>
          <w:trHeight w:val="127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88 210,8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12 100,0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11 342,8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11 681,3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12 501,4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13 001,4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</w:p>
        </w:tc>
      </w:tr>
      <w:tr w:rsidR="00CF3C5A" w:rsidRPr="00D06203" w:rsidTr="002D43EB">
        <w:trPr>
          <w:trHeight w:val="315"/>
        </w:trPr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88 210,8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12 100,0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11 342,8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11 681,3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12 501,4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13 001,4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</w:p>
        </w:tc>
      </w:tr>
      <w:tr w:rsidR="00CF3C5A" w:rsidRPr="00D06203" w:rsidTr="002D43EB">
        <w:trPr>
          <w:trHeight w:val="1621"/>
        </w:trPr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12 638,4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1 600,0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1 665,0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1 731,6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1 800,0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1 872,0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F3C5A" w:rsidRPr="00D06203" w:rsidTr="002D43EB">
        <w:trPr>
          <w:trHeight w:val="315"/>
        </w:trPr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3EB" w:rsidRDefault="002D43EB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026694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  <w:p w:rsidR="002D43EB" w:rsidRPr="00D06203" w:rsidRDefault="002D43EB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12 638,4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1 600,0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1 665,0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1 731,6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1 800,0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1 872,0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</w:p>
        </w:tc>
      </w:tr>
      <w:tr w:rsidR="002D43EB" w:rsidRPr="00D06203" w:rsidTr="002D43EB">
        <w:trPr>
          <w:trHeight w:val="93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43EB" w:rsidRPr="002D43EB" w:rsidRDefault="002D43EB" w:rsidP="002D43EB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11</w:t>
            </w:r>
          </w:p>
        </w:tc>
      </w:tr>
      <w:tr w:rsidR="00CF3C5A" w:rsidRPr="00D06203" w:rsidTr="002D43EB">
        <w:trPr>
          <w:trHeight w:val="152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Оплата взноса региональному оператору на капитальный ремонт общего имущества в многоквартирных домах за муниципальные жилые помещения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57 821,4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8 400,0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8 736,0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9 085,4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F3C5A" w:rsidRPr="00D06203" w:rsidTr="002D43EB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57 821,4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8 400,0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8 736,0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9 085,4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</w:p>
        </w:tc>
      </w:tr>
      <w:tr w:rsidR="00CF3C5A" w:rsidRPr="00D06203" w:rsidTr="002D43EB">
        <w:trPr>
          <w:trHeight w:val="71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42 350,0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3 350,0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5 000,0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5 000,0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6 500,0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7 000,0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  </w:t>
            </w:r>
          </w:p>
        </w:tc>
      </w:tr>
      <w:tr w:rsidR="00CF3C5A" w:rsidRPr="00D06203" w:rsidTr="002D43EB">
        <w:trPr>
          <w:trHeight w:val="315"/>
        </w:trPr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42 350,0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3 350,0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5 000,0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5 000,0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6 500,0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7 000,0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</w:p>
        </w:tc>
      </w:tr>
      <w:tr w:rsidR="002D43EB" w:rsidRPr="00D06203" w:rsidTr="00640578">
        <w:trPr>
          <w:trHeight w:val="234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EB" w:rsidRPr="00D06203" w:rsidRDefault="002D43EB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EB" w:rsidRPr="00D06203" w:rsidRDefault="002D43EB" w:rsidP="00640578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Субсидии из областного бюджета на переселение граждан из аварийного жилищного фонда с использованием средств,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EB" w:rsidRPr="00784984" w:rsidRDefault="002D43EB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9 665,3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EB" w:rsidRPr="00784984" w:rsidRDefault="002D43EB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9 665,3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EB" w:rsidRPr="00784984" w:rsidRDefault="002D43EB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EB" w:rsidRPr="00784984" w:rsidRDefault="002D43EB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EB" w:rsidRPr="00784984" w:rsidRDefault="002D43EB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EB" w:rsidRPr="00784984" w:rsidRDefault="002D43EB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EB" w:rsidRPr="00784984" w:rsidRDefault="002D43EB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EB" w:rsidRPr="00784984" w:rsidRDefault="002D43EB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EB" w:rsidRPr="00D06203" w:rsidRDefault="002D43EB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40578" w:rsidRPr="00D06203" w:rsidTr="00640578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578" w:rsidRPr="002D43EB" w:rsidRDefault="00640578" w:rsidP="00640578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578" w:rsidRPr="002D43EB" w:rsidRDefault="00640578" w:rsidP="00640578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578" w:rsidRPr="002D43EB" w:rsidRDefault="00640578" w:rsidP="00640578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578" w:rsidRPr="002D43EB" w:rsidRDefault="00640578" w:rsidP="00640578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578" w:rsidRPr="002D43EB" w:rsidRDefault="00640578" w:rsidP="00640578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578" w:rsidRPr="002D43EB" w:rsidRDefault="00640578" w:rsidP="00640578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578" w:rsidRPr="002D43EB" w:rsidRDefault="00640578" w:rsidP="00640578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578" w:rsidRPr="002D43EB" w:rsidRDefault="00640578" w:rsidP="00640578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578" w:rsidRPr="002D43EB" w:rsidRDefault="00640578" w:rsidP="00640578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578" w:rsidRPr="002D43EB" w:rsidRDefault="00640578" w:rsidP="00640578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578" w:rsidRPr="002D43EB" w:rsidRDefault="00640578" w:rsidP="00640578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11</w:t>
            </w:r>
          </w:p>
        </w:tc>
      </w:tr>
      <w:tr w:rsidR="002D43EB" w:rsidRPr="00D06203" w:rsidTr="00640578">
        <w:trPr>
          <w:trHeight w:val="547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EB" w:rsidRPr="00D06203" w:rsidRDefault="002D43EB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EB" w:rsidRPr="00D06203" w:rsidRDefault="002D43EB" w:rsidP="002D43E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поступивших от государственной корпорации - Фонд содействия реформированию жилищно-коммунального хозяйства</w:t>
            </w:r>
          </w:p>
          <w:p w:rsidR="00640578" w:rsidRPr="00D06203" w:rsidRDefault="002D43EB" w:rsidP="002D43E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(постановление Правительства Свердловской области от 01.04.2019 № 208-ПП «Об 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EB" w:rsidRPr="00784984" w:rsidRDefault="002D43EB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EB" w:rsidRPr="00784984" w:rsidRDefault="002D43EB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EB" w:rsidRPr="00784984" w:rsidRDefault="002D43EB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EB" w:rsidRPr="00784984" w:rsidRDefault="002D43EB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EB" w:rsidRPr="00784984" w:rsidRDefault="002D43EB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EB" w:rsidRPr="00784984" w:rsidRDefault="002D43EB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EB" w:rsidRPr="00784984" w:rsidRDefault="002D43EB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EB" w:rsidRPr="00784984" w:rsidRDefault="002D43EB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EB" w:rsidRPr="00D06203" w:rsidRDefault="002D43EB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26694" w:rsidRPr="00D06203" w:rsidTr="00640578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Областной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9 665,3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9 665,3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40578" w:rsidRPr="00D06203" w:rsidTr="00640578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578" w:rsidRPr="002D43EB" w:rsidRDefault="00640578" w:rsidP="00640578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578" w:rsidRPr="002D43EB" w:rsidRDefault="00640578" w:rsidP="00640578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578" w:rsidRPr="002D43EB" w:rsidRDefault="00640578" w:rsidP="00640578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578" w:rsidRPr="002D43EB" w:rsidRDefault="00640578" w:rsidP="00640578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578" w:rsidRPr="002D43EB" w:rsidRDefault="00640578" w:rsidP="00640578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578" w:rsidRPr="002D43EB" w:rsidRDefault="00640578" w:rsidP="00640578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578" w:rsidRPr="002D43EB" w:rsidRDefault="00640578" w:rsidP="00640578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578" w:rsidRPr="002D43EB" w:rsidRDefault="00640578" w:rsidP="00640578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578" w:rsidRPr="002D43EB" w:rsidRDefault="00640578" w:rsidP="00640578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578" w:rsidRPr="002D43EB" w:rsidRDefault="00640578" w:rsidP="00640578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578" w:rsidRPr="002D43EB" w:rsidRDefault="00640578" w:rsidP="00640578">
            <w:pPr>
              <w:jc w:val="center"/>
              <w:rPr>
                <w:rFonts w:ascii="Liberation Serif" w:hAnsi="Liberation Serif" w:cs="Liberation Serif"/>
              </w:rPr>
            </w:pPr>
            <w:r w:rsidRPr="002D43EB">
              <w:rPr>
                <w:rFonts w:ascii="Liberation Serif" w:hAnsi="Liberation Serif" w:cs="Liberation Serif"/>
              </w:rPr>
              <w:t>11</w:t>
            </w:r>
          </w:p>
        </w:tc>
      </w:tr>
      <w:tr w:rsidR="00026694" w:rsidRPr="00D06203" w:rsidTr="00640578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Переселение граждан из аварийного жилищного фонда (Постановление Правительства Свердловской области от 01.04.2019 №208-ПП «Об 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1 400,4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1 400,4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26694" w:rsidRPr="00D06203" w:rsidTr="00640578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853,7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853,7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26694" w:rsidRPr="00D06203" w:rsidTr="00640578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Областной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546,7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546,7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784984" w:rsidRDefault="00026694" w:rsidP="00237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984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026694" w:rsidRPr="00D06203" w:rsidRDefault="00026694" w:rsidP="00026694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26694" w:rsidRPr="00D06203" w:rsidRDefault="00026694" w:rsidP="00026694">
      <w:pPr>
        <w:jc w:val="both"/>
        <w:rPr>
          <w:rFonts w:ascii="Liberation Serif" w:hAnsi="Liberation Serif" w:cs="Liberation Serif"/>
          <w:sz w:val="28"/>
          <w:szCs w:val="28"/>
        </w:rPr>
        <w:sectPr w:rsidR="00026694" w:rsidRPr="00D06203" w:rsidSect="002D43EB">
          <w:headerReference w:type="even" r:id="rId11"/>
          <w:headerReference w:type="default" r:id="rId12"/>
          <w:headerReference w:type="first" r:id="rId13"/>
          <w:pgSz w:w="16838" w:h="11906" w:orient="landscape"/>
          <w:pgMar w:top="851" w:right="1134" w:bottom="1560" w:left="1134" w:header="720" w:footer="720" w:gutter="0"/>
          <w:cols w:space="720"/>
          <w:titlePg/>
          <w:docGrid w:linePitch="272"/>
        </w:sectPr>
      </w:pPr>
    </w:p>
    <w:tbl>
      <w:tblPr>
        <w:tblW w:w="9923" w:type="dxa"/>
        <w:tblLayout w:type="fixed"/>
        <w:tblLook w:val="04A0"/>
      </w:tblPr>
      <w:tblGrid>
        <w:gridCol w:w="654"/>
        <w:gridCol w:w="21"/>
        <w:gridCol w:w="1846"/>
        <w:gridCol w:w="236"/>
        <w:gridCol w:w="471"/>
        <w:gridCol w:w="6695"/>
      </w:tblGrid>
      <w:tr w:rsidR="00026694" w:rsidRPr="00D06203" w:rsidTr="00ED33C6">
        <w:trPr>
          <w:trHeight w:val="1350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1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C4B54" w:rsidRDefault="00CC4B54" w:rsidP="0088492E">
            <w:pPr>
              <w:ind w:left="3231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026694" w:rsidRPr="00D06203" w:rsidRDefault="00026694" w:rsidP="0088492E">
            <w:pPr>
              <w:ind w:left="3231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Приложение № 3 </w:t>
            </w:r>
          </w:p>
          <w:p w:rsidR="0088492E" w:rsidRPr="00D06203" w:rsidRDefault="00026694" w:rsidP="0088492E">
            <w:pPr>
              <w:ind w:left="3231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к муниципальной программе «Управление муниципальной </w:t>
            </w:r>
            <w:r w:rsidR="0088492E" w:rsidRPr="00D06203">
              <w:rPr>
                <w:rFonts w:ascii="Liberation Serif" w:hAnsi="Liberation Serif" w:cs="Liberation Serif"/>
                <w:sz w:val="28"/>
                <w:szCs w:val="28"/>
              </w:rPr>
              <w:t>с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обственностью </w:t>
            </w:r>
          </w:p>
          <w:p w:rsidR="0088492E" w:rsidRPr="00D06203" w:rsidRDefault="00026694" w:rsidP="0088492E">
            <w:pPr>
              <w:ind w:left="3231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Каменск-Уральск</w:t>
            </w:r>
            <w:r w:rsidR="00ED33C6" w:rsidRPr="00D06203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="00D13FA6"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</w:t>
            </w:r>
            <w:r w:rsidR="00ED33C6" w:rsidRPr="00D06203">
              <w:rPr>
                <w:rFonts w:ascii="Liberation Serif" w:hAnsi="Liberation Serif" w:cs="Liberation Serif"/>
                <w:sz w:val="28"/>
                <w:szCs w:val="28"/>
              </w:rPr>
              <w:t>го</w:t>
            </w:r>
            <w:r w:rsidR="00D13FA6"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округ</w:t>
            </w:r>
            <w:r w:rsidR="00ED33C6" w:rsidRPr="00D06203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</w:p>
          <w:p w:rsidR="00026694" w:rsidRPr="00D06203" w:rsidRDefault="00026694" w:rsidP="0088492E">
            <w:pPr>
              <w:ind w:left="3231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 2020 - 2026 годы»</w:t>
            </w:r>
          </w:p>
        </w:tc>
      </w:tr>
      <w:tr w:rsidR="00026694" w:rsidRPr="00D06203" w:rsidTr="00ED33C6">
        <w:trPr>
          <w:trHeight w:val="309"/>
        </w:trPr>
        <w:tc>
          <w:tcPr>
            <w:tcW w:w="6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40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26694" w:rsidRPr="00D06203" w:rsidTr="00ED33C6">
        <w:trPr>
          <w:trHeight w:val="1245"/>
        </w:trPr>
        <w:tc>
          <w:tcPr>
            <w:tcW w:w="9923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26694" w:rsidRPr="00D06203" w:rsidRDefault="00026694" w:rsidP="0023738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026694" w:rsidRPr="00D06203" w:rsidRDefault="00026694" w:rsidP="0023738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ПРОГНОЗНЫЙ ПЛАН</w:t>
            </w:r>
          </w:p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ПРИВАТИЗАЦИИ МУНИЦИПАЛЬНОГО ИМУЩЕСТВА НА 2020 ГОД И ПЛАНОВЫЙ ПЕРИОД 2021-2026 ГОДЫ</w:t>
            </w:r>
          </w:p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26694" w:rsidRPr="00D06203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9923" w:type="dxa"/>
            <w:gridSpan w:val="6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</w:tr>
      <w:tr w:rsidR="00026694" w:rsidRPr="00D06203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026694" w:rsidRPr="00D06203" w:rsidRDefault="00026694" w:rsidP="009576E4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6695" w:type="dxa"/>
            <w:shd w:val="clear" w:color="auto" w:fill="auto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</w:tr>
      <w:tr w:rsidR="00640578" w:rsidRPr="00D06203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640578" w:rsidRPr="00D06203" w:rsidRDefault="00640578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640578" w:rsidRPr="00D06203" w:rsidRDefault="00640578" w:rsidP="009576E4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6695" w:type="dxa"/>
            <w:shd w:val="clear" w:color="auto" w:fill="auto"/>
          </w:tcPr>
          <w:p w:rsidR="00640578" w:rsidRPr="00D06203" w:rsidRDefault="00640578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026694" w:rsidRPr="00D06203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9923" w:type="dxa"/>
            <w:gridSpan w:val="6"/>
            <w:shd w:val="clear" w:color="auto" w:fill="auto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Имущество, подлежащее приватизации в соответствии </w:t>
            </w:r>
          </w:p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Федеральным законом от 21.12.2001 № 178-ФЗ </w:t>
            </w:r>
          </w:p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026694" w:rsidRPr="00D06203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Бажова, д. 5 в. Площадь здания: 167,2 кв. м, этаж: 1, земельный участок КН 66:45:0100375:1746, площадь: 382,0 кв.м</w:t>
            </w:r>
          </w:p>
        </w:tc>
      </w:tr>
      <w:tr w:rsidR="00026694" w:rsidRPr="00D06203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Общая долевая собственность: 8/20.*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135. Площадь общая: 122,1 кв.м</w:t>
            </w:r>
          </w:p>
        </w:tc>
      </w:tr>
      <w:tr w:rsidR="00026694" w:rsidRPr="00D06203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Земельный участок.  Общая долевая собственность: 3/6 доли</w:t>
            </w:r>
          </w:p>
        </w:tc>
        <w:tc>
          <w:tcPr>
            <w:tcW w:w="6695" w:type="dxa"/>
            <w:shd w:val="clear" w:color="auto" w:fill="auto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Фрунзе, д. 10 КН 66:45:0100193:43</w:t>
            </w:r>
          </w:p>
        </w:tc>
      </w:tr>
      <w:tr w:rsidR="00026694" w:rsidRPr="00D06203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Карла Маркса, д. 38. Площадь общая: 319,9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помещения №1-15 по плану подвала.</w:t>
            </w:r>
          </w:p>
          <w:p w:rsidR="00CC4B54" w:rsidRPr="00D06203" w:rsidRDefault="00CC4B5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26694" w:rsidRPr="00D06203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Бажова, д. 5 в. Площадь здания: 423,6 кв. м, этаж: 1, земельный участок КН 66:45:0100375:1747, площадь: 1372,0 кв.м</w:t>
            </w:r>
            <w:r w:rsidR="00CC4B54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  <w:tr w:rsidR="00026694" w:rsidRPr="00D06203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CC4B5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CC4B54" w:rsidRPr="00D06203" w:rsidRDefault="00026694" w:rsidP="00640578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1.</w:t>
            </w:r>
          </w:p>
        </w:tc>
      </w:tr>
      <w:tr w:rsidR="00640578" w:rsidRPr="00D06203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640578" w:rsidRPr="00D06203" w:rsidRDefault="00640578" w:rsidP="0064057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640578" w:rsidRPr="00D06203" w:rsidRDefault="00640578" w:rsidP="0064057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640578" w:rsidRPr="00D06203" w:rsidRDefault="00640578" w:rsidP="0064057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026694" w:rsidRPr="00D06203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D06203" w:rsidRDefault="00026694" w:rsidP="00DE70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западной стороны жилого дома № 23 по ул. Первомайской. Площадь здания: 512,5 кв. м, земельный участок КН 66:45:0100316:479, площадь: 3 743,0 кв.м</w:t>
            </w:r>
          </w:p>
        </w:tc>
      </w:tr>
      <w:tr w:rsidR="00026694" w:rsidRPr="00D06203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Дружбы, д. 24, кв. 5. Площадь общая: 20,6 кв.м</w:t>
            </w:r>
          </w:p>
        </w:tc>
      </w:tr>
      <w:tr w:rsidR="00026694" w:rsidRPr="00D06203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Репина, д. 55, кв. 1. Площадь общая: 20,2 кв.м</w:t>
            </w:r>
          </w:p>
        </w:tc>
      </w:tr>
      <w:tr w:rsidR="00026694" w:rsidRPr="00D06203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Репина, д. 55, кв. 2. Площадь общая: 20,3 кв.м</w:t>
            </w:r>
          </w:p>
        </w:tc>
      </w:tr>
      <w:tr w:rsidR="00026694" w:rsidRPr="00D06203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Репина, д. 55, кв. 3. Площадь общая: 44,1 кв.м</w:t>
            </w:r>
          </w:p>
        </w:tc>
      </w:tr>
      <w:tr w:rsidR="00026694" w:rsidRPr="00D06203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Юбилейная, д. 2, кв. 4. Площадь общая: 31,0 кв.м</w:t>
            </w:r>
          </w:p>
        </w:tc>
      </w:tr>
      <w:tr w:rsidR="00026694" w:rsidRPr="00D06203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пер. 8-й Деповской, д. 5,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4. Площадь общая: 30,7 кв.м</w:t>
            </w:r>
          </w:p>
        </w:tc>
      </w:tr>
      <w:tr w:rsidR="00026694" w:rsidRPr="00D06203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Общая долевая собственность: 2/12.*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55. Площадь общая: 57,7 кв.м, земельный участок КН 66:45:0100128:5, площадь: 1231,0 кв.м</w:t>
            </w:r>
          </w:p>
        </w:tc>
      </w:tr>
      <w:tr w:rsidR="00026694" w:rsidRPr="00D06203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Машинистов, д. 54, кв. 5. Площадь общая: 22,1 кв. м, этаж: 1.</w:t>
            </w:r>
          </w:p>
        </w:tc>
      </w:tr>
      <w:tr w:rsidR="00026694" w:rsidRPr="00D06203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Зеленая, д. 23, кв. 2. Площадь общая: 25,0 кв. м, этаж: 1.</w:t>
            </w:r>
          </w:p>
        </w:tc>
      </w:tr>
      <w:tr w:rsidR="00026694" w:rsidRPr="00D06203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9923" w:type="dxa"/>
            <w:gridSpan w:val="6"/>
            <w:shd w:val="clear" w:color="auto" w:fill="auto"/>
            <w:vAlign w:val="center"/>
          </w:tcPr>
          <w:p w:rsidR="00026694" w:rsidRPr="00D06203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Имущество, подлежащее приватизации в соответствии с Федеральным законом от 22.07.2008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</w:t>
            </w:r>
          </w:p>
          <w:p w:rsidR="00026694" w:rsidRDefault="0002669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в отдельные законодательные акты Российской Федерации»</w:t>
            </w:r>
          </w:p>
          <w:p w:rsidR="00CC4B54" w:rsidRPr="00D06203" w:rsidRDefault="00CC4B54" w:rsidP="002373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26694" w:rsidRPr="00D06203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Зои Космодемьянской, д. 24. Кадастровый номер: 66:45:0100407:3798. Площадь общая: 56,6 кв.м.</w:t>
            </w:r>
          </w:p>
        </w:tc>
      </w:tr>
      <w:tr w:rsidR="00026694" w:rsidRPr="00D06203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Зои Космодемьянской, д. 24. Кадастровый номер: 66:45:0100407:3797. Площадь общая: 92,2 кв.м.</w:t>
            </w:r>
          </w:p>
        </w:tc>
      </w:tr>
      <w:tr w:rsidR="00026694" w:rsidRPr="00D06203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640578" w:rsidRDefault="00640578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026694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Челябинская, д. 22. Кадастровый номер: 66:45:0200247:2228. Площадь общая: 21,5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  <w:p w:rsidR="00640578" w:rsidRPr="00D06203" w:rsidRDefault="00640578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40578" w:rsidRPr="00D06203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640578" w:rsidRPr="00D06203" w:rsidRDefault="00640578" w:rsidP="0064057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640578" w:rsidRPr="00D06203" w:rsidRDefault="00640578" w:rsidP="0064057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640578" w:rsidRPr="00D06203" w:rsidRDefault="00640578" w:rsidP="0064057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026694" w:rsidRPr="00D06203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Челябинская, д. 22. Кадастровый номер: 66:45:0200247:2230. Площадь общая: 11,9 кв.м, этаж: 1</w:t>
            </w:r>
          </w:p>
        </w:tc>
      </w:tr>
      <w:tr w:rsidR="00026694" w:rsidRPr="00D06203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Челябинская, д. 22. Кадастровый номер: 66:45:0200247:2232. Площадь общая: 16,1 кв.м, этаж: 1</w:t>
            </w:r>
          </w:p>
        </w:tc>
      </w:tr>
      <w:tr w:rsidR="00026694" w:rsidRPr="00D06203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Калинина, д. 48. Кадастровый номер: 66:45:0000000:9965. Площадь общая: 102,6 кв.м, этаж: 1</w:t>
            </w:r>
          </w:p>
        </w:tc>
      </w:tr>
      <w:tr w:rsidR="00026694" w:rsidRPr="00D06203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бул. Комсомольский, д. 48. Кадастровый номер: 66:45:0000000:10072. Площадь общая: 84,3 кв.м, этаж: 3</w:t>
            </w:r>
          </w:p>
        </w:tc>
      </w:tr>
      <w:tr w:rsidR="00026694" w:rsidRPr="00D06203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D06203" w:rsidRDefault="0002669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Нежилые здания гаражей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D06203" w:rsidRDefault="00026694" w:rsidP="002373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Гагарина, д. 4а. Кадастровый номер: 66:45:0200250:98 Площадь здания: 236,7 кв. м, этаж: 1, земельный участок площадью: 504,0 кв.м</w:t>
            </w:r>
          </w:p>
        </w:tc>
      </w:tr>
    </w:tbl>
    <w:p w:rsidR="00026694" w:rsidRPr="00D06203" w:rsidRDefault="00026694" w:rsidP="00026694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26694" w:rsidRDefault="00026694" w:rsidP="00026694">
      <w:pPr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*Аукцион будет проводиться </w:t>
      </w:r>
      <w:r w:rsidR="00230E8E" w:rsidRPr="00D06203">
        <w:rPr>
          <w:rFonts w:ascii="Liberation Serif" w:hAnsi="Liberation Serif" w:cs="Liberation Serif"/>
          <w:sz w:val="28"/>
          <w:szCs w:val="28"/>
        </w:rPr>
        <w:t>в случае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отказ</w:t>
      </w:r>
      <w:r w:rsidR="00640578">
        <w:rPr>
          <w:rFonts w:ascii="Liberation Serif" w:hAnsi="Liberation Serif" w:cs="Liberation Serif"/>
          <w:sz w:val="28"/>
          <w:szCs w:val="28"/>
        </w:rPr>
        <w:t>а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участника </w:t>
      </w:r>
      <w:r w:rsidR="00640578">
        <w:rPr>
          <w:rFonts w:ascii="Liberation Serif" w:hAnsi="Liberation Serif" w:cs="Liberation Serif"/>
          <w:sz w:val="28"/>
          <w:szCs w:val="28"/>
        </w:rPr>
        <w:t>долевой собственности от преиму</w:t>
      </w:r>
      <w:r w:rsidRPr="00D06203">
        <w:rPr>
          <w:rFonts w:ascii="Liberation Serif" w:hAnsi="Liberation Serif" w:cs="Liberation Serif"/>
          <w:sz w:val="28"/>
          <w:szCs w:val="28"/>
        </w:rPr>
        <w:t>щественного права покупки доли (ст. 250 ГК РФ)</w:t>
      </w:r>
      <w:r w:rsidR="0088492E" w:rsidRPr="00D06203">
        <w:rPr>
          <w:rFonts w:ascii="Liberation Serif" w:hAnsi="Liberation Serif" w:cs="Liberation Serif"/>
          <w:sz w:val="28"/>
          <w:szCs w:val="28"/>
        </w:rPr>
        <w:t>.</w:t>
      </w:r>
    </w:p>
    <w:p w:rsidR="00CC4B54" w:rsidRDefault="00CC4B54" w:rsidP="00026694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C4B54" w:rsidRDefault="00CC4B54" w:rsidP="00026694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C4B54" w:rsidRDefault="00CC4B54" w:rsidP="00026694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C4B54" w:rsidRDefault="00CC4B54" w:rsidP="00026694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C4B54" w:rsidRDefault="00CC4B54" w:rsidP="00026694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26694" w:rsidRPr="00D06203" w:rsidRDefault="00026694" w:rsidP="00026694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26694" w:rsidRPr="00B91D93" w:rsidRDefault="00026694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026694" w:rsidRPr="00B91D93" w:rsidSect="00CC4B54">
      <w:pgSz w:w="11906" w:h="16838"/>
      <w:pgMar w:top="1134" w:right="1701" w:bottom="536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4BC3" w:rsidRDefault="008C4BC3">
      <w:r>
        <w:separator/>
      </w:r>
    </w:p>
  </w:endnote>
  <w:endnote w:type="continuationSeparator" w:id="1">
    <w:p w:rsidR="008C4BC3" w:rsidRDefault="008C4B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2EFF" w:usb1="D00078F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4BC3" w:rsidRDefault="008C4BC3">
      <w:r>
        <w:separator/>
      </w:r>
    </w:p>
  </w:footnote>
  <w:footnote w:type="continuationSeparator" w:id="1">
    <w:p w:rsidR="008C4BC3" w:rsidRDefault="008C4B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15970442"/>
      <w:docPartObj>
        <w:docPartGallery w:val="Page Numbers (Top of Page)"/>
        <w:docPartUnique/>
      </w:docPartObj>
    </w:sdtPr>
    <w:sdtContent>
      <w:p w:rsidR="003C373A" w:rsidRDefault="00295BB2">
        <w:pPr>
          <w:pStyle w:val="aa"/>
          <w:jc w:val="center"/>
        </w:pPr>
        <w:r>
          <w:fldChar w:fldCharType="begin"/>
        </w:r>
        <w:r w:rsidR="003C373A">
          <w:instrText>PAGE   \* MERGEFORMAT</w:instrText>
        </w:r>
        <w:r>
          <w:fldChar w:fldCharType="separate"/>
        </w:r>
        <w:r w:rsidR="00B93B72">
          <w:rPr>
            <w:noProof/>
          </w:rPr>
          <w:t>15</w:t>
        </w:r>
        <w:r>
          <w:fldChar w:fldCharType="end"/>
        </w:r>
      </w:p>
    </w:sdtContent>
  </w:sdt>
  <w:p w:rsidR="003C373A" w:rsidRPr="001C5D3C" w:rsidRDefault="003C373A">
    <w:pPr>
      <w:pStyle w:val="aa"/>
      <w:jc w:val="center"/>
      <w:rPr>
        <w:sz w:val="28"/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73A" w:rsidRDefault="003C373A">
    <w:pPr>
      <w:pStyle w:val="aa"/>
      <w:jc w:val="center"/>
    </w:pPr>
  </w:p>
  <w:p w:rsidR="003C373A" w:rsidRDefault="003C373A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73A" w:rsidRDefault="00295BB2">
    <w:pPr>
      <w:pStyle w:val="aa"/>
      <w:jc w:val="center"/>
    </w:pPr>
    <w:r>
      <w:fldChar w:fldCharType="begin"/>
    </w:r>
    <w:r w:rsidR="003C373A">
      <w:instrText xml:space="preserve"> PAGE   \* MERGEFORMAT </w:instrText>
    </w:r>
    <w:r>
      <w:fldChar w:fldCharType="separate"/>
    </w:r>
    <w:r w:rsidR="003C373A">
      <w:rPr>
        <w:noProof/>
      </w:rPr>
      <w:t>18</w:t>
    </w:r>
    <w:r>
      <w:rPr>
        <w:noProof/>
      </w:rPr>
      <w:fldChar w:fldCharType="end"/>
    </w:r>
  </w:p>
  <w:p w:rsidR="003C373A" w:rsidRDefault="003C373A">
    <w:pPr>
      <w:pStyle w:val="aa"/>
      <w:jc w:val="cent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73A" w:rsidRDefault="00295BB2">
    <w:pPr>
      <w:pStyle w:val="aa"/>
      <w:jc w:val="center"/>
    </w:pPr>
    <w:r>
      <w:fldChar w:fldCharType="begin"/>
    </w:r>
    <w:r w:rsidR="003C373A">
      <w:instrText xml:space="preserve"> PAGE   \* MERGEFORMAT </w:instrText>
    </w:r>
    <w:r>
      <w:fldChar w:fldCharType="separate"/>
    </w:r>
    <w:r w:rsidR="00B93B72">
      <w:rPr>
        <w:noProof/>
      </w:rPr>
      <w:t>33</w:t>
    </w:r>
    <w:r>
      <w:rPr>
        <w:noProof/>
      </w:rPr>
      <w:fldChar w:fldCharType="end"/>
    </w:r>
  </w:p>
  <w:p w:rsidR="003C373A" w:rsidRDefault="003C373A" w:rsidP="0023738F">
    <w:pPr>
      <w:pStyle w:val="aa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73A" w:rsidRDefault="00295BB2">
    <w:pPr>
      <w:pStyle w:val="aa"/>
      <w:jc w:val="center"/>
    </w:pPr>
    <w:r>
      <w:fldChar w:fldCharType="begin"/>
    </w:r>
    <w:r w:rsidR="003C373A">
      <w:instrText xml:space="preserve"> PAGE   \* MERGEFORMAT </w:instrText>
    </w:r>
    <w:r>
      <w:fldChar w:fldCharType="separate"/>
    </w:r>
    <w:r w:rsidR="00B93B72">
      <w:rPr>
        <w:noProof/>
      </w:rPr>
      <w:t>16</w:t>
    </w:r>
    <w:r>
      <w:rPr>
        <w:noProof/>
      </w:rPr>
      <w:fldChar w:fldCharType="end"/>
    </w:r>
  </w:p>
  <w:p w:rsidR="003C373A" w:rsidRPr="009858E2" w:rsidRDefault="003C373A" w:rsidP="0023738F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02755"/>
    <w:multiLevelType w:val="hybridMultilevel"/>
    <w:tmpl w:val="C8701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8B2311"/>
    <w:multiLevelType w:val="hybridMultilevel"/>
    <w:tmpl w:val="9B0E0946"/>
    <w:lvl w:ilvl="0" w:tplc="3C70E6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9082B0E"/>
    <w:multiLevelType w:val="hybridMultilevel"/>
    <w:tmpl w:val="C0D08C0A"/>
    <w:lvl w:ilvl="0" w:tplc="9C52802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51446BFB"/>
    <w:multiLevelType w:val="hybridMultilevel"/>
    <w:tmpl w:val="447489AC"/>
    <w:lvl w:ilvl="0" w:tplc="DAA0EC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40052BF"/>
    <w:multiLevelType w:val="hybridMultilevel"/>
    <w:tmpl w:val="68A295D6"/>
    <w:lvl w:ilvl="0" w:tplc="BAA6E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7656BDE"/>
    <w:multiLevelType w:val="hybridMultilevel"/>
    <w:tmpl w:val="2E62D884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B8B7A40"/>
    <w:multiLevelType w:val="hybridMultilevel"/>
    <w:tmpl w:val="64A692CE"/>
    <w:lvl w:ilvl="0" w:tplc="352C3F58">
      <w:start w:val="1"/>
      <w:numFmt w:val="bullet"/>
      <w:lvlText w:val="­"/>
      <w:lvlJc w:val="left"/>
      <w:pPr>
        <w:ind w:left="12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D6959"/>
    <w:rsid w:val="00011074"/>
    <w:rsid w:val="00026694"/>
    <w:rsid w:val="00083A10"/>
    <w:rsid w:val="00084EC8"/>
    <w:rsid w:val="000850D8"/>
    <w:rsid w:val="000A0CF3"/>
    <w:rsid w:val="000A60FA"/>
    <w:rsid w:val="000D1C10"/>
    <w:rsid w:val="000D2D4B"/>
    <w:rsid w:val="000D6959"/>
    <w:rsid w:val="000F040E"/>
    <w:rsid w:val="000F512E"/>
    <w:rsid w:val="00124C80"/>
    <w:rsid w:val="00133698"/>
    <w:rsid w:val="00171415"/>
    <w:rsid w:val="001A77C7"/>
    <w:rsid w:val="001B63F5"/>
    <w:rsid w:val="001D0219"/>
    <w:rsid w:val="00230E8E"/>
    <w:rsid w:val="0023226A"/>
    <w:rsid w:val="0023738F"/>
    <w:rsid w:val="00262FEE"/>
    <w:rsid w:val="00295BB2"/>
    <w:rsid w:val="002A2FB5"/>
    <w:rsid w:val="002D43EB"/>
    <w:rsid w:val="00300868"/>
    <w:rsid w:val="00301773"/>
    <w:rsid w:val="00311136"/>
    <w:rsid w:val="003323C8"/>
    <w:rsid w:val="00337DCA"/>
    <w:rsid w:val="00352B7E"/>
    <w:rsid w:val="00357E7E"/>
    <w:rsid w:val="00374C89"/>
    <w:rsid w:val="0039198A"/>
    <w:rsid w:val="003B6411"/>
    <w:rsid w:val="003C373A"/>
    <w:rsid w:val="003C7E2F"/>
    <w:rsid w:val="003F6459"/>
    <w:rsid w:val="004019F7"/>
    <w:rsid w:val="00447D85"/>
    <w:rsid w:val="00455562"/>
    <w:rsid w:val="004C3D72"/>
    <w:rsid w:val="004F1BF0"/>
    <w:rsid w:val="004F4246"/>
    <w:rsid w:val="00507967"/>
    <w:rsid w:val="00527507"/>
    <w:rsid w:val="00536788"/>
    <w:rsid w:val="005621B0"/>
    <w:rsid w:val="00565AF4"/>
    <w:rsid w:val="005F5340"/>
    <w:rsid w:val="00627D60"/>
    <w:rsid w:val="00640578"/>
    <w:rsid w:val="00646024"/>
    <w:rsid w:val="00651365"/>
    <w:rsid w:val="006A4EAE"/>
    <w:rsid w:val="006B6953"/>
    <w:rsid w:val="006C6C5E"/>
    <w:rsid w:val="006D21BC"/>
    <w:rsid w:val="006E2BE1"/>
    <w:rsid w:val="00702165"/>
    <w:rsid w:val="00720985"/>
    <w:rsid w:val="00727228"/>
    <w:rsid w:val="007365DC"/>
    <w:rsid w:val="00774135"/>
    <w:rsid w:val="00784984"/>
    <w:rsid w:val="007C1CE3"/>
    <w:rsid w:val="007F113C"/>
    <w:rsid w:val="00822C14"/>
    <w:rsid w:val="00834B35"/>
    <w:rsid w:val="0083594B"/>
    <w:rsid w:val="008556E0"/>
    <w:rsid w:val="00871148"/>
    <w:rsid w:val="0088492E"/>
    <w:rsid w:val="00892A8D"/>
    <w:rsid w:val="0089333A"/>
    <w:rsid w:val="00896CBC"/>
    <w:rsid w:val="008C0E41"/>
    <w:rsid w:val="008C4BC3"/>
    <w:rsid w:val="008D414A"/>
    <w:rsid w:val="0090527A"/>
    <w:rsid w:val="00933FA9"/>
    <w:rsid w:val="00956960"/>
    <w:rsid w:val="009576E4"/>
    <w:rsid w:val="00975A1C"/>
    <w:rsid w:val="00995D8F"/>
    <w:rsid w:val="00A1076A"/>
    <w:rsid w:val="00A1118C"/>
    <w:rsid w:val="00A226DA"/>
    <w:rsid w:val="00A26589"/>
    <w:rsid w:val="00A56A72"/>
    <w:rsid w:val="00A83590"/>
    <w:rsid w:val="00A968CD"/>
    <w:rsid w:val="00B17405"/>
    <w:rsid w:val="00B217D8"/>
    <w:rsid w:val="00B57453"/>
    <w:rsid w:val="00B91D93"/>
    <w:rsid w:val="00B93B72"/>
    <w:rsid w:val="00B95DBC"/>
    <w:rsid w:val="00BA7870"/>
    <w:rsid w:val="00BC77AC"/>
    <w:rsid w:val="00BF6E52"/>
    <w:rsid w:val="00C056AB"/>
    <w:rsid w:val="00C202AA"/>
    <w:rsid w:val="00C223AC"/>
    <w:rsid w:val="00C34B38"/>
    <w:rsid w:val="00C55198"/>
    <w:rsid w:val="00C8290F"/>
    <w:rsid w:val="00CA14D7"/>
    <w:rsid w:val="00CC4B54"/>
    <w:rsid w:val="00CE6209"/>
    <w:rsid w:val="00CF3C5A"/>
    <w:rsid w:val="00CF7251"/>
    <w:rsid w:val="00CF73D7"/>
    <w:rsid w:val="00D06203"/>
    <w:rsid w:val="00D13FA6"/>
    <w:rsid w:val="00D46873"/>
    <w:rsid w:val="00D47734"/>
    <w:rsid w:val="00D921D5"/>
    <w:rsid w:val="00DE4BE7"/>
    <w:rsid w:val="00DE70CF"/>
    <w:rsid w:val="00E03467"/>
    <w:rsid w:val="00E31979"/>
    <w:rsid w:val="00EA4769"/>
    <w:rsid w:val="00EA79CE"/>
    <w:rsid w:val="00EC2A26"/>
    <w:rsid w:val="00ED33C6"/>
    <w:rsid w:val="00ED4DA5"/>
    <w:rsid w:val="00EE4587"/>
    <w:rsid w:val="00F129BF"/>
    <w:rsid w:val="00FA194B"/>
    <w:rsid w:val="00FA3C20"/>
    <w:rsid w:val="00FC22B1"/>
    <w:rsid w:val="00FD248E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0D6959"/>
    <w:pPr>
      <w:spacing w:after="120"/>
    </w:pPr>
  </w:style>
  <w:style w:type="character" w:customStyle="1" w:styleId="a9">
    <w:name w:val="Основной текст Знак"/>
    <w:basedOn w:val="a0"/>
    <w:link w:val="a8"/>
    <w:rsid w:val="000D6959"/>
  </w:style>
  <w:style w:type="character" w:customStyle="1" w:styleId="a5">
    <w:name w:val="Основной текст с отступом Знак"/>
    <w:link w:val="a4"/>
    <w:rsid w:val="000D6959"/>
    <w:rPr>
      <w:sz w:val="25"/>
      <w:szCs w:val="24"/>
    </w:rPr>
  </w:style>
  <w:style w:type="paragraph" w:customStyle="1" w:styleId="ConsPlusNormal">
    <w:name w:val="ConsPlusNormal"/>
    <w:rsid w:val="000D6959"/>
    <w:pPr>
      <w:autoSpaceDE w:val="0"/>
      <w:autoSpaceDN w:val="0"/>
      <w:adjustRightInd w:val="0"/>
    </w:pPr>
    <w:rPr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02669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26694"/>
  </w:style>
  <w:style w:type="paragraph" w:styleId="ac">
    <w:name w:val="footer"/>
    <w:basedOn w:val="a"/>
    <w:link w:val="ad"/>
    <w:rsid w:val="0023738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23738F"/>
  </w:style>
  <w:style w:type="paragraph" w:styleId="ae">
    <w:name w:val="List Paragraph"/>
    <w:basedOn w:val="a"/>
    <w:uiPriority w:val="34"/>
    <w:qFormat/>
    <w:rsid w:val="00834B3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27507"/>
    <w:rPr>
      <w:b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34F84-0AF4-4BAB-8D66-DECD32B5A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36</Pages>
  <Words>5491</Words>
  <Characters>36712</Characters>
  <Application>Microsoft Office Word</Application>
  <DocSecurity>0</DocSecurity>
  <Lines>305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42119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cp:lastModifiedBy>Пользователь Windows</cp:lastModifiedBy>
  <cp:revision>3</cp:revision>
  <cp:lastPrinted>2020-08-27T05:19:00Z</cp:lastPrinted>
  <dcterms:created xsi:type="dcterms:W3CDTF">2020-08-31T04:51:00Z</dcterms:created>
  <dcterms:modified xsi:type="dcterms:W3CDTF">2020-08-31T05:50:00Z</dcterms:modified>
</cp:coreProperties>
</file>