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6438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6438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A2880" w:rsidRDefault="004A288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64382" w:rsidP="00133698">
      <w:pPr>
        <w:spacing w:before="400"/>
        <w:rPr>
          <w:rFonts w:ascii="Liberation Serif" w:hAnsi="Liberation Serif" w:cs="Liberation Serif"/>
          <w:sz w:val="24"/>
        </w:rPr>
      </w:pPr>
      <w:r w:rsidRPr="00F6438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C0015" w:rsidRPr="009C0015">
        <w:rPr>
          <w:rFonts w:ascii="Liberation Serif" w:hAnsi="Liberation Serif" w:cs="Liberation Serif"/>
          <w:sz w:val="24"/>
          <w:u w:val="single"/>
        </w:rPr>
        <w:t>25.08.2020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9C0015" w:rsidRPr="009C0015">
        <w:rPr>
          <w:rFonts w:ascii="Liberation Serif" w:hAnsi="Liberation Serif" w:cs="Liberation Serif"/>
          <w:sz w:val="24"/>
          <w:u w:val="single"/>
        </w:rPr>
        <w:t>599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E662B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</w:t>
      </w:r>
      <w:r w:rsidRPr="00E662BF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на 2020 год и плановый период 2021 и 2022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A76FAB" w:rsidRDefault="00833868" w:rsidP="003253A5">
      <w:pPr>
        <w:ind w:firstLine="709"/>
        <w:jc w:val="both"/>
        <w:rPr>
          <w:sz w:val="28"/>
          <w:szCs w:val="28"/>
        </w:rPr>
      </w:pPr>
      <w:r w:rsidRPr="00A76FAB">
        <w:rPr>
          <w:sz w:val="28"/>
          <w:szCs w:val="28"/>
        </w:rPr>
        <w:t xml:space="preserve">В соответствии со статьей 174.3 Бюджетного кодекса Российской Федерации, на основании Порядка формирования Перечня налоговых расходов  Каменск-Уральского городского округа, утвержденного постановлением Администрации </w:t>
      </w:r>
      <w:r w:rsidR="004129B0">
        <w:rPr>
          <w:sz w:val="28"/>
          <w:szCs w:val="28"/>
        </w:rPr>
        <w:t xml:space="preserve">города </w:t>
      </w:r>
      <w:r w:rsidRPr="00A76FAB">
        <w:rPr>
          <w:sz w:val="28"/>
          <w:szCs w:val="28"/>
        </w:rPr>
        <w:t>Каменск</w:t>
      </w:r>
      <w:r w:rsidR="004129B0">
        <w:rPr>
          <w:sz w:val="28"/>
          <w:szCs w:val="28"/>
        </w:rPr>
        <w:t>а</w:t>
      </w:r>
      <w:r w:rsidRPr="00A76FAB">
        <w:rPr>
          <w:sz w:val="28"/>
          <w:szCs w:val="28"/>
        </w:rPr>
        <w:t>-Уральскогоо</w:t>
      </w:r>
      <w:r w:rsidR="00BC3C22">
        <w:rPr>
          <w:sz w:val="28"/>
          <w:szCs w:val="28"/>
        </w:rPr>
        <w:t>т 27.07.</w:t>
      </w:r>
      <w:r w:rsidRPr="00A76FAB">
        <w:rPr>
          <w:sz w:val="28"/>
          <w:szCs w:val="28"/>
        </w:rPr>
        <w:t xml:space="preserve">2020 № 535 «Об утверждении Порядка формирования Перечня налоговых расходов  Каменск-Уральского городского округа» </w:t>
      </w:r>
      <w:r w:rsidR="004F1BF0" w:rsidRPr="00A76FAB">
        <w:rPr>
          <w:sz w:val="28"/>
          <w:szCs w:val="28"/>
        </w:rPr>
        <w:t>Администрация Каменск-Уральского городского округа</w:t>
      </w:r>
    </w:p>
    <w:p w:rsidR="004F1BF0" w:rsidRPr="00A76FAB" w:rsidRDefault="004F1BF0" w:rsidP="004F1BF0">
      <w:pPr>
        <w:jc w:val="both"/>
        <w:rPr>
          <w:b/>
          <w:sz w:val="28"/>
          <w:szCs w:val="28"/>
        </w:rPr>
      </w:pPr>
      <w:r w:rsidRPr="00A76FAB">
        <w:rPr>
          <w:b/>
          <w:sz w:val="28"/>
          <w:szCs w:val="28"/>
        </w:rPr>
        <w:t>ПОСТАНОВЛЯЕТ:</w:t>
      </w:r>
    </w:p>
    <w:p w:rsidR="004F1BF0" w:rsidRPr="00A76FAB" w:rsidRDefault="004F1BF0" w:rsidP="004F1BF0">
      <w:pPr>
        <w:ind w:firstLine="720"/>
        <w:jc w:val="both"/>
        <w:rPr>
          <w:sz w:val="28"/>
          <w:szCs w:val="28"/>
        </w:rPr>
      </w:pPr>
      <w:r w:rsidRPr="00A76FAB">
        <w:rPr>
          <w:sz w:val="28"/>
          <w:szCs w:val="28"/>
        </w:rPr>
        <w:t>1.</w:t>
      </w:r>
      <w:r w:rsidR="00833868" w:rsidRPr="00A76FAB">
        <w:rPr>
          <w:sz w:val="28"/>
          <w:szCs w:val="28"/>
        </w:rPr>
        <w:t>Утвердить</w:t>
      </w:r>
      <w:r w:rsidR="00E222FC">
        <w:rPr>
          <w:sz w:val="28"/>
          <w:szCs w:val="28"/>
        </w:rPr>
        <w:t xml:space="preserve"> </w:t>
      </w:r>
      <w:r w:rsidR="00833868" w:rsidRPr="00A76FAB">
        <w:rPr>
          <w:sz w:val="28"/>
          <w:szCs w:val="28"/>
        </w:rPr>
        <w:t>Перечень</w:t>
      </w:r>
      <w:r w:rsidR="00E222FC">
        <w:rPr>
          <w:sz w:val="28"/>
          <w:szCs w:val="28"/>
        </w:rPr>
        <w:t xml:space="preserve"> </w:t>
      </w:r>
      <w:r w:rsidR="00833868" w:rsidRPr="00A76FAB">
        <w:rPr>
          <w:sz w:val="28"/>
          <w:szCs w:val="28"/>
        </w:rPr>
        <w:t>налоговых</w:t>
      </w:r>
      <w:r w:rsidR="00E222FC">
        <w:rPr>
          <w:sz w:val="28"/>
          <w:szCs w:val="28"/>
        </w:rPr>
        <w:t xml:space="preserve"> </w:t>
      </w:r>
      <w:r w:rsidR="00833868" w:rsidRPr="00A76FAB">
        <w:rPr>
          <w:sz w:val="28"/>
          <w:szCs w:val="28"/>
        </w:rPr>
        <w:t>расходов</w:t>
      </w:r>
      <w:r w:rsidR="00E222FC">
        <w:rPr>
          <w:sz w:val="28"/>
          <w:szCs w:val="28"/>
        </w:rPr>
        <w:t xml:space="preserve"> </w:t>
      </w:r>
      <w:r w:rsidR="00833868" w:rsidRPr="00A76FAB">
        <w:rPr>
          <w:sz w:val="28"/>
          <w:szCs w:val="28"/>
        </w:rPr>
        <w:t>Каменск-Уральского городского округа на 2020 год и плановый период 2021 и 2022 годов (далее – Перечень) (прилагается).</w:t>
      </w:r>
    </w:p>
    <w:p w:rsidR="00833868" w:rsidRPr="00A76FAB" w:rsidRDefault="004F1BF0" w:rsidP="00833868">
      <w:pPr>
        <w:ind w:firstLine="680"/>
        <w:jc w:val="both"/>
        <w:rPr>
          <w:sz w:val="28"/>
          <w:szCs w:val="28"/>
        </w:rPr>
      </w:pPr>
      <w:r w:rsidRPr="00A76FAB">
        <w:rPr>
          <w:sz w:val="28"/>
          <w:szCs w:val="28"/>
        </w:rPr>
        <w:t>2.</w:t>
      </w:r>
      <w:r w:rsidR="00833868" w:rsidRPr="00A76FAB">
        <w:rPr>
          <w:sz w:val="28"/>
          <w:szCs w:val="28"/>
        </w:rPr>
        <w:t xml:space="preserve"> Ответственным исполнителям муниципальных программ в срок до 10.10.2020 включить в муниципальные программы сведения о налоговых расходах в соответствие с Перечнем, утвержденным пунктом 1 настоящего постановления.</w:t>
      </w:r>
    </w:p>
    <w:p w:rsidR="000E3486" w:rsidRPr="00A76FAB" w:rsidRDefault="004F1BF0" w:rsidP="000E3486">
      <w:pPr>
        <w:ind w:firstLine="720"/>
        <w:jc w:val="both"/>
        <w:rPr>
          <w:sz w:val="28"/>
          <w:szCs w:val="28"/>
        </w:rPr>
      </w:pPr>
      <w:r w:rsidRPr="00A76FAB">
        <w:rPr>
          <w:sz w:val="28"/>
          <w:szCs w:val="28"/>
        </w:rPr>
        <w:t>3.</w:t>
      </w:r>
      <w:r w:rsidR="000E3486" w:rsidRPr="00A76FAB">
        <w:rPr>
          <w:sz w:val="28"/>
          <w:szCs w:val="28"/>
        </w:rPr>
        <w:t xml:space="preserve"> Настоящее постановление разместить на официальном сайте муниципального образования.</w:t>
      </w:r>
    </w:p>
    <w:p w:rsidR="000E3486" w:rsidRPr="00A76FAB" w:rsidRDefault="000E3486" w:rsidP="000E3486">
      <w:pPr>
        <w:ind w:firstLine="720"/>
        <w:jc w:val="both"/>
        <w:rPr>
          <w:sz w:val="28"/>
          <w:szCs w:val="28"/>
        </w:rPr>
      </w:pPr>
      <w:r w:rsidRPr="00A76FAB">
        <w:rPr>
          <w:sz w:val="28"/>
          <w:szCs w:val="28"/>
        </w:rPr>
        <w:t xml:space="preserve">4. </w:t>
      </w:r>
      <w:proofErr w:type="gramStart"/>
      <w:r w:rsidRPr="00A76FAB">
        <w:rPr>
          <w:sz w:val="28"/>
          <w:szCs w:val="28"/>
        </w:rPr>
        <w:t>Контроль за</w:t>
      </w:r>
      <w:proofErr w:type="gramEnd"/>
      <w:r w:rsidRPr="00A76FAB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A76FAB" w:rsidRDefault="00133698" w:rsidP="00133698">
      <w:pPr>
        <w:jc w:val="both"/>
        <w:rPr>
          <w:sz w:val="28"/>
          <w:szCs w:val="28"/>
        </w:rPr>
      </w:pPr>
    </w:p>
    <w:p w:rsidR="00133698" w:rsidRPr="00A76FAB" w:rsidRDefault="00133698" w:rsidP="00133698">
      <w:pPr>
        <w:jc w:val="both"/>
        <w:rPr>
          <w:sz w:val="28"/>
          <w:szCs w:val="28"/>
        </w:rPr>
      </w:pPr>
    </w:p>
    <w:p w:rsidR="00D921D5" w:rsidRPr="00A76FAB" w:rsidRDefault="00133698" w:rsidP="00133698">
      <w:pPr>
        <w:jc w:val="both"/>
        <w:rPr>
          <w:sz w:val="28"/>
          <w:szCs w:val="28"/>
        </w:rPr>
      </w:pPr>
      <w:r w:rsidRPr="00A76FAB">
        <w:rPr>
          <w:sz w:val="28"/>
          <w:szCs w:val="28"/>
        </w:rPr>
        <w:t xml:space="preserve">Глава </w:t>
      </w:r>
      <w:r w:rsidR="00FD7DEC" w:rsidRPr="00A76FAB">
        <w:rPr>
          <w:sz w:val="28"/>
          <w:szCs w:val="28"/>
        </w:rPr>
        <w:br/>
      </w:r>
      <w:r w:rsidR="00720985" w:rsidRPr="00A76FAB">
        <w:rPr>
          <w:sz w:val="28"/>
          <w:szCs w:val="28"/>
        </w:rPr>
        <w:t>Каменск-Уральского</w:t>
      </w:r>
      <w:r w:rsidR="00E222FC">
        <w:rPr>
          <w:sz w:val="28"/>
          <w:szCs w:val="28"/>
        </w:rPr>
        <w:t xml:space="preserve"> </w:t>
      </w:r>
      <w:r w:rsidR="00720985" w:rsidRPr="00A76FAB">
        <w:rPr>
          <w:sz w:val="28"/>
          <w:szCs w:val="28"/>
        </w:rPr>
        <w:t>городского округа</w:t>
      </w:r>
      <w:r w:rsidR="00FD7DEC" w:rsidRPr="00A76FAB">
        <w:rPr>
          <w:sz w:val="28"/>
          <w:szCs w:val="28"/>
        </w:rPr>
        <w:tab/>
      </w:r>
      <w:r w:rsidR="00FD7DEC" w:rsidRPr="00A76FAB">
        <w:rPr>
          <w:sz w:val="28"/>
          <w:szCs w:val="28"/>
        </w:rPr>
        <w:tab/>
      </w:r>
      <w:r w:rsidR="00FD7DEC" w:rsidRPr="00A76FAB">
        <w:rPr>
          <w:sz w:val="28"/>
          <w:szCs w:val="28"/>
        </w:rPr>
        <w:tab/>
      </w:r>
      <w:r w:rsidR="00FD7DEC" w:rsidRPr="00A76FAB">
        <w:rPr>
          <w:sz w:val="28"/>
          <w:szCs w:val="28"/>
        </w:rPr>
        <w:tab/>
      </w:r>
      <w:r w:rsidR="00FD7DEC" w:rsidRPr="00A76FAB">
        <w:rPr>
          <w:sz w:val="28"/>
          <w:szCs w:val="28"/>
        </w:rPr>
        <w:tab/>
      </w:r>
      <w:r w:rsidR="004F4246" w:rsidRPr="00A76FAB">
        <w:rPr>
          <w:sz w:val="28"/>
          <w:szCs w:val="28"/>
        </w:rPr>
        <w:t>А</w:t>
      </w:r>
      <w:r w:rsidRPr="00A76FAB">
        <w:rPr>
          <w:sz w:val="28"/>
          <w:szCs w:val="28"/>
        </w:rPr>
        <w:t>.</w:t>
      </w:r>
      <w:r w:rsidR="004F4246" w:rsidRPr="00A76FAB">
        <w:rPr>
          <w:sz w:val="28"/>
          <w:szCs w:val="28"/>
        </w:rPr>
        <w:t>В</w:t>
      </w:r>
      <w:r w:rsidR="00956960" w:rsidRPr="00A76FAB">
        <w:rPr>
          <w:sz w:val="28"/>
          <w:szCs w:val="28"/>
        </w:rPr>
        <w:t>.</w:t>
      </w:r>
      <w:r w:rsidR="00E222FC">
        <w:rPr>
          <w:sz w:val="28"/>
          <w:szCs w:val="28"/>
        </w:rPr>
        <w:t> </w:t>
      </w:r>
      <w:proofErr w:type="spellStart"/>
      <w:r w:rsidR="004F4246" w:rsidRPr="00A76FAB">
        <w:rPr>
          <w:sz w:val="28"/>
          <w:szCs w:val="28"/>
        </w:rPr>
        <w:t>Шмыков</w:t>
      </w:r>
      <w:proofErr w:type="spellEnd"/>
    </w:p>
    <w:p w:rsidR="00F402D9" w:rsidRPr="00A76FAB" w:rsidRDefault="00F402D9" w:rsidP="00133698">
      <w:pPr>
        <w:jc w:val="both"/>
        <w:rPr>
          <w:sz w:val="28"/>
          <w:szCs w:val="28"/>
        </w:rPr>
      </w:pPr>
    </w:p>
    <w:p w:rsidR="00F402D9" w:rsidRPr="00A76FAB" w:rsidRDefault="00F402D9" w:rsidP="00133698">
      <w:pPr>
        <w:jc w:val="both"/>
        <w:rPr>
          <w:sz w:val="28"/>
          <w:szCs w:val="28"/>
        </w:rPr>
      </w:pPr>
    </w:p>
    <w:p w:rsidR="00F402D9" w:rsidRDefault="00F402D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402D9" w:rsidRDefault="00F402D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402D9" w:rsidRDefault="00F402D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402D9" w:rsidRDefault="00F402D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402D9" w:rsidRDefault="00F402D9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F402D9" w:rsidSect="00A76FAB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0E3486" w:rsidRDefault="000E3486" w:rsidP="000E3486">
      <w:pPr>
        <w:ind w:left="963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0E3486" w:rsidRDefault="000E3486" w:rsidP="000E3486">
      <w:pPr>
        <w:ind w:left="963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E3486" w:rsidRDefault="000E3486" w:rsidP="000E3486">
      <w:pPr>
        <w:ind w:left="963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0E3486" w:rsidRPr="009C0015" w:rsidRDefault="000E3486" w:rsidP="000E3486">
      <w:pPr>
        <w:ind w:left="9639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9C0015" w:rsidRPr="009C0015">
        <w:rPr>
          <w:rFonts w:ascii="Liberation Serif" w:hAnsi="Liberation Serif" w:cs="Liberation Serif"/>
          <w:sz w:val="28"/>
          <w:szCs w:val="28"/>
          <w:u w:val="single"/>
        </w:rPr>
        <w:t>25.08.2020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9C0015" w:rsidRPr="009C0015">
        <w:rPr>
          <w:rFonts w:ascii="Liberation Serif" w:hAnsi="Liberation Serif" w:cs="Liberation Serif"/>
          <w:sz w:val="28"/>
          <w:szCs w:val="28"/>
          <w:u w:val="single"/>
        </w:rPr>
        <w:t>599</w:t>
      </w:r>
    </w:p>
    <w:p w:rsidR="000E3486" w:rsidRDefault="000E3486" w:rsidP="000E3486">
      <w:pPr>
        <w:ind w:left="9639"/>
        <w:rPr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bookmarkStart w:id="0" w:name="_GoBack"/>
      <w:bookmarkEnd w:id="0"/>
      <w:r w:rsidRPr="00833868">
        <w:rPr>
          <w:rFonts w:ascii="Liberation Serif" w:hAnsi="Liberation Serif" w:cs="Liberation Serif"/>
          <w:sz w:val="28"/>
          <w:szCs w:val="28"/>
        </w:rPr>
        <w:t>Перечн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833868">
        <w:rPr>
          <w:rFonts w:ascii="Liberation Serif" w:hAnsi="Liberation Serif" w:cs="Liberation Serif"/>
          <w:sz w:val="28"/>
          <w:szCs w:val="28"/>
        </w:rPr>
        <w:t xml:space="preserve"> налоговых расходов  Каменск-Уральского городского округа на 2020 год и плановый период 2021 и 2022 годов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0E3486" w:rsidRDefault="000E3486" w:rsidP="00F402D9">
      <w:pPr>
        <w:ind w:firstLine="284"/>
        <w:jc w:val="center"/>
        <w:rPr>
          <w:bCs/>
          <w:color w:val="000000"/>
          <w:sz w:val="28"/>
          <w:szCs w:val="28"/>
        </w:rPr>
      </w:pPr>
    </w:p>
    <w:p w:rsidR="00F402D9" w:rsidRDefault="00F402D9" w:rsidP="00F402D9">
      <w:pPr>
        <w:ind w:firstLine="284"/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Перечень налоговых расходов Каменск-Уральского городского округа на 2020 год и плановый период 2021 и 2022 годов</w:t>
      </w:r>
    </w:p>
    <w:tbl>
      <w:tblPr>
        <w:tblW w:w="163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55"/>
        <w:gridCol w:w="1416"/>
        <w:gridCol w:w="2976"/>
        <w:gridCol w:w="2409"/>
        <w:gridCol w:w="1276"/>
        <w:gridCol w:w="1442"/>
        <w:gridCol w:w="2073"/>
        <w:gridCol w:w="2459"/>
        <w:gridCol w:w="1814"/>
      </w:tblGrid>
      <w:tr w:rsidR="00F402D9" w:rsidRPr="00463ADC" w:rsidTr="000E3486">
        <w:trPr>
          <w:trHeight w:val="1577"/>
          <w:tblHeader/>
        </w:trPr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 xml:space="preserve">№ </w:t>
            </w:r>
            <w:proofErr w:type="gramStart"/>
            <w:r w:rsidRPr="00463ADC">
              <w:rPr>
                <w:bCs/>
              </w:rPr>
              <w:t>п</w:t>
            </w:r>
            <w:proofErr w:type="gramEnd"/>
            <w:r w:rsidRPr="00463ADC">
              <w:rPr>
                <w:bCs/>
              </w:rPr>
              <w:t>/п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>Краткое наименование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 налогового расхода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Полное наименование 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 xml:space="preserve">налогового расхода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>Реквизиты правового акта, устанавливающего налоговый расход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 xml:space="preserve">Категории плательщиков налога,  для которых </w:t>
            </w:r>
            <w:proofErr w:type="spellStart"/>
            <w:proofErr w:type="gramStart"/>
            <w:r w:rsidRPr="00463ADC">
              <w:rPr>
                <w:bCs/>
              </w:rPr>
              <w:t>предусмот-рены</w:t>
            </w:r>
            <w:proofErr w:type="spellEnd"/>
            <w:proofErr w:type="gramEnd"/>
            <w:r w:rsidRPr="00463ADC">
              <w:rPr>
                <w:bCs/>
              </w:rPr>
              <w:t xml:space="preserve"> налоговые льготы, </w:t>
            </w:r>
            <w:proofErr w:type="spellStart"/>
            <w:r w:rsidRPr="00463ADC">
              <w:rPr>
                <w:bCs/>
              </w:rPr>
              <w:t>освобожде-ния</w:t>
            </w:r>
            <w:proofErr w:type="spellEnd"/>
            <w:r w:rsidRPr="00463ADC">
              <w:rPr>
                <w:bCs/>
              </w:rPr>
              <w:t xml:space="preserve"> и иные преференции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Целевая категория налогового расхода 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 xml:space="preserve">Наименование муниципальной программы 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 xml:space="preserve"> / документа, отражающего цели социально-экономической политики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ADC">
              <w:rPr>
                <w:bCs/>
              </w:rPr>
              <w:t>Наименование структурного элемента муниципальной программы /  документа, отражающего цели социально-экономической политики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bCs/>
                <w:lang w:eastAsia="en-US"/>
              </w:rPr>
            </w:pPr>
            <w:r w:rsidRPr="00463ADC">
              <w:rPr>
                <w:bCs/>
              </w:rPr>
              <w:t xml:space="preserve">Куратор налогового расхода </w:t>
            </w:r>
          </w:p>
        </w:tc>
      </w:tr>
      <w:tr w:rsidR="00F402D9" w:rsidRPr="00463ADC" w:rsidTr="000E3486">
        <w:trPr>
          <w:trHeight w:val="276"/>
        </w:trPr>
        <w:tc>
          <w:tcPr>
            <w:tcW w:w="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1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Освобождение от уплаты земельного налога организаций в отношении земель общего пользования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 xml:space="preserve">Освобождение от уплаты земельного налога организации в отношении земель общего пользования     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F402D9">
            <w:pPr>
              <w:autoSpaceDE w:val="0"/>
              <w:autoSpaceDN w:val="0"/>
              <w:adjustRightInd w:val="0"/>
              <w:jc w:val="center"/>
            </w:pPr>
            <w:r w:rsidRPr="00463ADC">
              <w:t xml:space="preserve">Решение Городской Думы города Каменска-Уральского от 21.09.2011 № 397 «Об установлении и введении в действие земельного налога на территории муниципального образования город Каменск-Уральский» </w:t>
            </w:r>
          </w:p>
          <w:p w:rsidR="00054D43" w:rsidRDefault="00F402D9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463ADC">
              <w:t>(в ред</w:t>
            </w:r>
            <w:r w:rsidR="00054D43">
              <w:t>акции решений</w:t>
            </w:r>
            <w:proofErr w:type="gramEnd"/>
          </w:p>
          <w:p w:rsidR="00F402D9" w:rsidRPr="00463ADC" w:rsidRDefault="00054D43">
            <w:pPr>
              <w:autoSpaceDE w:val="0"/>
              <w:autoSpaceDN w:val="0"/>
              <w:adjustRightInd w:val="0"/>
              <w:jc w:val="center"/>
            </w:pPr>
            <w:r>
              <w:t>Городской Думы города Каменска-Уральского</w:t>
            </w:r>
            <w:r w:rsidR="00F402D9" w:rsidRPr="00463ADC">
              <w:t xml:space="preserve"> от 26.10.2011 № 410,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</w:pPr>
            <w:r w:rsidRPr="00463ADC">
              <w:t>от 14.11.2012 № 20, от 20.02.2013 № 84, от 23.10.2013 № 207,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</w:pPr>
            <w:r w:rsidRPr="00463ADC">
              <w:t xml:space="preserve">от 26.11.2014 № 364, от </w:t>
            </w:r>
            <w:r w:rsidRPr="00463ADC">
              <w:lastRenderedPageBreak/>
              <w:t>25.11.2015 № 508, от 16.12.2015 № 516,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</w:pPr>
            <w:r w:rsidRPr="00463ADC">
              <w:t>от 16.11.2016 № 38, от 27.12.2016 № 67, от 26.04.2017 № 129,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</w:pPr>
            <w:r w:rsidRPr="00463ADC">
              <w:t>от 22.11.2017 № 274, от 10.10.2018 № 407, от 20.02.2019 № 454,</w:t>
            </w:r>
          </w:p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от 13.11.2019 № 615, от 22.04.2020 № 662)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 xml:space="preserve">Юридические лица 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Pr="00463ADC" w:rsidRDefault="00F402D9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proofErr w:type="spellStart"/>
            <w:proofErr w:type="gramStart"/>
            <w:r w:rsidRPr="00463ADC">
              <w:t>Стимулирую-щая</w:t>
            </w:r>
            <w:proofErr w:type="spellEnd"/>
            <w:proofErr w:type="gramEnd"/>
          </w:p>
        </w:tc>
        <w:tc>
          <w:tcPr>
            <w:tcW w:w="2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F402D9" w:rsidP="00054D43">
            <w:pPr>
              <w:autoSpaceDE w:val="0"/>
              <w:autoSpaceDN w:val="0"/>
              <w:adjustRightInd w:val="0"/>
              <w:jc w:val="center"/>
            </w:pPr>
            <w:r w:rsidRPr="00463ADC">
              <w:t>Развитие малого и среднего предпринимательства, внутреннего и въездного туризма в Каменск-Уральск</w:t>
            </w:r>
            <w:r w:rsidR="00054D43">
              <w:t>ом городском округе</w:t>
            </w:r>
          </w:p>
          <w:p w:rsidR="00F402D9" w:rsidRPr="00463ADC" w:rsidRDefault="00F402D9" w:rsidP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F402D9" w:rsidP="00054D43">
            <w:pPr>
              <w:autoSpaceDE w:val="0"/>
              <w:autoSpaceDN w:val="0"/>
              <w:adjustRightInd w:val="0"/>
              <w:jc w:val="center"/>
            </w:pPr>
            <w:r w:rsidRPr="00463ADC">
              <w:t>Подпрограмма «Содействие развитию малого и среднего предпринимательства в Каменск-Уральск</w:t>
            </w:r>
            <w:r w:rsidR="00054D43">
              <w:t>ом городском округе</w:t>
            </w:r>
          </w:p>
          <w:p w:rsidR="00F402D9" w:rsidRPr="00463ADC" w:rsidRDefault="00F402D9" w:rsidP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на 2020 - 2026 годы»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02D9" w:rsidRDefault="00F402D9" w:rsidP="006C2F1A">
            <w:pPr>
              <w:autoSpaceDE w:val="0"/>
              <w:autoSpaceDN w:val="0"/>
              <w:adjustRightInd w:val="0"/>
              <w:jc w:val="center"/>
            </w:pPr>
            <w:r w:rsidRPr="00463ADC">
              <w:t xml:space="preserve">Отдел развития потребительского рынка, </w:t>
            </w:r>
            <w:proofErr w:type="spellStart"/>
            <w:proofErr w:type="gramStart"/>
            <w:r w:rsidRPr="00463ADC">
              <w:t>предпринима-тельства</w:t>
            </w:r>
            <w:proofErr w:type="spellEnd"/>
            <w:proofErr w:type="gramEnd"/>
            <w:r w:rsidRPr="00463ADC">
              <w:t xml:space="preserve"> и туризма Администрации </w:t>
            </w:r>
            <w:r w:rsidR="006C2F1A">
              <w:t>Каменск</w:t>
            </w:r>
            <w:r w:rsidRPr="00463ADC">
              <w:t>-Уральского</w:t>
            </w:r>
          </w:p>
          <w:p w:rsidR="006C2F1A" w:rsidRPr="00463ADC" w:rsidRDefault="006C2F1A" w:rsidP="006C2F1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городского округа</w:t>
            </w:r>
          </w:p>
        </w:tc>
      </w:tr>
      <w:tr w:rsidR="00054D43" w:rsidRPr="00463ADC" w:rsidTr="00974771">
        <w:trPr>
          <w:trHeight w:val="53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Pr="00463ADC" w:rsidRDefault="00054D43" w:rsidP="001F422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>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Pr="00463ADC" w:rsidRDefault="00054D43" w:rsidP="001F422C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 xml:space="preserve">Освобождение от уплаты земельного налога </w:t>
            </w:r>
            <w:proofErr w:type="spellStart"/>
            <w:proofErr w:type="gramStart"/>
            <w:r w:rsidRPr="00463ADC">
              <w:t>муници-пальных</w:t>
            </w:r>
            <w:proofErr w:type="spellEnd"/>
            <w:proofErr w:type="gramEnd"/>
            <w:r w:rsidRPr="00463ADC">
              <w:t xml:space="preserve"> учреждений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Default="00054D43" w:rsidP="00BD3CB8">
            <w:pPr>
              <w:autoSpaceDE w:val="0"/>
              <w:autoSpaceDN w:val="0"/>
              <w:adjustRightInd w:val="0"/>
              <w:jc w:val="center"/>
            </w:pPr>
            <w:r w:rsidRPr="00463ADC"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</w:t>
            </w:r>
            <w:r w:rsidR="00BD3CB8">
              <w:t>ого</w:t>
            </w:r>
          </w:p>
          <w:p w:rsidR="00BD3CB8" w:rsidRPr="00463ADC" w:rsidRDefault="006A2746" w:rsidP="00BD3CB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г</w:t>
            </w:r>
            <w:r w:rsidR="00BD3CB8">
              <w:t>ородского округа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Pr="00463ADC" w:rsidRDefault="00054D43" w:rsidP="00CB7AE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-«-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Pr="00463ADC" w:rsidRDefault="00054D43" w:rsidP="00CB7AE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 xml:space="preserve">Юридические лица 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54D43" w:rsidRPr="00463ADC" w:rsidRDefault="00054D43" w:rsidP="00CB7AE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Техническая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4D43" w:rsidRDefault="00054D43">
            <w:pPr>
              <w:jc w:val="center"/>
            </w:pPr>
            <w:r>
              <w:t>1</w:t>
            </w:r>
            <w:r w:rsidRPr="00463ADC">
              <w:t xml:space="preserve">. Обеспечение функционирования городского хозяйства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  <w:p w:rsidR="00054D43" w:rsidRPr="00463ADC" w:rsidRDefault="00054D43">
            <w:pPr>
              <w:jc w:val="center"/>
            </w:pPr>
          </w:p>
          <w:p w:rsidR="00054D43" w:rsidRPr="00463ADC" w:rsidRDefault="00054D43">
            <w:pPr>
              <w:jc w:val="center"/>
            </w:pPr>
          </w:p>
          <w:p w:rsidR="00054D43" w:rsidRPr="00463ADC" w:rsidRDefault="00054D43">
            <w:pPr>
              <w:jc w:val="center"/>
            </w:pP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A2746" w:rsidRDefault="00054D43" w:rsidP="00A80749">
            <w:pPr>
              <w:jc w:val="center"/>
            </w:pPr>
            <w:r w:rsidRPr="00463ADC">
              <w:t xml:space="preserve">Подпрограмма «Обеспечение реализации муниципальной программы «Обеспечение функционирования городского хозяйства в муниципальном образовании город Каменск-Уральский </w:t>
            </w:r>
          </w:p>
          <w:p w:rsidR="00054D43" w:rsidRPr="00463ADC" w:rsidRDefault="00054D43" w:rsidP="00A80749">
            <w:pPr>
              <w:jc w:val="center"/>
            </w:pPr>
            <w:r w:rsidRPr="00463ADC">
              <w:t>на 2020 - 2026 годы»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 w:rsidP="00054D43">
            <w:pPr>
              <w:jc w:val="center"/>
            </w:pPr>
            <w:r w:rsidRPr="00463ADC">
              <w:t xml:space="preserve">Отраслевой орган </w:t>
            </w:r>
            <w:r>
              <w:t>а</w:t>
            </w:r>
            <w:r w:rsidRPr="00463ADC">
              <w:t>дминистрации города Каменска-Уральского по городскому хозяйству</w:t>
            </w:r>
          </w:p>
        </w:tc>
      </w:tr>
      <w:tr w:rsidR="00054D43" w:rsidRPr="00463ADC" w:rsidTr="000E3486">
        <w:trPr>
          <w:trHeight w:val="1511"/>
        </w:trPr>
        <w:tc>
          <w:tcPr>
            <w:tcW w:w="45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Default="00054D43">
            <w:pPr>
              <w:jc w:val="center"/>
            </w:pPr>
            <w:r>
              <w:t>2</w:t>
            </w:r>
            <w:r w:rsidRPr="00463ADC">
              <w:t xml:space="preserve">. Развитие муниципальной системы образования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Задача «Обеспечение деятельности муниципальных учреждений в сфере образования»</w:t>
            </w:r>
          </w:p>
          <w:p w:rsidR="00054D43" w:rsidRPr="00463ADC" w:rsidRDefault="00054D43">
            <w:pPr>
              <w:jc w:val="center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 w:rsidP="006C2F1A">
            <w:pPr>
              <w:jc w:val="center"/>
            </w:pPr>
            <w:r w:rsidRPr="00463ADC">
              <w:t xml:space="preserve">Орган местного самоуправления </w:t>
            </w:r>
            <w:r>
              <w:t>«</w:t>
            </w:r>
            <w:r w:rsidRPr="00463ADC">
              <w:t>Управление образования города Каменска-Уральского</w:t>
            </w:r>
            <w:r>
              <w:t>»</w:t>
            </w:r>
          </w:p>
        </w:tc>
      </w:tr>
      <w:tr w:rsidR="00054D43" w:rsidRPr="00463ADC" w:rsidTr="00341409">
        <w:trPr>
          <w:trHeight w:val="1192"/>
        </w:trPr>
        <w:tc>
          <w:tcPr>
            <w:tcW w:w="45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Default="00054D43">
            <w:pPr>
              <w:jc w:val="center"/>
            </w:pPr>
            <w:r>
              <w:t>3</w:t>
            </w:r>
            <w:r w:rsidRPr="00463ADC">
              <w:t xml:space="preserve">. Развитие сферы культуры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Задача «Обеспечение деятельности муниципальных учреждений сферы культуры»</w:t>
            </w:r>
          </w:p>
          <w:p w:rsidR="00054D43" w:rsidRPr="00463ADC" w:rsidRDefault="00054D43" w:rsidP="00341409"/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Орган местного самоуправления «Управление культуры города Каменска-Уральского»</w:t>
            </w:r>
          </w:p>
        </w:tc>
      </w:tr>
      <w:tr w:rsidR="00054D43" w:rsidRPr="00463ADC" w:rsidTr="00BD3CB8">
        <w:trPr>
          <w:trHeight w:val="249"/>
        </w:trPr>
        <w:tc>
          <w:tcPr>
            <w:tcW w:w="45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>
              <w:t>4</w:t>
            </w:r>
            <w:r w:rsidRPr="00463ADC">
              <w:t>. Развитие физической культуры и спорта в муниципальном образовании город Каменск-Уральский 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 w:rsidP="000E3486">
            <w:pPr>
              <w:jc w:val="center"/>
            </w:pPr>
            <w:r w:rsidRPr="00463ADC">
              <w:t xml:space="preserve">Задача «Обеспечение деятельности муниципальных учреждений в сфере физической культуры и спорта»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Орган местного самоуправления «Управление по физической культуре и спорту города Каменска-Уральского»</w:t>
            </w:r>
          </w:p>
        </w:tc>
      </w:tr>
      <w:tr w:rsidR="00054D43" w:rsidRPr="00463ADC" w:rsidTr="00BD3CB8">
        <w:trPr>
          <w:trHeight w:val="1199"/>
        </w:trPr>
        <w:tc>
          <w:tcPr>
            <w:tcW w:w="45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>
              <w:t>5</w:t>
            </w:r>
            <w:r w:rsidRPr="00463ADC">
              <w:t>. Управление муниципальной собственностью муниципального образования город Каменск-Уральский 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 w:rsidP="00463ADC">
            <w:pPr>
              <w:jc w:val="center"/>
            </w:pPr>
            <w:r w:rsidRPr="00463ADC">
              <w:t>Целевой показатель «Обеспечение выполнения муниципального задания подведомственными учреждениями»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Орган местного самоуправления «Комитет по управлению имуществом города Каменска-Уральского»</w:t>
            </w:r>
          </w:p>
        </w:tc>
      </w:tr>
      <w:tr w:rsidR="00054D43" w:rsidRPr="00463ADC" w:rsidTr="00BD3CB8">
        <w:trPr>
          <w:trHeight w:val="699"/>
        </w:trPr>
        <w:tc>
          <w:tcPr>
            <w:tcW w:w="45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144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>
            <w:pPr>
              <w:rPr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/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 w:rsidP="000E3486">
            <w:pPr>
              <w:jc w:val="center"/>
            </w:pPr>
            <w:r w:rsidRPr="00463ADC">
              <w:t xml:space="preserve">Целевой показатель «Обеспечение деятельности подведомственных учреждений» 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054D43"/>
        </w:tc>
      </w:tr>
      <w:tr w:rsidR="00054D43" w:rsidRPr="00463ADC" w:rsidTr="00BD3CB8">
        <w:trPr>
          <w:trHeight w:val="1560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>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 xml:space="preserve">Освобождение от уплаты земельного налога  органов местного </w:t>
            </w:r>
            <w:proofErr w:type="spellStart"/>
            <w:proofErr w:type="gramStart"/>
            <w:r w:rsidRPr="00463ADC">
              <w:t>самоуправ-ления</w:t>
            </w:r>
            <w:proofErr w:type="spellEnd"/>
            <w:proofErr w:type="gramEnd"/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D3CB8" w:rsidRDefault="00054D43" w:rsidP="00BD3CB8">
            <w:pPr>
              <w:jc w:val="center"/>
            </w:pPr>
            <w:r w:rsidRPr="00463ADC">
              <w:t>Освобождение от уплаты земельного налога органов местного самоуправления Каменск-Уральск</w:t>
            </w:r>
            <w:r w:rsidR="00BD3CB8">
              <w:t xml:space="preserve">ого </w:t>
            </w:r>
          </w:p>
          <w:p w:rsidR="00054D43" w:rsidRPr="00463ADC" w:rsidRDefault="00BD3CB8" w:rsidP="00BD3CB8">
            <w:pPr>
              <w:jc w:val="center"/>
            </w:pPr>
            <w:r>
              <w:t>городского округа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-«-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 xml:space="preserve">Юридические лица 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Техническая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3CB8" w:rsidRDefault="00054D43" w:rsidP="00463ADC">
            <w:pPr>
              <w:jc w:val="center"/>
            </w:pPr>
            <w:r w:rsidRPr="00463ADC">
              <w:t xml:space="preserve">1. Обеспечение развития гражданского общества и муниципального управления в муниципальном образовании город Каменск-Уральский </w:t>
            </w:r>
          </w:p>
          <w:p w:rsidR="00054D43" w:rsidRPr="00463ADC" w:rsidRDefault="00054D43" w:rsidP="00463ADC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4D43" w:rsidRPr="00463ADC" w:rsidRDefault="00054D43" w:rsidP="00463ADC">
            <w:pPr>
              <w:jc w:val="center"/>
            </w:pPr>
            <w:r w:rsidRPr="00463ADC">
              <w:t>Подпрограмма «Обеспечивающая»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54D43" w:rsidRDefault="00054D43" w:rsidP="00054D43">
            <w:pPr>
              <w:autoSpaceDE w:val="0"/>
              <w:autoSpaceDN w:val="0"/>
              <w:adjustRightInd w:val="0"/>
              <w:jc w:val="center"/>
            </w:pPr>
            <w:r w:rsidRPr="00463ADC">
              <w:t>Отдел бухгалтерского учета, отчетности и закупок Администрац</w:t>
            </w:r>
            <w:r>
              <w:t xml:space="preserve">ии </w:t>
            </w:r>
            <w:r w:rsidRPr="00463ADC">
              <w:t>Каменск-Уральского</w:t>
            </w:r>
          </w:p>
          <w:p w:rsidR="00054D43" w:rsidRPr="00463ADC" w:rsidRDefault="00054D43" w:rsidP="00054D43">
            <w:pPr>
              <w:jc w:val="center"/>
            </w:pPr>
            <w:r>
              <w:t>городского округа</w:t>
            </w:r>
          </w:p>
        </w:tc>
      </w:tr>
      <w:tr w:rsidR="00054D43" w:rsidRPr="00463ADC" w:rsidTr="00BD3CB8">
        <w:trPr>
          <w:trHeight w:val="372"/>
        </w:trPr>
        <w:tc>
          <w:tcPr>
            <w:tcW w:w="45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jc w:val="center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jc w:val="center"/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3CB8" w:rsidRDefault="00054D43" w:rsidP="002F7B70">
            <w:pPr>
              <w:jc w:val="center"/>
            </w:pPr>
            <w:r>
              <w:t xml:space="preserve">2. </w:t>
            </w:r>
            <w:r w:rsidRPr="00463ADC">
              <w:t xml:space="preserve">Развитие муниципальной системы образования в муниципальном образовании город Каменск-Уральский </w:t>
            </w:r>
          </w:p>
          <w:p w:rsidR="00054D43" w:rsidRPr="00463ADC" w:rsidRDefault="00054D43" w:rsidP="002F7B70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4D43" w:rsidRPr="00463ADC" w:rsidRDefault="00054D43" w:rsidP="002F7B70">
            <w:pPr>
              <w:jc w:val="center"/>
            </w:pPr>
            <w:r w:rsidRPr="00463ADC">
              <w:t>Целевой показатель «Обеспечение деятельности муниципального органа в сфере образования»</w:t>
            </w:r>
          </w:p>
          <w:p w:rsidR="00054D43" w:rsidRPr="00463ADC" w:rsidRDefault="00054D43" w:rsidP="002F7B70">
            <w:pPr>
              <w:jc w:val="center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4D43" w:rsidRPr="00463ADC" w:rsidRDefault="00054D43" w:rsidP="002F7B70">
            <w:pPr>
              <w:jc w:val="center"/>
            </w:pPr>
            <w:r w:rsidRPr="00463ADC">
              <w:t>Орган местного самоуправления «Управление образования города Каменска-Уральского»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4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 w:rsidP="00E41DE9">
            <w:pPr>
              <w:jc w:val="center"/>
            </w:pPr>
            <w:r w:rsidRPr="00463ADC">
              <w:t xml:space="preserve">Освобождение от уплаты земельного налога  организаций, </w:t>
            </w:r>
            <w:proofErr w:type="spellStart"/>
            <w:proofErr w:type="gramStart"/>
            <w:r w:rsidRPr="00463ADC">
              <w:t>обеспечива</w:t>
            </w:r>
            <w:r>
              <w:t>-</w:t>
            </w:r>
            <w:r w:rsidRPr="00463ADC">
              <w:t>ющих</w:t>
            </w:r>
            <w:proofErr w:type="spellEnd"/>
            <w:proofErr w:type="gramEnd"/>
            <w:r w:rsidRPr="00463ADC">
              <w:t xml:space="preserve"> занятость инвалидов</w:t>
            </w:r>
          </w:p>
        </w:tc>
        <w:tc>
          <w:tcPr>
            <w:tcW w:w="297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54D43" w:rsidRPr="00463ADC" w:rsidRDefault="00F64382">
            <w:pPr>
              <w:jc w:val="center"/>
            </w:pPr>
            <w:hyperlink r:id="rId9" w:history="1">
              <w:r w:rsidR="00054D43" w:rsidRPr="00463ADC">
                <w:rPr>
                  <w:rStyle w:val="a7"/>
                  <w:color w:val="auto"/>
                  <w:u w:val="none"/>
                </w:rPr>
                <w:t xml:space="preserve">Освобождение от уплаты земельного налога организаций и индивидуальных </w:t>
              </w:r>
              <w:proofErr w:type="spellStart"/>
              <w:r w:rsidR="00054D43" w:rsidRPr="00463ADC">
                <w:rPr>
                  <w:rStyle w:val="a7"/>
                  <w:color w:val="auto"/>
                  <w:u w:val="none"/>
                </w:rPr>
                <w:t>предпринимате-лей</w:t>
              </w:r>
              <w:proofErr w:type="spellEnd"/>
              <w:r w:rsidR="00054D43" w:rsidRPr="00463ADC">
                <w:rPr>
                  <w:rStyle w:val="a7"/>
                  <w:color w:val="auto"/>
                  <w:u w:val="none"/>
                </w:rPr>
                <w:t xml:space="preserve"> в отношении земельных участков площадью не более 100 квадратных метров со среднесписочной численностью работников не менее 10 человек, в которых (у которых) инвалиды составляют не менее 50 процентов от общего числа работников в течение налогового </w:t>
              </w:r>
              <w:r w:rsidR="00054D43" w:rsidRPr="00463ADC">
                <w:rPr>
                  <w:rStyle w:val="a7"/>
                  <w:color w:val="auto"/>
                  <w:u w:val="none"/>
                </w:rPr>
                <w:lastRenderedPageBreak/>
                <w:t xml:space="preserve">периода и доля </w:t>
              </w:r>
              <w:proofErr w:type="gramStart"/>
              <w:r w:rsidR="00054D43" w:rsidRPr="00463ADC">
                <w:rPr>
                  <w:rStyle w:val="a7"/>
                  <w:color w:val="auto"/>
                  <w:u w:val="none"/>
                </w:rPr>
                <w:t>расходов</w:t>
              </w:r>
              <w:proofErr w:type="gramEnd"/>
              <w:r w:rsidR="00054D43" w:rsidRPr="00463ADC">
                <w:rPr>
                  <w:rStyle w:val="a7"/>
                  <w:color w:val="auto"/>
                  <w:u w:val="none"/>
                </w:rPr>
                <w:t xml:space="preserve"> на оплату труда которых составляет не менее 25 процентов от общего фонда оплаты труда организации (у индивидуального предпринимателя); при этом заработная плата инвалидов не должна быть ниже величины прожиточного минимума в Свердловской области для трудоспособного населения</w:t>
              </w:r>
            </w:hyperlink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  <w:r w:rsidRPr="00463ADC">
              <w:lastRenderedPageBreak/>
              <w:t>-«-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Юридические лица и физические лица</w:t>
            </w:r>
          </w:p>
        </w:tc>
        <w:tc>
          <w:tcPr>
            <w:tcW w:w="14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Социальная</w:t>
            </w:r>
          </w:p>
        </w:tc>
        <w:tc>
          <w:tcPr>
            <w:tcW w:w="207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D3CB8" w:rsidRDefault="00054D43" w:rsidP="00BD3CB8">
            <w:pPr>
              <w:jc w:val="center"/>
            </w:pPr>
            <w:r w:rsidRPr="00463ADC">
              <w:t>Реализация социальной политики в муниципальном образовании город Каменск-Уральский</w:t>
            </w:r>
          </w:p>
          <w:p w:rsidR="00054D43" w:rsidRPr="00463ADC" w:rsidRDefault="00054D43" w:rsidP="00BD3CB8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 xml:space="preserve">Подпрограмма «Дополнительные меры социальной поддержки населения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2020-2026 годы»</w:t>
            </w:r>
          </w:p>
        </w:tc>
        <w:tc>
          <w:tcPr>
            <w:tcW w:w="181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t>Отдел по социальным и жилищным вопросам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t>городского округа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Освобождение от уплаты земельного налога  участников и инвалидов Великой Отечественной войны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</w:pPr>
            <w:r w:rsidRPr="00463ADC">
              <w:t>-«-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Физические лица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Социальная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 xml:space="preserve">Реализация социальной политики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 xml:space="preserve">Подпрограмма «Дополнительные меры социальной поддержки населения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2020-2026 годы»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t>Отдел по социальным и жилищным вопросам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t>городского округа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>
            <w:pPr>
              <w:jc w:val="center"/>
            </w:pPr>
            <w:r w:rsidRPr="00463ADC">
              <w:t xml:space="preserve">Освобождение от уплаты земельного налога  резидентов территории опережающего </w:t>
            </w:r>
            <w:proofErr w:type="spellStart"/>
            <w:r w:rsidRPr="00463ADC">
              <w:t>социально-</w:t>
            </w:r>
            <w:r w:rsidRPr="00463ADC">
              <w:lastRenderedPageBreak/>
              <w:t>экономичес</w:t>
            </w:r>
            <w:proofErr w:type="spellEnd"/>
            <w:r>
              <w:t>-</w:t>
            </w:r>
          </w:p>
          <w:p w:rsidR="00054D43" w:rsidRPr="00463ADC" w:rsidRDefault="00054D43" w:rsidP="00E41DE9">
            <w:pPr>
              <w:jc w:val="center"/>
            </w:pPr>
            <w:r w:rsidRPr="00463ADC">
              <w:t>кого развития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lastRenderedPageBreak/>
              <w:t xml:space="preserve">Освобождение от уплаты земельного налога резидентов территории опережающего социально-экономического развития, в отношении земельных участков, используемых для целей осуществления инвестиционных </w:t>
            </w:r>
            <w:r w:rsidRPr="00463ADC">
              <w:lastRenderedPageBreak/>
              <w:t>проектов в соответствии с соглашением об осуществлении деятельности, в течение пяти последовательных налоговых периодов, считая с налогового периода, в котором был получен статус резидента территории опережающего социально-экономического развития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>-«-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Юридические лица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spellStart"/>
            <w:proofErr w:type="gramStart"/>
            <w:r w:rsidRPr="00463ADC">
              <w:t>Стимулирую-щая</w:t>
            </w:r>
            <w:proofErr w:type="spellEnd"/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>Развитие малого и среднего предпринимательства, внутреннего и въездного туризма в Каменск-Уральск</w:t>
            </w:r>
            <w:r w:rsidR="00BD3CB8">
              <w:t>ом городском округе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>Подпрограмма «Содействие развитию малого и среднего предпринимательства в Каменск-Уральск</w:t>
            </w:r>
            <w:r w:rsidR="00BD3CB8">
              <w:t>ом городском округе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t xml:space="preserve">Отдел развития потребительского рынка, </w:t>
            </w:r>
            <w:proofErr w:type="spellStart"/>
            <w:proofErr w:type="gramStart"/>
            <w:r w:rsidRPr="00463ADC">
              <w:t>предприниматель-ства</w:t>
            </w:r>
            <w:proofErr w:type="spellEnd"/>
            <w:proofErr w:type="gramEnd"/>
            <w:r w:rsidRPr="00463ADC">
              <w:t xml:space="preserve"> и туризма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lastRenderedPageBreak/>
              <w:t>городского округа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lastRenderedPageBreak/>
              <w:t>7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65144C">
            <w:pPr>
              <w:jc w:val="center"/>
            </w:pPr>
            <w:r>
              <w:t>Уплата земельного налога в</w:t>
            </w:r>
            <w:r w:rsidRPr="00463ADC">
              <w:t xml:space="preserve"> размере 70% от рассчитанного размера земельного налога за земельные участки, </w:t>
            </w:r>
            <w:proofErr w:type="spellStart"/>
            <w:proofErr w:type="gramStart"/>
            <w:r w:rsidRPr="00463ADC">
              <w:t>предназначен-ные</w:t>
            </w:r>
            <w:proofErr w:type="spellEnd"/>
            <w:proofErr w:type="gramEnd"/>
            <w:r w:rsidRPr="00463ADC">
              <w:t xml:space="preserve"> для осуществления  деятельности в сфере торговли, общественного питания и бытового </w:t>
            </w:r>
            <w:r w:rsidRPr="00463ADC">
              <w:lastRenderedPageBreak/>
              <w:t xml:space="preserve">обслуживания и расположенные </w:t>
            </w:r>
          </w:p>
          <w:p w:rsidR="0065144C" w:rsidRPr="00463ADC" w:rsidRDefault="0065144C" w:rsidP="006A2746">
            <w:pPr>
              <w:jc w:val="center"/>
            </w:pPr>
            <w:r w:rsidRPr="00463ADC">
              <w:t xml:space="preserve">в жиломрайоне «Старыйгород», </w:t>
            </w:r>
            <w:proofErr w:type="gramStart"/>
            <w:r w:rsidRPr="00463ADC">
              <w:t>ограниченном</w:t>
            </w:r>
            <w:proofErr w:type="gramEnd"/>
            <w:r w:rsidRPr="00463ADC">
              <w:t xml:space="preserve"> левым берегом реки Исеть, правым берегом реки Каменка и переулком Санаторный</w:t>
            </w:r>
          </w:p>
        </w:tc>
        <w:tc>
          <w:tcPr>
            <w:tcW w:w="2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gramStart"/>
            <w:r w:rsidRPr="00463ADC">
              <w:lastRenderedPageBreak/>
              <w:t>Предоставление юридическим и физическим лицам, осуществляющим деятельность в сфере торговли, общественного питания и бытового обслуживания, льготы в виде уплаты земельного налога в размере 70% от рассчитанного размера земельного налога за земельные участки, 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t>-«-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Юридические лица</w:t>
            </w:r>
          </w:p>
        </w:tc>
        <w:tc>
          <w:tcPr>
            <w:tcW w:w="14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spellStart"/>
            <w:proofErr w:type="gramStart"/>
            <w:r w:rsidRPr="00463ADC">
              <w:t>Стимулирую-щая</w:t>
            </w:r>
            <w:proofErr w:type="spellEnd"/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>Развитие малого и среднего предпринимательства, внутреннего и въездного туризма в Каменск-Уральск</w:t>
            </w:r>
            <w:r w:rsidR="00E84468">
              <w:t>ом городском округе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4468" w:rsidRDefault="00054D43" w:rsidP="00E84468">
            <w:pPr>
              <w:jc w:val="center"/>
            </w:pPr>
            <w:r w:rsidRPr="00463ADC">
              <w:t>Подпрограмма «Содействие развитию малого и среднего предпринимательства в Каменск-Уральск</w:t>
            </w:r>
            <w:r w:rsidR="00E84468">
              <w:t>ом городском округе</w:t>
            </w:r>
          </w:p>
          <w:p w:rsidR="00054D43" w:rsidRPr="00463ADC" w:rsidRDefault="00054D43" w:rsidP="00E84468">
            <w:pPr>
              <w:jc w:val="center"/>
            </w:pPr>
            <w:r w:rsidRPr="00463ADC">
              <w:t>на 2020 - 2026 годы»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t xml:space="preserve">Отдел развития потребительского рынка, </w:t>
            </w:r>
            <w:proofErr w:type="spellStart"/>
            <w:proofErr w:type="gramStart"/>
            <w:r w:rsidRPr="00463ADC">
              <w:t>предприниматель-ства</w:t>
            </w:r>
            <w:proofErr w:type="spellEnd"/>
            <w:proofErr w:type="gramEnd"/>
            <w:r w:rsidRPr="00463ADC">
              <w:t xml:space="preserve"> и туризма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t>городского округа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lastRenderedPageBreak/>
              <w:t>8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gramStart"/>
            <w:r w:rsidRPr="00463ADC">
              <w:t xml:space="preserve">Уменьшение </w:t>
            </w:r>
            <w:proofErr w:type="spellStart"/>
            <w:r w:rsidRPr="00463ADC">
              <w:t>налогообла-гаемой</w:t>
            </w:r>
            <w:proofErr w:type="spellEnd"/>
            <w:r w:rsidRPr="00463ADC">
              <w:t xml:space="preserve"> базы на 750000 рублей  в отношении одного из земельных участков, занятых жилищным фондом, приобретенных (используемых) для личного подсобного </w:t>
            </w:r>
            <w:r w:rsidRPr="00463ADC">
              <w:lastRenderedPageBreak/>
              <w:t xml:space="preserve">хозяйства или находящихся в составе дачных, садоводческих и </w:t>
            </w:r>
            <w:proofErr w:type="spellStart"/>
            <w:r w:rsidRPr="00463ADC">
              <w:t>огородни-ческих</w:t>
            </w:r>
            <w:proofErr w:type="spellEnd"/>
            <w:r w:rsidRPr="00463ADC">
              <w:t xml:space="preserve"> объединений;</w:t>
            </w:r>
            <w:r w:rsidRPr="00463ADC">
              <w:br/>
              <w:t xml:space="preserve">уменьшение </w:t>
            </w:r>
            <w:proofErr w:type="spellStart"/>
            <w:r w:rsidRPr="00463ADC">
              <w:t>налогообла-гемой</w:t>
            </w:r>
            <w:proofErr w:type="spellEnd"/>
            <w:r w:rsidRPr="00463ADC">
              <w:t xml:space="preserve"> базы на 35000 рублей  в отношении одного из земельных участков, </w:t>
            </w:r>
            <w:proofErr w:type="spellStart"/>
            <w:r w:rsidRPr="00463ADC">
              <w:t>предназна-ченных</w:t>
            </w:r>
            <w:proofErr w:type="spellEnd"/>
            <w:r w:rsidRPr="00463ADC">
              <w:t xml:space="preserve"> для размещения гаражей и автостоянок для хранения </w:t>
            </w:r>
            <w:proofErr w:type="spellStart"/>
            <w:r w:rsidRPr="00463ADC">
              <w:t>индиви-дуального</w:t>
            </w:r>
            <w:proofErr w:type="spellEnd"/>
            <w:r w:rsidRPr="00463ADC">
              <w:t xml:space="preserve"> автотранспорта</w:t>
            </w:r>
            <w:proofErr w:type="gramEnd"/>
          </w:p>
        </w:tc>
        <w:tc>
          <w:tcPr>
            <w:tcW w:w="2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2746" w:rsidRDefault="00054D43" w:rsidP="006A2746">
            <w:pPr>
              <w:jc w:val="center"/>
            </w:pPr>
            <w:r w:rsidRPr="00463ADC">
              <w:lastRenderedPageBreak/>
              <w:t>Уменьшение налоговой базы на не облагаемую налогом сумму в размере:</w:t>
            </w:r>
            <w:r w:rsidRPr="00463ADC">
              <w:br/>
              <w:t xml:space="preserve">- 750000 рублей на одного налогоплательщика в отношении одного из земельных участков по усмотрению налогоплательщика, облагаемых по налоговой ставке 0,1%,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</w:t>
            </w:r>
            <w:r w:rsidRPr="00463ADC">
              <w:lastRenderedPageBreak/>
              <w:t>деятельности;</w:t>
            </w:r>
            <w:r w:rsidRPr="00463ADC">
              <w:br/>
              <w:t>- 35000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      </w:r>
            <w:r w:rsidRPr="00463ADC">
              <w:br/>
            </w:r>
            <w:proofErr w:type="gramStart"/>
            <w:r w:rsidRPr="00463ADC">
              <w:t>Право на уменьшение налоговой базы в соответствии с частью первой пункта</w:t>
            </w:r>
            <w:r w:rsidR="0065144C">
              <w:t xml:space="preserve"> 2 статьи 4</w:t>
            </w:r>
            <w:r w:rsidR="0096523D">
              <w:t xml:space="preserve">Приложения к решению Городской Думы города Каменска-Уральского от 21.09.2011 № 397 </w:t>
            </w:r>
            <w:r w:rsidRPr="00463ADC">
              <w:t>имеют налогоплательщики, относящиеся к одной из следующих категорий:</w:t>
            </w:r>
            <w:r w:rsidRPr="00463ADC">
              <w:br/>
              <w:t xml:space="preserve">1) Герои Советского Союза, Герои Российской Федерации, </w:t>
            </w:r>
            <w:r w:rsidRPr="00463ADC">
              <w:lastRenderedPageBreak/>
              <w:t>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463ADC">
              <w:br/>
              <w:t>2) инвалиды I и II групп инвалидности;</w:t>
            </w:r>
            <w:r w:rsidRPr="00463ADC">
              <w:br/>
              <w:t>3) инвалиды с детства, дети-инвалиды;</w:t>
            </w:r>
            <w:r w:rsidRPr="00463ADC">
              <w:br/>
              <w:t>4) ветераны Великой Отечественной войны</w:t>
            </w:r>
          </w:p>
          <w:p w:rsidR="006A2746" w:rsidRDefault="00054D43" w:rsidP="006A2746">
            <w:pPr>
              <w:jc w:val="center"/>
            </w:pPr>
            <w:r w:rsidRPr="00463ADC">
              <w:t xml:space="preserve">(за исключением </w:t>
            </w:r>
            <w:proofErr w:type="gramStart"/>
            <w:r w:rsidRPr="00463ADC">
              <w:t>указанных</w:t>
            </w:r>
            <w:proofErr w:type="gramEnd"/>
            <w:r w:rsidRPr="00463ADC">
              <w:t xml:space="preserve"> в подпункте 5 пункта 1 статьи</w:t>
            </w:r>
            <w:r w:rsidR="0065144C">
              <w:t xml:space="preserve"> 4</w:t>
            </w:r>
            <w:r w:rsidR="0096523D">
              <w:t xml:space="preserve"> Приложения к решению Городской Думы города Каменска-Уральского от 21.09.2011 № 397</w:t>
            </w:r>
            <w:r w:rsidRPr="00463ADC">
              <w:t xml:space="preserve">), </w:t>
            </w:r>
          </w:p>
          <w:p w:rsidR="00054D43" w:rsidRDefault="00054D43" w:rsidP="006A2746">
            <w:pPr>
              <w:jc w:val="center"/>
            </w:pPr>
            <w:r w:rsidRPr="00463ADC">
              <w:t>а также ветераны и инвалиды боевых действий;</w:t>
            </w:r>
            <w:r w:rsidRPr="00463ADC">
              <w:br/>
            </w:r>
            <w:proofErr w:type="gramStart"/>
            <w:r w:rsidRPr="00463ADC">
              <w:t xml:space="preserve"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</w:t>
            </w:r>
            <w:r w:rsidRPr="00463ADC">
              <w:lastRenderedPageBreak/>
              <w:t>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производственномобъединении</w:t>
            </w:r>
            <w:proofErr w:type="gramEnd"/>
            <w:r w:rsidRPr="00463ADC">
              <w:t xml:space="preserve"> «Маяк» и сбросов радиоактивных отходов в реку </w:t>
            </w:r>
            <w:proofErr w:type="spellStart"/>
            <w:r w:rsidRPr="00463ADC">
              <w:t>Теча</w:t>
            </w:r>
            <w:proofErr w:type="spellEnd"/>
            <w:r w:rsidRPr="00463ADC">
              <w:t>» и в 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463ADC">
              <w:br/>
            </w:r>
            <w:proofErr w:type="gramStart"/>
            <w:r w:rsidRPr="00463ADC"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463ADC">
              <w:br/>
              <w:t xml:space="preserve">7) физические лица, получившие </w:t>
            </w:r>
            <w:r w:rsidRPr="00463ADC">
              <w:lastRenderedPageBreak/>
              <w:t>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463ADC">
              <w:br/>
            </w:r>
            <w:proofErr w:type="gramStart"/>
            <w:r w:rsidRPr="00463ADC">
              <w:t>8) члены многодетных семей;</w:t>
            </w:r>
            <w:r w:rsidRPr="00463ADC"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463ADC">
              <w:br/>
              <w:t>10) дети-сироты;</w:t>
            </w:r>
            <w:r w:rsidRPr="00463ADC">
              <w:br/>
              <w:t>11) пенсионеры по старости;</w:t>
            </w:r>
            <w:r w:rsidRPr="00463ADC"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463ADC">
              <w:br/>
            </w:r>
            <w:proofErr w:type="gramStart"/>
            <w:r w:rsidRPr="00463ADC"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наступили.</w:t>
            </w:r>
            <w:proofErr w:type="gramEnd"/>
          </w:p>
          <w:p w:rsidR="00E5726D" w:rsidRPr="00463ADC" w:rsidRDefault="00E5726D" w:rsidP="006A2746">
            <w:pPr>
              <w:jc w:val="center"/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463ADC">
              <w:lastRenderedPageBreak/>
              <w:t>-«-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Физические лица</w:t>
            </w:r>
          </w:p>
        </w:tc>
        <w:tc>
          <w:tcPr>
            <w:tcW w:w="14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Социальная</w:t>
            </w:r>
          </w:p>
        </w:tc>
        <w:tc>
          <w:tcPr>
            <w:tcW w:w="20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D3CB8" w:rsidRDefault="00054D43">
            <w:pPr>
              <w:jc w:val="center"/>
            </w:pPr>
            <w:r w:rsidRPr="00463ADC">
              <w:t xml:space="preserve">Реализация социальной политики в муниципальном образовании город Каменск-Уральский </w:t>
            </w:r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t>Подпрограмма «Дополнительные меры социальной поддержки населения в муниципальном образовании город Каменск-Уральский на 2020-2026 годы»</w:t>
            </w:r>
          </w:p>
        </w:tc>
        <w:tc>
          <w:tcPr>
            <w:tcW w:w="1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t>Отдел по социальным и жилищным вопросам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t>городского округа</w:t>
            </w:r>
          </w:p>
        </w:tc>
      </w:tr>
      <w:tr w:rsidR="00054D43" w:rsidRPr="00463ADC" w:rsidTr="000E3486">
        <w:trPr>
          <w:trHeight w:val="302"/>
        </w:trPr>
        <w:tc>
          <w:tcPr>
            <w:tcW w:w="4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lastRenderedPageBreak/>
              <w:t>9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970F18">
            <w:pPr>
              <w:jc w:val="center"/>
            </w:pPr>
            <w:r w:rsidRPr="00463ADC">
              <w:t xml:space="preserve">Снижение налоговой </w:t>
            </w:r>
            <w:r w:rsidRPr="00463ADC">
              <w:lastRenderedPageBreak/>
              <w:t xml:space="preserve">ставки по налогу на имущество физических лиц в отношении </w:t>
            </w:r>
          </w:p>
          <w:p w:rsidR="00054D43" w:rsidRPr="00463ADC" w:rsidRDefault="00054D43" w:rsidP="00E41DE9">
            <w:pPr>
              <w:jc w:val="center"/>
            </w:pPr>
            <w:proofErr w:type="spellStart"/>
            <w:r>
              <w:t>администра-тивно-деловых</w:t>
            </w:r>
            <w:proofErr w:type="spellEnd"/>
            <w:r>
              <w:t xml:space="preserve"> центров и торговых центров (комплексов) и помещений в них</w:t>
            </w:r>
          </w:p>
        </w:tc>
        <w:tc>
          <w:tcPr>
            <w:tcW w:w="2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gramStart"/>
            <w:r w:rsidRPr="00463ADC">
              <w:lastRenderedPageBreak/>
              <w:t xml:space="preserve">Снижение налоговой ставки по налогу на имущество физических </w:t>
            </w:r>
            <w:r w:rsidRPr="00463ADC">
              <w:lastRenderedPageBreak/>
              <w:t>лиц в отношении 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в отношении объектов налогообложения, кадастровая стоимость каждого из которых превышает 300 миллионов рублей</w:t>
            </w:r>
            <w:proofErr w:type="gramEnd"/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144C" w:rsidRDefault="00054D43" w:rsidP="0065144C">
            <w:pPr>
              <w:jc w:val="center"/>
            </w:pPr>
            <w:proofErr w:type="gramStart"/>
            <w:r w:rsidRPr="00463ADC">
              <w:lastRenderedPageBreak/>
              <w:t>Решение Городской Думы города Каменска-</w:t>
            </w:r>
            <w:r w:rsidRPr="00463ADC">
              <w:lastRenderedPageBreak/>
              <w:t>Уральского от 13.11.2019 № 614 «Об установлении на территории муниципального образования город Каменск-Уральский налога на имущество физических лиц» (в ред</w:t>
            </w:r>
            <w:r w:rsidR="0065144C">
              <w:t>акции решения Городской Думы города Каменска-Уральского</w:t>
            </w:r>
            <w:proofErr w:type="gramEnd"/>
          </w:p>
          <w:p w:rsidR="00054D43" w:rsidRPr="00463ADC" w:rsidRDefault="00054D43" w:rsidP="0065144C">
            <w:pPr>
              <w:jc w:val="center"/>
            </w:pPr>
            <w:r w:rsidRPr="00463ADC">
              <w:t>от 19.02.2020 № 646)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r w:rsidRPr="00463ADC">
              <w:lastRenderedPageBreak/>
              <w:t>Физические лица</w:t>
            </w:r>
          </w:p>
        </w:tc>
        <w:tc>
          <w:tcPr>
            <w:tcW w:w="14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Pr="00463ADC" w:rsidRDefault="00054D43">
            <w:pPr>
              <w:jc w:val="center"/>
            </w:pPr>
            <w:proofErr w:type="spellStart"/>
            <w:proofErr w:type="gramStart"/>
            <w:r w:rsidRPr="00463ADC">
              <w:t>Стимулирую-щая</w:t>
            </w:r>
            <w:proofErr w:type="spellEnd"/>
            <w:proofErr w:type="gramEnd"/>
          </w:p>
        </w:tc>
        <w:tc>
          <w:tcPr>
            <w:tcW w:w="20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4468" w:rsidRDefault="00054D43">
            <w:pPr>
              <w:jc w:val="center"/>
            </w:pPr>
            <w:r w:rsidRPr="00463ADC">
              <w:t xml:space="preserve">Развитие малого и среднего </w:t>
            </w:r>
            <w:r w:rsidRPr="00463ADC">
              <w:lastRenderedPageBreak/>
              <w:t>предпринимательства, внутреннего и въездного туризма в Каменск-Уральск</w:t>
            </w:r>
            <w:r w:rsidR="00E84468">
              <w:t>ом</w:t>
            </w:r>
          </w:p>
          <w:p w:rsidR="00BD3CB8" w:rsidRDefault="00E84468">
            <w:pPr>
              <w:jc w:val="center"/>
            </w:pPr>
            <w:proofErr w:type="gramStart"/>
            <w:r>
              <w:t>городском округе</w:t>
            </w:r>
            <w:proofErr w:type="gramEnd"/>
          </w:p>
          <w:p w:rsidR="00054D43" w:rsidRPr="00463ADC" w:rsidRDefault="00054D43">
            <w:pPr>
              <w:jc w:val="center"/>
            </w:pPr>
            <w:r w:rsidRPr="00463ADC">
              <w:t>на 2020 - 2026 годы</w:t>
            </w:r>
          </w:p>
        </w:tc>
        <w:tc>
          <w:tcPr>
            <w:tcW w:w="2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4468" w:rsidRDefault="00054D43" w:rsidP="00E84468">
            <w:pPr>
              <w:jc w:val="center"/>
            </w:pPr>
            <w:r w:rsidRPr="00463ADC">
              <w:lastRenderedPageBreak/>
              <w:t xml:space="preserve">Подпрограмма «Содействие развитию </w:t>
            </w:r>
            <w:r w:rsidRPr="00463ADC">
              <w:lastRenderedPageBreak/>
              <w:t>малого и среднего предпринимательства в Каменск-Уральск</w:t>
            </w:r>
            <w:r w:rsidR="00E84468">
              <w:t>ом городском округе</w:t>
            </w:r>
          </w:p>
          <w:p w:rsidR="00054D43" w:rsidRPr="00463ADC" w:rsidRDefault="00054D43" w:rsidP="00E84468">
            <w:pPr>
              <w:jc w:val="center"/>
            </w:pPr>
            <w:r w:rsidRPr="00463ADC">
              <w:t xml:space="preserve"> на 2020 - 2026 годы»</w:t>
            </w:r>
          </w:p>
        </w:tc>
        <w:tc>
          <w:tcPr>
            <w:tcW w:w="1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54D43" w:rsidRDefault="00054D43" w:rsidP="006C2F1A">
            <w:pPr>
              <w:jc w:val="center"/>
            </w:pPr>
            <w:r w:rsidRPr="00463ADC">
              <w:lastRenderedPageBreak/>
              <w:t xml:space="preserve">Отдел развития потребительского </w:t>
            </w:r>
            <w:r w:rsidRPr="00463ADC">
              <w:lastRenderedPageBreak/>
              <w:t xml:space="preserve">рынка, </w:t>
            </w:r>
            <w:proofErr w:type="spellStart"/>
            <w:proofErr w:type="gramStart"/>
            <w:r w:rsidRPr="00463ADC">
              <w:t>предприниматель-ства</w:t>
            </w:r>
            <w:proofErr w:type="spellEnd"/>
            <w:proofErr w:type="gramEnd"/>
            <w:r w:rsidRPr="00463ADC">
              <w:t xml:space="preserve"> и туризма Администрации Каменск-Уральского</w:t>
            </w:r>
          </w:p>
          <w:p w:rsidR="00054D43" w:rsidRPr="00463ADC" w:rsidRDefault="00054D43" w:rsidP="006C2F1A">
            <w:pPr>
              <w:jc w:val="center"/>
            </w:pPr>
            <w:r>
              <w:t>городского округа</w:t>
            </w:r>
          </w:p>
        </w:tc>
      </w:tr>
    </w:tbl>
    <w:p w:rsidR="00F402D9" w:rsidRPr="00B91D93" w:rsidRDefault="00F402D9" w:rsidP="00BD3CB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402D9" w:rsidRPr="00B91D93" w:rsidSect="00463ADC">
      <w:pgSz w:w="16838" w:h="11906" w:orient="landscape"/>
      <w:pgMar w:top="567" w:right="1134" w:bottom="1701" w:left="28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880" w:rsidRDefault="004A2880" w:rsidP="00463ADC">
      <w:r>
        <w:separator/>
      </w:r>
    </w:p>
  </w:endnote>
  <w:endnote w:type="continuationSeparator" w:id="1">
    <w:p w:rsidR="004A2880" w:rsidRDefault="004A2880" w:rsidP="00463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880" w:rsidRDefault="004A2880" w:rsidP="00463ADC">
      <w:r>
        <w:separator/>
      </w:r>
    </w:p>
  </w:footnote>
  <w:footnote w:type="continuationSeparator" w:id="1">
    <w:p w:rsidR="004A2880" w:rsidRDefault="004A2880" w:rsidP="00463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08741318"/>
      <w:docPartObj>
        <w:docPartGallery w:val="Page Numbers (Top of Page)"/>
        <w:docPartUnique/>
      </w:docPartObj>
    </w:sdtPr>
    <w:sdtContent>
      <w:p w:rsidR="004A2880" w:rsidRDefault="00F64382">
        <w:pPr>
          <w:pStyle w:val="a9"/>
          <w:jc w:val="center"/>
        </w:pPr>
        <w:r>
          <w:fldChar w:fldCharType="begin"/>
        </w:r>
        <w:r w:rsidR="004A2880">
          <w:instrText>PAGE   \* MERGEFORMAT</w:instrText>
        </w:r>
        <w:r>
          <w:fldChar w:fldCharType="separate"/>
        </w:r>
        <w:r w:rsidR="00E222FC">
          <w:rPr>
            <w:noProof/>
          </w:rPr>
          <w:t>13</w:t>
        </w:r>
        <w:r>
          <w:fldChar w:fldCharType="end"/>
        </w:r>
      </w:p>
    </w:sdtContent>
  </w:sdt>
  <w:p w:rsidR="004A2880" w:rsidRDefault="004A288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62BF"/>
    <w:rsid w:val="00054D43"/>
    <w:rsid w:val="000E3486"/>
    <w:rsid w:val="00133698"/>
    <w:rsid w:val="0023226A"/>
    <w:rsid w:val="00262FEE"/>
    <w:rsid w:val="00301773"/>
    <w:rsid w:val="00311136"/>
    <w:rsid w:val="003253A5"/>
    <w:rsid w:val="00341409"/>
    <w:rsid w:val="00352B7E"/>
    <w:rsid w:val="00374C89"/>
    <w:rsid w:val="003F6459"/>
    <w:rsid w:val="004129B0"/>
    <w:rsid w:val="00463ADC"/>
    <w:rsid w:val="004A2880"/>
    <w:rsid w:val="004C3D72"/>
    <w:rsid w:val="004F1BF0"/>
    <w:rsid w:val="004F4246"/>
    <w:rsid w:val="00536788"/>
    <w:rsid w:val="006208BF"/>
    <w:rsid w:val="0065144C"/>
    <w:rsid w:val="006A2746"/>
    <w:rsid w:val="006C2F1A"/>
    <w:rsid w:val="006C6C5E"/>
    <w:rsid w:val="006E2BE1"/>
    <w:rsid w:val="00702165"/>
    <w:rsid w:val="00720985"/>
    <w:rsid w:val="00833868"/>
    <w:rsid w:val="0083594B"/>
    <w:rsid w:val="008556E0"/>
    <w:rsid w:val="00871148"/>
    <w:rsid w:val="00896CBC"/>
    <w:rsid w:val="008C0E41"/>
    <w:rsid w:val="009151CE"/>
    <w:rsid w:val="00956960"/>
    <w:rsid w:val="0096523D"/>
    <w:rsid w:val="00970F18"/>
    <w:rsid w:val="00975A1C"/>
    <w:rsid w:val="009C0015"/>
    <w:rsid w:val="00A1076A"/>
    <w:rsid w:val="00A26589"/>
    <w:rsid w:val="00A76FAB"/>
    <w:rsid w:val="00A80749"/>
    <w:rsid w:val="00B91D93"/>
    <w:rsid w:val="00B95DBC"/>
    <w:rsid w:val="00BA7870"/>
    <w:rsid w:val="00BC3C22"/>
    <w:rsid w:val="00BC77AC"/>
    <w:rsid w:val="00BD3CB8"/>
    <w:rsid w:val="00BD3CD7"/>
    <w:rsid w:val="00BF6E52"/>
    <w:rsid w:val="00C10140"/>
    <w:rsid w:val="00C55198"/>
    <w:rsid w:val="00C8290F"/>
    <w:rsid w:val="00CA14D7"/>
    <w:rsid w:val="00CF7251"/>
    <w:rsid w:val="00D46873"/>
    <w:rsid w:val="00D921D5"/>
    <w:rsid w:val="00DE4BE7"/>
    <w:rsid w:val="00E222FC"/>
    <w:rsid w:val="00E41DE9"/>
    <w:rsid w:val="00E5726D"/>
    <w:rsid w:val="00E662BF"/>
    <w:rsid w:val="00E84468"/>
    <w:rsid w:val="00ED4DA5"/>
    <w:rsid w:val="00EE4587"/>
    <w:rsid w:val="00F129BF"/>
    <w:rsid w:val="00F402D9"/>
    <w:rsid w:val="00F64382"/>
    <w:rsid w:val="00FA194B"/>
    <w:rsid w:val="00FA3C20"/>
    <w:rsid w:val="00FA6470"/>
    <w:rsid w:val="00FC149B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02D9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E3486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463A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3ADC"/>
  </w:style>
  <w:style w:type="paragraph" w:styleId="ab">
    <w:name w:val="footer"/>
    <w:basedOn w:val="a"/>
    <w:link w:val="ac"/>
    <w:rsid w:val="00463A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63ADC"/>
  </w:style>
  <w:style w:type="paragraph" w:styleId="ad">
    <w:name w:val="List Paragraph"/>
    <w:basedOn w:val="a"/>
    <w:uiPriority w:val="34"/>
    <w:qFormat/>
    <w:rsid w:val="00054D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02D9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E3486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463A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3ADC"/>
  </w:style>
  <w:style w:type="paragraph" w:styleId="ab">
    <w:name w:val="footer"/>
    <w:basedOn w:val="a"/>
    <w:link w:val="ac"/>
    <w:rsid w:val="00463A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63ADC"/>
  </w:style>
  <w:style w:type="paragraph" w:styleId="ad">
    <w:name w:val="List Paragraph"/>
    <w:basedOn w:val="a"/>
    <w:uiPriority w:val="34"/>
    <w:qFormat/>
    <w:rsid w:val="00054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B60DE3C406DDD480FA709B54FD64221B6AF7B6E27A9685011372CEAA819F39fDz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F0DA1-9A29-4559-98AD-380DFE7F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13</Pages>
  <Words>1820</Words>
  <Characters>13595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22</cp:revision>
  <cp:lastPrinted>2020-08-21T10:55:00Z</cp:lastPrinted>
  <dcterms:created xsi:type="dcterms:W3CDTF">2020-08-11T04:38:00Z</dcterms:created>
  <dcterms:modified xsi:type="dcterms:W3CDTF">2020-08-26T06:49:00Z</dcterms:modified>
</cp:coreProperties>
</file>