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864" w:rsidRPr="001F5864" w:rsidRDefault="001D64CB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>
        <w:rPr>
          <w:rFonts w:ascii="Liberation Serif" w:hAnsi="Liberation Serif" w:cs="Liberation Serif"/>
          <w:b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5790" cy="815975"/>
                <wp:effectExtent l="0" t="0" r="0" b="317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815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7917" w:rsidRDefault="00937917" w:rsidP="001F58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23B700" wp14:editId="4530476D">
                                  <wp:extent cx="422910" cy="724535"/>
                                  <wp:effectExtent l="0" t="0" r="0" b="0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2910" cy="724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    <v:textbox style="mso-fit-shape-to-text:t">
                  <w:txbxContent>
                    <w:p w:rsidR="00937917" w:rsidRDefault="00937917" w:rsidP="001F5864">
                      <w:r>
                        <w:rPr>
                          <w:noProof/>
                        </w:rPr>
                        <w:drawing>
                          <wp:inline distT="0" distB="0" distL="0" distR="0" wp14:anchorId="1023B700" wp14:editId="4530476D">
                            <wp:extent cx="422910" cy="724535"/>
                            <wp:effectExtent l="0" t="0" r="0" b="0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2910" cy="724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F5864" w:rsidRPr="001F5864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  <w:r w:rsidRPr="001F5864">
        <w:rPr>
          <w:rFonts w:ascii="Liberation Serif" w:hAnsi="Liberation Serif" w:cs="Liberation Serif"/>
          <w:bCs/>
          <w:sz w:val="28"/>
          <w:szCs w:val="28"/>
        </w:rPr>
        <w:t xml:space="preserve">          </w:t>
      </w: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F586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F5864" w:rsidRPr="001F5864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F586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F5864" w:rsidRPr="001F5864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F586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1F5864" w:rsidRDefault="001D64CB" w:rsidP="001F5864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1F5864" w:rsidRPr="001F5864">
        <w:rPr>
          <w:rFonts w:ascii="Liberation Serif" w:hAnsi="Liberation Serif" w:cs="Liberation Serif"/>
          <w:sz w:val="24"/>
        </w:rPr>
        <w:t xml:space="preserve">от </w:t>
      </w:r>
      <w:r w:rsidR="00AC5B0A">
        <w:rPr>
          <w:rFonts w:ascii="Liberation Serif" w:hAnsi="Liberation Serif" w:cs="Liberation Serif"/>
          <w:sz w:val="24"/>
        </w:rPr>
        <w:t xml:space="preserve">23.09.2020 </w:t>
      </w:r>
      <w:r w:rsidR="001F5864" w:rsidRPr="001F5864">
        <w:rPr>
          <w:rFonts w:ascii="Liberation Serif" w:hAnsi="Liberation Serif" w:cs="Liberation Serif"/>
          <w:sz w:val="24"/>
        </w:rPr>
        <w:t xml:space="preserve">№ </w:t>
      </w:r>
      <w:r w:rsidR="00AC5B0A">
        <w:rPr>
          <w:rFonts w:ascii="Liberation Serif" w:hAnsi="Liberation Serif" w:cs="Liberation Serif"/>
          <w:sz w:val="24"/>
        </w:rPr>
        <w:t>690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340025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340025" w:rsidRPr="00340025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 xml:space="preserve">Каменска-Уральского от 31.08.2010 № 928 «О создании </w:t>
      </w:r>
    </w:p>
    <w:p w:rsidR="00340025" w:rsidRPr="00340025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 xml:space="preserve">Межведомственной комиссии по выявлению </w:t>
      </w:r>
    </w:p>
    <w:p w:rsidR="00340025" w:rsidRPr="00340025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>неучтенных объектов недвижимости и земельных участков»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0025" w:rsidRPr="00340025" w:rsidRDefault="00340025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340025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</w:t>
      </w:r>
      <w:proofErr w:type="gramEnd"/>
      <w:r w:rsidRPr="00340025">
        <w:rPr>
          <w:rFonts w:ascii="Liberation Serif" w:hAnsi="Liberation Serif"/>
          <w:sz w:val="28"/>
          <w:szCs w:val="28"/>
        </w:rPr>
        <w:t xml:space="preserve"> Каменска-Уральского от 27.04.2011 № 334 (в редакции решений Городской Думы города Каменска-Уральского от 19.03.2014 № 263, от 17.06.2015 № 443, от 07.08.2019 № 537) «</w:t>
      </w:r>
      <w:proofErr w:type="gramStart"/>
      <w:r w:rsidRPr="00340025">
        <w:rPr>
          <w:rFonts w:ascii="Liberation Serif" w:hAnsi="Liberation Serif"/>
          <w:sz w:val="28"/>
          <w:szCs w:val="28"/>
        </w:rPr>
        <w:t>Об</w:t>
      </w:r>
      <w:proofErr w:type="gramEnd"/>
      <w:r w:rsidRPr="00340025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340025">
        <w:rPr>
          <w:rFonts w:ascii="Liberation Serif" w:hAnsi="Liberation Serif"/>
          <w:sz w:val="28"/>
          <w:szCs w:val="28"/>
        </w:rPr>
        <w:t>утверждении</w:t>
      </w:r>
      <w:proofErr w:type="gramEnd"/>
      <w:r w:rsidRPr="00340025">
        <w:rPr>
          <w:rFonts w:ascii="Liberation Serif" w:hAnsi="Liberation Serif"/>
          <w:sz w:val="28"/>
          <w:szCs w:val="28"/>
        </w:rPr>
        <w:t xml:space="preserve"> Положения об Администрации города Каменска-Уральского» Администрация Каменск-Уральского городского округа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>ПОСТАНОВЛЯЕТ:</w:t>
      </w:r>
    </w:p>
    <w:p w:rsidR="00340025" w:rsidRPr="00233BCA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40025">
        <w:rPr>
          <w:rFonts w:ascii="Liberation Serif" w:hAnsi="Liberation Serif"/>
          <w:sz w:val="28"/>
          <w:szCs w:val="28"/>
        </w:rPr>
        <w:t xml:space="preserve">1. Внести в постановление Администрации города Каменск-Уральского от 31.08.2010 № 928 (в редакции </w:t>
      </w:r>
      <w:r w:rsidRPr="00233BCA">
        <w:rPr>
          <w:rFonts w:ascii="Liberation Serif" w:hAnsi="Liberation Serif"/>
          <w:sz w:val="28"/>
          <w:szCs w:val="28"/>
        </w:rPr>
        <w:t xml:space="preserve">постановлений Администрации города Каменска-Уральского от 11.09.2014 № 1272, от  20.05.2016 № 716, от 19.01.2017 № 21, от 31.01.2018 № 80, </w:t>
      </w:r>
      <w:proofErr w:type="gramStart"/>
      <w:r w:rsidRPr="00233BCA">
        <w:rPr>
          <w:rFonts w:ascii="Liberation Serif" w:hAnsi="Liberation Serif"/>
          <w:sz w:val="28"/>
          <w:szCs w:val="28"/>
        </w:rPr>
        <w:t>от</w:t>
      </w:r>
      <w:proofErr w:type="gramEnd"/>
      <w:r w:rsidRPr="00233BCA">
        <w:rPr>
          <w:rFonts w:ascii="Liberation Serif" w:hAnsi="Liberation Serif"/>
          <w:sz w:val="28"/>
          <w:szCs w:val="28"/>
        </w:rPr>
        <w:t xml:space="preserve"> 06.05.2019 № 355) «</w:t>
      </w:r>
      <w:proofErr w:type="gramStart"/>
      <w:r w:rsidRPr="00233BCA">
        <w:rPr>
          <w:rFonts w:ascii="Liberation Serif" w:hAnsi="Liberation Serif"/>
          <w:sz w:val="28"/>
          <w:szCs w:val="28"/>
        </w:rPr>
        <w:t>О</w:t>
      </w:r>
      <w:proofErr w:type="gramEnd"/>
      <w:r w:rsidRPr="00233BCA">
        <w:rPr>
          <w:rFonts w:ascii="Liberation Serif" w:hAnsi="Liberation Serif"/>
          <w:sz w:val="28"/>
          <w:szCs w:val="28"/>
        </w:rPr>
        <w:t xml:space="preserve"> создании Межведомственной комиссии по выявлению неучтенных объектов недвижимости и земельных участков»      (далее – Постановление) следующие изменения:</w:t>
      </w:r>
    </w:p>
    <w:p w:rsidR="00340025" w:rsidRPr="00233BCA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33BCA">
        <w:rPr>
          <w:rFonts w:ascii="Liberation Serif" w:hAnsi="Liberation Serif"/>
          <w:sz w:val="28"/>
          <w:szCs w:val="28"/>
        </w:rPr>
        <w:t>1) в наименовании Постановления после слов «земельных участков» дополнить словами «на территории Каменск-Уральского городского округа»;</w:t>
      </w:r>
    </w:p>
    <w:p w:rsidR="00340025" w:rsidRPr="00233BCA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33BCA">
        <w:rPr>
          <w:rFonts w:ascii="Liberation Serif" w:hAnsi="Liberation Serif"/>
          <w:sz w:val="28"/>
          <w:szCs w:val="28"/>
        </w:rPr>
        <w:t>2) в пунктах 1-3 Постановления слова «муниципального образования город Каменск-Уральский» заменить словами «Каменск-Уральского городского округа»;</w:t>
      </w:r>
    </w:p>
    <w:p w:rsidR="00982047" w:rsidRDefault="00340025" w:rsidP="00643D84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33BCA">
        <w:rPr>
          <w:rFonts w:ascii="Liberation Serif" w:hAnsi="Liberation Serif"/>
          <w:sz w:val="28"/>
          <w:szCs w:val="28"/>
        </w:rPr>
        <w:t xml:space="preserve">3) </w:t>
      </w:r>
      <w:r w:rsidR="00982047">
        <w:rPr>
          <w:rFonts w:ascii="Liberation Serif" w:hAnsi="Liberation Serif"/>
          <w:sz w:val="28"/>
          <w:szCs w:val="28"/>
        </w:rPr>
        <w:t>пункт 5 Постановления</w:t>
      </w:r>
      <w:r w:rsidR="00643D84">
        <w:rPr>
          <w:rFonts w:ascii="Liberation Serif" w:hAnsi="Liberation Serif"/>
          <w:sz w:val="28"/>
          <w:szCs w:val="28"/>
        </w:rPr>
        <w:t xml:space="preserve">, </w:t>
      </w:r>
      <w:r w:rsidR="00643D84" w:rsidRPr="00340025">
        <w:rPr>
          <w:rFonts w:ascii="Liberation Serif" w:hAnsi="Liberation Serif"/>
          <w:sz w:val="28"/>
          <w:szCs w:val="28"/>
        </w:rPr>
        <w:t xml:space="preserve">Приложение № 3 к Постановлению </w:t>
      </w:r>
      <w:r w:rsidR="00982047">
        <w:rPr>
          <w:rFonts w:ascii="Liberation Serif" w:hAnsi="Liberation Serif"/>
          <w:sz w:val="28"/>
          <w:szCs w:val="28"/>
        </w:rPr>
        <w:t>признать утратившим силу;</w:t>
      </w:r>
    </w:p>
    <w:p w:rsidR="00340025" w:rsidRPr="00340025" w:rsidRDefault="00982047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340025" w:rsidRPr="00233BCA">
        <w:rPr>
          <w:rFonts w:ascii="Liberation Serif" w:hAnsi="Liberation Serif"/>
          <w:sz w:val="28"/>
          <w:szCs w:val="28"/>
        </w:rPr>
        <w:t>пункт 6 Постановления изложить в следующей</w:t>
      </w:r>
      <w:r w:rsidR="00340025" w:rsidRPr="00340025">
        <w:rPr>
          <w:rFonts w:ascii="Liberation Serif" w:hAnsi="Liberation Serif"/>
          <w:sz w:val="28"/>
          <w:szCs w:val="28"/>
        </w:rPr>
        <w:t xml:space="preserve"> редакции:</w:t>
      </w:r>
    </w:p>
    <w:p w:rsidR="00340025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40025">
        <w:rPr>
          <w:rFonts w:ascii="Liberation Serif" w:hAnsi="Liberation Serif"/>
          <w:sz w:val="28"/>
          <w:szCs w:val="28"/>
        </w:rPr>
        <w:t xml:space="preserve">«6. </w:t>
      </w:r>
      <w:proofErr w:type="gramStart"/>
      <w:r w:rsidRPr="00340025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340025">
        <w:rPr>
          <w:rFonts w:ascii="Liberation Serif" w:hAnsi="Liberation Serif"/>
          <w:sz w:val="28"/>
          <w:szCs w:val="28"/>
        </w:rPr>
        <w:t xml:space="preserve"> исполнением постановления возложить на заместителя главы Администрации городского округа Жукову С.И.».</w:t>
      </w:r>
    </w:p>
    <w:p w:rsidR="0067769E" w:rsidRDefault="0067769E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67769E" w:rsidRDefault="0067769E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340025" w:rsidRPr="002A1459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40025">
        <w:rPr>
          <w:rFonts w:ascii="Liberation Serif" w:hAnsi="Liberation Serif"/>
          <w:sz w:val="28"/>
          <w:szCs w:val="28"/>
        </w:rPr>
        <w:lastRenderedPageBreak/>
        <w:t xml:space="preserve">2. Внести в Положение о Межведомственной комиссии по выявлению </w:t>
      </w:r>
      <w:r w:rsidRPr="002A1459">
        <w:rPr>
          <w:rFonts w:ascii="Liberation Serif" w:hAnsi="Liberation Serif"/>
          <w:sz w:val="28"/>
          <w:szCs w:val="28"/>
        </w:rPr>
        <w:t xml:space="preserve">неучтенных объектов недвижимости и земельных участков на территории </w:t>
      </w:r>
      <w:r w:rsidR="00535DD2" w:rsidRPr="002A1459">
        <w:rPr>
          <w:rFonts w:ascii="Liberation Serif" w:hAnsi="Liberation Serif"/>
          <w:sz w:val="28"/>
          <w:szCs w:val="28"/>
        </w:rPr>
        <w:t xml:space="preserve">муниципального образования город </w:t>
      </w:r>
      <w:r w:rsidRPr="002A1459">
        <w:rPr>
          <w:rFonts w:ascii="Liberation Serif" w:hAnsi="Liberation Serif"/>
          <w:sz w:val="28"/>
          <w:szCs w:val="28"/>
        </w:rPr>
        <w:t>Каменск-Уральск</w:t>
      </w:r>
      <w:r w:rsidR="00535DD2" w:rsidRPr="002A1459">
        <w:rPr>
          <w:rFonts w:ascii="Liberation Serif" w:hAnsi="Liberation Serif"/>
          <w:sz w:val="28"/>
          <w:szCs w:val="28"/>
        </w:rPr>
        <w:t>ий</w:t>
      </w:r>
      <w:r w:rsidRPr="002A1459">
        <w:rPr>
          <w:rFonts w:ascii="Liberation Serif" w:hAnsi="Liberation Serif"/>
          <w:sz w:val="28"/>
          <w:szCs w:val="28"/>
        </w:rPr>
        <w:t>, утвержденное Постановлением (далее – Положение), следующие изменения:</w:t>
      </w:r>
    </w:p>
    <w:p w:rsidR="00340025" w:rsidRPr="002A1459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1) в </w:t>
      </w:r>
      <w:r w:rsidR="00535DD2" w:rsidRPr="002A1459">
        <w:rPr>
          <w:rFonts w:ascii="Liberation Serif" w:hAnsi="Liberation Serif"/>
          <w:sz w:val="28"/>
          <w:szCs w:val="28"/>
        </w:rPr>
        <w:t xml:space="preserve">наименовании, </w:t>
      </w:r>
      <w:r w:rsidRPr="002A1459">
        <w:rPr>
          <w:rFonts w:ascii="Liberation Serif" w:hAnsi="Liberation Serif"/>
          <w:sz w:val="28"/>
          <w:szCs w:val="28"/>
        </w:rPr>
        <w:t>пункт</w:t>
      </w:r>
      <w:r w:rsidR="0077748E" w:rsidRPr="002A1459">
        <w:rPr>
          <w:rFonts w:ascii="Liberation Serif" w:hAnsi="Liberation Serif"/>
          <w:sz w:val="28"/>
          <w:szCs w:val="28"/>
        </w:rPr>
        <w:t>ах</w:t>
      </w:r>
      <w:r w:rsidRPr="002A1459">
        <w:rPr>
          <w:rFonts w:ascii="Liberation Serif" w:hAnsi="Liberation Serif"/>
          <w:sz w:val="28"/>
          <w:szCs w:val="28"/>
        </w:rPr>
        <w:t xml:space="preserve"> 1.1, 2.1 Положения</w:t>
      </w:r>
      <w:r w:rsidR="00535DD2" w:rsidRPr="002A1459">
        <w:rPr>
          <w:rFonts w:ascii="Liberation Serif" w:hAnsi="Liberation Serif"/>
          <w:sz w:val="28"/>
          <w:szCs w:val="28"/>
        </w:rPr>
        <w:t>, приложении № 1 к Положению</w:t>
      </w:r>
      <w:r w:rsidRPr="002A1459">
        <w:rPr>
          <w:rFonts w:ascii="Liberation Serif" w:hAnsi="Liberation Serif"/>
          <w:sz w:val="28"/>
          <w:szCs w:val="28"/>
        </w:rPr>
        <w:t xml:space="preserve"> слова «муниципального образования город Каменск-Уральский» заменить словами «Каменск-Уральского городского округа»;</w:t>
      </w:r>
    </w:p>
    <w:p w:rsidR="00340025" w:rsidRPr="002A1459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2) в абзаце пятом пункта 2.2 Положения слова «заместителя главы города Каменска-Уральского» заменить словами «заместителя главы Администрации городского округа»;</w:t>
      </w:r>
    </w:p>
    <w:p w:rsidR="00340025" w:rsidRPr="002A1459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3) пункт 3.1 Положения изложить в следующей редакции:</w:t>
      </w:r>
    </w:p>
    <w:p w:rsidR="00340025" w:rsidRPr="002A1459" w:rsidRDefault="00340025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«3.1. </w:t>
      </w:r>
      <w:hyperlink r:id="rId10" w:history="1">
        <w:r w:rsidRPr="002A1459">
          <w:rPr>
            <w:rFonts w:ascii="Liberation Serif" w:hAnsi="Liberation Serif"/>
            <w:sz w:val="28"/>
            <w:szCs w:val="28"/>
          </w:rPr>
          <w:t>Состав</w:t>
        </w:r>
      </w:hyperlink>
      <w:r w:rsidRPr="002A1459">
        <w:rPr>
          <w:rFonts w:ascii="Liberation Serif" w:hAnsi="Liberation Serif"/>
          <w:sz w:val="28"/>
          <w:szCs w:val="28"/>
        </w:rPr>
        <w:t xml:space="preserve"> комиссии утверждается постановлением Администрации Каменск-Уральского городского округа.</w:t>
      </w:r>
    </w:p>
    <w:p w:rsidR="00340025" w:rsidRPr="002A1459" w:rsidRDefault="00340025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В состав Комиссии включаются представители Администрации Каменск-Уральского городского округа, органов местного самоуправления, а также по согласованию - представители органов технической инвентаризации, территориальных органов Управления федеральной службы государственной регистрации, кадастра и картографии, налоговых органов</w:t>
      </w:r>
      <w:proofErr w:type="gramStart"/>
      <w:r w:rsidRPr="002A1459">
        <w:rPr>
          <w:rFonts w:ascii="Liberation Serif" w:hAnsi="Liberation Serif"/>
          <w:sz w:val="28"/>
          <w:szCs w:val="28"/>
        </w:rPr>
        <w:t>.»;</w:t>
      </w:r>
      <w:proofErr w:type="gramEnd"/>
    </w:p>
    <w:p w:rsidR="00340025" w:rsidRPr="002A1459" w:rsidRDefault="00340025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4) в пункт</w:t>
      </w:r>
      <w:r w:rsidR="00982047" w:rsidRPr="002A1459">
        <w:rPr>
          <w:rFonts w:ascii="Liberation Serif" w:hAnsi="Liberation Serif"/>
          <w:sz w:val="28"/>
          <w:szCs w:val="28"/>
        </w:rPr>
        <w:t>е</w:t>
      </w:r>
      <w:r w:rsidRPr="002A1459">
        <w:rPr>
          <w:rFonts w:ascii="Liberation Serif" w:hAnsi="Liberation Serif"/>
          <w:sz w:val="28"/>
          <w:szCs w:val="28"/>
        </w:rPr>
        <w:t xml:space="preserve"> 3.7</w:t>
      </w:r>
      <w:r w:rsidR="00982047" w:rsidRPr="002A1459">
        <w:rPr>
          <w:rFonts w:ascii="Liberation Serif" w:hAnsi="Liberation Serif"/>
          <w:sz w:val="28"/>
          <w:szCs w:val="28"/>
        </w:rPr>
        <w:t xml:space="preserve"> </w:t>
      </w:r>
      <w:r w:rsidRPr="002A1459">
        <w:rPr>
          <w:rFonts w:ascii="Liberation Serif" w:hAnsi="Liberation Serif"/>
          <w:sz w:val="28"/>
          <w:szCs w:val="28"/>
        </w:rPr>
        <w:t>Положения слова «ОМС «Комитет по управлению имуществом города Каменска-Уральского» заменить словами «</w:t>
      </w:r>
      <w:r w:rsidR="00982047" w:rsidRPr="002A1459">
        <w:rPr>
          <w:rFonts w:ascii="Liberation Serif" w:hAnsi="Liberation Serif"/>
          <w:sz w:val="28"/>
          <w:szCs w:val="28"/>
        </w:rPr>
        <w:t xml:space="preserve">орган местного самоуправления </w:t>
      </w:r>
      <w:r w:rsidRPr="002A1459">
        <w:rPr>
          <w:rFonts w:ascii="Liberation Serif" w:hAnsi="Liberation Serif"/>
          <w:sz w:val="28"/>
          <w:szCs w:val="28"/>
        </w:rPr>
        <w:t>«Комитет по управлению имуществом Каменск-Уральского городского округа»;</w:t>
      </w:r>
    </w:p>
    <w:p w:rsidR="00052393" w:rsidRPr="002A1459" w:rsidRDefault="00052393" w:rsidP="00052393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5) в пункт</w:t>
      </w:r>
      <w:r w:rsidR="00982047" w:rsidRPr="002A1459">
        <w:rPr>
          <w:rFonts w:ascii="Liberation Serif" w:hAnsi="Liberation Serif"/>
          <w:sz w:val="28"/>
          <w:szCs w:val="28"/>
        </w:rPr>
        <w:t>е</w:t>
      </w:r>
      <w:r w:rsidRPr="002A1459">
        <w:rPr>
          <w:rFonts w:ascii="Liberation Serif" w:hAnsi="Liberation Serif"/>
          <w:sz w:val="28"/>
          <w:szCs w:val="28"/>
        </w:rPr>
        <w:t xml:space="preserve"> 3.8 Положения слова «ОМС «Комитет по управлению имуществом города Каменска-Уральского» заменить словами «</w:t>
      </w:r>
      <w:r w:rsidR="00982047" w:rsidRPr="002A1459">
        <w:rPr>
          <w:rFonts w:ascii="Liberation Serif" w:hAnsi="Liberation Serif"/>
          <w:sz w:val="28"/>
          <w:szCs w:val="28"/>
        </w:rPr>
        <w:t xml:space="preserve">органом местного самоуправления </w:t>
      </w:r>
      <w:r w:rsidRPr="002A1459">
        <w:rPr>
          <w:rFonts w:ascii="Liberation Serif" w:hAnsi="Liberation Serif"/>
          <w:sz w:val="28"/>
          <w:szCs w:val="28"/>
        </w:rPr>
        <w:t>«Комитет по управлению имуществом Каменск-Уральского городского округа»;</w:t>
      </w:r>
    </w:p>
    <w:p w:rsidR="00340025" w:rsidRPr="002A1459" w:rsidRDefault="00052393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6</w:t>
      </w:r>
      <w:r w:rsidR="00340025" w:rsidRPr="002A1459">
        <w:rPr>
          <w:rFonts w:ascii="Liberation Serif" w:hAnsi="Liberation Serif"/>
          <w:sz w:val="28"/>
          <w:szCs w:val="28"/>
        </w:rPr>
        <w:t>) в пункте 3.16 Положения слова «функциональный орган Администрации города Каменска-Уральского Финансово-бюджетное управление» заменить словами «функциональный орган Администрации Каменск-Уральского городского округа Финансово-бюджетное управление»;</w:t>
      </w:r>
    </w:p>
    <w:p w:rsidR="00340025" w:rsidRPr="002A1459" w:rsidRDefault="00052393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7</w:t>
      </w:r>
      <w:r w:rsidR="00340025" w:rsidRPr="002A1459">
        <w:rPr>
          <w:rFonts w:ascii="Liberation Serif" w:hAnsi="Liberation Serif"/>
          <w:sz w:val="28"/>
          <w:szCs w:val="28"/>
        </w:rPr>
        <w:t>) в пункте 3.17 Положения слова «Комитет по управлению имуществом города Каменска-Уральского» заменить словами «Комитет по управлению имуществом Каменск-Уральского городского округа»</w:t>
      </w:r>
      <w:r w:rsidR="00643D84" w:rsidRPr="002A1459">
        <w:rPr>
          <w:rFonts w:ascii="Liberation Serif" w:hAnsi="Liberation Serif"/>
          <w:sz w:val="28"/>
          <w:szCs w:val="28"/>
        </w:rPr>
        <w:t>;</w:t>
      </w:r>
    </w:p>
    <w:p w:rsidR="00340025" w:rsidRPr="002A1459" w:rsidRDefault="00052393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8</w:t>
      </w:r>
      <w:r w:rsidR="00340025" w:rsidRPr="002A1459">
        <w:rPr>
          <w:rFonts w:ascii="Liberation Serif" w:hAnsi="Liberation Serif"/>
          <w:sz w:val="28"/>
          <w:szCs w:val="28"/>
        </w:rPr>
        <w:t xml:space="preserve">) </w:t>
      </w:r>
      <w:r w:rsidR="00535DD2" w:rsidRPr="002A1459">
        <w:rPr>
          <w:rFonts w:ascii="Liberation Serif" w:hAnsi="Liberation Serif"/>
          <w:sz w:val="28"/>
          <w:szCs w:val="28"/>
        </w:rPr>
        <w:t>п</w:t>
      </w:r>
      <w:r w:rsidR="00340025" w:rsidRPr="002A1459">
        <w:rPr>
          <w:rFonts w:ascii="Liberation Serif" w:hAnsi="Liberation Serif"/>
          <w:sz w:val="28"/>
          <w:szCs w:val="28"/>
        </w:rPr>
        <w:t>риложение № 2 к Положению изложить в новой редакции согласно Приложению № 1 к настоящему постановлению.</w:t>
      </w:r>
    </w:p>
    <w:p w:rsidR="00340025" w:rsidRPr="002A1459" w:rsidRDefault="00340025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3. Состав Межведомственной комиссии по выявлению неучтенных объектов недвижимости и земельных участков на территории муниципального образования город Каменск-уральский, утвержденный Постановлением, изложить в новой редакции согласно Приложению № 2 к настоящему постановлению.</w:t>
      </w:r>
    </w:p>
    <w:p w:rsidR="00340025" w:rsidRPr="002A1459" w:rsidRDefault="00643D84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4</w:t>
      </w:r>
      <w:r w:rsidR="00340025" w:rsidRPr="002A1459">
        <w:rPr>
          <w:rFonts w:ascii="Liberation Serif" w:hAnsi="Liberation Serif"/>
          <w:sz w:val="28"/>
          <w:szCs w:val="28"/>
        </w:rPr>
        <w:t>. Признать утратившими силу следующие постановления Администрации города Каменска-Уральского:</w:t>
      </w:r>
    </w:p>
    <w:p w:rsidR="00340025" w:rsidRPr="002A1459" w:rsidRDefault="00340025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1)  от 31.01.2018 № 80 «О внесении изменений в состав Межведомственной комиссии по выявлению неучтенных объектов недвижимости и земельных участков на территории муниципального образования город Каменск-Уральский»;</w:t>
      </w:r>
    </w:p>
    <w:p w:rsidR="00340025" w:rsidRPr="002A1459" w:rsidRDefault="00340025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2) от 06.05.2019 № 355 «О внесении изменений в состав Межведомственной комиссии по выявлению неучтенных объектов недвижимости и земельных участков на территории муниципального образования город Каменск-Уральский».</w:t>
      </w:r>
    </w:p>
    <w:p w:rsidR="00340025" w:rsidRPr="002A1459" w:rsidRDefault="00643D84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lastRenderedPageBreak/>
        <w:t>5</w:t>
      </w:r>
      <w:r w:rsidR="00340025" w:rsidRPr="002A145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40025" w:rsidRPr="002A145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40025" w:rsidRPr="002A145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40025" w:rsidRPr="002A1459" w:rsidRDefault="00643D84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6</w:t>
      </w:r>
      <w:r w:rsidR="00340025" w:rsidRPr="002A145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40025" w:rsidRPr="002A145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340025" w:rsidRPr="002A145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Жукову С.И.</w:t>
      </w:r>
    </w:p>
    <w:p w:rsidR="00340025" w:rsidRPr="002A1459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340025" w:rsidRPr="002A1459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2A145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2A145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2A1459">
        <w:rPr>
          <w:rFonts w:ascii="Liberation Serif" w:hAnsi="Liberation Serif" w:cs="Liberation Serif"/>
          <w:sz w:val="28"/>
          <w:szCs w:val="28"/>
        </w:rPr>
        <w:br/>
      </w:r>
      <w:r w:rsidR="00720985" w:rsidRPr="002A145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2A145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2A145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2A1459">
        <w:rPr>
          <w:rFonts w:ascii="Liberation Serif" w:hAnsi="Liberation Serif" w:cs="Liberation Serif"/>
          <w:sz w:val="28"/>
          <w:szCs w:val="28"/>
        </w:rPr>
        <w:t xml:space="preserve">    </w:t>
      </w:r>
      <w:r w:rsidR="004F4246" w:rsidRPr="002A1459">
        <w:rPr>
          <w:rFonts w:ascii="Liberation Serif" w:hAnsi="Liberation Serif" w:cs="Liberation Serif"/>
          <w:sz w:val="28"/>
          <w:szCs w:val="28"/>
        </w:rPr>
        <w:t>А</w:t>
      </w:r>
      <w:r w:rsidRPr="002A1459">
        <w:rPr>
          <w:rFonts w:ascii="Liberation Serif" w:hAnsi="Liberation Serif" w:cs="Liberation Serif"/>
          <w:sz w:val="28"/>
          <w:szCs w:val="28"/>
        </w:rPr>
        <w:t>.</w:t>
      </w:r>
      <w:r w:rsidR="004F4246" w:rsidRPr="002A1459">
        <w:rPr>
          <w:rFonts w:ascii="Liberation Serif" w:hAnsi="Liberation Serif" w:cs="Liberation Serif"/>
          <w:sz w:val="28"/>
          <w:szCs w:val="28"/>
        </w:rPr>
        <w:t>В</w:t>
      </w:r>
      <w:r w:rsidR="00956960" w:rsidRPr="002A1459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2A1459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  <w:r w:rsidR="00340025" w:rsidRPr="002A145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40025" w:rsidRPr="002A1459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5864" w:rsidRDefault="001F5864" w:rsidP="0067769E">
      <w:pPr>
        <w:autoSpaceDE w:val="0"/>
        <w:autoSpaceDN w:val="0"/>
        <w:adjustRightInd w:val="0"/>
        <w:outlineLvl w:val="1"/>
        <w:rPr>
          <w:rFonts w:ascii="Liberation Serif" w:hAnsi="Liberation Serif" w:cs="Liberation Serif"/>
          <w:sz w:val="28"/>
          <w:szCs w:val="28"/>
        </w:rPr>
      </w:pPr>
    </w:p>
    <w:p w:rsidR="0067769E" w:rsidRDefault="0067769E" w:rsidP="0067769E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67769E" w:rsidRDefault="0067769E" w:rsidP="0067769E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67769E" w:rsidRDefault="0067769E" w:rsidP="0067769E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67769E" w:rsidRDefault="0067769E" w:rsidP="0067769E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67769E" w:rsidRDefault="0067769E" w:rsidP="0067769E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67769E" w:rsidRDefault="0067769E" w:rsidP="0067769E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340025" w:rsidRPr="002A1459" w:rsidRDefault="00340025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535DD2" w:rsidRPr="002A1459">
        <w:rPr>
          <w:rFonts w:ascii="Liberation Serif" w:hAnsi="Liberation Serif"/>
          <w:sz w:val="28"/>
          <w:szCs w:val="28"/>
        </w:rPr>
        <w:t>№ 1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от </w:t>
      </w:r>
      <w:r w:rsidR="00AC5B0A">
        <w:rPr>
          <w:rFonts w:ascii="Liberation Serif" w:hAnsi="Liberation Serif"/>
          <w:sz w:val="28"/>
          <w:szCs w:val="28"/>
        </w:rPr>
        <w:t>23.09.2020</w:t>
      </w:r>
      <w:r w:rsidRPr="002A1459">
        <w:rPr>
          <w:rFonts w:ascii="Liberation Serif" w:hAnsi="Liberation Serif"/>
          <w:sz w:val="28"/>
          <w:szCs w:val="28"/>
        </w:rPr>
        <w:t xml:space="preserve"> № </w:t>
      </w:r>
      <w:r w:rsidR="00AC5B0A">
        <w:rPr>
          <w:rFonts w:ascii="Liberation Serif" w:hAnsi="Liberation Serif"/>
          <w:sz w:val="28"/>
          <w:szCs w:val="28"/>
        </w:rPr>
        <w:t>690</w:t>
      </w:r>
    </w:p>
    <w:p w:rsidR="00535DD2" w:rsidRPr="002A1459" w:rsidRDefault="00535DD2" w:rsidP="00340025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535DD2" w:rsidRPr="002A1459" w:rsidRDefault="00535DD2" w:rsidP="00340025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535DD2" w:rsidRPr="002A1459" w:rsidRDefault="00535DD2" w:rsidP="00340025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Приложение № 2</w:t>
      </w:r>
    </w:p>
    <w:p w:rsidR="00340025" w:rsidRPr="002A1459" w:rsidRDefault="00340025" w:rsidP="00340025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к Положению о Межведомственной комиссии</w:t>
      </w:r>
    </w:p>
    <w:p w:rsidR="00340025" w:rsidRPr="002A1459" w:rsidRDefault="00340025" w:rsidP="00340025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по выявлению неучтенных объектов недвижимости</w:t>
      </w:r>
    </w:p>
    <w:p w:rsidR="00340025" w:rsidRPr="002A1459" w:rsidRDefault="00340025" w:rsidP="00340025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и земельных участков на территории</w:t>
      </w:r>
    </w:p>
    <w:p w:rsidR="00340025" w:rsidRPr="002A1459" w:rsidRDefault="00340025" w:rsidP="00340025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</w:p>
    <w:p w:rsidR="00340025" w:rsidRPr="002A1459" w:rsidRDefault="00340025" w:rsidP="00340025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340025" w:rsidRPr="002A1459" w:rsidRDefault="00340025" w:rsidP="0034002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bookmarkStart w:id="0" w:name="Par98"/>
      <w:bookmarkEnd w:id="0"/>
      <w:r w:rsidRPr="002A1459">
        <w:rPr>
          <w:rFonts w:ascii="Liberation Serif" w:hAnsi="Liberation Serif"/>
          <w:sz w:val="28"/>
          <w:szCs w:val="28"/>
        </w:rPr>
        <w:t>ОТЧЕТ</w:t>
      </w:r>
    </w:p>
    <w:p w:rsidR="00340025" w:rsidRPr="002A1459" w:rsidRDefault="00340025" w:rsidP="0034002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О РАБОТЕ МЕЖВЕДОМСТВЕННОЙ КОМИССИИ ПО ВЫЯВЛЕНИЮ</w:t>
      </w:r>
    </w:p>
    <w:p w:rsidR="00340025" w:rsidRPr="002A1459" w:rsidRDefault="00340025" w:rsidP="0034002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НЕУЧТЕННЫХ ОБЪЕКТОВ НЕДВИЖИМОСТИ И ЗЕМЕЛЬНЫХ УЧАСТКОВ</w:t>
      </w:r>
    </w:p>
    <w:p w:rsidR="00340025" w:rsidRPr="002A1459" w:rsidRDefault="00535DD2" w:rsidP="0034002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НА ТЕРРИТОРИИ</w:t>
      </w:r>
      <w:r w:rsidR="00340025" w:rsidRPr="002A1459">
        <w:rPr>
          <w:rFonts w:ascii="Liberation Serif" w:hAnsi="Liberation Serif"/>
          <w:sz w:val="28"/>
          <w:szCs w:val="28"/>
        </w:rPr>
        <w:t xml:space="preserve"> КАМЕНСК-УРАЛЬСКО</w:t>
      </w:r>
      <w:r w:rsidRPr="002A1459">
        <w:rPr>
          <w:rFonts w:ascii="Liberation Serif" w:hAnsi="Liberation Serif"/>
          <w:sz w:val="28"/>
          <w:szCs w:val="28"/>
        </w:rPr>
        <w:t>ГО</w:t>
      </w:r>
      <w:r w:rsidR="00340025" w:rsidRPr="002A1459">
        <w:rPr>
          <w:rFonts w:ascii="Liberation Serif" w:hAnsi="Liberation Serif"/>
          <w:sz w:val="28"/>
          <w:szCs w:val="28"/>
        </w:rPr>
        <w:t xml:space="preserve"> ГОРОДСКО</w:t>
      </w:r>
      <w:r w:rsidRPr="002A1459">
        <w:rPr>
          <w:rFonts w:ascii="Liberation Serif" w:hAnsi="Liberation Serif"/>
          <w:sz w:val="28"/>
          <w:szCs w:val="28"/>
        </w:rPr>
        <w:t>ГО</w:t>
      </w:r>
      <w:r w:rsidR="00340025" w:rsidRPr="002A1459">
        <w:rPr>
          <w:rFonts w:ascii="Liberation Serif" w:hAnsi="Liberation Serif"/>
          <w:sz w:val="28"/>
          <w:szCs w:val="28"/>
        </w:rPr>
        <w:t xml:space="preserve"> ОКРУГ</w:t>
      </w:r>
      <w:r w:rsidRPr="002A1459">
        <w:rPr>
          <w:rFonts w:ascii="Liberation Serif" w:hAnsi="Liberation Serif"/>
          <w:sz w:val="28"/>
          <w:szCs w:val="28"/>
        </w:rPr>
        <w:t>А</w:t>
      </w:r>
      <w:r w:rsidR="00340025" w:rsidRPr="002A1459">
        <w:rPr>
          <w:rFonts w:ascii="Liberation Serif" w:hAnsi="Liberation Serif"/>
          <w:sz w:val="28"/>
          <w:szCs w:val="28"/>
        </w:rPr>
        <w:t xml:space="preserve"> </w:t>
      </w:r>
    </w:p>
    <w:p w:rsidR="00340025" w:rsidRPr="002A1459" w:rsidRDefault="00340025" w:rsidP="00340025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1560"/>
        <w:gridCol w:w="1559"/>
        <w:gridCol w:w="1701"/>
        <w:gridCol w:w="1652"/>
      </w:tblGrid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proofErr w:type="gramStart"/>
            <w:r w:rsidRPr="002A1459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2A1459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DD2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По итогам работы комиссии </w:t>
            </w:r>
          </w:p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643D84" w:rsidRPr="002A1459">
              <w:rPr>
                <w:rFonts w:ascii="Liberation Serif" w:hAnsi="Liberation Serif"/>
                <w:sz w:val="24"/>
                <w:szCs w:val="24"/>
              </w:rPr>
              <w:t>__________</w:t>
            </w: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643D84" w:rsidRPr="002A1459" w:rsidRDefault="00811EA4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  <w:vertAlign w:val="superscript"/>
              </w:rPr>
              <w:t>(текущий)</w:t>
            </w:r>
            <w:r w:rsidR="00643D84" w:rsidRPr="002A145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811EA4" w:rsidRPr="002A1459" w:rsidRDefault="00643D84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DD2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За аналогичный период </w:t>
            </w:r>
          </w:p>
          <w:p w:rsidR="00643D84" w:rsidRPr="002A1459" w:rsidRDefault="00643D84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___________</w:t>
            </w:r>
            <w:r w:rsidR="00340025" w:rsidRPr="002A145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A1459">
              <w:rPr>
                <w:rFonts w:ascii="Liberation Serif" w:hAnsi="Liberation Serif"/>
                <w:sz w:val="24"/>
                <w:szCs w:val="24"/>
                <w:vertAlign w:val="superscript"/>
              </w:rPr>
              <w:t>(предыдущий)</w:t>
            </w: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года</w:t>
            </w:r>
          </w:p>
          <w:p w:rsidR="00811EA4" w:rsidRPr="002A1459" w:rsidRDefault="00811EA4" w:rsidP="00643D8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DD2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Рост (снижение) </w:t>
            </w:r>
          </w:p>
          <w:p w:rsidR="0041639F" w:rsidRPr="002A1459" w:rsidRDefault="00340025" w:rsidP="004163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в сумме к соответствующему периоду </w:t>
            </w:r>
            <w:r w:rsidR="0041639F" w:rsidRPr="002A1459">
              <w:rPr>
                <w:rFonts w:ascii="Liberation Serif" w:hAnsi="Liberation Serif"/>
                <w:sz w:val="24"/>
                <w:szCs w:val="24"/>
              </w:rPr>
              <w:t xml:space="preserve">__________ </w:t>
            </w:r>
          </w:p>
          <w:p w:rsidR="0041639F" w:rsidRPr="002A1459" w:rsidRDefault="0041639F" w:rsidP="004163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  <w:vertAlign w:val="superscript"/>
              </w:rPr>
              <w:t>(</w:t>
            </w:r>
            <w:r w:rsidR="00CF35AF">
              <w:rPr>
                <w:rFonts w:ascii="Liberation Serif" w:hAnsi="Liberation Serif"/>
                <w:sz w:val="24"/>
                <w:szCs w:val="24"/>
                <w:vertAlign w:val="superscript"/>
              </w:rPr>
              <w:t>предыдущий</w:t>
            </w:r>
            <w:r w:rsidRPr="002A1459">
              <w:rPr>
                <w:rFonts w:ascii="Liberation Serif" w:hAnsi="Liberation Serif"/>
                <w:sz w:val="24"/>
                <w:szCs w:val="24"/>
                <w:vertAlign w:val="superscript"/>
              </w:rPr>
              <w:t>)</w:t>
            </w: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года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DD2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Рост (снижение) </w:t>
            </w:r>
          </w:p>
          <w:p w:rsidR="0041639F" w:rsidRPr="002A1459" w:rsidRDefault="00340025" w:rsidP="0041639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в % к соответствующему периоду </w:t>
            </w:r>
            <w:r w:rsidR="0041639F" w:rsidRPr="002A1459">
              <w:rPr>
                <w:rFonts w:ascii="Liberation Serif" w:hAnsi="Liberation Serif"/>
                <w:sz w:val="24"/>
                <w:szCs w:val="24"/>
              </w:rPr>
              <w:t xml:space="preserve">___________ </w:t>
            </w:r>
            <w:r w:rsidR="0041639F" w:rsidRPr="002A1459">
              <w:rPr>
                <w:rFonts w:ascii="Liberation Serif" w:hAnsi="Liberation Serif"/>
                <w:sz w:val="24"/>
                <w:szCs w:val="24"/>
                <w:vertAlign w:val="superscript"/>
              </w:rPr>
              <w:t>(</w:t>
            </w:r>
            <w:proofErr w:type="gramStart"/>
            <w:r w:rsidR="0041639F" w:rsidRPr="002A1459">
              <w:rPr>
                <w:rFonts w:ascii="Liberation Serif" w:hAnsi="Liberation Serif"/>
                <w:sz w:val="24"/>
                <w:szCs w:val="24"/>
                <w:vertAlign w:val="superscript"/>
              </w:rPr>
              <w:t>предыдущий</w:t>
            </w:r>
            <w:proofErr w:type="gramEnd"/>
            <w:r w:rsidR="0041639F" w:rsidRPr="002A1459">
              <w:rPr>
                <w:rFonts w:ascii="Liberation Serif" w:hAnsi="Liberation Serif"/>
                <w:sz w:val="24"/>
                <w:szCs w:val="24"/>
                <w:vertAlign w:val="superscript"/>
              </w:rPr>
              <w:t>)</w:t>
            </w:r>
            <w:r w:rsidR="0041639F" w:rsidRPr="002A145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года</w:t>
            </w: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Количество земельных участков, расположенных на территории муниципального образования, 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Количество земельных участков, сведения о которых внесены в государственный кадастр недвижимости, 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Количество рей</w:t>
            </w:r>
            <w:r w:rsidR="00937917">
              <w:rPr>
                <w:rFonts w:ascii="Liberation Serif" w:hAnsi="Liberation Serif"/>
                <w:sz w:val="24"/>
                <w:szCs w:val="24"/>
              </w:rPr>
              <w:t>дов межведомственных комиссий («</w:t>
            </w:r>
            <w:r w:rsidRPr="002A1459">
              <w:rPr>
                <w:rFonts w:ascii="Liberation Serif" w:hAnsi="Liberation Serif"/>
                <w:sz w:val="24"/>
                <w:szCs w:val="24"/>
              </w:rPr>
              <w:t>мобильных груп</w:t>
            </w:r>
            <w:r w:rsidR="00937917">
              <w:rPr>
                <w:rFonts w:ascii="Liberation Serif" w:hAnsi="Liberation Serif"/>
                <w:sz w:val="24"/>
                <w:szCs w:val="24"/>
              </w:rPr>
              <w:t>п»</w:t>
            </w:r>
            <w:r w:rsidRPr="002A1459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Количество уведомлений (предписаний) о необходимости оформления права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Количество материалов проверок, </w:t>
            </w:r>
            <w:r w:rsidRPr="002A1459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сформированных в рамках муниципального земельного контроля и переданных в территориальный орган государственной регистрации, кадастра и картографии для возбуждения дела об административном правонарушении по </w:t>
            </w:r>
            <w:hyperlink r:id="rId11" w:history="1">
              <w:r w:rsidRPr="002A1459">
                <w:rPr>
                  <w:rFonts w:ascii="Liberation Serif" w:hAnsi="Liberation Serif"/>
                  <w:sz w:val="24"/>
                  <w:szCs w:val="24"/>
                </w:rPr>
                <w:t>статьям 7.1</w:t>
              </w:r>
            </w:hyperlink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hyperlink r:id="rId12" w:history="1">
              <w:r w:rsidRPr="002A1459">
                <w:rPr>
                  <w:rFonts w:ascii="Liberation Serif" w:hAnsi="Liberation Serif"/>
                  <w:sz w:val="24"/>
                  <w:szCs w:val="24"/>
                </w:rPr>
                <w:t>19.1</w:t>
              </w:r>
            </w:hyperlink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 Кодекса </w:t>
            </w:r>
            <w:r w:rsidR="00535DD2" w:rsidRPr="002A1459">
              <w:rPr>
                <w:rFonts w:ascii="Liberation Serif" w:hAnsi="Liberation Serif"/>
                <w:sz w:val="24"/>
                <w:szCs w:val="24"/>
              </w:rPr>
              <w:t xml:space="preserve">Российской Федерации </w:t>
            </w:r>
            <w:r w:rsidRPr="002A1459">
              <w:rPr>
                <w:rFonts w:ascii="Liberation Serif" w:hAnsi="Liberation Serif"/>
                <w:sz w:val="24"/>
                <w:szCs w:val="24"/>
              </w:rPr>
              <w:t>об административных правонарушениях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Количество выявленных земельных участков, фактически используемых гражданами и юридическими лицами без оформления в установленном порядке правоустанавливающих документов (право </w:t>
            </w:r>
            <w:proofErr w:type="gramStart"/>
            <w:r w:rsidRPr="002A1459">
              <w:rPr>
                <w:rFonts w:ascii="Liberation Serif" w:hAnsi="Liberation Serif"/>
                <w:sz w:val="24"/>
                <w:szCs w:val="24"/>
              </w:rPr>
              <w:t>собственности</w:t>
            </w:r>
            <w:proofErr w:type="gramEnd"/>
            <w:r w:rsidRPr="002A1459">
              <w:rPr>
                <w:rFonts w:ascii="Liberation Serif" w:hAnsi="Liberation Serif"/>
                <w:sz w:val="24"/>
                <w:szCs w:val="24"/>
              </w:rPr>
              <w:t xml:space="preserve"> на которые не оформлено и отсутствуют арендные отношения)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40025" w:rsidRPr="002A1459" w:rsidTr="00340025">
        <w:trPr>
          <w:trHeight w:val="150"/>
        </w:trPr>
        <w:tc>
          <w:tcPr>
            <w:tcW w:w="99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Из них</w:t>
            </w: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6.1.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Количество лиц, зарегистрировавших право собственности на выявленные земельные участки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6.2.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Количество лиц, оформивших договоры аренды на выявленные земельные участки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Количество выявленных объектов недвижимого имущества, фактически используемых, числившихся незавершенными, на которые не оформлены правоустанавливающие документы в установленном порядке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40025" w:rsidRPr="002A1459" w:rsidTr="00340025">
        <w:trPr>
          <w:trHeight w:val="150"/>
        </w:trPr>
        <w:tc>
          <w:tcPr>
            <w:tcW w:w="99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lastRenderedPageBreak/>
              <w:t>Из них</w:t>
            </w:r>
          </w:p>
        </w:tc>
      </w:tr>
      <w:tr w:rsidR="00535DD2" w:rsidRPr="002A1459" w:rsidTr="00535DD2">
        <w:trPr>
          <w:trHeight w:val="15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7.1.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2A1459">
              <w:rPr>
                <w:rFonts w:ascii="Liberation Serif" w:hAnsi="Liberation Serif"/>
                <w:sz w:val="24"/>
                <w:szCs w:val="24"/>
              </w:rPr>
              <w:t>Количество лиц, зарегистрировавших право собственности на выявленные объекты недвижимого имущества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025" w:rsidRPr="002A1459" w:rsidRDefault="00340025" w:rsidP="00A15632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40025" w:rsidRPr="002A1459" w:rsidRDefault="00340025" w:rsidP="00340025">
      <w:pPr>
        <w:rPr>
          <w:rFonts w:ascii="Liberation Serif" w:hAnsi="Liberation Serif"/>
          <w:sz w:val="28"/>
          <w:szCs w:val="28"/>
        </w:rPr>
      </w:pPr>
    </w:p>
    <w:p w:rsidR="00340025" w:rsidRPr="002A1459" w:rsidRDefault="00340025" w:rsidP="00340025">
      <w:pPr>
        <w:rPr>
          <w:rFonts w:ascii="Liberation Serif" w:hAnsi="Liberation Serif"/>
          <w:sz w:val="28"/>
          <w:szCs w:val="28"/>
        </w:rPr>
      </w:pPr>
    </w:p>
    <w:p w:rsidR="00340025" w:rsidRDefault="00340025" w:rsidP="00340025">
      <w:pPr>
        <w:rPr>
          <w:sz w:val="28"/>
          <w:szCs w:val="28"/>
        </w:rPr>
        <w:sectPr w:rsidR="00340025" w:rsidSect="0067769E">
          <w:pgSz w:w="11906" w:h="16838"/>
          <w:pgMar w:top="426" w:right="567" w:bottom="1134" w:left="1418" w:header="709" w:footer="709" w:gutter="0"/>
          <w:cols w:space="708"/>
          <w:docGrid w:linePitch="360"/>
        </w:sectPr>
      </w:pPr>
    </w:p>
    <w:p w:rsidR="00535DD2" w:rsidRDefault="00535DD2" w:rsidP="00535DD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67769E">
        <w:rPr>
          <w:sz w:val="28"/>
          <w:szCs w:val="28"/>
        </w:rPr>
        <w:t>2</w:t>
      </w:r>
    </w:p>
    <w:p w:rsidR="00535DD2" w:rsidRDefault="00535DD2" w:rsidP="00535DD2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35DD2" w:rsidRDefault="00535DD2" w:rsidP="00535DD2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Каменск-Уральского городского округа </w:t>
      </w:r>
    </w:p>
    <w:p w:rsidR="00535DD2" w:rsidRDefault="00535DD2" w:rsidP="00535DD2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C5B0A">
        <w:rPr>
          <w:sz w:val="28"/>
          <w:szCs w:val="28"/>
        </w:rPr>
        <w:t>23.09.2020</w:t>
      </w:r>
      <w:r>
        <w:rPr>
          <w:sz w:val="28"/>
          <w:szCs w:val="28"/>
        </w:rPr>
        <w:t xml:space="preserve"> № </w:t>
      </w:r>
      <w:r w:rsidR="00AC5B0A">
        <w:rPr>
          <w:sz w:val="28"/>
          <w:szCs w:val="28"/>
        </w:rPr>
        <w:t>690</w:t>
      </w:r>
      <w:bookmarkStart w:id="1" w:name="_GoBack"/>
      <w:bookmarkEnd w:id="1"/>
    </w:p>
    <w:p w:rsidR="00340025" w:rsidRDefault="00340025" w:rsidP="00340025">
      <w:pPr>
        <w:jc w:val="right"/>
        <w:rPr>
          <w:sz w:val="28"/>
          <w:szCs w:val="28"/>
        </w:rPr>
      </w:pPr>
    </w:p>
    <w:p w:rsidR="00340025" w:rsidRDefault="00340025" w:rsidP="00340025">
      <w:pPr>
        <w:jc w:val="right"/>
        <w:rPr>
          <w:sz w:val="28"/>
          <w:szCs w:val="28"/>
        </w:rPr>
      </w:pPr>
    </w:p>
    <w:p w:rsidR="00340025" w:rsidRDefault="00340025" w:rsidP="00340025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535DD2" w:rsidRDefault="00535DD2" w:rsidP="00340025">
      <w:pPr>
        <w:jc w:val="center"/>
        <w:rPr>
          <w:sz w:val="28"/>
          <w:szCs w:val="28"/>
        </w:rPr>
      </w:pPr>
      <w:r>
        <w:rPr>
          <w:sz w:val="28"/>
        </w:rPr>
        <w:t>М</w:t>
      </w:r>
      <w:r w:rsidR="00340025">
        <w:rPr>
          <w:sz w:val="28"/>
        </w:rPr>
        <w:t>ежведомственной комиссии по выявлению неучтенных объектов недвижимости и земельных участков</w:t>
      </w:r>
      <w:r w:rsidR="00340025">
        <w:rPr>
          <w:sz w:val="28"/>
          <w:szCs w:val="28"/>
        </w:rPr>
        <w:t xml:space="preserve"> на территории </w:t>
      </w:r>
    </w:p>
    <w:p w:rsidR="00340025" w:rsidRDefault="00340025" w:rsidP="00340025">
      <w:pPr>
        <w:jc w:val="center"/>
        <w:rPr>
          <w:sz w:val="28"/>
          <w:szCs w:val="28"/>
        </w:rPr>
      </w:pPr>
      <w:r>
        <w:rPr>
          <w:sz w:val="28"/>
          <w:szCs w:val="28"/>
        </w:rPr>
        <w:t>Каменск-Уральск</w:t>
      </w:r>
      <w:r w:rsidR="00535DD2">
        <w:rPr>
          <w:sz w:val="28"/>
          <w:szCs w:val="28"/>
        </w:rPr>
        <w:t>ого городского округа</w:t>
      </w:r>
    </w:p>
    <w:p w:rsidR="00340025" w:rsidRDefault="00340025" w:rsidP="00340025">
      <w:pPr>
        <w:jc w:val="center"/>
        <w:rPr>
          <w:sz w:val="28"/>
          <w:szCs w:val="28"/>
        </w:rPr>
      </w:pPr>
    </w:p>
    <w:tbl>
      <w:tblPr>
        <w:tblW w:w="9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00"/>
        <w:gridCol w:w="7285"/>
      </w:tblGrid>
      <w:tr w:rsidR="00340025" w:rsidRPr="00FC52F5" w:rsidTr="0041639F">
        <w:trPr>
          <w:trHeight w:val="616"/>
        </w:trPr>
        <w:tc>
          <w:tcPr>
            <w:tcW w:w="2500" w:type="dxa"/>
          </w:tcPr>
          <w:p w:rsidR="00340025" w:rsidRPr="00FC52F5" w:rsidRDefault="00340025" w:rsidP="00A1563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Зубарев Андрей Сергеевич</w:t>
            </w:r>
          </w:p>
        </w:tc>
        <w:tc>
          <w:tcPr>
            <w:tcW w:w="7285" w:type="dxa"/>
            <w:shd w:val="clear" w:color="auto" w:fill="auto"/>
          </w:tcPr>
          <w:p w:rsidR="00340025" w:rsidRPr="00FC52F5" w:rsidRDefault="00340025" w:rsidP="0041639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 xml:space="preserve">- председатель </w:t>
            </w:r>
            <w:r w:rsidRPr="0041639F">
              <w:rPr>
                <w:sz w:val="28"/>
                <w:szCs w:val="28"/>
              </w:rPr>
              <w:t>органа местного самоуправления</w:t>
            </w:r>
            <w:r w:rsidRPr="00FC52F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FC52F5">
              <w:rPr>
                <w:sz w:val="28"/>
                <w:szCs w:val="28"/>
              </w:rPr>
              <w:t>Комитет по управлению имуществом Каменск-Уральского</w:t>
            </w:r>
            <w:r>
              <w:rPr>
                <w:sz w:val="28"/>
                <w:szCs w:val="28"/>
              </w:rPr>
              <w:t xml:space="preserve"> городского округа»</w:t>
            </w:r>
            <w:r w:rsidRPr="00FC52F5">
              <w:rPr>
                <w:sz w:val="28"/>
                <w:szCs w:val="28"/>
              </w:rPr>
              <w:t>, председатель комиссии;</w:t>
            </w:r>
          </w:p>
        </w:tc>
      </w:tr>
      <w:tr w:rsidR="00340025" w:rsidRPr="00FC52F5" w:rsidTr="0041639F">
        <w:trPr>
          <w:trHeight w:val="606"/>
        </w:trPr>
        <w:tc>
          <w:tcPr>
            <w:tcW w:w="2500" w:type="dxa"/>
          </w:tcPr>
          <w:p w:rsidR="00340025" w:rsidRPr="00FC52F5" w:rsidRDefault="00340025" w:rsidP="00A1563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Давыдов Игорь Алексеевич</w:t>
            </w:r>
          </w:p>
        </w:tc>
        <w:tc>
          <w:tcPr>
            <w:tcW w:w="7285" w:type="dxa"/>
            <w:shd w:val="clear" w:color="auto" w:fill="auto"/>
          </w:tcPr>
          <w:p w:rsidR="00340025" w:rsidRPr="00FC52F5" w:rsidRDefault="00340025" w:rsidP="0041639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 xml:space="preserve">- заместитель председателя органа местного самоуправления </w:t>
            </w:r>
            <w:r w:rsidRPr="00B33AE4">
              <w:rPr>
                <w:sz w:val="28"/>
                <w:szCs w:val="28"/>
              </w:rPr>
              <w:t xml:space="preserve">«Комитет по управлению имуществом Каменск-Уральского городского округа», </w:t>
            </w:r>
            <w:r w:rsidRPr="00FC52F5">
              <w:rPr>
                <w:sz w:val="28"/>
                <w:szCs w:val="28"/>
              </w:rPr>
              <w:t>заместитель председателя комиссии;</w:t>
            </w:r>
          </w:p>
        </w:tc>
      </w:tr>
      <w:tr w:rsidR="00340025" w:rsidRPr="00FC52F5" w:rsidTr="0041639F">
        <w:trPr>
          <w:trHeight w:val="616"/>
        </w:trPr>
        <w:tc>
          <w:tcPr>
            <w:tcW w:w="2500" w:type="dxa"/>
          </w:tcPr>
          <w:p w:rsidR="00340025" w:rsidRPr="00FC52F5" w:rsidRDefault="00340025" w:rsidP="00A1563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Хмыльнин</w:t>
            </w:r>
            <w:proofErr w:type="spellEnd"/>
            <w:r>
              <w:rPr>
                <w:sz w:val="28"/>
                <w:szCs w:val="28"/>
              </w:rPr>
              <w:t xml:space="preserve"> Сергей Игоревич</w:t>
            </w:r>
          </w:p>
        </w:tc>
        <w:tc>
          <w:tcPr>
            <w:tcW w:w="7285" w:type="dxa"/>
            <w:shd w:val="clear" w:color="auto" w:fill="auto"/>
          </w:tcPr>
          <w:p w:rsidR="00340025" w:rsidRPr="00FC52F5" w:rsidRDefault="00340025" w:rsidP="0041639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ведущий</w:t>
            </w:r>
            <w:r w:rsidRPr="00FC52F5">
              <w:rPr>
                <w:sz w:val="28"/>
                <w:szCs w:val="28"/>
              </w:rPr>
              <w:t xml:space="preserve"> специалист органа местного самоуправления </w:t>
            </w:r>
            <w:r w:rsidRPr="00B33AE4">
              <w:rPr>
                <w:sz w:val="28"/>
                <w:szCs w:val="28"/>
              </w:rPr>
              <w:t xml:space="preserve">«Комитет по управлению имуществом Каменск-Уральского городского округа», </w:t>
            </w:r>
            <w:r w:rsidRPr="00FC52F5">
              <w:rPr>
                <w:sz w:val="28"/>
                <w:szCs w:val="28"/>
              </w:rPr>
              <w:t>секретарь комиссии</w:t>
            </w:r>
          </w:p>
        </w:tc>
      </w:tr>
      <w:tr w:rsidR="00340025" w:rsidRPr="00FC52F5" w:rsidTr="0041639F">
        <w:trPr>
          <w:trHeight w:val="202"/>
        </w:trPr>
        <w:tc>
          <w:tcPr>
            <w:tcW w:w="9785" w:type="dxa"/>
            <w:gridSpan w:val="2"/>
            <w:shd w:val="clear" w:color="auto" w:fill="auto"/>
          </w:tcPr>
          <w:p w:rsidR="00340025" w:rsidRPr="00FC52F5" w:rsidRDefault="00340025" w:rsidP="00A1563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>Члены комиссии:</w:t>
            </w:r>
          </w:p>
        </w:tc>
      </w:tr>
      <w:tr w:rsidR="00340025" w:rsidRPr="00FC52F5" w:rsidTr="0041639F">
        <w:trPr>
          <w:trHeight w:val="606"/>
        </w:trPr>
        <w:tc>
          <w:tcPr>
            <w:tcW w:w="2500" w:type="dxa"/>
          </w:tcPr>
          <w:p w:rsidR="00340025" w:rsidRPr="000541E5" w:rsidRDefault="00340025" w:rsidP="00A1563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proofErr w:type="spellStart"/>
            <w:r w:rsidRPr="000541E5">
              <w:rPr>
                <w:sz w:val="28"/>
                <w:szCs w:val="28"/>
              </w:rPr>
              <w:t>Абрамсон</w:t>
            </w:r>
            <w:proofErr w:type="spellEnd"/>
            <w:r w:rsidRPr="000541E5">
              <w:rPr>
                <w:sz w:val="28"/>
                <w:szCs w:val="28"/>
              </w:rPr>
              <w:t xml:space="preserve"> Вячеслав Борисович</w:t>
            </w:r>
          </w:p>
        </w:tc>
        <w:tc>
          <w:tcPr>
            <w:tcW w:w="7285" w:type="dxa"/>
            <w:shd w:val="clear" w:color="auto" w:fill="auto"/>
          </w:tcPr>
          <w:p w:rsidR="00340025" w:rsidRPr="00FC52F5" w:rsidRDefault="00340025" w:rsidP="0041639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0541E5">
              <w:rPr>
                <w:sz w:val="28"/>
                <w:szCs w:val="28"/>
              </w:rPr>
              <w:t>- главный специалист территориально</w:t>
            </w:r>
            <w:r>
              <w:rPr>
                <w:sz w:val="28"/>
                <w:szCs w:val="28"/>
              </w:rPr>
              <w:t xml:space="preserve">го органа </w:t>
            </w:r>
            <w:r w:rsidR="00A15632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дминистрации Каменск</w:t>
            </w:r>
            <w:r w:rsidRPr="000541E5">
              <w:rPr>
                <w:sz w:val="28"/>
                <w:szCs w:val="28"/>
              </w:rPr>
              <w:t xml:space="preserve">-Уральского </w:t>
            </w:r>
            <w:r>
              <w:rPr>
                <w:sz w:val="28"/>
                <w:szCs w:val="28"/>
              </w:rPr>
              <w:t>городского округа «</w:t>
            </w:r>
            <w:r w:rsidRPr="000541E5">
              <w:rPr>
                <w:sz w:val="28"/>
                <w:szCs w:val="28"/>
              </w:rPr>
              <w:t>Администрация Синарского района</w:t>
            </w:r>
            <w:r>
              <w:rPr>
                <w:sz w:val="28"/>
                <w:szCs w:val="28"/>
              </w:rPr>
              <w:t>»</w:t>
            </w:r>
            <w:r w:rsidRPr="000541E5">
              <w:rPr>
                <w:sz w:val="28"/>
                <w:szCs w:val="28"/>
              </w:rPr>
              <w:t>;</w:t>
            </w:r>
          </w:p>
        </w:tc>
      </w:tr>
      <w:tr w:rsidR="00937917" w:rsidRPr="00FC52F5" w:rsidTr="0041639F">
        <w:trPr>
          <w:trHeight w:val="606"/>
        </w:trPr>
        <w:tc>
          <w:tcPr>
            <w:tcW w:w="2500" w:type="dxa"/>
          </w:tcPr>
          <w:p w:rsidR="00937917" w:rsidRPr="00FC52F5" w:rsidRDefault="00937917" w:rsidP="0093791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Курилов Сергей Григорьевич</w:t>
            </w:r>
          </w:p>
        </w:tc>
        <w:tc>
          <w:tcPr>
            <w:tcW w:w="7285" w:type="dxa"/>
            <w:shd w:val="clear" w:color="auto" w:fill="auto"/>
          </w:tcPr>
          <w:p w:rsidR="00937917" w:rsidRPr="00FC52F5" w:rsidRDefault="00937917" w:rsidP="0093791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 xml:space="preserve">- начальник Межрайонной ИФНС России </w:t>
            </w:r>
            <w:r>
              <w:rPr>
                <w:sz w:val="28"/>
                <w:szCs w:val="28"/>
              </w:rPr>
              <w:t>№</w:t>
            </w:r>
            <w:r w:rsidRPr="00FC52F5">
              <w:rPr>
                <w:sz w:val="28"/>
                <w:szCs w:val="28"/>
              </w:rPr>
              <w:t xml:space="preserve"> 22 по Свердловской области (по согласованию);</w:t>
            </w:r>
          </w:p>
        </w:tc>
      </w:tr>
      <w:tr w:rsidR="009C69AE" w:rsidRPr="00FC52F5" w:rsidTr="0041639F">
        <w:trPr>
          <w:trHeight w:val="606"/>
        </w:trPr>
        <w:tc>
          <w:tcPr>
            <w:tcW w:w="2500" w:type="dxa"/>
          </w:tcPr>
          <w:p w:rsidR="009C69AE" w:rsidRPr="00AF084C" w:rsidRDefault="009C69AE" w:rsidP="000E2C5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AF084C">
              <w:rPr>
                <w:sz w:val="28"/>
                <w:szCs w:val="28"/>
              </w:rPr>
              <w:t>Овсянников Дмитрий Витальевич</w:t>
            </w:r>
          </w:p>
        </w:tc>
        <w:tc>
          <w:tcPr>
            <w:tcW w:w="7285" w:type="dxa"/>
            <w:shd w:val="clear" w:color="auto" w:fill="auto"/>
          </w:tcPr>
          <w:p w:rsidR="009C69AE" w:rsidRPr="00FC52F5" w:rsidRDefault="009C69AE" w:rsidP="000E2C5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AF084C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главный </w:t>
            </w:r>
            <w:r w:rsidRPr="00AF084C">
              <w:rPr>
                <w:sz w:val="28"/>
                <w:szCs w:val="28"/>
              </w:rPr>
              <w:t xml:space="preserve">специалист территориального органа </w:t>
            </w:r>
            <w:r>
              <w:rPr>
                <w:sz w:val="28"/>
                <w:szCs w:val="28"/>
              </w:rPr>
              <w:t>А</w:t>
            </w:r>
            <w:r w:rsidRPr="00AF084C">
              <w:rPr>
                <w:sz w:val="28"/>
                <w:szCs w:val="28"/>
              </w:rPr>
              <w:t xml:space="preserve">дминистрации </w:t>
            </w:r>
            <w:r>
              <w:rPr>
                <w:sz w:val="28"/>
                <w:szCs w:val="28"/>
              </w:rPr>
              <w:t>Каменск</w:t>
            </w:r>
            <w:r w:rsidRPr="00AF084C">
              <w:rPr>
                <w:sz w:val="28"/>
                <w:szCs w:val="28"/>
              </w:rPr>
              <w:t xml:space="preserve">-Уральского </w:t>
            </w:r>
            <w:r>
              <w:rPr>
                <w:sz w:val="28"/>
                <w:szCs w:val="28"/>
              </w:rPr>
              <w:t>городского округа «</w:t>
            </w:r>
            <w:r w:rsidRPr="00AF084C">
              <w:rPr>
                <w:sz w:val="28"/>
                <w:szCs w:val="28"/>
              </w:rPr>
              <w:t>Администрация Красногорского района</w:t>
            </w:r>
            <w:r>
              <w:rPr>
                <w:sz w:val="28"/>
                <w:szCs w:val="28"/>
              </w:rPr>
              <w:t>»;</w:t>
            </w:r>
          </w:p>
        </w:tc>
      </w:tr>
      <w:tr w:rsidR="009C69AE" w:rsidRPr="00FC52F5" w:rsidTr="0041639F">
        <w:trPr>
          <w:trHeight w:val="606"/>
        </w:trPr>
        <w:tc>
          <w:tcPr>
            <w:tcW w:w="2500" w:type="dxa"/>
          </w:tcPr>
          <w:p w:rsidR="009C69AE" w:rsidRPr="00FC52F5" w:rsidRDefault="009C69AE" w:rsidP="000E2C51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proofErr w:type="spellStart"/>
            <w:r w:rsidRPr="00FC52F5">
              <w:rPr>
                <w:sz w:val="28"/>
                <w:szCs w:val="28"/>
              </w:rPr>
              <w:t>Пермякова</w:t>
            </w:r>
            <w:proofErr w:type="spellEnd"/>
            <w:r w:rsidRPr="00FC52F5">
              <w:rPr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7285" w:type="dxa"/>
            <w:shd w:val="clear" w:color="auto" w:fill="auto"/>
          </w:tcPr>
          <w:p w:rsidR="009C69AE" w:rsidRPr="00937917" w:rsidRDefault="009C69AE" w:rsidP="000E2C51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 xml:space="preserve">- начальник отдела по земле органа местного самоуправления </w:t>
            </w:r>
            <w:r w:rsidRPr="008B5962">
              <w:rPr>
                <w:sz w:val="28"/>
                <w:szCs w:val="28"/>
              </w:rPr>
              <w:t>«Комитет по управлению имуществом Каменск-Уральского городского округа»</w:t>
            </w:r>
            <w:r w:rsidRPr="00937917">
              <w:rPr>
                <w:sz w:val="28"/>
                <w:szCs w:val="28"/>
              </w:rPr>
              <w:t>;</w:t>
            </w:r>
          </w:p>
        </w:tc>
      </w:tr>
      <w:tr w:rsidR="009C69AE" w:rsidRPr="00FC52F5" w:rsidTr="0041639F">
        <w:trPr>
          <w:trHeight w:val="819"/>
        </w:trPr>
        <w:tc>
          <w:tcPr>
            <w:tcW w:w="2500" w:type="dxa"/>
          </w:tcPr>
          <w:p w:rsidR="009C69AE" w:rsidRPr="00FC52F5" w:rsidRDefault="009C69AE" w:rsidP="00A1563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Подгорнова Светлана Сергеевна</w:t>
            </w:r>
          </w:p>
        </w:tc>
        <w:tc>
          <w:tcPr>
            <w:tcW w:w="7285" w:type="dxa"/>
            <w:shd w:val="clear" w:color="auto" w:fill="auto"/>
          </w:tcPr>
          <w:p w:rsidR="009C69AE" w:rsidRPr="00FC52F5" w:rsidRDefault="009C69AE" w:rsidP="0041639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FC52F5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FC52F5">
              <w:rPr>
                <w:sz w:val="28"/>
                <w:szCs w:val="28"/>
              </w:rPr>
              <w:t xml:space="preserve"> Каменск-Уральского отдела Управления Федеральной службы государственной регистрации, кадастра и картографии по Свердловской области (по согласованию);</w:t>
            </w:r>
          </w:p>
        </w:tc>
      </w:tr>
      <w:tr w:rsidR="009C69AE" w:rsidRPr="00FC52F5" w:rsidTr="0041639F">
        <w:trPr>
          <w:trHeight w:val="606"/>
        </w:trPr>
        <w:tc>
          <w:tcPr>
            <w:tcW w:w="2500" w:type="dxa"/>
          </w:tcPr>
          <w:p w:rsidR="009C69AE" w:rsidRPr="00FC52F5" w:rsidRDefault="009C69AE" w:rsidP="0093791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Пугачев Сергей Владимирович</w:t>
            </w:r>
          </w:p>
        </w:tc>
        <w:tc>
          <w:tcPr>
            <w:tcW w:w="7285" w:type="dxa"/>
            <w:shd w:val="clear" w:color="auto" w:fill="auto"/>
          </w:tcPr>
          <w:p w:rsidR="009C69AE" w:rsidRPr="00937917" w:rsidRDefault="009C69AE" w:rsidP="0093791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главный специалист </w:t>
            </w:r>
            <w:r w:rsidRPr="00D80E96">
              <w:rPr>
                <w:sz w:val="28"/>
                <w:szCs w:val="28"/>
              </w:rPr>
              <w:t xml:space="preserve">отдела по земле органа местного самоуправления </w:t>
            </w:r>
            <w:r w:rsidRPr="008B5962">
              <w:rPr>
                <w:sz w:val="28"/>
                <w:szCs w:val="28"/>
              </w:rPr>
              <w:t>«Комитет по управлению имуществом Каменск-Уральского городского округа»</w:t>
            </w:r>
            <w:r w:rsidRPr="00937917">
              <w:rPr>
                <w:sz w:val="28"/>
                <w:szCs w:val="28"/>
              </w:rPr>
              <w:t>;</w:t>
            </w:r>
          </w:p>
        </w:tc>
      </w:tr>
      <w:tr w:rsidR="009C69AE" w:rsidRPr="00FC52F5" w:rsidTr="0041639F">
        <w:trPr>
          <w:trHeight w:val="606"/>
        </w:trPr>
        <w:tc>
          <w:tcPr>
            <w:tcW w:w="2500" w:type="dxa"/>
          </w:tcPr>
          <w:p w:rsidR="009C69AE" w:rsidRPr="00FC52F5" w:rsidRDefault="009C69AE" w:rsidP="0093791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lastRenderedPageBreak/>
              <w:t xml:space="preserve">Рябова Оксана </w:t>
            </w:r>
            <w:proofErr w:type="spellStart"/>
            <w:r w:rsidRPr="00FC52F5">
              <w:rPr>
                <w:sz w:val="28"/>
                <w:szCs w:val="28"/>
              </w:rPr>
              <w:t>Равильевна</w:t>
            </w:r>
            <w:proofErr w:type="spellEnd"/>
          </w:p>
        </w:tc>
        <w:tc>
          <w:tcPr>
            <w:tcW w:w="7285" w:type="dxa"/>
            <w:shd w:val="clear" w:color="auto" w:fill="auto"/>
          </w:tcPr>
          <w:p w:rsidR="009C69AE" w:rsidRPr="00FC52F5" w:rsidRDefault="009C69AE" w:rsidP="0093791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 xml:space="preserve">- начальник отдела прогнозирования и мониторинга доходов функционального органа </w:t>
            </w:r>
            <w:r>
              <w:rPr>
                <w:sz w:val="28"/>
                <w:szCs w:val="28"/>
              </w:rPr>
              <w:t>А</w:t>
            </w:r>
            <w:r w:rsidRPr="00FC52F5">
              <w:rPr>
                <w:sz w:val="28"/>
                <w:szCs w:val="28"/>
              </w:rPr>
              <w:t>дминистрации Каменск-Уральского</w:t>
            </w:r>
            <w:r>
              <w:rPr>
                <w:sz w:val="28"/>
                <w:szCs w:val="28"/>
              </w:rPr>
              <w:t xml:space="preserve"> городского округа Финансово-бюджетное управление;</w:t>
            </w:r>
          </w:p>
        </w:tc>
      </w:tr>
      <w:tr w:rsidR="009C69AE" w:rsidRPr="00FC52F5" w:rsidTr="0041639F">
        <w:trPr>
          <w:trHeight w:val="819"/>
        </w:trPr>
        <w:tc>
          <w:tcPr>
            <w:tcW w:w="2500" w:type="dxa"/>
          </w:tcPr>
          <w:p w:rsidR="009C69AE" w:rsidRPr="00FC52F5" w:rsidRDefault="009C69AE" w:rsidP="0093791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>Сергеева Ольга Анатольевна</w:t>
            </w:r>
          </w:p>
        </w:tc>
        <w:tc>
          <w:tcPr>
            <w:tcW w:w="7285" w:type="dxa"/>
            <w:shd w:val="clear" w:color="auto" w:fill="auto"/>
          </w:tcPr>
          <w:p w:rsidR="009C69AE" w:rsidRPr="00937917" w:rsidRDefault="009C69AE" w:rsidP="0093791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 xml:space="preserve">- начальник отдела по недвижимости органа местного самоуправления </w:t>
            </w:r>
            <w:r w:rsidRPr="008B5962">
              <w:rPr>
                <w:sz w:val="28"/>
                <w:szCs w:val="28"/>
              </w:rPr>
              <w:t>«Комитет по управлению имуществом Каменск-Уральского городского округа»</w:t>
            </w:r>
            <w:r w:rsidRPr="00937917">
              <w:rPr>
                <w:sz w:val="28"/>
                <w:szCs w:val="28"/>
              </w:rPr>
              <w:t>;</w:t>
            </w:r>
          </w:p>
        </w:tc>
      </w:tr>
      <w:tr w:rsidR="009C69AE" w:rsidRPr="00FC52F5" w:rsidTr="0041639F">
        <w:trPr>
          <w:trHeight w:val="616"/>
        </w:trPr>
        <w:tc>
          <w:tcPr>
            <w:tcW w:w="2500" w:type="dxa"/>
          </w:tcPr>
          <w:p w:rsidR="009C69AE" w:rsidRPr="00FC52F5" w:rsidRDefault="009C69AE" w:rsidP="0093791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>Топоркова Лариса Николаевна</w:t>
            </w:r>
          </w:p>
        </w:tc>
        <w:tc>
          <w:tcPr>
            <w:tcW w:w="7285" w:type="dxa"/>
            <w:shd w:val="clear" w:color="auto" w:fill="auto"/>
          </w:tcPr>
          <w:p w:rsidR="009C69AE" w:rsidRPr="00FC52F5" w:rsidRDefault="009C69AE" w:rsidP="0093791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>- начальник филиала "Южное БТИ и РН" (по согласованию);</w:t>
            </w:r>
          </w:p>
        </w:tc>
      </w:tr>
      <w:tr w:rsidR="009C69AE" w:rsidRPr="00FC52F5" w:rsidTr="0041639F">
        <w:trPr>
          <w:trHeight w:val="606"/>
        </w:trPr>
        <w:tc>
          <w:tcPr>
            <w:tcW w:w="2500" w:type="dxa"/>
          </w:tcPr>
          <w:p w:rsidR="009C69AE" w:rsidRPr="00FC52F5" w:rsidRDefault="009C69AE" w:rsidP="00A1563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proofErr w:type="spellStart"/>
            <w:r w:rsidRPr="00FC52F5">
              <w:rPr>
                <w:sz w:val="28"/>
                <w:szCs w:val="28"/>
              </w:rPr>
              <w:t>Шишарина</w:t>
            </w:r>
            <w:proofErr w:type="spellEnd"/>
            <w:r w:rsidRPr="00FC52F5">
              <w:rPr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7285" w:type="dxa"/>
            <w:shd w:val="clear" w:color="auto" w:fill="auto"/>
          </w:tcPr>
          <w:p w:rsidR="009C69AE" w:rsidRPr="002E061E" w:rsidRDefault="009C69AE" w:rsidP="0041639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FC52F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з</w:t>
            </w:r>
            <w:r w:rsidRPr="00FC52F5">
              <w:rPr>
                <w:sz w:val="28"/>
                <w:szCs w:val="28"/>
              </w:rPr>
              <w:t xml:space="preserve">аместитель председателя органа местного самоуправления </w:t>
            </w:r>
            <w:r>
              <w:rPr>
                <w:sz w:val="28"/>
                <w:szCs w:val="28"/>
              </w:rPr>
              <w:t>«</w:t>
            </w:r>
            <w:r w:rsidRPr="00FC52F5">
              <w:rPr>
                <w:sz w:val="28"/>
                <w:szCs w:val="28"/>
              </w:rPr>
              <w:t>Комитет по архитектуре и градостроительству Каменск-Уральского</w:t>
            </w:r>
            <w:r>
              <w:rPr>
                <w:sz w:val="28"/>
                <w:szCs w:val="28"/>
              </w:rPr>
              <w:t xml:space="preserve"> городского округа».</w:t>
            </w:r>
          </w:p>
        </w:tc>
      </w:tr>
    </w:tbl>
    <w:p w:rsidR="00340025" w:rsidRDefault="00340025" w:rsidP="00340025">
      <w:pPr>
        <w:jc w:val="both"/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5632" w:rsidRDefault="00A156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A15632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C8E" w:rsidRDefault="00457C8E" w:rsidP="0067769E">
      <w:r>
        <w:separator/>
      </w:r>
    </w:p>
  </w:endnote>
  <w:endnote w:type="continuationSeparator" w:id="0">
    <w:p w:rsidR="00457C8E" w:rsidRDefault="00457C8E" w:rsidP="0067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C8E" w:rsidRDefault="00457C8E" w:rsidP="0067769E">
      <w:r>
        <w:separator/>
      </w:r>
    </w:p>
  </w:footnote>
  <w:footnote w:type="continuationSeparator" w:id="0">
    <w:p w:rsidR="00457C8E" w:rsidRDefault="00457C8E" w:rsidP="006776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25"/>
    <w:rsid w:val="00001E6F"/>
    <w:rsid w:val="00010608"/>
    <w:rsid w:val="00052393"/>
    <w:rsid w:val="00133698"/>
    <w:rsid w:val="001D64CB"/>
    <w:rsid w:val="001F5864"/>
    <w:rsid w:val="0023226A"/>
    <w:rsid w:val="00233BCA"/>
    <w:rsid w:val="00250B8E"/>
    <w:rsid w:val="00262FEE"/>
    <w:rsid w:val="00264762"/>
    <w:rsid w:val="002A1459"/>
    <w:rsid w:val="00301773"/>
    <w:rsid w:val="00311136"/>
    <w:rsid w:val="00340025"/>
    <w:rsid w:val="00352B7E"/>
    <w:rsid w:val="00374C89"/>
    <w:rsid w:val="003F6459"/>
    <w:rsid w:val="0041639F"/>
    <w:rsid w:val="00457C8E"/>
    <w:rsid w:val="004C3D72"/>
    <w:rsid w:val="004F1BF0"/>
    <w:rsid w:val="004F4246"/>
    <w:rsid w:val="00535DD2"/>
    <w:rsid w:val="00536788"/>
    <w:rsid w:val="00536DC9"/>
    <w:rsid w:val="00550315"/>
    <w:rsid w:val="00625DAB"/>
    <w:rsid w:val="00643D84"/>
    <w:rsid w:val="0067769E"/>
    <w:rsid w:val="006C6C5E"/>
    <w:rsid w:val="006E2BE1"/>
    <w:rsid w:val="00702165"/>
    <w:rsid w:val="00720985"/>
    <w:rsid w:val="00761552"/>
    <w:rsid w:val="0077748E"/>
    <w:rsid w:val="007833AC"/>
    <w:rsid w:val="007E030A"/>
    <w:rsid w:val="007F3774"/>
    <w:rsid w:val="00811EA4"/>
    <w:rsid w:val="0083594B"/>
    <w:rsid w:val="008556E0"/>
    <w:rsid w:val="00871148"/>
    <w:rsid w:val="00896CBC"/>
    <w:rsid w:val="008C0E41"/>
    <w:rsid w:val="0092741E"/>
    <w:rsid w:val="00937917"/>
    <w:rsid w:val="00956960"/>
    <w:rsid w:val="00975A1C"/>
    <w:rsid w:val="00982047"/>
    <w:rsid w:val="009C69AE"/>
    <w:rsid w:val="00A1076A"/>
    <w:rsid w:val="00A15632"/>
    <w:rsid w:val="00A26589"/>
    <w:rsid w:val="00A406D8"/>
    <w:rsid w:val="00AC5B0A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D13C2"/>
    <w:rsid w:val="00CF35AF"/>
    <w:rsid w:val="00CF7251"/>
    <w:rsid w:val="00D46873"/>
    <w:rsid w:val="00D921D5"/>
    <w:rsid w:val="00DE4BE7"/>
    <w:rsid w:val="00E71F9D"/>
    <w:rsid w:val="00ED4DA5"/>
    <w:rsid w:val="00EE4587"/>
    <w:rsid w:val="00F129BF"/>
    <w:rsid w:val="00F2057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52FEB36B1D5ACE1FC1875AD07720279F08342F280CA9093F798F0673AAB8E8B47F583152A599B36661728B4F3B75D57A054954904F12961b967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52FEB36B1D5ACE1FC1875AD07720279F08342F280CA9093F798F0673AAB8E8B47F583152A589D38671728B4F3B75D57A054954904F12961b967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52FEB36B1D5ACE1FC186BA0111E5C73F28D15FF82CF9BC1A3CFF63065FB88DE07B58540691C933E601C7EE5B4E90407EC1F984112ED296A8906CDC5b062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A62AD-AFDA-41A1-88BA-5C567626A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8</Pages>
  <Words>1554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Лихачев Алексей Иванович</cp:lastModifiedBy>
  <cp:revision>2</cp:revision>
  <cp:lastPrinted>2020-09-22T05:50:00Z</cp:lastPrinted>
  <dcterms:created xsi:type="dcterms:W3CDTF">2020-09-25T04:28:00Z</dcterms:created>
  <dcterms:modified xsi:type="dcterms:W3CDTF">2020-09-25T04:28:00Z</dcterms:modified>
</cp:coreProperties>
</file>