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28102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281024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8102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80B02">
        <w:rPr>
          <w:rFonts w:ascii="Liberation Serif" w:hAnsi="Liberation Serif" w:cs="Liberation Serif"/>
          <w:sz w:val="24"/>
        </w:rPr>
        <w:t>30.09.2020</w:t>
      </w:r>
      <w:r w:rsidR="00A80B02" w:rsidRPr="00B91D93">
        <w:rPr>
          <w:rFonts w:ascii="Liberation Serif" w:hAnsi="Liberation Serif" w:cs="Liberation Serif"/>
          <w:sz w:val="24"/>
        </w:rPr>
        <w:t xml:space="preserve"> №</w:t>
      </w:r>
      <w:r w:rsidR="00A80B02">
        <w:rPr>
          <w:rFonts w:ascii="Liberation Serif" w:hAnsi="Liberation Serif" w:cs="Liberation Serif"/>
          <w:sz w:val="24"/>
        </w:rPr>
        <w:t xml:space="preserve"> 720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80A22" w:rsidRPr="00780A22" w:rsidRDefault="00780A22" w:rsidP="00780A22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780A22">
        <w:rPr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30.12.2016 № 1714 «Об оплате труда руководителей, </w:t>
      </w:r>
      <w:r w:rsidRPr="00780A22">
        <w:rPr>
          <w:b/>
          <w:bCs/>
          <w:iCs/>
          <w:sz w:val="28"/>
          <w:szCs w:val="28"/>
        </w:rPr>
        <w:t>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</w:t>
      </w:r>
    </w:p>
    <w:p w:rsidR="00780A22" w:rsidRDefault="00780A22" w:rsidP="00780A22">
      <w:pPr>
        <w:jc w:val="center"/>
        <w:rPr>
          <w:b/>
          <w:i/>
          <w:sz w:val="28"/>
          <w:szCs w:val="28"/>
        </w:rPr>
      </w:pPr>
    </w:p>
    <w:p w:rsidR="00780A22" w:rsidRPr="00F953E9" w:rsidRDefault="00780A22" w:rsidP="00780A22">
      <w:pPr>
        <w:jc w:val="center"/>
      </w:pPr>
    </w:p>
    <w:p w:rsidR="00780A22" w:rsidRDefault="00780A22" w:rsidP="00780A22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8006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</w:t>
      </w:r>
      <w:r w:rsidRPr="00946067">
        <w:rPr>
          <w:sz w:val="28"/>
          <w:szCs w:val="28"/>
        </w:rPr>
        <w:t>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</w:t>
      </w:r>
      <w:r>
        <w:rPr>
          <w:sz w:val="28"/>
          <w:szCs w:val="28"/>
        </w:rPr>
        <w:t xml:space="preserve">ции города Каменска-Уральского </w:t>
      </w:r>
      <w:r w:rsidRPr="00946067">
        <w:rPr>
          <w:sz w:val="28"/>
          <w:szCs w:val="28"/>
        </w:rPr>
        <w:t>и о внесении измен</w:t>
      </w:r>
      <w:r>
        <w:rPr>
          <w:sz w:val="28"/>
          <w:szCs w:val="28"/>
        </w:rPr>
        <w:t xml:space="preserve">ений в решение Городской Думы </w:t>
      </w:r>
      <w:r w:rsidRPr="00946067">
        <w:rPr>
          <w:sz w:val="28"/>
          <w:szCs w:val="28"/>
        </w:rPr>
        <w:t xml:space="preserve">города Каменска-Уральского от 27.04.2011 № 334  (в редакции решений Городской Думы города </w:t>
      </w:r>
      <w:r>
        <w:rPr>
          <w:sz w:val="28"/>
          <w:szCs w:val="28"/>
        </w:rPr>
        <w:t>Ка</w:t>
      </w:r>
      <w:r w:rsidRPr="00946067">
        <w:rPr>
          <w:sz w:val="28"/>
          <w:szCs w:val="28"/>
        </w:rPr>
        <w:t>менска-Уральского  от 19.03.20</w:t>
      </w:r>
      <w:r>
        <w:rPr>
          <w:sz w:val="28"/>
          <w:szCs w:val="28"/>
        </w:rPr>
        <w:t xml:space="preserve">14 № 263, от 17.06.2015 № 443, </w:t>
      </w:r>
      <w:r w:rsidRPr="00946067">
        <w:rPr>
          <w:sz w:val="28"/>
          <w:szCs w:val="28"/>
        </w:rPr>
        <w:t>от 07.08.2019 № 537) «Об утверждении Положения об Администрации города Каменска-Уральского»</w:t>
      </w:r>
      <w:r>
        <w:rPr>
          <w:sz w:val="28"/>
          <w:szCs w:val="28"/>
        </w:rPr>
        <w:t xml:space="preserve">, а также с </w:t>
      </w:r>
      <w:r w:rsidRPr="001F2373">
        <w:rPr>
          <w:sz w:val="28"/>
          <w:szCs w:val="28"/>
        </w:rPr>
        <w:t xml:space="preserve">целью соблюдения единых принципов формирования систем оплаты </w:t>
      </w:r>
      <w:r>
        <w:rPr>
          <w:sz w:val="28"/>
          <w:szCs w:val="28"/>
        </w:rPr>
        <w:t xml:space="preserve">в </w:t>
      </w:r>
      <w:r w:rsidRPr="001F2373">
        <w:rPr>
          <w:sz w:val="28"/>
          <w:szCs w:val="28"/>
        </w:rPr>
        <w:t>муниципальных учреждени</w:t>
      </w:r>
      <w:r>
        <w:rPr>
          <w:sz w:val="28"/>
          <w:szCs w:val="28"/>
        </w:rPr>
        <w:t xml:space="preserve">ях, муниципальных унитарных предприятиях, </w:t>
      </w:r>
      <w:r w:rsidRPr="00C756FF">
        <w:rPr>
          <w:sz w:val="28"/>
          <w:szCs w:val="28"/>
        </w:rPr>
        <w:t>повышения уровня реального содержания заработной платы</w:t>
      </w:r>
      <w:r>
        <w:rPr>
          <w:sz w:val="28"/>
          <w:szCs w:val="28"/>
        </w:rPr>
        <w:t xml:space="preserve"> Администрация Каменск-Уральского городского округа</w:t>
      </w:r>
    </w:p>
    <w:p w:rsidR="00780A22" w:rsidRPr="00F953E9" w:rsidRDefault="00780A22" w:rsidP="00780A22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780A22" w:rsidRDefault="00780A22" w:rsidP="00780A22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Pr="001601FE">
        <w:rPr>
          <w:sz w:val="28"/>
        </w:rPr>
        <w:t xml:space="preserve">Внести в </w:t>
      </w:r>
      <w:r w:rsidRPr="00204BF0">
        <w:rPr>
          <w:sz w:val="28"/>
        </w:rPr>
        <w:t xml:space="preserve">постановление Администрации города Каменска-Уральского от 30.12.2016 № 1714 </w:t>
      </w:r>
      <w:r>
        <w:rPr>
          <w:sz w:val="28"/>
        </w:rPr>
        <w:t xml:space="preserve">(в редакции постановлений Администрации города Каменска-Уральского </w:t>
      </w:r>
      <w:r w:rsidRPr="00C76F36">
        <w:rPr>
          <w:sz w:val="28"/>
        </w:rPr>
        <w:t xml:space="preserve">от 15.06.2017 </w:t>
      </w:r>
      <w:r>
        <w:rPr>
          <w:sz w:val="28"/>
        </w:rPr>
        <w:t>№</w:t>
      </w:r>
      <w:r w:rsidRPr="00C76F36">
        <w:rPr>
          <w:sz w:val="28"/>
        </w:rPr>
        <w:t xml:space="preserve"> 493, от 27.03.2018 </w:t>
      </w:r>
      <w:r>
        <w:rPr>
          <w:sz w:val="28"/>
        </w:rPr>
        <w:t>№</w:t>
      </w:r>
      <w:r w:rsidRPr="00C76F36">
        <w:rPr>
          <w:sz w:val="28"/>
        </w:rPr>
        <w:t xml:space="preserve"> 225, от 25.05.2018 </w:t>
      </w:r>
      <w:r>
        <w:rPr>
          <w:sz w:val="28"/>
        </w:rPr>
        <w:t>№</w:t>
      </w:r>
      <w:r w:rsidRPr="00C76F36">
        <w:rPr>
          <w:sz w:val="28"/>
        </w:rPr>
        <w:t xml:space="preserve"> 441</w:t>
      </w:r>
      <w:r>
        <w:rPr>
          <w:sz w:val="28"/>
        </w:rPr>
        <w:t xml:space="preserve">, </w:t>
      </w:r>
      <w:r w:rsidRPr="00903061">
        <w:rPr>
          <w:sz w:val="28"/>
        </w:rPr>
        <w:t xml:space="preserve">от 16.10.2018 </w:t>
      </w:r>
      <w:r>
        <w:rPr>
          <w:sz w:val="28"/>
        </w:rPr>
        <w:t>№</w:t>
      </w:r>
      <w:r w:rsidRPr="00903061">
        <w:rPr>
          <w:sz w:val="28"/>
        </w:rPr>
        <w:t xml:space="preserve"> 898, от 23.01.2019 </w:t>
      </w:r>
      <w:r>
        <w:rPr>
          <w:sz w:val="28"/>
        </w:rPr>
        <w:t>№</w:t>
      </w:r>
      <w:r w:rsidRPr="00903061">
        <w:rPr>
          <w:sz w:val="28"/>
        </w:rPr>
        <w:t xml:space="preserve"> 46</w:t>
      </w:r>
      <w:r>
        <w:rPr>
          <w:sz w:val="28"/>
        </w:rPr>
        <w:t>,</w:t>
      </w:r>
      <w:r w:rsidRPr="001856EE">
        <w:t xml:space="preserve"> </w:t>
      </w:r>
      <w:r w:rsidRPr="001856EE">
        <w:rPr>
          <w:sz w:val="28"/>
        </w:rPr>
        <w:t xml:space="preserve">от 21.10.2019 </w:t>
      </w:r>
      <w:r>
        <w:rPr>
          <w:sz w:val="28"/>
        </w:rPr>
        <w:t>№</w:t>
      </w:r>
      <w:r w:rsidRPr="001856EE">
        <w:rPr>
          <w:sz w:val="28"/>
        </w:rPr>
        <w:t xml:space="preserve"> 861,</w:t>
      </w:r>
      <w:r>
        <w:rPr>
          <w:sz w:val="28"/>
        </w:rPr>
        <w:t xml:space="preserve"> </w:t>
      </w:r>
      <w:r w:rsidRPr="001856EE">
        <w:rPr>
          <w:sz w:val="28"/>
        </w:rPr>
        <w:t xml:space="preserve">от 17.01.2020 </w:t>
      </w:r>
      <w:r>
        <w:rPr>
          <w:sz w:val="28"/>
        </w:rPr>
        <w:t>№</w:t>
      </w:r>
      <w:r w:rsidRPr="001856EE">
        <w:rPr>
          <w:sz w:val="28"/>
        </w:rPr>
        <w:t xml:space="preserve"> 22</w:t>
      </w:r>
      <w:r>
        <w:rPr>
          <w:sz w:val="28"/>
        </w:rPr>
        <w:t xml:space="preserve"> )</w:t>
      </w:r>
      <w:r w:rsidRPr="00204BF0">
        <w:rPr>
          <w:sz w:val="28"/>
        </w:rPr>
        <w:t xml:space="preserve"> «Об оплате труда руководителей, 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</w:t>
      </w:r>
      <w:r>
        <w:rPr>
          <w:sz w:val="28"/>
        </w:rPr>
        <w:t xml:space="preserve"> (далее – Постановление) следующие изменения:</w:t>
      </w:r>
    </w:p>
    <w:p w:rsidR="00780A22" w:rsidRDefault="00AA3C35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80A22">
        <w:rPr>
          <w:sz w:val="28"/>
          <w:szCs w:val="28"/>
        </w:rPr>
        <w:t xml:space="preserve">) по всему тексту Постановления слова ОМС «Комитет по управлению имуществом города Каменска-Уральского» заменить словами «ОМС «Комитет по управлению имуществом Каменск-Уральского городского округа», слова «ОМС «Управление образования города Каменска-Уральского» заменить словами «ОМС «Управление образования Каменск-Уральского городского округа», слова «ОМС «Управление культуры города Каменска-Уральского» </w:t>
      </w:r>
      <w:r w:rsidR="00780A22">
        <w:rPr>
          <w:sz w:val="28"/>
          <w:szCs w:val="28"/>
        </w:rPr>
        <w:lastRenderedPageBreak/>
        <w:t>заменить словами «ОМС «Управление культуры Каменск-Уральского городского округа», слова «ОМС «Управление по физической культуре и спорту города Каменска-Уральского» заменить словами «ОМС «Управление по физической культуре и спорту Каменск-Уральского городского округа»;</w:t>
      </w:r>
    </w:p>
    <w:p w:rsidR="00780A22" w:rsidRDefault="00392BC0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80A22">
        <w:rPr>
          <w:sz w:val="28"/>
          <w:szCs w:val="28"/>
        </w:rPr>
        <w:t>) пункт 3 Постановления изложить в следующей редакции:</w:t>
      </w:r>
    </w:p>
    <w:p w:rsidR="00780A22" w:rsidRDefault="00780A22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«3. </w:t>
      </w:r>
      <w:r>
        <w:rPr>
          <w:sz w:val="28"/>
          <w:szCs w:val="28"/>
        </w:rPr>
        <w:t xml:space="preserve">Установить с 01 октября 2020 года базовый размер оклада (должностного оклада) для целей определения должностных окладов руководителей отдельных муниципальных учреждений, муниципальных унитарных предприятий в соответствии с </w:t>
      </w:r>
      <w:hyperlink r:id="rId8" w:history="1">
        <w:r w:rsidRPr="00204BF0">
          <w:rPr>
            <w:sz w:val="28"/>
            <w:szCs w:val="28"/>
          </w:rPr>
          <w:t>Порядком</w:t>
        </w:r>
      </w:hyperlink>
      <w:r>
        <w:rPr>
          <w:sz w:val="28"/>
          <w:szCs w:val="28"/>
        </w:rPr>
        <w:t xml:space="preserve"> в размере 27 867 рублей.»;</w:t>
      </w:r>
    </w:p>
    <w:p w:rsidR="00780A22" w:rsidRDefault="00392BC0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80A22">
        <w:rPr>
          <w:sz w:val="28"/>
          <w:szCs w:val="28"/>
        </w:rPr>
        <w:t>) в пункте 10 Постановления слова «Администрации города С.И. Жукову» заменить словами «Администрации городского округа Жукову С.И.».</w:t>
      </w:r>
    </w:p>
    <w:p w:rsidR="00780A22" w:rsidRDefault="00780A22" w:rsidP="00780A22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>2. Внести в Порядок</w:t>
      </w:r>
      <w:r w:rsidRPr="002E01AB">
        <w:rPr>
          <w:sz w:val="28"/>
        </w:rPr>
        <w:t xml:space="preserve"> </w:t>
      </w:r>
      <w:r w:rsidRPr="00204BF0">
        <w:rPr>
          <w:sz w:val="28"/>
        </w:rPr>
        <w:t>оплат</w:t>
      </w:r>
      <w:r>
        <w:rPr>
          <w:sz w:val="28"/>
        </w:rPr>
        <w:t>ы</w:t>
      </w:r>
      <w:r w:rsidRPr="00204BF0">
        <w:rPr>
          <w:sz w:val="28"/>
        </w:rPr>
        <w:t xml:space="preserve"> труда руководителей, их заместителей и главных бухгалтеров отдельных муниципальных учреждений, муни</w:t>
      </w:r>
      <w:r>
        <w:rPr>
          <w:sz w:val="28"/>
        </w:rPr>
        <w:t>ципальных унитарных предприятий, утвержденный</w:t>
      </w:r>
      <w:r w:rsidR="00AA3C35">
        <w:rPr>
          <w:sz w:val="28"/>
        </w:rPr>
        <w:t xml:space="preserve"> Постановлением</w:t>
      </w:r>
      <w:r w:rsidRPr="00381B8D">
        <w:rPr>
          <w:sz w:val="28"/>
        </w:rPr>
        <w:t xml:space="preserve"> </w:t>
      </w:r>
      <w:r>
        <w:rPr>
          <w:sz w:val="28"/>
        </w:rPr>
        <w:t>(далее – Порядок), следующие изменения:</w:t>
      </w:r>
    </w:p>
    <w:p w:rsidR="00780A22" w:rsidRDefault="00780A22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>1</w:t>
      </w:r>
      <w:r w:rsidRPr="009967C5">
        <w:rPr>
          <w:sz w:val="28"/>
        </w:rPr>
        <w:t>)</w:t>
      </w:r>
      <w:r w:rsidRPr="009967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AA3C35">
        <w:rPr>
          <w:sz w:val="28"/>
          <w:szCs w:val="28"/>
        </w:rPr>
        <w:t>подпунктах 8, 9, 10, 12 пункта</w:t>
      </w:r>
      <w:r>
        <w:rPr>
          <w:sz w:val="28"/>
          <w:szCs w:val="28"/>
        </w:rPr>
        <w:t xml:space="preserve"> 1 и </w:t>
      </w:r>
      <w:r w:rsidR="00AA3C35">
        <w:rPr>
          <w:sz w:val="28"/>
          <w:szCs w:val="28"/>
        </w:rPr>
        <w:t xml:space="preserve">в пункте </w:t>
      </w:r>
      <w:r>
        <w:rPr>
          <w:sz w:val="28"/>
          <w:szCs w:val="28"/>
        </w:rPr>
        <w:t>11 Порядка</w:t>
      </w:r>
      <w:r w:rsidRPr="009967C5">
        <w:rPr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округа»;</w:t>
      </w:r>
    </w:p>
    <w:p w:rsidR="00780A22" w:rsidRDefault="00780A22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пункт 4 Порядка изложить в следующей редакции:</w:t>
      </w:r>
    </w:p>
    <w:p w:rsidR="00780A22" w:rsidRDefault="00780A22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«4.</w:t>
      </w:r>
      <w:r w:rsidRPr="00054F4E">
        <w:rPr>
          <w:sz w:val="28"/>
          <w:szCs w:val="28"/>
        </w:rPr>
        <w:t xml:space="preserve"> Базовый размер оклада (должностного оклада) для целей настоящего Порядка устанавливается постановлением Администрации </w:t>
      </w:r>
      <w:r>
        <w:rPr>
          <w:sz w:val="28"/>
          <w:szCs w:val="28"/>
        </w:rPr>
        <w:t>Каменск-Уральского городского округа</w:t>
      </w:r>
      <w:r w:rsidRPr="00054F4E">
        <w:rPr>
          <w:sz w:val="28"/>
          <w:szCs w:val="28"/>
        </w:rPr>
        <w:t xml:space="preserve"> (далее - Администрация </w:t>
      </w:r>
      <w:r>
        <w:rPr>
          <w:sz w:val="28"/>
          <w:szCs w:val="28"/>
        </w:rPr>
        <w:t>городского округа</w:t>
      </w:r>
      <w:r w:rsidRPr="00054F4E">
        <w:rPr>
          <w:sz w:val="28"/>
          <w:szCs w:val="28"/>
        </w:rPr>
        <w:t xml:space="preserve">), индексируется в сроки и размерах, принимаемых для индексации оплаты труда работников организаций, финансируемых </w:t>
      </w:r>
      <w:r>
        <w:rPr>
          <w:sz w:val="28"/>
          <w:szCs w:val="28"/>
        </w:rPr>
        <w:t>за счет средств местного бюджета.»;</w:t>
      </w:r>
    </w:p>
    <w:p w:rsidR="00780A22" w:rsidRDefault="00780A22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по всему тексту Порядка слова «Администрации города» заменить словами «Администрации городского округа».</w:t>
      </w:r>
    </w:p>
    <w:p w:rsidR="00780A22" w:rsidRDefault="00780A22" w:rsidP="00780A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Внести изменения в с</w:t>
      </w:r>
      <w:r w:rsidRPr="00F55615">
        <w:rPr>
          <w:sz w:val="28"/>
          <w:szCs w:val="28"/>
        </w:rPr>
        <w:t>остав комиссии по вопросам оплаты труда руководителей муниципальных учреждений, муниципальных унитарных предприятий</w:t>
      </w:r>
      <w:r>
        <w:rPr>
          <w:sz w:val="28"/>
          <w:szCs w:val="28"/>
        </w:rPr>
        <w:t>, утвержденный Постановлением, изложив его в новой редакции согласно приложению к настоящему постановлению.</w:t>
      </w:r>
    </w:p>
    <w:p w:rsidR="00780A22" w:rsidRDefault="00780A22" w:rsidP="00780A2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Pr="006537A5">
        <w:rPr>
          <w:sz w:val="28"/>
          <w:szCs w:val="28"/>
        </w:rPr>
        <w:t>Настоящее постановление применяется</w:t>
      </w:r>
      <w:r w:rsidR="00410939">
        <w:rPr>
          <w:sz w:val="28"/>
          <w:szCs w:val="28"/>
        </w:rPr>
        <w:t xml:space="preserve"> к отношениям по оплате труда с </w:t>
      </w:r>
      <w:r w:rsidRPr="006537A5">
        <w:rPr>
          <w:sz w:val="28"/>
          <w:szCs w:val="28"/>
        </w:rPr>
        <w:t xml:space="preserve">1 </w:t>
      </w:r>
      <w:r>
        <w:rPr>
          <w:sz w:val="28"/>
          <w:szCs w:val="28"/>
        </w:rPr>
        <w:t>октября 2020 года</w:t>
      </w:r>
      <w:r w:rsidR="00410939">
        <w:rPr>
          <w:sz w:val="28"/>
          <w:szCs w:val="28"/>
        </w:rPr>
        <w:t>, за исключением подпункта 1 пункта 2 настоящего постановления.</w:t>
      </w:r>
    </w:p>
    <w:p w:rsidR="00780A22" w:rsidRPr="006537A5" w:rsidRDefault="00780A22" w:rsidP="00AA3C3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К отношениям по оплате труда </w:t>
      </w:r>
      <w:r w:rsidR="00942E04" w:rsidRPr="00942E04">
        <w:rPr>
          <w:sz w:val="28"/>
          <w:szCs w:val="28"/>
        </w:rPr>
        <w:t xml:space="preserve">руководителей, их заместителей и главных бухгалтеров </w:t>
      </w:r>
      <w:r w:rsidR="00AA3C35" w:rsidRPr="00AA3C35">
        <w:rPr>
          <w:sz w:val="28"/>
          <w:szCs w:val="28"/>
        </w:rPr>
        <w:t>муниципально</w:t>
      </w:r>
      <w:r w:rsidR="00AA3C35">
        <w:rPr>
          <w:sz w:val="28"/>
          <w:szCs w:val="28"/>
        </w:rPr>
        <w:t>го</w:t>
      </w:r>
      <w:r w:rsidR="00AA3C35" w:rsidRPr="00AA3C35">
        <w:rPr>
          <w:sz w:val="28"/>
          <w:szCs w:val="28"/>
        </w:rPr>
        <w:t xml:space="preserve"> казенн</w:t>
      </w:r>
      <w:r w:rsidR="00AA3C35">
        <w:rPr>
          <w:sz w:val="28"/>
          <w:szCs w:val="28"/>
        </w:rPr>
        <w:t>ого</w:t>
      </w:r>
      <w:r w:rsidR="00AA3C35" w:rsidRPr="00AA3C35">
        <w:rPr>
          <w:sz w:val="28"/>
          <w:szCs w:val="28"/>
        </w:rPr>
        <w:t xml:space="preserve"> учреждени</w:t>
      </w:r>
      <w:r w:rsidR="00AA3C35">
        <w:rPr>
          <w:sz w:val="28"/>
          <w:szCs w:val="28"/>
        </w:rPr>
        <w:t>я</w:t>
      </w:r>
      <w:r w:rsidR="00AA3C35" w:rsidRPr="00AA3C35">
        <w:rPr>
          <w:sz w:val="28"/>
          <w:szCs w:val="28"/>
        </w:rPr>
        <w:t xml:space="preserve"> </w:t>
      </w:r>
      <w:r w:rsidR="00AA3C35">
        <w:rPr>
          <w:sz w:val="28"/>
          <w:szCs w:val="28"/>
        </w:rPr>
        <w:t>«</w:t>
      </w:r>
      <w:r w:rsidR="00AA3C35" w:rsidRPr="00AA3C35">
        <w:rPr>
          <w:sz w:val="28"/>
          <w:szCs w:val="28"/>
        </w:rPr>
        <w:t>Центр бухгалтерского и экономического обслуживания учреждений образования муниципального обра</w:t>
      </w:r>
      <w:r w:rsidR="00AA3C35">
        <w:rPr>
          <w:sz w:val="28"/>
          <w:szCs w:val="28"/>
        </w:rPr>
        <w:t>зования город Каменск-Уральский»</w:t>
      </w:r>
      <w:r>
        <w:rPr>
          <w:sz w:val="28"/>
          <w:szCs w:val="28"/>
        </w:rPr>
        <w:t xml:space="preserve">, </w:t>
      </w:r>
      <w:r w:rsidR="00392BC0" w:rsidRPr="00AA3C35">
        <w:rPr>
          <w:sz w:val="28"/>
          <w:szCs w:val="28"/>
        </w:rPr>
        <w:t>муниципально</w:t>
      </w:r>
      <w:r w:rsidR="00392BC0">
        <w:rPr>
          <w:sz w:val="28"/>
          <w:szCs w:val="28"/>
        </w:rPr>
        <w:t>го</w:t>
      </w:r>
      <w:r w:rsidR="00392BC0" w:rsidRPr="00AA3C35">
        <w:rPr>
          <w:sz w:val="28"/>
          <w:szCs w:val="28"/>
        </w:rPr>
        <w:t xml:space="preserve"> казенн</w:t>
      </w:r>
      <w:r w:rsidR="00392BC0">
        <w:rPr>
          <w:sz w:val="28"/>
          <w:szCs w:val="28"/>
        </w:rPr>
        <w:t>ого</w:t>
      </w:r>
      <w:r w:rsidR="00392BC0" w:rsidRPr="00AA3C35">
        <w:rPr>
          <w:sz w:val="28"/>
          <w:szCs w:val="28"/>
        </w:rPr>
        <w:t xml:space="preserve"> учреждени</w:t>
      </w:r>
      <w:r w:rsidR="00392BC0">
        <w:rPr>
          <w:sz w:val="28"/>
          <w:szCs w:val="28"/>
        </w:rPr>
        <w:t>я</w:t>
      </w:r>
      <w:r w:rsidR="00392BC0" w:rsidRPr="00AA3C35">
        <w:rPr>
          <w:sz w:val="28"/>
          <w:szCs w:val="28"/>
        </w:rPr>
        <w:t xml:space="preserve"> </w:t>
      </w:r>
      <w:r w:rsidR="00392BC0">
        <w:rPr>
          <w:sz w:val="28"/>
          <w:szCs w:val="28"/>
        </w:rPr>
        <w:t>«</w:t>
      </w:r>
      <w:r w:rsidR="00392BC0" w:rsidRPr="00AA3C35">
        <w:rPr>
          <w:sz w:val="28"/>
          <w:szCs w:val="28"/>
        </w:rPr>
        <w:t xml:space="preserve">Центр бухгалтерского и экономического обслуживания учреждений </w:t>
      </w:r>
      <w:r w:rsidR="00392BC0">
        <w:rPr>
          <w:sz w:val="28"/>
          <w:szCs w:val="28"/>
        </w:rPr>
        <w:t>культуры</w:t>
      </w:r>
      <w:r w:rsidR="00392BC0" w:rsidRPr="00AA3C35">
        <w:rPr>
          <w:sz w:val="28"/>
          <w:szCs w:val="28"/>
        </w:rPr>
        <w:t xml:space="preserve"> муниципального обра</w:t>
      </w:r>
      <w:r w:rsidR="00392BC0">
        <w:rPr>
          <w:sz w:val="28"/>
          <w:szCs w:val="28"/>
        </w:rPr>
        <w:t xml:space="preserve">зования город Каменск-Уральский», </w:t>
      </w:r>
      <w:r w:rsidR="00392BC0" w:rsidRPr="00AA3C35">
        <w:rPr>
          <w:sz w:val="28"/>
          <w:szCs w:val="28"/>
        </w:rPr>
        <w:t>муниципально</w:t>
      </w:r>
      <w:r w:rsidR="00392BC0">
        <w:rPr>
          <w:sz w:val="28"/>
          <w:szCs w:val="28"/>
        </w:rPr>
        <w:t>го</w:t>
      </w:r>
      <w:r w:rsidR="00392BC0" w:rsidRPr="00AA3C35">
        <w:rPr>
          <w:sz w:val="28"/>
          <w:szCs w:val="28"/>
        </w:rPr>
        <w:t xml:space="preserve"> казенн</w:t>
      </w:r>
      <w:r w:rsidR="00392BC0">
        <w:rPr>
          <w:sz w:val="28"/>
          <w:szCs w:val="28"/>
        </w:rPr>
        <w:t>ого</w:t>
      </w:r>
      <w:r w:rsidR="00392BC0" w:rsidRPr="00AA3C35">
        <w:rPr>
          <w:sz w:val="28"/>
          <w:szCs w:val="28"/>
        </w:rPr>
        <w:t xml:space="preserve"> учреждени</w:t>
      </w:r>
      <w:r w:rsidR="00392BC0">
        <w:rPr>
          <w:sz w:val="28"/>
          <w:szCs w:val="28"/>
        </w:rPr>
        <w:t>я</w:t>
      </w:r>
      <w:r w:rsidR="00392BC0" w:rsidRPr="00AA3C35">
        <w:rPr>
          <w:sz w:val="28"/>
          <w:szCs w:val="28"/>
        </w:rPr>
        <w:t xml:space="preserve"> </w:t>
      </w:r>
      <w:r w:rsidR="00392BC0">
        <w:rPr>
          <w:sz w:val="28"/>
          <w:szCs w:val="28"/>
        </w:rPr>
        <w:t>«</w:t>
      </w:r>
      <w:r w:rsidR="00392BC0" w:rsidRPr="00AA3C35">
        <w:rPr>
          <w:sz w:val="28"/>
          <w:szCs w:val="28"/>
        </w:rPr>
        <w:t xml:space="preserve">Центр бухгалтерского и экономического обслуживания учреждений </w:t>
      </w:r>
      <w:r w:rsidR="00392BC0">
        <w:rPr>
          <w:sz w:val="28"/>
          <w:szCs w:val="28"/>
        </w:rPr>
        <w:t>физической культуры и спорта</w:t>
      </w:r>
      <w:r w:rsidR="00392BC0" w:rsidRPr="00AA3C35">
        <w:rPr>
          <w:sz w:val="28"/>
          <w:szCs w:val="28"/>
        </w:rPr>
        <w:t xml:space="preserve"> муниципального обра</w:t>
      </w:r>
      <w:r w:rsidR="00392BC0">
        <w:rPr>
          <w:sz w:val="28"/>
          <w:szCs w:val="28"/>
        </w:rPr>
        <w:t>зования город Каменск-Уральский»</w:t>
      </w:r>
      <w:r>
        <w:rPr>
          <w:sz w:val="28"/>
          <w:szCs w:val="28"/>
        </w:rPr>
        <w:t xml:space="preserve">, </w:t>
      </w:r>
      <w:r w:rsidR="00392BC0">
        <w:rPr>
          <w:sz w:val="28"/>
          <w:szCs w:val="28"/>
        </w:rPr>
        <w:t xml:space="preserve">муниципального казенного учреждения </w:t>
      </w:r>
      <w:r>
        <w:rPr>
          <w:sz w:val="28"/>
          <w:szCs w:val="28"/>
        </w:rPr>
        <w:t>«</w:t>
      </w:r>
      <w:r w:rsidR="00392BC0">
        <w:rPr>
          <w:sz w:val="28"/>
          <w:szCs w:val="28"/>
        </w:rPr>
        <w:t>Архив муниципального образования город Каменск-Уральский»</w:t>
      </w:r>
      <w:r>
        <w:rPr>
          <w:sz w:val="28"/>
          <w:szCs w:val="28"/>
        </w:rPr>
        <w:t xml:space="preserve"> настоящее постановление применяется с момента государственной регистрации </w:t>
      </w:r>
      <w:r w:rsidR="00392BC0">
        <w:rPr>
          <w:sz w:val="28"/>
          <w:szCs w:val="28"/>
        </w:rPr>
        <w:t xml:space="preserve">изменений наименования </w:t>
      </w:r>
      <w:r>
        <w:rPr>
          <w:sz w:val="28"/>
          <w:szCs w:val="28"/>
        </w:rPr>
        <w:t xml:space="preserve">учреждений. </w:t>
      </w:r>
    </w:p>
    <w:p w:rsidR="00780A22" w:rsidRDefault="00780A22" w:rsidP="00780A22">
      <w:pPr>
        <w:ind w:firstLine="540"/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   6</w:t>
      </w:r>
      <w:r w:rsidRPr="00F953E9">
        <w:rPr>
          <w:sz w:val="28"/>
        </w:rPr>
        <w:t>.</w:t>
      </w:r>
      <w:r w:rsidRPr="004D6EBB">
        <w:rPr>
          <w:sz w:val="28"/>
          <w:szCs w:val="28"/>
        </w:rPr>
        <w:t xml:space="preserve"> </w:t>
      </w:r>
      <w:r w:rsidRPr="00E47EAE">
        <w:rPr>
          <w:sz w:val="28"/>
          <w:szCs w:val="28"/>
        </w:rPr>
        <w:t>Опубликовать</w:t>
      </w:r>
      <w:r w:rsidRPr="0066515B">
        <w:rPr>
          <w:sz w:val="28"/>
          <w:szCs w:val="28"/>
        </w:rPr>
        <w:t xml:space="preserve"> настоящее постановление в газете «Каменский рабочий» и разместить на официальном сайте муниципального образования.</w:t>
      </w:r>
    </w:p>
    <w:p w:rsidR="00780A22" w:rsidRDefault="00780A22" w:rsidP="00780A2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 </w:t>
      </w:r>
      <w:r w:rsidRPr="004D6EBB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вы</w:t>
      </w:r>
      <w:r w:rsidRPr="004D6EBB">
        <w:rPr>
          <w:sz w:val="28"/>
          <w:szCs w:val="28"/>
        </w:rPr>
        <w:t xml:space="preserve">полнением настоящего постановления возложить на заместителя главы </w:t>
      </w:r>
      <w:r>
        <w:rPr>
          <w:sz w:val="28"/>
          <w:szCs w:val="28"/>
        </w:rPr>
        <w:t>А</w:t>
      </w:r>
      <w:r w:rsidRPr="004D6EBB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городского округа</w:t>
      </w:r>
      <w:r w:rsidRPr="004D6EBB">
        <w:rPr>
          <w:sz w:val="28"/>
          <w:szCs w:val="28"/>
        </w:rPr>
        <w:t xml:space="preserve"> Жукову</w:t>
      </w:r>
      <w:r>
        <w:rPr>
          <w:sz w:val="28"/>
          <w:szCs w:val="28"/>
        </w:rPr>
        <w:t xml:space="preserve"> С.И.</w:t>
      </w:r>
    </w:p>
    <w:p w:rsidR="00780A22" w:rsidRDefault="00780A22" w:rsidP="00780A22">
      <w:pPr>
        <w:jc w:val="both"/>
        <w:rPr>
          <w:sz w:val="28"/>
          <w:szCs w:val="28"/>
        </w:rPr>
      </w:pPr>
    </w:p>
    <w:p w:rsidR="00780A22" w:rsidRDefault="00780A22" w:rsidP="00780A22">
      <w:pPr>
        <w:jc w:val="both"/>
        <w:rPr>
          <w:sz w:val="28"/>
          <w:szCs w:val="28"/>
        </w:rPr>
      </w:pPr>
    </w:p>
    <w:p w:rsidR="00780A22" w:rsidRPr="00FD7DEC" w:rsidRDefault="00780A22" w:rsidP="00780A22">
      <w:pPr>
        <w:jc w:val="both"/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br/>
        <w:t>Каменск-Уральского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А.В. Шмыков</w:t>
      </w: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10939" w:rsidRDefault="00410939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10939" w:rsidRDefault="00410939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92BC0" w:rsidRDefault="00392BC0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361" w:type="dxa"/>
        <w:tblLook w:val="04A0" w:firstRow="1" w:lastRow="0" w:firstColumn="1" w:lastColumn="0" w:noHBand="0" w:noVBand="1"/>
      </w:tblPr>
      <w:tblGrid>
        <w:gridCol w:w="5068"/>
      </w:tblGrid>
      <w:tr w:rsidR="00780A22" w:rsidRPr="00576D4D" w:rsidTr="00A80B02">
        <w:tc>
          <w:tcPr>
            <w:tcW w:w="5068" w:type="dxa"/>
            <w:shd w:val="clear" w:color="auto" w:fill="auto"/>
          </w:tcPr>
          <w:p w:rsidR="00780A22" w:rsidRPr="00C93EEB" w:rsidRDefault="00780A22" w:rsidP="0074391E">
            <w:pPr>
              <w:ind w:right="140"/>
              <w:jc w:val="both"/>
              <w:rPr>
                <w:sz w:val="28"/>
                <w:szCs w:val="28"/>
              </w:rPr>
            </w:pPr>
            <w:r w:rsidRPr="00C93EEB">
              <w:rPr>
                <w:sz w:val="28"/>
                <w:szCs w:val="28"/>
              </w:rPr>
              <w:lastRenderedPageBreak/>
              <w:t xml:space="preserve">Приложение к постановлению   Администрации Каменск-Уральского городского округа от </w:t>
            </w:r>
            <w:r w:rsidR="00A80B02">
              <w:rPr>
                <w:sz w:val="28"/>
                <w:szCs w:val="28"/>
              </w:rPr>
              <w:t>30.09.2020</w:t>
            </w:r>
            <w:r w:rsidRPr="00C93EEB">
              <w:rPr>
                <w:sz w:val="28"/>
                <w:szCs w:val="28"/>
              </w:rPr>
              <w:t xml:space="preserve"> № </w:t>
            </w:r>
            <w:r w:rsidR="00A80B02">
              <w:rPr>
                <w:sz w:val="28"/>
                <w:szCs w:val="28"/>
              </w:rPr>
              <w:t>720</w:t>
            </w:r>
          </w:p>
          <w:p w:rsidR="00780A22" w:rsidRPr="00576D4D" w:rsidRDefault="00780A22" w:rsidP="0074391E">
            <w:pPr>
              <w:ind w:right="140"/>
              <w:jc w:val="both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780A22" w:rsidRPr="00576D4D" w:rsidRDefault="00780A22" w:rsidP="00780A22">
      <w:pPr>
        <w:ind w:left="6312" w:right="140"/>
        <w:jc w:val="center"/>
        <w:rPr>
          <w:sz w:val="28"/>
          <w:szCs w:val="28"/>
        </w:rPr>
      </w:pPr>
    </w:p>
    <w:p w:rsidR="00780A22" w:rsidRPr="00576D4D" w:rsidRDefault="00780A22" w:rsidP="00780A22">
      <w:pPr>
        <w:ind w:left="-284"/>
        <w:jc w:val="center"/>
        <w:rPr>
          <w:sz w:val="28"/>
          <w:lang w:val="x-none" w:eastAsia="x-none"/>
        </w:rPr>
      </w:pPr>
      <w:r w:rsidRPr="00576D4D">
        <w:rPr>
          <w:sz w:val="28"/>
          <w:lang w:val="x-none" w:eastAsia="x-none"/>
        </w:rPr>
        <w:t>Состав</w:t>
      </w:r>
    </w:p>
    <w:p w:rsidR="00780A22" w:rsidRPr="00576D4D" w:rsidRDefault="00780A22" w:rsidP="00780A22">
      <w:pPr>
        <w:ind w:left="-284"/>
        <w:jc w:val="center"/>
        <w:rPr>
          <w:sz w:val="28"/>
          <w:lang w:eastAsia="x-none"/>
        </w:rPr>
      </w:pPr>
      <w:r w:rsidRPr="00576D4D">
        <w:rPr>
          <w:sz w:val="28"/>
          <w:lang w:val="x-none" w:eastAsia="x-none"/>
        </w:rPr>
        <w:t xml:space="preserve">комиссии </w:t>
      </w:r>
      <w:r w:rsidRPr="00576D4D">
        <w:rPr>
          <w:sz w:val="28"/>
          <w:lang w:eastAsia="x-none"/>
        </w:rPr>
        <w:t>по вопросам оплаты труда руководителей</w:t>
      </w:r>
    </w:p>
    <w:p w:rsidR="00780A22" w:rsidRPr="00576D4D" w:rsidRDefault="00780A22" w:rsidP="00780A22">
      <w:pPr>
        <w:ind w:left="-284"/>
        <w:jc w:val="center"/>
        <w:rPr>
          <w:sz w:val="28"/>
          <w:lang w:eastAsia="x-none"/>
        </w:rPr>
      </w:pPr>
      <w:r w:rsidRPr="00576D4D">
        <w:rPr>
          <w:sz w:val="28"/>
          <w:lang w:eastAsia="x-none"/>
        </w:rPr>
        <w:t xml:space="preserve"> муниципальных учреждений, муниципальных унитарных предприятий</w:t>
      </w:r>
    </w:p>
    <w:p w:rsidR="00780A22" w:rsidRPr="00576D4D" w:rsidRDefault="00780A22" w:rsidP="00780A22">
      <w:pPr>
        <w:ind w:left="-284"/>
        <w:jc w:val="center"/>
        <w:rPr>
          <w:sz w:val="28"/>
          <w:szCs w:val="28"/>
          <w:lang w:val="x-none" w:eastAsia="x-none"/>
        </w:rPr>
      </w:pPr>
    </w:p>
    <w:tbl>
      <w:tblPr>
        <w:tblW w:w="9145" w:type="dxa"/>
        <w:tblLayout w:type="fixed"/>
        <w:tblLook w:val="01E0" w:firstRow="1" w:lastRow="1" w:firstColumn="1" w:lastColumn="1" w:noHBand="0" w:noVBand="0"/>
      </w:tblPr>
      <w:tblGrid>
        <w:gridCol w:w="2235"/>
        <w:gridCol w:w="283"/>
        <w:gridCol w:w="6627"/>
      </w:tblGrid>
      <w:tr w:rsidR="00780A22" w:rsidRPr="00576D4D" w:rsidTr="0074391E">
        <w:trPr>
          <w:trHeight w:val="750"/>
        </w:trPr>
        <w:tc>
          <w:tcPr>
            <w:tcW w:w="2235" w:type="dxa"/>
            <w:shd w:val="clear" w:color="auto" w:fill="auto"/>
          </w:tcPr>
          <w:p w:rsidR="00780A22" w:rsidRPr="00576D4D" w:rsidRDefault="00780A22" w:rsidP="0074391E">
            <w:pPr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>Жукова С.И.</w:t>
            </w:r>
          </w:p>
        </w:tc>
        <w:tc>
          <w:tcPr>
            <w:tcW w:w="283" w:type="dxa"/>
            <w:shd w:val="clear" w:color="auto" w:fill="auto"/>
          </w:tcPr>
          <w:p w:rsidR="00780A22" w:rsidRPr="00576D4D" w:rsidRDefault="00780A22" w:rsidP="0074391E">
            <w:pPr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- </w:t>
            </w:r>
          </w:p>
          <w:p w:rsidR="00780A22" w:rsidRPr="00576D4D" w:rsidRDefault="00780A22" w:rsidP="0074391E">
            <w:pPr>
              <w:rPr>
                <w:sz w:val="28"/>
                <w:szCs w:val="28"/>
              </w:rPr>
            </w:pPr>
          </w:p>
        </w:tc>
        <w:tc>
          <w:tcPr>
            <w:tcW w:w="6627" w:type="dxa"/>
          </w:tcPr>
          <w:p w:rsidR="00780A22" w:rsidRPr="00576D4D" w:rsidRDefault="00780A22" w:rsidP="0074391E">
            <w:pPr>
              <w:jc w:val="both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заместитель главы Администрации </w:t>
            </w:r>
            <w:r>
              <w:rPr>
                <w:sz w:val="28"/>
                <w:szCs w:val="28"/>
              </w:rPr>
              <w:t>городского округа</w:t>
            </w:r>
            <w:r w:rsidRPr="00576D4D">
              <w:rPr>
                <w:sz w:val="28"/>
                <w:szCs w:val="28"/>
              </w:rPr>
              <w:t>, председатель   комиссии</w:t>
            </w:r>
          </w:p>
        </w:tc>
      </w:tr>
      <w:tr w:rsidR="00780A22" w:rsidRPr="00576D4D" w:rsidTr="0074391E">
        <w:trPr>
          <w:trHeight w:val="80"/>
        </w:trPr>
        <w:tc>
          <w:tcPr>
            <w:tcW w:w="2235" w:type="dxa"/>
            <w:shd w:val="clear" w:color="auto" w:fill="auto"/>
          </w:tcPr>
          <w:p w:rsidR="00780A22" w:rsidRPr="00576D4D" w:rsidRDefault="00780A22" w:rsidP="007439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Федяков А.Л.</w:t>
            </w:r>
          </w:p>
          <w:p w:rsidR="00780A22" w:rsidRPr="00576D4D" w:rsidRDefault="00780A22" w:rsidP="0074391E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auto"/>
          </w:tcPr>
          <w:p w:rsidR="00780A22" w:rsidRPr="00576D4D" w:rsidRDefault="00780A22" w:rsidP="0074391E">
            <w:pPr>
              <w:tabs>
                <w:tab w:val="left" w:pos="175"/>
              </w:tabs>
              <w:ind w:left="34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- </w:t>
            </w:r>
          </w:p>
        </w:tc>
        <w:tc>
          <w:tcPr>
            <w:tcW w:w="6627" w:type="dxa"/>
          </w:tcPr>
          <w:p w:rsidR="00780A22" w:rsidRPr="00576D4D" w:rsidRDefault="00780A22" w:rsidP="0074391E">
            <w:pPr>
              <w:tabs>
                <w:tab w:val="left" w:pos="175"/>
              </w:tabs>
              <w:ind w:left="34"/>
              <w:jc w:val="both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начальник отдела экономической политики   </w:t>
            </w:r>
            <w:r>
              <w:rPr>
                <w:sz w:val="28"/>
                <w:szCs w:val="28"/>
              </w:rPr>
              <w:t xml:space="preserve">               </w:t>
            </w:r>
            <w:r w:rsidRPr="00576D4D">
              <w:rPr>
                <w:sz w:val="28"/>
                <w:szCs w:val="28"/>
              </w:rPr>
              <w:t xml:space="preserve">Администрации   </w:t>
            </w:r>
            <w:r>
              <w:rPr>
                <w:sz w:val="28"/>
                <w:szCs w:val="28"/>
              </w:rPr>
              <w:t>городского округа</w:t>
            </w:r>
            <w:r w:rsidRPr="00576D4D">
              <w:rPr>
                <w:sz w:val="28"/>
                <w:szCs w:val="28"/>
              </w:rPr>
              <w:t>, секретарь комиссии</w:t>
            </w:r>
          </w:p>
        </w:tc>
      </w:tr>
      <w:tr w:rsidR="00780A22" w:rsidRPr="00576D4D" w:rsidTr="00450635">
        <w:trPr>
          <w:trHeight w:val="80"/>
        </w:trPr>
        <w:tc>
          <w:tcPr>
            <w:tcW w:w="2518" w:type="dxa"/>
            <w:gridSpan w:val="2"/>
            <w:shd w:val="clear" w:color="auto" w:fill="auto"/>
          </w:tcPr>
          <w:p w:rsidR="00780A22" w:rsidRPr="00576D4D" w:rsidRDefault="00780A22" w:rsidP="0074391E">
            <w:pPr>
              <w:rPr>
                <w:sz w:val="28"/>
                <w:szCs w:val="28"/>
              </w:rPr>
            </w:pPr>
          </w:p>
          <w:p w:rsidR="00780A22" w:rsidRPr="00576D4D" w:rsidRDefault="00780A22" w:rsidP="0074391E">
            <w:pPr>
              <w:ind w:left="2880" w:hanging="2880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6627" w:type="dxa"/>
          </w:tcPr>
          <w:p w:rsidR="00780A22" w:rsidRPr="00576D4D" w:rsidRDefault="00780A22" w:rsidP="0074391E">
            <w:pPr>
              <w:jc w:val="both"/>
              <w:rPr>
                <w:sz w:val="28"/>
                <w:szCs w:val="28"/>
              </w:rPr>
            </w:pPr>
          </w:p>
        </w:tc>
      </w:tr>
      <w:tr w:rsidR="00780A22" w:rsidRPr="00576D4D" w:rsidTr="00450635">
        <w:trPr>
          <w:trHeight w:val="413"/>
        </w:trPr>
        <w:tc>
          <w:tcPr>
            <w:tcW w:w="2235" w:type="dxa"/>
            <w:shd w:val="clear" w:color="auto" w:fill="auto"/>
          </w:tcPr>
          <w:p w:rsidR="00780A22" w:rsidRPr="00576D4D" w:rsidRDefault="00780A22" w:rsidP="0074391E">
            <w:pPr>
              <w:rPr>
                <w:rFonts w:ascii="Verdana" w:hAnsi="Verdana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eastAsia="en-US"/>
              </w:rPr>
              <w:t>Герасимов А.А.</w:t>
            </w:r>
          </w:p>
        </w:tc>
        <w:tc>
          <w:tcPr>
            <w:tcW w:w="283" w:type="dxa"/>
            <w:shd w:val="clear" w:color="auto" w:fill="auto"/>
          </w:tcPr>
          <w:p w:rsidR="00780A22" w:rsidRPr="00576D4D" w:rsidRDefault="00780A22" w:rsidP="0074391E">
            <w:pPr>
              <w:tabs>
                <w:tab w:val="left" w:pos="175"/>
              </w:tabs>
              <w:ind w:left="175" w:hanging="18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</w:p>
        </w:tc>
        <w:tc>
          <w:tcPr>
            <w:tcW w:w="6627" w:type="dxa"/>
          </w:tcPr>
          <w:p w:rsidR="00780A22" w:rsidRDefault="00780A22" w:rsidP="0074391E">
            <w:pPr>
              <w:tabs>
                <w:tab w:val="left" w:pos="0"/>
              </w:tabs>
              <w:ind w:left="34" w:hanging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</w:t>
            </w:r>
            <w:r w:rsidRPr="00576D4D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лавы Администрации городского округа</w:t>
            </w:r>
          </w:p>
        </w:tc>
      </w:tr>
      <w:tr w:rsidR="00392BC0" w:rsidRPr="00576D4D" w:rsidTr="00450635">
        <w:trPr>
          <w:trHeight w:val="413"/>
        </w:trPr>
        <w:tc>
          <w:tcPr>
            <w:tcW w:w="2235" w:type="dxa"/>
            <w:shd w:val="clear" w:color="auto" w:fill="auto"/>
          </w:tcPr>
          <w:p w:rsidR="00392BC0" w:rsidRPr="00576D4D" w:rsidRDefault="00392BC0" w:rsidP="00392BC0">
            <w:pPr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>Зубарев А.С.</w:t>
            </w:r>
          </w:p>
        </w:tc>
        <w:tc>
          <w:tcPr>
            <w:tcW w:w="283" w:type="dxa"/>
            <w:shd w:val="clear" w:color="auto" w:fill="auto"/>
          </w:tcPr>
          <w:p w:rsidR="00392BC0" w:rsidRPr="00576D4D" w:rsidRDefault="00392BC0" w:rsidP="00392BC0">
            <w:pPr>
              <w:rPr>
                <w:rFonts w:ascii="Verdana" w:hAnsi="Verdana"/>
                <w:sz w:val="28"/>
                <w:szCs w:val="28"/>
                <w:lang w:eastAsia="en-US"/>
              </w:rPr>
            </w:pPr>
            <w:r w:rsidRPr="00576D4D">
              <w:rPr>
                <w:sz w:val="28"/>
                <w:szCs w:val="28"/>
                <w:lang w:eastAsia="en-US"/>
              </w:rPr>
              <w:t xml:space="preserve">- </w:t>
            </w:r>
          </w:p>
        </w:tc>
        <w:tc>
          <w:tcPr>
            <w:tcW w:w="6627" w:type="dxa"/>
          </w:tcPr>
          <w:p w:rsidR="00392BC0" w:rsidRPr="00576D4D" w:rsidRDefault="00392BC0" w:rsidP="00392BC0">
            <w:pPr>
              <w:jc w:val="both"/>
              <w:rPr>
                <w:sz w:val="28"/>
                <w:szCs w:val="28"/>
                <w:lang w:eastAsia="en-US"/>
              </w:rPr>
            </w:pPr>
            <w:r w:rsidRPr="00576D4D">
              <w:rPr>
                <w:sz w:val="28"/>
                <w:szCs w:val="28"/>
                <w:lang w:eastAsia="en-US"/>
              </w:rPr>
              <w:t xml:space="preserve">председатель органа местного самоуправления </w:t>
            </w:r>
            <w:r>
              <w:rPr>
                <w:sz w:val="28"/>
                <w:szCs w:val="28"/>
                <w:lang w:eastAsia="en-US"/>
              </w:rPr>
              <w:t xml:space="preserve">   «</w:t>
            </w:r>
            <w:r w:rsidRPr="00576D4D">
              <w:rPr>
                <w:sz w:val="28"/>
                <w:szCs w:val="28"/>
                <w:lang w:eastAsia="en-US"/>
              </w:rPr>
              <w:t xml:space="preserve">Комитет по управлению имуществом </w:t>
            </w:r>
            <w:r>
              <w:rPr>
                <w:sz w:val="28"/>
                <w:szCs w:val="28"/>
                <w:lang w:eastAsia="en-US"/>
              </w:rPr>
              <w:t>Каменск-Уральского городского округа</w:t>
            </w:r>
            <w:r w:rsidRPr="00576D4D">
              <w:rPr>
                <w:sz w:val="28"/>
                <w:szCs w:val="28"/>
                <w:lang w:eastAsia="en-US"/>
              </w:rPr>
              <w:t>»</w:t>
            </w:r>
          </w:p>
        </w:tc>
      </w:tr>
      <w:tr w:rsidR="00392BC0" w:rsidRPr="00576D4D" w:rsidTr="00450635">
        <w:trPr>
          <w:trHeight w:val="413"/>
        </w:trPr>
        <w:tc>
          <w:tcPr>
            <w:tcW w:w="2235" w:type="dxa"/>
            <w:shd w:val="clear" w:color="auto" w:fill="auto"/>
          </w:tcPr>
          <w:p w:rsidR="00392BC0" w:rsidRPr="00576D4D" w:rsidRDefault="00392BC0" w:rsidP="00392B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Нестеров Д.Н.</w:t>
            </w:r>
          </w:p>
        </w:tc>
        <w:tc>
          <w:tcPr>
            <w:tcW w:w="283" w:type="dxa"/>
            <w:shd w:val="clear" w:color="auto" w:fill="auto"/>
          </w:tcPr>
          <w:p w:rsidR="00392BC0" w:rsidRPr="00576D4D" w:rsidRDefault="00392BC0" w:rsidP="00392BC0">
            <w:pPr>
              <w:ind w:left="2880" w:hanging="2880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- </w:t>
            </w:r>
          </w:p>
        </w:tc>
        <w:tc>
          <w:tcPr>
            <w:tcW w:w="6627" w:type="dxa"/>
          </w:tcPr>
          <w:p w:rsidR="00392BC0" w:rsidRPr="00576D4D" w:rsidRDefault="00392BC0" w:rsidP="00392B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городского округа</w:t>
            </w:r>
          </w:p>
        </w:tc>
      </w:tr>
      <w:tr w:rsidR="00392BC0" w:rsidRPr="00576D4D" w:rsidTr="00450635">
        <w:trPr>
          <w:trHeight w:val="413"/>
        </w:trPr>
        <w:tc>
          <w:tcPr>
            <w:tcW w:w="2235" w:type="dxa"/>
            <w:shd w:val="clear" w:color="auto" w:fill="auto"/>
          </w:tcPr>
          <w:p w:rsidR="00392BC0" w:rsidRPr="00576D4D" w:rsidRDefault="00392BC0" w:rsidP="00392BC0">
            <w:pPr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>Орлов Н.В.</w:t>
            </w:r>
          </w:p>
        </w:tc>
        <w:tc>
          <w:tcPr>
            <w:tcW w:w="283" w:type="dxa"/>
            <w:shd w:val="clear" w:color="auto" w:fill="auto"/>
          </w:tcPr>
          <w:p w:rsidR="00392BC0" w:rsidRPr="00576D4D" w:rsidRDefault="00392BC0" w:rsidP="00392BC0">
            <w:pPr>
              <w:ind w:left="2880" w:hanging="2880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- </w:t>
            </w:r>
          </w:p>
        </w:tc>
        <w:tc>
          <w:tcPr>
            <w:tcW w:w="6627" w:type="dxa"/>
          </w:tcPr>
          <w:p w:rsidR="00392BC0" w:rsidRPr="00576D4D" w:rsidRDefault="00392BC0" w:rsidP="00392BC0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городского округа</w:t>
            </w:r>
          </w:p>
        </w:tc>
      </w:tr>
      <w:tr w:rsidR="00392BC0" w:rsidRPr="00576D4D" w:rsidTr="00450635">
        <w:trPr>
          <w:trHeight w:val="413"/>
        </w:trPr>
        <w:tc>
          <w:tcPr>
            <w:tcW w:w="2235" w:type="dxa"/>
            <w:shd w:val="clear" w:color="auto" w:fill="auto"/>
          </w:tcPr>
          <w:p w:rsidR="00392BC0" w:rsidRPr="00576D4D" w:rsidRDefault="00392BC0" w:rsidP="00392BC0">
            <w:pPr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>Шауракс В.С.</w:t>
            </w:r>
          </w:p>
        </w:tc>
        <w:tc>
          <w:tcPr>
            <w:tcW w:w="283" w:type="dxa"/>
            <w:shd w:val="clear" w:color="auto" w:fill="auto"/>
          </w:tcPr>
          <w:p w:rsidR="00392BC0" w:rsidRPr="00576D4D" w:rsidRDefault="00392BC0" w:rsidP="00392BC0">
            <w:pPr>
              <w:ind w:left="175" w:hanging="186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- </w:t>
            </w:r>
          </w:p>
        </w:tc>
        <w:tc>
          <w:tcPr>
            <w:tcW w:w="6627" w:type="dxa"/>
          </w:tcPr>
          <w:p w:rsidR="00392BC0" w:rsidRPr="00576D4D" w:rsidRDefault="00392BC0" w:rsidP="00392BC0">
            <w:pPr>
              <w:ind w:hanging="11"/>
              <w:jc w:val="both"/>
              <w:rPr>
                <w:sz w:val="28"/>
                <w:szCs w:val="28"/>
              </w:rPr>
            </w:pPr>
            <w:r w:rsidRPr="00576D4D">
              <w:rPr>
                <w:sz w:val="28"/>
                <w:szCs w:val="28"/>
              </w:rPr>
              <w:t xml:space="preserve">руководитель аппарата Администрации </w:t>
            </w:r>
            <w:r>
              <w:rPr>
                <w:sz w:val="28"/>
                <w:szCs w:val="28"/>
              </w:rPr>
              <w:t>городского округа</w:t>
            </w:r>
          </w:p>
        </w:tc>
      </w:tr>
    </w:tbl>
    <w:p w:rsidR="00780A22" w:rsidRDefault="00780A22" w:rsidP="00780A22">
      <w:pPr>
        <w:ind w:firstLine="720"/>
        <w:jc w:val="both"/>
        <w:rPr>
          <w:sz w:val="28"/>
          <w:szCs w:val="28"/>
        </w:rPr>
      </w:pPr>
    </w:p>
    <w:p w:rsidR="00D921D5" w:rsidRPr="00B91D93" w:rsidRDefault="00D921D5" w:rsidP="00780A22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A3C35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C35" w:rsidRDefault="00AA3C35" w:rsidP="00AA3C35">
      <w:r>
        <w:separator/>
      </w:r>
    </w:p>
  </w:endnote>
  <w:endnote w:type="continuationSeparator" w:id="0">
    <w:p w:rsidR="00AA3C35" w:rsidRDefault="00AA3C35" w:rsidP="00AA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C35" w:rsidRDefault="00AA3C35" w:rsidP="00AA3C35">
      <w:r>
        <w:separator/>
      </w:r>
    </w:p>
  </w:footnote>
  <w:footnote w:type="continuationSeparator" w:id="0">
    <w:p w:rsidR="00AA3C35" w:rsidRDefault="00AA3C35" w:rsidP="00AA3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35" w:rsidRDefault="00AA3C3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81024">
      <w:rPr>
        <w:noProof/>
      </w:rPr>
      <w:t>4</w:t>
    </w:r>
    <w:r>
      <w:fldChar w:fldCharType="end"/>
    </w:r>
  </w:p>
  <w:p w:rsidR="00AA3C35" w:rsidRDefault="00AA3C3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A22"/>
    <w:rsid w:val="00010608"/>
    <w:rsid w:val="00133698"/>
    <w:rsid w:val="0023226A"/>
    <w:rsid w:val="00262FEE"/>
    <w:rsid w:val="00281024"/>
    <w:rsid w:val="00301773"/>
    <w:rsid w:val="00311136"/>
    <w:rsid w:val="00352B7E"/>
    <w:rsid w:val="00374C89"/>
    <w:rsid w:val="00392BC0"/>
    <w:rsid w:val="003F6459"/>
    <w:rsid w:val="00410939"/>
    <w:rsid w:val="00450635"/>
    <w:rsid w:val="004C3D72"/>
    <w:rsid w:val="004F1BF0"/>
    <w:rsid w:val="004F4246"/>
    <w:rsid w:val="00536788"/>
    <w:rsid w:val="006C6C5E"/>
    <w:rsid w:val="006E2BE1"/>
    <w:rsid w:val="00702165"/>
    <w:rsid w:val="00720985"/>
    <w:rsid w:val="00761552"/>
    <w:rsid w:val="00780A22"/>
    <w:rsid w:val="0083594B"/>
    <w:rsid w:val="008556E0"/>
    <w:rsid w:val="00871148"/>
    <w:rsid w:val="00896CBC"/>
    <w:rsid w:val="008C0E41"/>
    <w:rsid w:val="00942E04"/>
    <w:rsid w:val="00956960"/>
    <w:rsid w:val="00975A1C"/>
    <w:rsid w:val="00A1076A"/>
    <w:rsid w:val="00A26589"/>
    <w:rsid w:val="00A80B02"/>
    <w:rsid w:val="00AA3C35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267EC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328D7B0-6B07-4F6F-8540-7567AA76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80A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"/>
    <w:link w:val="a8"/>
    <w:uiPriority w:val="99"/>
    <w:rsid w:val="00AA3C3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3C35"/>
  </w:style>
  <w:style w:type="paragraph" w:styleId="a9">
    <w:name w:val="footer"/>
    <w:basedOn w:val="a"/>
    <w:link w:val="aa"/>
    <w:rsid w:val="00AA3C3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A3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643E0642E45D9153FCC1C3B45C89DB441509DE9B220687B3E3BA9307B64E6FB16A298FC086A6D88EDBFBADtBwC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4CAE1-12E7-4F84-A721-B2B717E56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4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2</cp:revision>
  <cp:lastPrinted>2020-09-23T11:20:00Z</cp:lastPrinted>
  <dcterms:created xsi:type="dcterms:W3CDTF">2020-10-02T06:30:00Z</dcterms:created>
  <dcterms:modified xsi:type="dcterms:W3CDTF">2020-10-02T06:30:00Z</dcterms:modified>
</cp:coreProperties>
</file>