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55630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556302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5630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B5F34">
        <w:rPr>
          <w:rFonts w:ascii="Liberation Serif" w:hAnsi="Liberation Serif" w:cs="Liberation Serif"/>
          <w:sz w:val="24"/>
        </w:rPr>
        <w:t>30.09.2020 № 721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77D9A" w:rsidRDefault="00A77D9A" w:rsidP="00A77D9A">
      <w:pPr>
        <w:jc w:val="center"/>
        <w:rPr>
          <w:b/>
          <w:sz w:val="28"/>
          <w:szCs w:val="28"/>
        </w:rPr>
      </w:pPr>
      <w:r w:rsidRPr="004410F4">
        <w:rPr>
          <w:b/>
          <w:sz w:val="28"/>
          <w:szCs w:val="28"/>
        </w:rPr>
        <w:t>О внесении изменений в постановление Администрации города Каменска-Уральского от 29.07.2015 № 1072 «Об утверждении Положения о системе оплаты труда работников муниципального казенного учреждения «Архив муниципального образования город Каменск-Уральский»</w:t>
      </w:r>
    </w:p>
    <w:p w:rsidR="00A77D9A" w:rsidRDefault="00A77D9A" w:rsidP="00A77D9A">
      <w:pPr>
        <w:jc w:val="center"/>
        <w:rPr>
          <w:b/>
          <w:sz w:val="28"/>
          <w:szCs w:val="28"/>
        </w:rPr>
      </w:pPr>
    </w:p>
    <w:p w:rsidR="00A77D9A" w:rsidRPr="004410F4" w:rsidRDefault="00A77D9A" w:rsidP="00A77D9A">
      <w:pPr>
        <w:jc w:val="center"/>
      </w:pPr>
    </w:p>
    <w:p w:rsidR="00A77D9A" w:rsidRPr="00652B39" w:rsidRDefault="00A77D9A" w:rsidP="00A77D9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ab/>
      </w:r>
      <w:r w:rsidRPr="00652B39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Администрации города Каменска-Уральского», а также с целью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A77D9A" w:rsidRPr="00652B39" w:rsidRDefault="00A77D9A" w:rsidP="00A77D9A">
      <w:pPr>
        <w:jc w:val="both"/>
        <w:rPr>
          <w:rFonts w:ascii="Liberation Serif" w:hAnsi="Liberation Serif"/>
          <w:b/>
          <w:sz w:val="28"/>
        </w:rPr>
      </w:pPr>
      <w:r w:rsidRPr="00652B39">
        <w:rPr>
          <w:rFonts w:ascii="Liberation Serif" w:hAnsi="Liberation Serif"/>
          <w:b/>
          <w:sz w:val="28"/>
        </w:rPr>
        <w:t>ПОСТАНОВЛЯЕТ: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</w:rPr>
        <w:t xml:space="preserve">1. Внести  в постановление Администрации города Каменска-Уральского от 29.07.2015 № 1072 </w:t>
      </w:r>
      <w:r w:rsidRPr="00652B39">
        <w:rPr>
          <w:rFonts w:ascii="Liberation Serif" w:hAnsi="Liberation Serif"/>
          <w:sz w:val="28"/>
          <w:szCs w:val="28"/>
        </w:rPr>
        <w:t>(в редакции постановлений Администрации города Каменска-Уральского от 23.10.2015 № 1524, от 15.06.2017 № 494, от 26.01.2018 № 57</w:t>
      </w:r>
      <w:r w:rsidRPr="00652B39">
        <w:rPr>
          <w:rFonts w:ascii="Liberation Serif" w:hAnsi="Liberation Serif"/>
        </w:rPr>
        <w:t xml:space="preserve"> </w:t>
      </w:r>
      <w:r w:rsidRPr="00652B39">
        <w:rPr>
          <w:rFonts w:ascii="Liberation Serif" w:hAnsi="Liberation Serif"/>
          <w:sz w:val="28"/>
          <w:szCs w:val="28"/>
        </w:rPr>
        <w:t xml:space="preserve">от 16.10.2018 № 897, от 21.01.2019 № 34, от 21.10.2019 № 862, от 17.01.2020 № 22) «Об утверждении </w:t>
      </w:r>
      <w:r w:rsidRPr="00652B39">
        <w:rPr>
          <w:rFonts w:ascii="Liberation Serif" w:hAnsi="Liberation Serif"/>
          <w:sz w:val="28"/>
        </w:rPr>
        <w:t xml:space="preserve">Положения о системе оплаты труда работников муниципального казенного учреждения «Архив муниципального образования город Каменск-Уральский» </w:t>
      </w:r>
      <w:r w:rsidRPr="00652B39">
        <w:rPr>
          <w:rFonts w:ascii="Liberation Serif" w:hAnsi="Liberation Serif"/>
          <w:sz w:val="28"/>
          <w:szCs w:val="28"/>
        </w:rPr>
        <w:t>(далее – Постановление) следующие изменения: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  <w:szCs w:val="28"/>
        </w:rPr>
        <w:t>1) в наименовании и по всему тексту Постановления слова «Архив муниципального образования город Каменск-Уральский» заменить словами «Архив Каменск-Уральского городского округа»;</w:t>
      </w:r>
    </w:p>
    <w:p w:rsidR="00A77D9A" w:rsidRPr="00652B39" w:rsidRDefault="00045848" w:rsidP="00A77D9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  <w:szCs w:val="28"/>
        </w:rPr>
        <w:t>2</w:t>
      </w:r>
      <w:r w:rsidR="00A77D9A" w:rsidRPr="00652B39">
        <w:rPr>
          <w:rFonts w:ascii="Liberation Serif" w:hAnsi="Liberation Serif"/>
          <w:sz w:val="28"/>
          <w:szCs w:val="28"/>
        </w:rPr>
        <w:t>) в пункте 6 Постановления слова «Администрации города Т.В. Щербо» заменить словами «Администрации городского округа Шауракса В.С.».</w:t>
      </w:r>
    </w:p>
    <w:p w:rsidR="00A77D9A" w:rsidRPr="00652B39" w:rsidRDefault="00A77D9A" w:rsidP="00A77D9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52B39">
        <w:rPr>
          <w:rFonts w:ascii="Liberation Serif" w:hAnsi="Liberation Serif"/>
          <w:sz w:val="28"/>
        </w:rPr>
        <w:t>2. Внести в Положение о системе оплаты труда работников муниципального казенного учреждения «Архив муниципального образования город Каменск-Уральский»</w:t>
      </w:r>
      <w:r w:rsidR="00045848" w:rsidRPr="00652B39">
        <w:rPr>
          <w:rFonts w:ascii="Liberation Serif" w:hAnsi="Liberation Serif"/>
          <w:sz w:val="28"/>
        </w:rPr>
        <w:t>, утвержденное Постановлением</w:t>
      </w:r>
      <w:r w:rsidRPr="00652B39">
        <w:rPr>
          <w:rFonts w:ascii="Liberation Serif" w:hAnsi="Liberation Serif"/>
          <w:sz w:val="28"/>
        </w:rPr>
        <w:t xml:space="preserve"> (далее – Положение), следующие изменения: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</w:rPr>
      </w:pPr>
      <w:r w:rsidRPr="00652B39">
        <w:rPr>
          <w:rFonts w:ascii="Liberation Serif" w:hAnsi="Liberation Serif"/>
          <w:sz w:val="28"/>
        </w:rPr>
        <w:lastRenderedPageBreak/>
        <w:t xml:space="preserve">1) </w:t>
      </w:r>
      <w:r w:rsidR="00B434CE" w:rsidRPr="00652B39">
        <w:rPr>
          <w:rFonts w:ascii="Liberation Serif" w:hAnsi="Liberation Serif"/>
          <w:sz w:val="28"/>
          <w:szCs w:val="28"/>
        </w:rPr>
        <w:t>в наименовании, в пункте 2 Положения и по всему тексту Приложений №</w:t>
      </w:r>
      <w:r w:rsidR="00533491" w:rsidRPr="00652B39">
        <w:rPr>
          <w:rFonts w:ascii="Liberation Serif" w:hAnsi="Liberation Serif"/>
          <w:sz w:val="28"/>
          <w:szCs w:val="28"/>
        </w:rPr>
        <w:t xml:space="preserve"> </w:t>
      </w:r>
      <w:r w:rsidR="00B434CE" w:rsidRPr="00652B39">
        <w:rPr>
          <w:rFonts w:ascii="Liberation Serif" w:hAnsi="Liberation Serif"/>
          <w:sz w:val="28"/>
          <w:szCs w:val="28"/>
        </w:rPr>
        <w:t>1, №</w:t>
      </w:r>
      <w:r w:rsidR="00533491" w:rsidRPr="00652B39">
        <w:rPr>
          <w:rFonts w:ascii="Liberation Serif" w:hAnsi="Liberation Serif"/>
          <w:sz w:val="28"/>
          <w:szCs w:val="28"/>
        </w:rPr>
        <w:t xml:space="preserve"> </w:t>
      </w:r>
      <w:r w:rsidR="00B434CE" w:rsidRPr="00652B39">
        <w:rPr>
          <w:rFonts w:ascii="Liberation Serif" w:hAnsi="Liberation Serif"/>
          <w:sz w:val="28"/>
          <w:szCs w:val="28"/>
        </w:rPr>
        <w:t>2, №</w:t>
      </w:r>
      <w:r w:rsidR="00533491" w:rsidRPr="00652B39">
        <w:rPr>
          <w:rFonts w:ascii="Liberation Serif" w:hAnsi="Liberation Serif"/>
          <w:sz w:val="28"/>
          <w:szCs w:val="28"/>
        </w:rPr>
        <w:t xml:space="preserve"> </w:t>
      </w:r>
      <w:r w:rsidR="00B434CE" w:rsidRPr="00652B39">
        <w:rPr>
          <w:rFonts w:ascii="Liberation Serif" w:hAnsi="Liberation Serif"/>
          <w:sz w:val="28"/>
          <w:szCs w:val="28"/>
        </w:rPr>
        <w:t>3 к Положению слова «Архив муниципального образования город Каменск-Уральский» заменить словами «Архив Каменск-Уральского городского округа»;</w:t>
      </w:r>
    </w:p>
    <w:p w:rsidR="00A77D9A" w:rsidRPr="00652B39" w:rsidRDefault="00A77D9A" w:rsidP="00A77D9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</w:rPr>
        <w:t>2)</w:t>
      </w:r>
      <w:r w:rsidRPr="00652B39">
        <w:rPr>
          <w:rFonts w:ascii="Liberation Serif" w:hAnsi="Liberation Serif"/>
          <w:sz w:val="28"/>
          <w:szCs w:val="28"/>
        </w:rPr>
        <w:t xml:space="preserve"> в пункте 8 и подпункте 1 пункта 26 Положения слова «Администрации города Каменска-Уральского» заменить словами «Администрации Каменск-Уральского городского округа»;</w:t>
      </w:r>
    </w:p>
    <w:p w:rsidR="00A77D9A" w:rsidRPr="00652B39" w:rsidRDefault="00A77D9A" w:rsidP="00A77D9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  <w:szCs w:val="28"/>
        </w:rPr>
        <w:t xml:space="preserve">3) в </w:t>
      </w:r>
      <w:r w:rsidR="00B434CE" w:rsidRPr="00652B39">
        <w:rPr>
          <w:rFonts w:ascii="Liberation Serif" w:hAnsi="Liberation Serif"/>
          <w:sz w:val="28"/>
          <w:szCs w:val="28"/>
        </w:rPr>
        <w:t xml:space="preserve">абзаце втором </w:t>
      </w:r>
      <w:r w:rsidR="00533491" w:rsidRPr="00652B39">
        <w:rPr>
          <w:rFonts w:ascii="Liberation Serif" w:hAnsi="Liberation Serif"/>
          <w:sz w:val="28"/>
          <w:szCs w:val="28"/>
        </w:rPr>
        <w:t xml:space="preserve">части первой </w:t>
      </w:r>
      <w:r w:rsidRPr="00652B39">
        <w:rPr>
          <w:rFonts w:ascii="Liberation Serif" w:hAnsi="Liberation Serif"/>
          <w:sz w:val="28"/>
          <w:szCs w:val="28"/>
        </w:rPr>
        <w:t>пункт</w:t>
      </w:r>
      <w:r w:rsidR="00533491" w:rsidRPr="00652B39">
        <w:rPr>
          <w:rFonts w:ascii="Liberation Serif" w:hAnsi="Liberation Serif"/>
          <w:sz w:val="28"/>
          <w:szCs w:val="28"/>
        </w:rPr>
        <w:t>а</w:t>
      </w:r>
      <w:r w:rsidRPr="00652B39">
        <w:rPr>
          <w:rFonts w:ascii="Liberation Serif" w:hAnsi="Liberation Serif"/>
          <w:sz w:val="28"/>
          <w:szCs w:val="28"/>
        </w:rPr>
        <w:t xml:space="preserve"> 21 Положения слова «муниципального образования город Каменск-Уральский» заменить словами «Каменск-Уральского городского округа»;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</w:rPr>
        <w:t>4) изложить</w:t>
      </w:r>
      <w:r w:rsidRPr="00652B39">
        <w:rPr>
          <w:rFonts w:ascii="Liberation Serif" w:hAnsi="Liberation Serif"/>
          <w:sz w:val="28"/>
          <w:szCs w:val="28"/>
        </w:rPr>
        <w:t xml:space="preserve"> </w:t>
      </w:r>
      <w:r w:rsidR="00B434CE" w:rsidRPr="00652B39">
        <w:rPr>
          <w:rFonts w:ascii="Liberation Serif" w:hAnsi="Liberation Serif"/>
          <w:sz w:val="28"/>
          <w:szCs w:val="28"/>
        </w:rPr>
        <w:t>Приложения №</w:t>
      </w:r>
      <w:hyperlink r:id="rId8" w:history="1"/>
      <w:r w:rsidRPr="00652B39">
        <w:rPr>
          <w:rFonts w:ascii="Liberation Serif" w:hAnsi="Liberation Serif"/>
          <w:sz w:val="28"/>
          <w:szCs w:val="28"/>
        </w:rPr>
        <w:t xml:space="preserve"> 1</w:t>
      </w:r>
      <w:r w:rsidR="00B434CE" w:rsidRPr="00652B39">
        <w:rPr>
          <w:rFonts w:ascii="Liberation Serif" w:hAnsi="Liberation Serif"/>
          <w:sz w:val="28"/>
          <w:szCs w:val="28"/>
        </w:rPr>
        <w:t>, № 2, № 3</w:t>
      </w:r>
      <w:r w:rsidR="00533491" w:rsidRPr="00652B39">
        <w:rPr>
          <w:rFonts w:ascii="Liberation Serif" w:hAnsi="Liberation Serif"/>
          <w:sz w:val="28"/>
          <w:szCs w:val="28"/>
        </w:rPr>
        <w:t xml:space="preserve"> </w:t>
      </w:r>
      <w:r w:rsidRPr="00652B39">
        <w:rPr>
          <w:rFonts w:ascii="Liberation Serif" w:hAnsi="Liberation Serif"/>
          <w:sz w:val="28"/>
          <w:szCs w:val="28"/>
        </w:rPr>
        <w:t xml:space="preserve">к Положению в новой редакции согласно </w:t>
      </w:r>
      <w:r w:rsidR="00ED29AE" w:rsidRPr="00652B39">
        <w:rPr>
          <w:rFonts w:ascii="Liberation Serif" w:hAnsi="Liberation Serif"/>
          <w:sz w:val="28"/>
          <w:szCs w:val="28"/>
        </w:rPr>
        <w:t>П</w:t>
      </w:r>
      <w:r w:rsidR="00533491" w:rsidRPr="00652B39">
        <w:rPr>
          <w:rFonts w:ascii="Liberation Serif" w:hAnsi="Liberation Serif"/>
          <w:sz w:val="28"/>
          <w:szCs w:val="28"/>
        </w:rPr>
        <w:t>риложениям</w:t>
      </w:r>
      <w:hyperlink r:id="rId9" w:history="1"/>
      <w:r w:rsidRPr="00652B39">
        <w:rPr>
          <w:rFonts w:ascii="Liberation Serif" w:hAnsi="Liberation Serif"/>
          <w:sz w:val="28"/>
          <w:szCs w:val="28"/>
        </w:rPr>
        <w:t xml:space="preserve"> </w:t>
      </w:r>
      <w:r w:rsidR="00ED29AE" w:rsidRPr="00652B39">
        <w:rPr>
          <w:rFonts w:ascii="Liberation Serif" w:hAnsi="Liberation Serif"/>
          <w:sz w:val="28"/>
          <w:szCs w:val="28"/>
        </w:rPr>
        <w:t xml:space="preserve">№ </w:t>
      </w:r>
      <w:r w:rsidR="000F0762" w:rsidRPr="00652B39">
        <w:rPr>
          <w:rFonts w:ascii="Liberation Serif" w:hAnsi="Liberation Serif"/>
          <w:sz w:val="28"/>
          <w:szCs w:val="28"/>
        </w:rPr>
        <w:t xml:space="preserve">1, </w:t>
      </w:r>
      <w:r w:rsidR="00ED29AE" w:rsidRPr="00652B39">
        <w:rPr>
          <w:rFonts w:ascii="Liberation Serif" w:hAnsi="Liberation Serif"/>
          <w:sz w:val="28"/>
          <w:szCs w:val="28"/>
        </w:rPr>
        <w:t xml:space="preserve">№ </w:t>
      </w:r>
      <w:r w:rsidR="000F0762" w:rsidRPr="00652B39">
        <w:rPr>
          <w:rFonts w:ascii="Liberation Serif" w:hAnsi="Liberation Serif"/>
          <w:sz w:val="28"/>
          <w:szCs w:val="28"/>
        </w:rPr>
        <w:t xml:space="preserve">2, </w:t>
      </w:r>
      <w:r w:rsidR="00ED29AE" w:rsidRPr="00652B39">
        <w:rPr>
          <w:rFonts w:ascii="Liberation Serif" w:hAnsi="Liberation Serif"/>
          <w:sz w:val="28"/>
          <w:szCs w:val="28"/>
        </w:rPr>
        <w:t xml:space="preserve">№ </w:t>
      </w:r>
      <w:r w:rsidR="000F0762" w:rsidRPr="00652B39">
        <w:rPr>
          <w:rFonts w:ascii="Liberation Serif" w:hAnsi="Liberation Serif"/>
          <w:sz w:val="28"/>
          <w:szCs w:val="28"/>
        </w:rPr>
        <w:t xml:space="preserve">3 </w:t>
      </w:r>
      <w:r w:rsidRPr="00652B39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  <w:szCs w:val="28"/>
        </w:rPr>
        <w:t xml:space="preserve">3. Настоящее постановление применяется к отношениям по оплате труда с     момента государственной регистрации </w:t>
      </w:r>
      <w:r w:rsidR="00894564" w:rsidRPr="00652B39">
        <w:rPr>
          <w:rFonts w:ascii="Liberation Serif" w:hAnsi="Liberation Serif"/>
          <w:sz w:val="28"/>
          <w:szCs w:val="28"/>
        </w:rPr>
        <w:t xml:space="preserve">изменения наименования </w:t>
      </w:r>
      <w:r w:rsidRPr="00652B39">
        <w:rPr>
          <w:rFonts w:ascii="Liberation Serif" w:hAnsi="Liberation Serif"/>
          <w:sz w:val="28"/>
          <w:szCs w:val="28"/>
        </w:rPr>
        <w:t>муниципального казенного учреждения «</w:t>
      </w:r>
      <w:r w:rsidR="00894564" w:rsidRPr="00652B39">
        <w:rPr>
          <w:rFonts w:ascii="Liberation Serif" w:hAnsi="Liberation Serif"/>
          <w:sz w:val="28"/>
          <w:szCs w:val="28"/>
        </w:rPr>
        <w:t>Архив муниципального образования город Каменск-Уральский</w:t>
      </w:r>
      <w:r w:rsidRPr="00652B39">
        <w:rPr>
          <w:rFonts w:ascii="Liberation Serif" w:hAnsi="Liberation Serif"/>
          <w:sz w:val="28"/>
          <w:szCs w:val="28"/>
        </w:rPr>
        <w:t xml:space="preserve">», за исключением </w:t>
      </w:r>
      <w:r w:rsidR="00ED29AE" w:rsidRPr="00652B39">
        <w:rPr>
          <w:rFonts w:ascii="Liberation Serif" w:hAnsi="Liberation Serif"/>
          <w:sz w:val="28"/>
          <w:szCs w:val="28"/>
        </w:rPr>
        <w:t xml:space="preserve">таблиц Приложений № 1, № 2,    № 3 (в редакции настоящего постановления), которые применяются к отношениям по оплате труда работников соответствующего учреждения </w:t>
      </w:r>
      <w:r w:rsidRPr="00652B39">
        <w:rPr>
          <w:rFonts w:ascii="Liberation Serif" w:hAnsi="Liberation Serif"/>
          <w:sz w:val="28"/>
          <w:szCs w:val="28"/>
        </w:rPr>
        <w:t>с 1 октября 2020 года.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</w:rPr>
        <w:t>4.</w:t>
      </w:r>
      <w:r w:rsidRPr="00652B39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77D9A" w:rsidRPr="00652B39" w:rsidRDefault="00A77D9A" w:rsidP="00A77D9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52B39">
        <w:rPr>
          <w:rFonts w:ascii="Liberation Serif" w:hAnsi="Liberation Serif"/>
          <w:sz w:val="28"/>
          <w:szCs w:val="28"/>
        </w:rPr>
        <w:t>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A77D9A" w:rsidRPr="00652B39" w:rsidRDefault="00A77D9A" w:rsidP="00A77D9A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77D9A" w:rsidRPr="00652B39" w:rsidRDefault="00A77D9A" w:rsidP="00A77D9A">
      <w:pPr>
        <w:jc w:val="both"/>
        <w:rPr>
          <w:rFonts w:ascii="Liberation Serif" w:hAnsi="Liberation Serif"/>
          <w:sz w:val="28"/>
          <w:szCs w:val="28"/>
        </w:rPr>
      </w:pPr>
    </w:p>
    <w:p w:rsidR="00A77D9A" w:rsidRPr="00652B39" w:rsidRDefault="00A77D9A" w:rsidP="00A77D9A">
      <w:pPr>
        <w:jc w:val="both"/>
        <w:rPr>
          <w:rFonts w:ascii="Liberation Serif" w:hAnsi="Liberation Serif"/>
        </w:rPr>
      </w:pPr>
      <w:r w:rsidRPr="00652B39">
        <w:rPr>
          <w:rFonts w:ascii="Liberation Serif" w:hAnsi="Liberation Serif"/>
          <w:sz w:val="28"/>
          <w:szCs w:val="28"/>
        </w:rPr>
        <w:t xml:space="preserve">Глава </w:t>
      </w:r>
      <w:r w:rsidRPr="00652B39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52B39">
        <w:rPr>
          <w:rFonts w:ascii="Liberation Serif" w:hAnsi="Liberation Serif"/>
          <w:sz w:val="28"/>
          <w:szCs w:val="28"/>
        </w:rPr>
        <w:tab/>
      </w:r>
      <w:r w:rsidRPr="00652B39">
        <w:rPr>
          <w:rFonts w:ascii="Liberation Serif" w:hAnsi="Liberation Serif"/>
          <w:sz w:val="28"/>
          <w:szCs w:val="28"/>
        </w:rPr>
        <w:tab/>
      </w:r>
      <w:r w:rsidRPr="00652B39">
        <w:rPr>
          <w:rFonts w:ascii="Liberation Serif" w:hAnsi="Liberation Serif"/>
          <w:sz w:val="28"/>
          <w:szCs w:val="28"/>
        </w:rPr>
        <w:tab/>
      </w:r>
      <w:r w:rsidRPr="00652B39">
        <w:rPr>
          <w:rFonts w:ascii="Liberation Serif" w:hAnsi="Liberation Serif"/>
          <w:sz w:val="28"/>
          <w:szCs w:val="28"/>
        </w:rPr>
        <w:tab/>
      </w:r>
      <w:r w:rsidRPr="00652B39">
        <w:rPr>
          <w:rFonts w:ascii="Liberation Serif" w:hAnsi="Liberation Serif"/>
          <w:sz w:val="28"/>
          <w:szCs w:val="28"/>
        </w:rPr>
        <w:tab/>
        <w:t xml:space="preserve">  А.В. Шмыков</w:t>
      </w: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Default="00A77D9A" w:rsidP="00A77D9A">
      <w:pPr>
        <w:ind w:left="5387" w:right="-2" w:hanging="1067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A77D9A" w:rsidRDefault="00A77D9A" w:rsidP="00A77D9A">
      <w:pPr>
        <w:ind w:left="5387" w:right="-2" w:hanging="1067"/>
        <w:rPr>
          <w:sz w:val="28"/>
          <w:szCs w:val="28"/>
        </w:rPr>
      </w:pPr>
    </w:p>
    <w:p w:rsidR="00A77D9A" w:rsidRDefault="00A77D9A" w:rsidP="00A77D9A">
      <w:pPr>
        <w:ind w:left="5387" w:right="-2" w:hanging="1067"/>
        <w:rPr>
          <w:sz w:val="28"/>
          <w:szCs w:val="28"/>
        </w:rPr>
      </w:pPr>
    </w:p>
    <w:p w:rsidR="00A77D9A" w:rsidRDefault="00A77D9A" w:rsidP="00A77D9A">
      <w:pPr>
        <w:ind w:left="5387" w:right="-2" w:hanging="1067"/>
        <w:rPr>
          <w:sz w:val="28"/>
          <w:szCs w:val="28"/>
        </w:rPr>
      </w:pPr>
    </w:p>
    <w:p w:rsidR="00A77D9A" w:rsidRDefault="00A77D9A" w:rsidP="00A77D9A">
      <w:pPr>
        <w:ind w:left="5387" w:right="-2" w:hanging="1067"/>
        <w:rPr>
          <w:sz w:val="28"/>
          <w:szCs w:val="28"/>
        </w:rPr>
      </w:pPr>
    </w:p>
    <w:p w:rsidR="006B61E4" w:rsidRDefault="00ED29AE" w:rsidP="006B49C4">
      <w:pPr>
        <w:ind w:left="4820" w:right="-2" w:hanging="10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B61E4">
        <w:rPr>
          <w:sz w:val="28"/>
          <w:szCs w:val="28"/>
        </w:rPr>
        <w:t xml:space="preserve">             </w:t>
      </w:r>
      <w:r w:rsidR="00A77D9A">
        <w:rPr>
          <w:sz w:val="28"/>
          <w:szCs w:val="28"/>
        </w:rPr>
        <w:t xml:space="preserve"> </w:t>
      </w:r>
      <w:r w:rsidR="006B61E4" w:rsidRPr="008930C1">
        <w:rPr>
          <w:sz w:val="28"/>
          <w:szCs w:val="28"/>
        </w:rPr>
        <w:t>Приложение</w:t>
      </w:r>
      <w:r w:rsidR="00EF1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EF1919">
        <w:rPr>
          <w:sz w:val="28"/>
          <w:szCs w:val="28"/>
        </w:rPr>
        <w:t>1</w:t>
      </w:r>
      <w:r w:rsidR="006B61E4">
        <w:rPr>
          <w:sz w:val="28"/>
          <w:szCs w:val="28"/>
        </w:rPr>
        <w:t xml:space="preserve"> </w:t>
      </w:r>
      <w:r w:rsidR="006B61E4" w:rsidRPr="008930C1">
        <w:rPr>
          <w:sz w:val="28"/>
          <w:szCs w:val="28"/>
        </w:rPr>
        <w:t xml:space="preserve">к </w:t>
      </w:r>
      <w:r w:rsidR="006B61E4">
        <w:rPr>
          <w:sz w:val="28"/>
          <w:szCs w:val="28"/>
        </w:rPr>
        <w:t xml:space="preserve">постановлению </w:t>
      </w:r>
      <w:r w:rsidR="003E372C">
        <w:rPr>
          <w:sz w:val="28"/>
          <w:szCs w:val="28"/>
        </w:rPr>
        <w:t xml:space="preserve">  </w:t>
      </w:r>
      <w:r w:rsidR="006B61E4">
        <w:rPr>
          <w:sz w:val="28"/>
          <w:szCs w:val="28"/>
        </w:rPr>
        <w:t xml:space="preserve">Администрации Каменск-Уральского городского округа </w:t>
      </w:r>
      <w:r w:rsidR="006B61E4" w:rsidRPr="008930C1">
        <w:rPr>
          <w:sz w:val="28"/>
          <w:szCs w:val="28"/>
        </w:rPr>
        <w:t>от</w:t>
      </w:r>
      <w:r w:rsidR="006B49C4">
        <w:rPr>
          <w:sz w:val="28"/>
          <w:szCs w:val="28"/>
        </w:rPr>
        <w:t xml:space="preserve"> </w:t>
      </w:r>
      <w:r w:rsidR="009B5F34">
        <w:rPr>
          <w:sz w:val="28"/>
          <w:szCs w:val="28"/>
        </w:rPr>
        <w:t>30.09.2020</w:t>
      </w:r>
      <w:r w:rsidR="006B61E4">
        <w:rPr>
          <w:sz w:val="28"/>
          <w:szCs w:val="28"/>
        </w:rPr>
        <w:t xml:space="preserve"> </w:t>
      </w:r>
      <w:r w:rsidR="006B61E4" w:rsidRPr="008930C1">
        <w:rPr>
          <w:sz w:val="28"/>
          <w:szCs w:val="28"/>
        </w:rPr>
        <w:t xml:space="preserve">№ </w:t>
      </w:r>
      <w:r w:rsidR="009B5F34">
        <w:rPr>
          <w:sz w:val="28"/>
          <w:szCs w:val="28"/>
        </w:rPr>
        <w:t>721</w:t>
      </w:r>
    </w:p>
    <w:p w:rsidR="000F0762" w:rsidRDefault="000F0762" w:rsidP="006B61E4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F0762" w:rsidRPr="005C66A0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C66A0">
        <w:rPr>
          <w:b/>
          <w:bCs/>
          <w:sz w:val="24"/>
          <w:szCs w:val="24"/>
        </w:rPr>
        <w:t>РАЗМЕРЫ</w:t>
      </w:r>
    </w:p>
    <w:p w:rsidR="000F0762" w:rsidRPr="005C66A0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C66A0">
        <w:rPr>
          <w:b/>
          <w:bCs/>
          <w:sz w:val="24"/>
          <w:szCs w:val="24"/>
        </w:rPr>
        <w:t>ОКЛАДОВ (ДОЛЖНОСТНЫХ ОКЛАДОВ) РАБОТНИКОВ</w:t>
      </w:r>
    </w:p>
    <w:p w:rsidR="000F0762" w:rsidRPr="005C66A0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C66A0">
        <w:rPr>
          <w:b/>
          <w:bCs/>
          <w:sz w:val="24"/>
          <w:szCs w:val="24"/>
        </w:rPr>
        <w:t>МУНИЦИПАЛЬНОГО КАЗЕННОГО УЧРЕЖДЕНИЯ</w:t>
      </w:r>
    </w:p>
    <w:p w:rsidR="000F0762" w:rsidRPr="005C66A0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5C66A0">
        <w:rPr>
          <w:b/>
          <w:bCs/>
          <w:sz w:val="24"/>
          <w:szCs w:val="24"/>
        </w:rPr>
        <w:t xml:space="preserve">АРХИВ </w:t>
      </w:r>
      <w:r w:rsidR="00ED29AE">
        <w:rPr>
          <w:b/>
          <w:bCs/>
          <w:sz w:val="24"/>
          <w:szCs w:val="24"/>
        </w:rPr>
        <w:t>КАМЕНСК-УРАЛЬСКОГО ГОРОДСКОГО ОКРУГА</w:t>
      </w:r>
      <w:r>
        <w:rPr>
          <w:b/>
          <w:bCs/>
          <w:sz w:val="24"/>
          <w:szCs w:val="24"/>
        </w:rPr>
        <w:t>»</w:t>
      </w:r>
      <w:r w:rsidRPr="005C66A0">
        <w:rPr>
          <w:b/>
          <w:bCs/>
          <w:sz w:val="24"/>
          <w:szCs w:val="24"/>
        </w:rPr>
        <w:t xml:space="preserve"> -</w:t>
      </w:r>
    </w:p>
    <w:p w:rsidR="000F0762" w:rsidRPr="005C66A0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C66A0">
        <w:rPr>
          <w:b/>
          <w:bCs/>
          <w:sz w:val="24"/>
          <w:szCs w:val="24"/>
        </w:rPr>
        <w:t>СПЕЦИАЛИСТОВ В СФЕРЕ АРХИВНОГО ДЕЛА</w:t>
      </w:r>
    </w:p>
    <w:p w:rsidR="000F0762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4479"/>
        <w:gridCol w:w="2268"/>
      </w:tblGrid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 (рублей)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F0762" w:rsidTr="0074391E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Профессиональная квалификационная группа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3E372C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4 109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Художник-реставратор архивных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3E372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E372C">
              <w:rPr>
                <w:sz w:val="28"/>
                <w:szCs w:val="28"/>
              </w:rPr>
              <w:t xml:space="preserve"> 787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Хранитель фондов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3E372C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5 464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архивист, ведущий археограф, ведущий палеограф, ведущий методист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3E372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372C">
              <w:rPr>
                <w:sz w:val="28"/>
                <w:szCs w:val="28"/>
              </w:rPr>
              <w:t xml:space="preserve"> 594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архивист, главный археограф, главный палеограф, главный методист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3E372C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7 112</w:t>
            </w:r>
          </w:p>
        </w:tc>
      </w:tr>
      <w:tr w:rsidR="000F0762" w:rsidTr="0074391E">
        <w:tc>
          <w:tcPr>
            <w:tcW w:w="9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Профессиональная квалификационная группа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архивом (начальник архивного отдела) муниципального образования, заведующий сектором архива, заведующий архивохранилищем, начальник </w:t>
            </w:r>
            <w:r>
              <w:rPr>
                <w:sz w:val="28"/>
                <w:szCs w:val="28"/>
              </w:rPr>
              <w:lastRenderedPageBreak/>
              <w:t>отдела (заведующий отделом) архива, начальник (заведующий) лаборатории обеспечения сохранности архивных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3E372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3E372C">
              <w:rPr>
                <w:sz w:val="28"/>
                <w:szCs w:val="28"/>
              </w:rPr>
              <w:t xml:space="preserve"> 678</w:t>
            </w:r>
          </w:p>
        </w:tc>
      </w:tr>
      <w:tr w:rsidR="000F0762" w:rsidTr="007439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хранитель фондов архива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EF191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F1919">
              <w:rPr>
                <w:sz w:val="28"/>
                <w:szCs w:val="28"/>
              </w:rPr>
              <w:t xml:space="preserve"> 912</w:t>
            </w:r>
          </w:p>
        </w:tc>
      </w:tr>
    </w:tbl>
    <w:p w:rsidR="000F0762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0762" w:rsidRPr="00797D2D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0762" w:rsidRPr="00756111" w:rsidRDefault="000F0762" w:rsidP="000F076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6"/>
          <w:szCs w:val="26"/>
        </w:rPr>
      </w:pPr>
    </w:p>
    <w:p w:rsidR="000F0762" w:rsidRPr="00797D2D" w:rsidRDefault="000F0762" w:rsidP="000F0762">
      <w:pPr>
        <w:pStyle w:val="ConsPlusNormal"/>
        <w:widowControl/>
        <w:tabs>
          <w:tab w:val="left" w:pos="6555"/>
        </w:tabs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C4724" w:rsidRDefault="007C4724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B49C4" w:rsidRDefault="007C4724" w:rsidP="006B49C4">
      <w:pPr>
        <w:ind w:left="5103" w:right="-2" w:hanging="78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B61E4" w:rsidRDefault="006B49C4" w:rsidP="006B49C4">
      <w:pPr>
        <w:ind w:left="4820" w:right="-2" w:hanging="78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Прило</w:t>
      </w:r>
      <w:r w:rsidR="006B61E4" w:rsidRPr="008930C1">
        <w:rPr>
          <w:sz w:val="28"/>
          <w:szCs w:val="28"/>
        </w:rPr>
        <w:t>жение</w:t>
      </w:r>
      <w:r w:rsidR="006B61E4">
        <w:rPr>
          <w:sz w:val="28"/>
          <w:szCs w:val="28"/>
        </w:rPr>
        <w:t xml:space="preserve"> </w:t>
      </w:r>
      <w:r w:rsidR="00ED29AE">
        <w:rPr>
          <w:sz w:val="28"/>
          <w:szCs w:val="28"/>
        </w:rPr>
        <w:t xml:space="preserve">№ </w:t>
      </w:r>
      <w:r w:rsidR="00EF1919">
        <w:rPr>
          <w:sz w:val="28"/>
          <w:szCs w:val="28"/>
        </w:rPr>
        <w:t xml:space="preserve">2 </w:t>
      </w:r>
      <w:r w:rsidR="006B61E4" w:rsidRPr="008930C1">
        <w:rPr>
          <w:sz w:val="28"/>
          <w:szCs w:val="28"/>
        </w:rPr>
        <w:t xml:space="preserve">к </w:t>
      </w:r>
      <w:r w:rsidR="006B61E4">
        <w:rPr>
          <w:sz w:val="28"/>
          <w:szCs w:val="28"/>
        </w:rPr>
        <w:t xml:space="preserve">постановлению        </w:t>
      </w:r>
      <w:r w:rsidR="007C4724">
        <w:rPr>
          <w:sz w:val="28"/>
          <w:szCs w:val="28"/>
        </w:rPr>
        <w:t xml:space="preserve"> </w:t>
      </w:r>
      <w:r w:rsidR="006B61E4">
        <w:rPr>
          <w:sz w:val="28"/>
          <w:szCs w:val="28"/>
        </w:rPr>
        <w:t xml:space="preserve">Администрации Каменск-Уральского городского округа </w:t>
      </w:r>
      <w:r w:rsidRPr="008930C1">
        <w:rPr>
          <w:sz w:val="28"/>
          <w:szCs w:val="28"/>
        </w:rPr>
        <w:t>от</w:t>
      </w:r>
      <w:r>
        <w:rPr>
          <w:sz w:val="28"/>
          <w:szCs w:val="28"/>
        </w:rPr>
        <w:t xml:space="preserve"> 30.09.2020</w:t>
      </w:r>
      <w:r w:rsidR="009B5F34">
        <w:rPr>
          <w:sz w:val="28"/>
          <w:szCs w:val="28"/>
        </w:rPr>
        <w:t xml:space="preserve"> </w:t>
      </w:r>
      <w:r w:rsidR="006B61E4" w:rsidRPr="008930C1">
        <w:rPr>
          <w:sz w:val="28"/>
          <w:szCs w:val="28"/>
        </w:rPr>
        <w:t xml:space="preserve">№ </w:t>
      </w:r>
      <w:r w:rsidR="009B5F34">
        <w:rPr>
          <w:sz w:val="28"/>
          <w:szCs w:val="28"/>
        </w:rPr>
        <w:t>721</w:t>
      </w:r>
    </w:p>
    <w:p w:rsidR="000F0762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F0762" w:rsidRPr="001621ED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21ED">
        <w:rPr>
          <w:b/>
          <w:bCs/>
          <w:sz w:val="24"/>
          <w:szCs w:val="24"/>
        </w:rPr>
        <w:t>РАЗМЕРЫ</w:t>
      </w:r>
    </w:p>
    <w:p w:rsidR="000F0762" w:rsidRPr="001621ED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21ED">
        <w:rPr>
          <w:b/>
          <w:bCs/>
          <w:sz w:val="24"/>
          <w:szCs w:val="24"/>
        </w:rPr>
        <w:t>ОКЛАДОВ (ДОЛЖНОСТНЫХ ОКЛАДОВ)</w:t>
      </w:r>
    </w:p>
    <w:p w:rsidR="000F0762" w:rsidRPr="001621ED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21ED">
        <w:rPr>
          <w:b/>
          <w:bCs/>
          <w:sz w:val="24"/>
          <w:szCs w:val="24"/>
        </w:rPr>
        <w:t>РАБОТНИКОВ</w:t>
      </w:r>
      <w:r>
        <w:rPr>
          <w:b/>
          <w:bCs/>
          <w:sz w:val="24"/>
          <w:szCs w:val="24"/>
        </w:rPr>
        <w:t xml:space="preserve"> </w:t>
      </w:r>
      <w:r w:rsidRPr="001621ED">
        <w:rPr>
          <w:b/>
          <w:bCs/>
          <w:sz w:val="24"/>
          <w:szCs w:val="24"/>
        </w:rPr>
        <w:t xml:space="preserve">МУНИЦИПАЛЬНОГО КАЗЕННОГО УЧРЕЖДЕНИЯ </w:t>
      </w:r>
      <w:r>
        <w:rPr>
          <w:b/>
          <w:bCs/>
          <w:sz w:val="24"/>
          <w:szCs w:val="24"/>
        </w:rPr>
        <w:t>«</w:t>
      </w:r>
      <w:r w:rsidRPr="001621ED">
        <w:rPr>
          <w:b/>
          <w:bCs/>
          <w:sz w:val="24"/>
          <w:szCs w:val="24"/>
        </w:rPr>
        <w:t>АРХИВ</w:t>
      </w:r>
    </w:p>
    <w:p w:rsidR="000F0762" w:rsidRPr="001621ED" w:rsidRDefault="00ED29AE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КАМЕНСК-УРАЛЬСКОГО ГОРОДСКОГО ОКРУГА</w:t>
      </w:r>
      <w:r w:rsidR="000F0762">
        <w:rPr>
          <w:b/>
          <w:bCs/>
          <w:sz w:val="24"/>
          <w:szCs w:val="24"/>
        </w:rPr>
        <w:t>»</w:t>
      </w:r>
      <w:r w:rsidR="000F0762" w:rsidRPr="001621ED">
        <w:rPr>
          <w:b/>
          <w:bCs/>
          <w:sz w:val="24"/>
          <w:szCs w:val="24"/>
        </w:rPr>
        <w:t>,</w:t>
      </w:r>
    </w:p>
    <w:p w:rsidR="000F0762" w:rsidRPr="001621ED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21ED">
        <w:rPr>
          <w:b/>
          <w:bCs/>
          <w:sz w:val="24"/>
          <w:szCs w:val="24"/>
        </w:rPr>
        <w:t>ОСУЩЕСТВЛЯЮЩИХ ДЕЯТЕЛЬНОСТЬ</w:t>
      </w:r>
    </w:p>
    <w:p w:rsidR="000F0762" w:rsidRPr="001621ED" w:rsidRDefault="000F0762" w:rsidP="000F076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1621ED">
        <w:rPr>
          <w:b/>
          <w:bCs/>
          <w:sz w:val="24"/>
          <w:szCs w:val="24"/>
        </w:rPr>
        <w:t>ПО ОБЩЕОТРАСЛЕВЫМ ДОЛЖНОСТЯМ СЛУЖАЩИХ</w:t>
      </w:r>
    </w:p>
    <w:p w:rsidR="000F0762" w:rsidRDefault="000F0762" w:rsidP="000F07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3118"/>
        <w:gridCol w:w="1985"/>
        <w:gridCol w:w="1984"/>
      </w:tblGrid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служащих, отнесенные к квалификационным уровням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оклада (рублей)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повышающего коэффициента к окладу по занимаемой должности</w:t>
            </w: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F0762" w:rsidTr="0074391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72292E">
              <w:rPr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>
              <w:rPr>
                <w:sz w:val="28"/>
                <w:szCs w:val="28"/>
              </w:rPr>
              <w:t>второго</w:t>
            </w:r>
            <w:r w:rsidRPr="0072292E">
              <w:rPr>
                <w:sz w:val="28"/>
                <w:szCs w:val="28"/>
              </w:rPr>
              <w:t xml:space="preserve"> уровня»</w:t>
            </w: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по кадрам, секретарь руководителя, техник по защите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EF191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F1919">
              <w:rPr>
                <w:sz w:val="28"/>
                <w:szCs w:val="28"/>
              </w:rPr>
              <w:t xml:space="preserve"> 716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«ведущий»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1,85</w:t>
            </w:r>
          </w:p>
        </w:tc>
      </w:tr>
      <w:tr w:rsidR="000F0762" w:rsidTr="0074391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72292E">
              <w:rPr>
                <w:sz w:val="28"/>
                <w:szCs w:val="28"/>
              </w:rPr>
              <w:t xml:space="preserve">Профессиональная квалификационная группа «Общеотраслевые должности служащих </w:t>
            </w:r>
            <w:r>
              <w:rPr>
                <w:sz w:val="28"/>
                <w:szCs w:val="28"/>
              </w:rPr>
              <w:t>третьего</w:t>
            </w:r>
            <w:r w:rsidRPr="0072292E">
              <w:rPr>
                <w:sz w:val="28"/>
                <w:szCs w:val="28"/>
              </w:rPr>
              <w:t xml:space="preserve"> уровня»</w:t>
            </w: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2292E">
              <w:rPr>
                <w:sz w:val="28"/>
                <w:szCs w:val="28"/>
              </w:rPr>
              <w:t xml:space="preserve">Бухгалтер, инженер по защите информации, инженер по охране труда, специалист по кадрам, экономист, инженер-программист </w:t>
            </w:r>
            <w:r w:rsidRPr="0072292E">
              <w:rPr>
                <w:sz w:val="28"/>
                <w:szCs w:val="28"/>
              </w:rPr>
              <w:lastRenderedPageBreak/>
              <w:t>(программист)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EF191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EF1919">
              <w:rPr>
                <w:sz w:val="28"/>
                <w:szCs w:val="28"/>
              </w:rPr>
              <w:t xml:space="preserve"> 464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 квалификационный 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«ведущий»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0F0762" w:rsidTr="007C472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Главные специалисты: бухгалтер, экономист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0762" w:rsidRDefault="000F0762" w:rsidP="0074391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1,65</w:t>
            </w:r>
          </w:p>
        </w:tc>
      </w:tr>
    </w:tbl>
    <w:p w:rsidR="000F0762" w:rsidRDefault="000F0762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F0762" w:rsidRDefault="000F0762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C4724" w:rsidRDefault="007C4724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EF1919" w:rsidRDefault="00EF1919" w:rsidP="000F0762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96CE4" w:rsidRDefault="006B49C4" w:rsidP="007C4724">
      <w:pPr>
        <w:ind w:left="5387" w:right="-2" w:hanging="1067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F1919" w:rsidRDefault="00096CE4" w:rsidP="007C4724">
      <w:pPr>
        <w:ind w:left="5387" w:right="-2" w:hanging="10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bookmarkStart w:id="0" w:name="_GoBack"/>
      <w:bookmarkEnd w:id="0"/>
      <w:r w:rsidR="006B49C4">
        <w:rPr>
          <w:sz w:val="28"/>
          <w:szCs w:val="28"/>
        </w:rPr>
        <w:t xml:space="preserve"> </w:t>
      </w:r>
      <w:r w:rsidR="00A77D9A" w:rsidRPr="008930C1">
        <w:rPr>
          <w:sz w:val="28"/>
          <w:szCs w:val="28"/>
        </w:rPr>
        <w:t>Приложение</w:t>
      </w:r>
      <w:r w:rsidR="00A77D9A">
        <w:rPr>
          <w:sz w:val="28"/>
          <w:szCs w:val="28"/>
        </w:rPr>
        <w:t xml:space="preserve"> </w:t>
      </w:r>
      <w:r w:rsidR="00ED29AE">
        <w:rPr>
          <w:sz w:val="28"/>
          <w:szCs w:val="28"/>
        </w:rPr>
        <w:t xml:space="preserve">№ </w:t>
      </w:r>
      <w:r w:rsidR="007C4724">
        <w:rPr>
          <w:sz w:val="28"/>
          <w:szCs w:val="28"/>
        </w:rPr>
        <w:t xml:space="preserve">3 </w:t>
      </w:r>
      <w:r w:rsidR="00A77D9A" w:rsidRPr="008930C1">
        <w:rPr>
          <w:sz w:val="28"/>
          <w:szCs w:val="28"/>
        </w:rPr>
        <w:t xml:space="preserve">к </w:t>
      </w:r>
      <w:r w:rsidR="00EF1919">
        <w:rPr>
          <w:sz w:val="28"/>
          <w:szCs w:val="28"/>
        </w:rPr>
        <w:t xml:space="preserve">постановлению </w:t>
      </w:r>
    </w:p>
    <w:p w:rsidR="00A77D9A" w:rsidRDefault="00EF1919" w:rsidP="009B5F34">
      <w:pPr>
        <w:ind w:left="4820" w:right="-2" w:hanging="1067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A77D9A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Каменск-Уральского </w:t>
      </w:r>
      <w:r w:rsidR="00A77D9A">
        <w:rPr>
          <w:sz w:val="28"/>
          <w:szCs w:val="28"/>
        </w:rPr>
        <w:t xml:space="preserve">городского округа </w:t>
      </w:r>
      <w:r w:rsidR="00A77D9A" w:rsidRPr="008930C1">
        <w:rPr>
          <w:sz w:val="28"/>
          <w:szCs w:val="28"/>
        </w:rPr>
        <w:t>от</w:t>
      </w:r>
      <w:r w:rsidR="00A77D9A">
        <w:rPr>
          <w:sz w:val="28"/>
          <w:szCs w:val="28"/>
        </w:rPr>
        <w:t xml:space="preserve"> </w:t>
      </w:r>
      <w:r w:rsidR="009B5F34">
        <w:rPr>
          <w:sz w:val="28"/>
          <w:szCs w:val="28"/>
        </w:rPr>
        <w:t>30.09.2020</w:t>
      </w:r>
      <w:r w:rsidR="00A77D9A">
        <w:rPr>
          <w:sz w:val="28"/>
          <w:szCs w:val="28"/>
        </w:rPr>
        <w:t xml:space="preserve"> </w:t>
      </w:r>
      <w:r w:rsidR="00A77D9A" w:rsidRPr="008930C1">
        <w:rPr>
          <w:sz w:val="28"/>
          <w:szCs w:val="28"/>
        </w:rPr>
        <w:t xml:space="preserve">№ </w:t>
      </w:r>
      <w:r w:rsidR="009B5F34">
        <w:rPr>
          <w:sz w:val="28"/>
          <w:szCs w:val="28"/>
        </w:rPr>
        <w:t>721</w:t>
      </w:r>
    </w:p>
    <w:p w:rsidR="00A77D9A" w:rsidRDefault="00A77D9A" w:rsidP="00A77D9A">
      <w:pPr>
        <w:jc w:val="both"/>
        <w:rPr>
          <w:sz w:val="28"/>
          <w:szCs w:val="28"/>
        </w:rPr>
      </w:pPr>
    </w:p>
    <w:p w:rsidR="00A77D9A" w:rsidRPr="006A2F44" w:rsidRDefault="00A77D9A" w:rsidP="00A77D9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A2F44">
        <w:rPr>
          <w:b/>
          <w:bCs/>
          <w:sz w:val="24"/>
          <w:szCs w:val="24"/>
        </w:rPr>
        <w:t>РАЗМЕРЫ</w:t>
      </w:r>
    </w:p>
    <w:p w:rsidR="00A77D9A" w:rsidRPr="006A2F44" w:rsidRDefault="00A77D9A" w:rsidP="00A77D9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A2F44">
        <w:rPr>
          <w:b/>
          <w:bCs/>
          <w:sz w:val="24"/>
          <w:szCs w:val="24"/>
        </w:rPr>
        <w:t>ОКЛАДОВ (ДОЛЖНОСТНЫХ ОКЛАДОВ) РАБОТНИКОВ</w:t>
      </w:r>
    </w:p>
    <w:p w:rsidR="00A77D9A" w:rsidRPr="006A2F44" w:rsidRDefault="00A77D9A" w:rsidP="00A77D9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A2F44">
        <w:rPr>
          <w:b/>
          <w:bCs/>
          <w:sz w:val="24"/>
          <w:szCs w:val="24"/>
        </w:rPr>
        <w:t>МУНИЦИПАЛЬНОГО КАЗЕННОГО УЧРЕЖДЕНИЯ</w:t>
      </w:r>
    </w:p>
    <w:p w:rsidR="00A77D9A" w:rsidRPr="006A2F44" w:rsidRDefault="00A77D9A" w:rsidP="00A77D9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6A2F44">
        <w:rPr>
          <w:b/>
          <w:bCs/>
          <w:sz w:val="24"/>
          <w:szCs w:val="24"/>
        </w:rPr>
        <w:t xml:space="preserve">АРХИВ </w:t>
      </w:r>
      <w:r w:rsidR="00ED29AE">
        <w:rPr>
          <w:b/>
          <w:bCs/>
          <w:sz w:val="24"/>
          <w:szCs w:val="24"/>
        </w:rPr>
        <w:t>КАМЕНСК-УРАЛЬСКОГО ГОРОДСКОГО ОКРУГА</w:t>
      </w:r>
      <w:r>
        <w:rPr>
          <w:b/>
          <w:bCs/>
          <w:sz w:val="24"/>
          <w:szCs w:val="24"/>
        </w:rPr>
        <w:t>»</w:t>
      </w:r>
      <w:r w:rsidRPr="006A2F44">
        <w:rPr>
          <w:b/>
          <w:bCs/>
          <w:sz w:val="24"/>
          <w:szCs w:val="24"/>
        </w:rPr>
        <w:t>,</w:t>
      </w:r>
    </w:p>
    <w:p w:rsidR="00A77D9A" w:rsidRDefault="00A77D9A" w:rsidP="00A77D9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A2F44">
        <w:rPr>
          <w:b/>
          <w:bCs/>
          <w:sz w:val="24"/>
          <w:szCs w:val="24"/>
        </w:rPr>
        <w:t>ОСУЩЕСТВЛЯЮЩИХ ДЕЯТЕЛЬНОСТЬ ПО ПРОФЕССИЯМ РАБОЧИХ</w:t>
      </w:r>
    </w:p>
    <w:p w:rsidR="00A77D9A" w:rsidRDefault="00A77D9A" w:rsidP="00A77D9A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4792"/>
        <w:gridCol w:w="2410"/>
      </w:tblGrid>
      <w:tr w:rsidR="00A77D9A" w:rsidRPr="000E13D0" w:rsidTr="0074391E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Профессии рабочих, отнесенные к квалификационным уровням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Размер оклада (должностного оклада), руб.</w:t>
            </w:r>
          </w:p>
        </w:tc>
      </w:tr>
      <w:tr w:rsidR="00A77D9A" w:rsidRPr="000E13D0" w:rsidTr="0074391E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Default="00A77D9A" w:rsidP="0074391E">
            <w:pPr>
              <w:jc w:val="center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E13D0">
              <w:rPr>
                <w:sz w:val="28"/>
                <w:szCs w:val="28"/>
              </w:rPr>
              <w:t>Общеотраслевые профессии рабочих первого уровня</w:t>
            </w:r>
            <w:r>
              <w:rPr>
                <w:sz w:val="28"/>
                <w:szCs w:val="28"/>
              </w:rPr>
              <w:t>»</w:t>
            </w:r>
          </w:p>
        </w:tc>
      </w:tr>
      <w:tr w:rsidR="00A77D9A" w:rsidRPr="000E13D0" w:rsidTr="0074391E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both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both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Дворник; рабочий по комплексному обслуживанию и ремонту зданий; сторож (вахтер); уборщик служебных помещений; уборщик территорий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6 995</w:t>
            </w:r>
          </w:p>
        </w:tc>
      </w:tr>
      <w:tr w:rsidR="00A77D9A" w:rsidRPr="000E13D0" w:rsidTr="0074391E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both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both"/>
              <w:rPr>
                <w:sz w:val="28"/>
                <w:szCs w:val="28"/>
              </w:rPr>
            </w:pPr>
            <w:r w:rsidRPr="000E13D0">
              <w:rPr>
                <w:sz w:val="28"/>
                <w:szCs w:val="28"/>
              </w:rPr>
              <w:t xml:space="preserve">Профессии рабочих, отнесенные к первому квалификационному уровню, при выполнении работ по профессии с производным наименованием </w:t>
            </w:r>
            <w:r>
              <w:rPr>
                <w:sz w:val="28"/>
                <w:szCs w:val="28"/>
              </w:rPr>
              <w:t>«</w:t>
            </w:r>
            <w:r w:rsidRPr="000E13D0">
              <w:rPr>
                <w:sz w:val="28"/>
                <w:szCs w:val="28"/>
              </w:rPr>
              <w:t>старший</w:t>
            </w:r>
            <w:r>
              <w:rPr>
                <w:sz w:val="28"/>
                <w:szCs w:val="28"/>
              </w:rPr>
              <w:t>»</w:t>
            </w:r>
            <w:r w:rsidRPr="000E13D0">
              <w:rPr>
                <w:sz w:val="28"/>
                <w:szCs w:val="28"/>
              </w:rPr>
              <w:t xml:space="preserve"> (старший по смене)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9A" w:rsidRPr="000E13D0" w:rsidRDefault="00A77D9A" w:rsidP="007439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7 167</w:t>
            </w:r>
          </w:p>
        </w:tc>
      </w:tr>
    </w:tbl>
    <w:p w:rsidR="00A77D9A" w:rsidRDefault="00A77D9A" w:rsidP="00A77D9A">
      <w:pPr>
        <w:jc w:val="both"/>
        <w:rPr>
          <w:sz w:val="28"/>
          <w:szCs w:val="28"/>
        </w:rPr>
      </w:pPr>
    </w:p>
    <w:p w:rsidR="00D921D5" w:rsidRPr="00B91D93" w:rsidRDefault="00D921D5" w:rsidP="00A77D9A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EF1919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919" w:rsidRDefault="00EF1919" w:rsidP="00EF1919">
      <w:r>
        <w:separator/>
      </w:r>
    </w:p>
  </w:endnote>
  <w:endnote w:type="continuationSeparator" w:id="0">
    <w:p w:rsidR="00EF1919" w:rsidRDefault="00EF1919" w:rsidP="00EF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919" w:rsidRDefault="00EF1919" w:rsidP="00EF1919">
      <w:r>
        <w:separator/>
      </w:r>
    </w:p>
  </w:footnote>
  <w:footnote w:type="continuationSeparator" w:id="0">
    <w:p w:rsidR="00EF1919" w:rsidRDefault="00EF1919" w:rsidP="00EF1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919" w:rsidRDefault="00EF191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56302">
      <w:rPr>
        <w:noProof/>
      </w:rPr>
      <w:t>7</w:t>
    </w:r>
    <w:r>
      <w:fldChar w:fldCharType="end"/>
    </w:r>
  </w:p>
  <w:p w:rsidR="00EF1919" w:rsidRDefault="00EF191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D9A"/>
    <w:rsid w:val="00010608"/>
    <w:rsid w:val="00045848"/>
    <w:rsid w:val="00096CE4"/>
    <w:rsid w:val="000F0762"/>
    <w:rsid w:val="00133698"/>
    <w:rsid w:val="0023226A"/>
    <w:rsid w:val="00262FEE"/>
    <w:rsid w:val="00301773"/>
    <w:rsid w:val="00311136"/>
    <w:rsid w:val="00352B7E"/>
    <w:rsid w:val="00374C89"/>
    <w:rsid w:val="003E372C"/>
    <w:rsid w:val="003F6459"/>
    <w:rsid w:val="004C3D72"/>
    <w:rsid w:val="004F1BF0"/>
    <w:rsid w:val="004F4246"/>
    <w:rsid w:val="00533491"/>
    <w:rsid w:val="00536788"/>
    <w:rsid w:val="00556302"/>
    <w:rsid w:val="00652B39"/>
    <w:rsid w:val="006B49C4"/>
    <w:rsid w:val="006B61E4"/>
    <w:rsid w:val="006C6C5E"/>
    <w:rsid w:val="006E2BE1"/>
    <w:rsid w:val="00702165"/>
    <w:rsid w:val="00720985"/>
    <w:rsid w:val="00761552"/>
    <w:rsid w:val="007C4724"/>
    <w:rsid w:val="0083594B"/>
    <w:rsid w:val="008556E0"/>
    <w:rsid w:val="00871148"/>
    <w:rsid w:val="00894564"/>
    <w:rsid w:val="00896CBC"/>
    <w:rsid w:val="008C0E41"/>
    <w:rsid w:val="00956960"/>
    <w:rsid w:val="00975A1C"/>
    <w:rsid w:val="009B5F34"/>
    <w:rsid w:val="00A1076A"/>
    <w:rsid w:val="00A26589"/>
    <w:rsid w:val="00A55BDC"/>
    <w:rsid w:val="00A77D9A"/>
    <w:rsid w:val="00B434CE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D29AE"/>
    <w:rsid w:val="00ED4DA5"/>
    <w:rsid w:val="00EE4587"/>
    <w:rsid w:val="00EF1919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4ED1CDF-94E8-4889-9C4A-BD0E802D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A77D9A"/>
    <w:rPr>
      <w:color w:val="0000FF"/>
      <w:u w:val="single"/>
    </w:rPr>
  </w:style>
  <w:style w:type="paragraph" w:customStyle="1" w:styleId="ConsPlusNormal">
    <w:name w:val="ConsPlusNormal"/>
    <w:rsid w:val="000F076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EF19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F1919"/>
  </w:style>
  <w:style w:type="paragraph" w:styleId="aa">
    <w:name w:val="footer"/>
    <w:basedOn w:val="a"/>
    <w:link w:val="ab"/>
    <w:rsid w:val="00EF19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F1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9B767-EDCA-4A30-9262-D6C8200C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7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2020-09-24T05:42:00Z</cp:lastPrinted>
  <dcterms:created xsi:type="dcterms:W3CDTF">2020-10-02T06:37:00Z</dcterms:created>
  <dcterms:modified xsi:type="dcterms:W3CDTF">2020-10-02T06:37:00Z</dcterms:modified>
</cp:coreProperties>
</file>