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3C5E3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3C5E3C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C5E3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15DBD">
        <w:rPr>
          <w:rFonts w:ascii="Liberation Serif" w:hAnsi="Liberation Serif" w:cs="Liberation Serif"/>
          <w:sz w:val="24"/>
        </w:rPr>
        <w:t>30.09.2020</w:t>
      </w:r>
      <w:r w:rsidR="009D21A3" w:rsidRPr="00B91D93">
        <w:rPr>
          <w:rFonts w:ascii="Liberation Serif" w:hAnsi="Liberation Serif" w:cs="Liberation Serif"/>
          <w:sz w:val="24"/>
        </w:rPr>
        <w:t xml:space="preserve"> №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E15DBD">
        <w:rPr>
          <w:rFonts w:ascii="Liberation Serif" w:hAnsi="Liberation Serif" w:cs="Liberation Serif"/>
          <w:sz w:val="24"/>
        </w:rPr>
        <w:t>722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8D5628">
      <w:pPr>
        <w:jc w:val="center"/>
        <w:rPr>
          <w:rFonts w:ascii="Liberation Serif" w:hAnsi="Liberation Serif"/>
          <w:b/>
          <w:sz w:val="28"/>
          <w:szCs w:val="28"/>
        </w:rPr>
      </w:pPr>
      <w:r w:rsidRPr="00AA361C">
        <w:rPr>
          <w:rFonts w:ascii="Liberation Serif" w:hAnsi="Liberation Serif"/>
          <w:b/>
          <w:sz w:val="28"/>
          <w:szCs w:val="28"/>
        </w:rPr>
        <w:t>О внесении изменений в постановление Администрации города Каменска-Уральского от 21.05.2012 № 697 «Об утверждении Положения о системе оплаты труда работников отдельных муниципальных учреждений»</w:t>
      </w:r>
    </w:p>
    <w:p w:rsidR="00133698" w:rsidRPr="00AA361C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8D5628" w:rsidRPr="009C2F3D" w:rsidRDefault="008D5628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C2F3D">
        <w:rPr>
          <w:rFonts w:ascii="Liberation Serif" w:hAnsi="Liberation Serif" w:cs="Liberation Serif"/>
          <w:sz w:val="28"/>
          <w:szCs w:val="28"/>
        </w:rPr>
        <w:t>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537) «Об утверждении Положения об Администрации города Каменска-Уральского», а также с целью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8D5628" w:rsidRPr="00AA361C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AA361C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D5628" w:rsidRPr="00AA361C" w:rsidRDefault="008D5628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A361C">
        <w:rPr>
          <w:rFonts w:ascii="Liberation Serif" w:hAnsi="Liberation Serif" w:cs="Liberation Serif"/>
          <w:sz w:val="28"/>
          <w:szCs w:val="28"/>
        </w:rPr>
        <w:t>1. Внести в постановление Администрации города Каменска-Уральского от 21.05.2012 № 697 (в редакции постановлений Администрации города Каменска-Уральского от 14.06.2012 № 821, от 31.10.2012 № 1495, от 10.10.2013 № 1447, от 22.11.2013 № 1663, от 30.12.2013 № 1916, от 12.02.2014</w:t>
      </w:r>
      <w:r w:rsidR="009D21A3">
        <w:rPr>
          <w:rFonts w:ascii="Liberation Serif" w:hAnsi="Liberation Serif" w:cs="Liberation Serif"/>
          <w:sz w:val="28"/>
          <w:szCs w:val="28"/>
        </w:rPr>
        <w:t xml:space="preserve"> № 142, от 16.10.2014 </w:t>
      </w:r>
      <w:r w:rsidRPr="00AA361C">
        <w:rPr>
          <w:rFonts w:ascii="Liberation Serif" w:hAnsi="Liberation Serif" w:cs="Liberation Serif"/>
          <w:sz w:val="28"/>
          <w:szCs w:val="28"/>
        </w:rPr>
        <w:t xml:space="preserve">№ 1455, от 12.12.2014 № 1706, от 23.10.2015 № 1523, от 30.12.2015 № 1928, от 21.10.2016 № 1483, от 15.06.2017 № 496, от 06.10.2017 № 870, от 26.01.2018 № 56, от 12.02.2018 № 102, от 25.05.2018 № 438, от 16.10.2018 </w:t>
      </w:r>
      <w:r w:rsidR="009D21A3"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AA361C">
        <w:rPr>
          <w:rFonts w:ascii="Liberation Serif" w:hAnsi="Liberation Serif" w:cs="Liberation Serif"/>
          <w:sz w:val="28"/>
          <w:szCs w:val="28"/>
        </w:rPr>
        <w:t>№ 894, от 21.01.2019 № 38, от 01.08.2019 № 623, от 21.10.2019 № 865, от 17.01.2020 № 22) «Об утверждении Положения о системе оплаты труда работников отдельных муниципальных учреждений» (далее – Постановление) следующие изменения:</w:t>
      </w:r>
    </w:p>
    <w:p w:rsidR="008D5628" w:rsidRDefault="00590EB3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8D5628" w:rsidRPr="00AA361C">
        <w:rPr>
          <w:rFonts w:ascii="Liberation Serif" w:hAnsi="Liberation Serif" w:cs="Liberation Serif"/>
          <w:sz w:val="28"/>
          <w:szCs w:val="28"/>
        </w:rPr>
        <w:t>) в пункт</w:t>
      </w:r>
      <w:r w:rsidR="009B134F">
        <w:rPr>
          <w:rFonts w:ascii="Liberation Serif" w:hAnsi="Liberation Serif" w:cs="Liberation Serif"/>
          <w:sz w:val="28"/>
          <w:szCs w:val="28"/>
        </w:rPr>
        <w:t>е</w:t>
      </w:r>
      <w:r w:rsidR="008D5628" w:rsidRPr="00AA361C">
        <w:rPr>
          <w:rFonts w:ascii="Liberation Serif" w:hAnsi="Liberation Serif" w:cs="Liberation Serif"/>
          <w:sz w:val="28"/>
          <w:szCs w:val="28"/>
        </w:rPr>
        <w:t xml:space="preserve"> 2 Постановления </w:t>
      </w:r>
      <w:r>
        <w:rPr>
          <w:rFonts w:ascii="Liberation Serif" w:hAnsi="Liberation Serif" w:cs="Liberation Serif"/>
          <w:sz w:val="28"/>
          <w:szCs w:val="28"/>
        </w:rPr>
        <w:t xml:space="preserve">слова «муниципального образования город Каменск-Уральский» </w:t>
      </w:r>
      <w:r w:rsidR="008D5628" w:rsidRPr="00AA361C">
        <w:rPr>
          <w:rFonts w:ascii="Liberation Serif" w:hAnsi="Liberation Serif" w:cs="Liberation Serif"/>
          <w:sz w:val="28"/>
          <w:szCs w:val="28"/>
        </w:rPr>
        <w:t>заменить словами «Каменск-Уральского городского округа»;</w:t>
      </w:r>
    </w:p>
    <w:p w:rsidR="009B134F" w:rsidRPr="00AA361C" w:rsidRDefault="009B134F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в пункте 5 </w:t>
      </w:r>
      <w:r w:rsidRPr="00AA361C">
        <w:rPr>
          <w:rFonts w:ascii="Liberation Serif" w:hAnsi="Liberation Serif" w:cs="Liberation Serif"/>
          <w:sz w:val="28"/>
          <w:szCs w:val="28"/>
        </w:rPr>
        <w:t xml:space="preserve">Постановления </w:t>
      </w:r>
      <w:r>
        <w:rPr>
          <w:rFonts w:ascii="Liberation Serif" w:hAnsi="Liberation Serif" w:cs="Liberation Serif"/>
          <w:sz w:val="28"/>
          <w:szCs w:val="28"/>
        </w:rPr>
        <w:t xml:space="preserve">слова «муниципального образования город Каменск-Уральский» </w:t>
      </w:r>
      <w:r w:rsidRPr="00AA361C">
        <w:rPr>
          <w:rFonts w:ascii="Liberation Serif" w:hAnsi="Liberation Serif" w:cs="Liberation Serif"/>
          <w:sz w:val="28"/>
          <w:szCs w:val="28"/>
        </w:rPr>
        <w:t>заменить словами «Каменск-Уральского городского округа»;</w:t>
      </w:r>
    </w:p>
    <w:p w:rsidR="008D5628" w:rsidRPr="00AA361C" w:rsidRDefault="009B134F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8D5628" w:rsidRPr="00AA361C">
        <w:rPr>
          <w:rFonts w:ascii="Liberation Serif" w:hAnsi="Liberation Serif" w:cs="Liberation Serif"/>
          <w:sz w:val="28"/>
          <w:szCs w:val="28"/>
        </w:rPr>
        <w:t>) в пункте 4 Постановления слова «Администрацией города» заменить словами «Администрацией Каменск-Уральского городского округа»;</w:t>
      </w:r>
    </w:p>
    <w:p w:rsidR="008D5628" w:rsidRPr="00AA361C" w:rsidRDefault="009B134F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8D5628" w:rsidRPr="00AA361C">
        <w:rPr>
          <w:rFonts w:ascii="Liberation Serif" w:hAnsi="Liberation Serif" w:cs="Liberation Serif"/>
          <w:sz w:val="28"/>
          <w:szCs w:val="28"/>
        </w:rPr>
        <w:t>) в пункте 8 Постановления слова «администрации города по экономике» заменить словами «Администрации городского округа».</w:t>
      </w:r>
    </w:p>
    <w:p w:rsidR="008D5628" w:rsidRPr="00AA361C" w:rsidRDefault="008D5628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A361C">
        <w:rPr>
          <w:rFonts w:ascii="Liberation Serif" w:hAnsi="Liberation Serif" w:cs="Liberation Serif"/>
          <w:sz w:val="28"/>
          <w:szCs w:val="28"/>
        </w:rPr>
        <w:t>2. Внести в Положение о системе оплаты труда работников отдельных муниципальных учреждений, утвержденное Постановлением, (далее – Положение), следующие изменения:</w:t>
      </w:r>
    </w:p>
    <w:p w:rsidR="008D5628" w:rsidRPr="00AA361C" w:rsidRDefault="008D5628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A361C">
        <w:rPr>
          <w:rFonts w:ascii="Liberation Serif" w:hAnsi="Liberation Serif" w:cs="Liberation Serif"/>
          <w:sz w:val="28"/>
          <w:szCs w:val="28"/>
        </w:rPr>
        <w:t>1) в пункте 1.1 Положения слова «муниципального образования город Каменск-Уральский» заменить словами «Каменск-Уральского городского округа»;</w:t>
      </w:r>
    </w:p>
    <w:p w:rsidR="008D5628" w:rsidRPr="00AA361C" w:rsidRDefault="008D5628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A361C">
        <w:rPr>
          <w:rFonts w:ascii="Liberation Serif" w:hAnsi="Liberation Serif" w:cs="Liberation Serif"/>
          <w:sz w:val="28"/>
          <w:szCs w:val="28"/>
        </w:rPr>
        <w:t>2) в пункте 1.5 Положения слова «Администрации города» заменить словами «Администрации городского округа»;</w:t>
      </w:r>
    </w:p>
    <w:p w:rsidR="008D5628" w:rsidRPr="00AA361C" w:rsidRDefault="008D5628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A361C">
        <w:rPr>
          <w:rFonts w:ascii="Liberation Serif" w:hAnsi="Liberation Serif" w:cs="Liberation Serif"/>
          <w:sz w:val="28"/>
          <w:szCs w:val="28"/>
        </w:rPr>
        <w:t xml:space="preserve">3) изложить </w:t>
      </w:r>
      <w:hyperlink r:id="rId8" w:history="1">
        <w:r w:rsidRPr="00590EB3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приложение</w:t>
        </w:r>
      </w:hyperlink>
      <w:r w:rsidRPr="00590EB3">
        <w:rPr>
          <w:rFonts w:ascii="Liberation Serif" w:hAnsi="Liberation Serif" w:cs="Liberation Serif"/>
          <w:sz w:val="28"/>
          <w:szCs w:val="28"/>
        </w:rPr>
        <w:t xml:space="preserve"> 1 к Положению в новой редакции согласно </w:t>
      </w:r>
      <w:hyperlink r:id="rId9" w:history="1">
        <w:r w:rsidRPr="00590EB3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приложению</w:t>
        </w:r>
      </w:hyperlink>
      <w:r w:rsidRPr="00590EB3">
        <w:rPr>
          <w:rFonts w:ascii="Liberation Serif" w:hAnsi="Liberation Serif" w:cs="Liberation Serif"/>
          <w:sz w:val="28"/>
          <w:szCs w:val="28"/>
        </w:rPr>
        <w:t xml:space="preserve"> к настоящ</w:t>
      </w:r>
      <w:r w:rsidRPr="00AA361C">
        <w:rPr>
          <w:rFonts w:ascii="Liberation Serif" w:hAnsi="Liberation Serif" w:cs="Liberation Serif"/>
          <w:sz w:val="28"/>
          <w:szCs w:val="28"/>
        </w:rPr>
        <w:t>ему постановлению.</w:t>
      </w:r>
    </w:p>
    <w:p w:rsidR="008D5628" w:rsidRPr="00AA361C" w:rsidRDefault="008D5628" w:rsidP="008D562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A361C">
        <w:rPr>
          <w:rFonts w:ascii="Liberation Serif" w:hAnsi="Liberation Serif" w:cs="Liberation Serif"/>
          <w:sz w:val="28"/>
          <w:szCs w:val="28"/>
        </w:rPr>
        <w:tab/>
        <w:t xml:space="preserve">3. Настоящее постановление применяется к отношениям по оплате </w:t>
      </w:r>
      <w:r w:rsidR="00590EB3">
        <w:rPr>
          <w:rFonts w:ascii="Liberation Serif" w:hAnsi="Liberation Serif" w:cs="Liberation Serif"/>
          <w:sz w:val="28"/>
          <w:szCs w:val="28"/>
        </w:rPr>
        <w:t xml:space="preserve">труда с </w:t>
      </w:r>
      <w:r w:rsidRPr="00AA361C">
        <w:rPr>
          <w:rFonts w:ascii="Liberation Serif" w:hAnsi="Liberation Serif" w:cs="Liberation Serif"/>
          <w:sz w:val="28"/>
          <w:szCs w:val="28"/>
        </w:rPr>
        <w:t>1 октября 2020 года</w:t>
      </w:r>
      <w:r w:rsidR="00D7583B">
        <w:rPr>
          <w:rFonts w:ascii="Liberation Serif" w:hAnsi="Liberation Serif" w:cs="Liberation Serif"/>
          <w:sz w:val="28"/>
          <w:szCs w:val="28"/>
        </w:rPr>
        <w:t>, за исключением подпункта</w:t>
      </w:r>
      <w:r w:rsidR="009B134F">
        <w:rPr>
          <w:rFonts w:ascii="Liberation Serif" w:hAnsi="Liberation Serif" w:cs="Liberation Serif"/>
          <w:sz w:val="28"/>
          <w:szCs w:val="28"/>
        </w:rPr>
        <w:t xml:space="preserve"> 1 пункта 1 и подпункта 1</w:t>
      </w:r>
      <w:r w:rsidR="00D7583B">
        <w:rPr>
          <w:rFonts w:ascii="Liberation Serif" w:hAnsi="Liberation Serif" w:cs="Liberation Serif"/>
          <w:sz w:val="28"/>
          <w:szCs w:val="28"/>
        </w:rPr>
        <w:t xml:space="preserve"> пункта 2 настоящего постановления</w:t>
      </w:r>
      <w:r w:rsidRPr="00AA361C">
        <w:rPr>
          <w:rFonts w:ascii="Liberation Serif" w:hAnsi="Liberation Serif" w:cs="Liberation Serif"/>
          <w:sz w:val="28"/>
          <w:szCs w:val="28"/>
        </w:rPr>
        <w:t>.</w:t>
      </w:r>
    </w:p>
    <w:p w:rsidR="008D5628" w:rsidRPr="00AA361C" w:rsidRDefault="008D5628" w:rsidP="00590EB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A361C">
        <w:rPr>
          <w:rFonts w:ascii="Liberation Serif" w:hAnsi="Liberation Serif" w:cs="Liberation Serif"/>
          <w:sz w:val="28"/>
          <w:szCs w:val="28"/>
        </w:rPr>
        <w:tab/>
        <w:t xml:space="preserve">4. К отношениям по оплате труда работников </w:t>
      </w:r>
      <w:r w:rsidR="00590EB3">
        <w:rPr>
          <w:rFonts w:ascii="Liberation Serif" w:hAnsi="Liberation Serif" w:cs="Liberation Serif"/>
          <w:sz w:val="28"/>
          <w:szCs w:val="28"/>
        </w:rPr>
        <w:t xml:space="preserve">МКУ «Центр бухгалтерского и экономического обслуживания учреждений образования муниципального образования город Каменск-Уральский», МКУ «Центр бухгалтерского и экономического обслуживания учреждений культуры муниципального образования город Каменск-Уральский», МКУ «Центр бухгалтерского и экономического обслуживания учреждений физической культуры и спорта муниципального образования город Каменск-Уральский» </w:t>
      </w:r>
      <w:r w:rsidRPr="00AA361C">
        <w:rPr>
          <w:rFonts w:ascii="Liberation Serif" w:hAnsi="Liberation Serif" w:cs="Liberation Serif"/>
          <w:sz w:val="28"/>
          <w:szCs w:val="28"/>
        </w:rPr>
        <w:t xml:space="preserve">настоящее постановление применяется с момента государственной регистрации </w:t>
      </w:r>
      <w:r w:rsidR="00590EB3">
        <w:rPr>
          <w:rFonts w:ascii="Liberation Serif" w:hAnsi="Liberation Serif" w:cs="Liberation Serif"/>
          <w:sz w:val="28"/>
          <w:szCs w:val="28"/>
        </w:rPr>
        <w:t xml:space="preserve">изменения наименования </w:t>
      </w:r>
      <w:r w:rsidRPr="00AA361C">
        <w:rPr>
          <w:rFonts w:ascii="Liberation Serif" w:hAnsi="Liberation Serif" w:cs="Liberation Serif"/>
          <w:sz w:val="28"/>
          <w:szCs w:val="28"/>
        </w:rPr>
        <w:t xml:space="preserve">учреждений. </w:t>
      </w:r>
    </w:p>
    <w:p w:rsidR="008D5628" w:rsidRPr="00AA361C" w:rsidRDefault="008D5628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A361C">
        <w:rPr>
          <w:rFonts w:ascii="Liberation Serif" w:hAnsi="Liberation Serif" w:cs="Liberation Serif"/>
          <w:sz w:val="28"/>
          <w:szCs w:val="28"/>
        </w:rPr>
        <w:t>5.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D5628" w:rsidRPr="00AA361C" w:rsidRDefault="008D5628" w:rsidP="008D562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A361C">
        <w:rPr>
          <w:rFonts w:ascii="Liberation Serif" w:hAnsi="Liberation Serif" w:cs="Liberation Serif"/>
          <w:sz w:val="28"/>
          <w:szCs w:val="28"/>
        </w:rPr>
        <w:t xml:space="preserve">   </w:t>
      </w:r>
      <w:r w:rsidRPr="00AA361C">
        <w:rPr>
          <w:rFonts w:ascii="Liberation Serif" w:hAnsi="Liberation Serif" w:cs="Liberation Serif"/>
          <w:sz w:val="28"/>
          <w:szCs w:val="28"/>
        </w:rPr>
        <w:tab/>
        <w:t>6.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AA361C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AA361C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AA361C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A361C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AA361C">
        <w:rPr>
          <w:rFonts w:ascii="Liberation Serif" w:hAnsi="Liberation Serif" w:cs="Liberation Serif"/>
          <w:sz w:val="28"/>
          <w:szCs w:val="28"/>
        </w:rPr>
        <w:br/>
      </w:r>
      <w:r w:rsidR="00720985" w:rsidRPr="00AA361C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AA361C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AA361C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AA361C">
        <w:rPr>
          <w:rFonts w:ascii="Liberation Serif" w:hAnsi="Liberation Serif" w:cs="Liberation Serif"/>
          <w:sz w:val="28"/>
          <w:szCs w:val="28"/>
        </w:rPr>
        <w:tab/>
      </w:r>
      <w:r w:rsidR="00FD7DEC" w:rsidRPr="00AA361C">
        <w:rPr>
          <w:rFonts w:ascii="Liberation Serif" w:hAnsi="Liberation Serif" w:cs="Liberation Serif"/>
          <w:sz w:val="28"/>
          <w:szCs w:val="28"/>
        </w:rPr>
        <w:tab/>
      </w:r>
      <w:r w:rsidR="00FD7DEC" w:rsidRPr="00AA361C">
        <w:rPr>
          <w:rFonts w:ascii="Liberation Serif" w:hAnsi="Liberation Serif" w:cs="Liberation Serif"/>
          <w:sz w:val="28"/>
          <w:szCs w:val="28"/>
        </w:rPr>
        <w:tab/>
      </w:r>
      <w:r w:rsidR="00FD7DEC" w:rsidRPr="00AA361C">
        <w:rPr>
          <w:rFonts w:ascii="Liberation Serif" w:hAnsi="Liberation Serif" w:cs="Liberation Serif"/>
          <w:sz w:val="28"/>
          <w:szCs w:val="28"/>
        </w:rPr>
        <w:tab/>
      </w:r>
      <w:r w:rsidR="00FD7DEC" w:rsidRPr="00AA361C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AA361C">
        <w:rPr>
          <w:rFonts w:ascii="Liberation Serif" w:hAnsi="Liberation Serif" w:cs="Liberation Serif"/>
          <w:sz w:val="28"/>
          <w:szCs w:val="28"/>
        </w:rPr>
        <w:t>А</w:t>
      </w:r>
      <w:r w:rsidRPr="00AA361C">
        <w:rPr>
          <w:rFonts w:ascii="Liberation Serif" w:hAnsi="Liberation Serif" w:cs="Liberation Serif"/>
          <w:sz w:val="28"/>
          <w:szCs w:val="28"/>
        </w:rPr>
        <w:t>.</w:t>
      </w:r>
      <w:r w:rsidR="004F4246" w:rsidRPr="00AA361C">
        <w:rPr>
          <w:rFonts w:ascii="Liberation Serif" w:hAnsi="Liberation Serif" w:cs="Liberation Serif"/>
          <w:sz w:val="28"/>
          <w:szCs w:val="28"/>
        </w:rPr>
        <w:t>В</w:t>
      </w:r>
      <w:r w:rsidR="00956960" w:rsidRPr="00AA361C">
        <w:rPr>
          <w:rFonts w:ascii="Liberation Serif" w:hAnsi="Liberation Serif" w:cs="Liberation Serif"/>
          <w:sz w:val="28"/>
          <w:szCs w:val="28"/>
        </w:rPr>
        <w:t xml:space="preserve">. </w:t>
      </w:r>
      <w:r w:rsidR="004F4246" w:rsidRPr="00AA361C">
        <w:rPr>
          <w:rFonts w:ascii="Liberation Serif" w:hAnsi="Liberation Serif" w:cs="Liberation Serif"/>
          <w:sz w:val="28"/>
          <w:szCs w:val="28"/>
        </w:rPr>
        <w:t>Шмыков</w:t>
      </w: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AA361C" w:rsidRDefault="008D5628" w:rsidP="003C5E3C">
      <w:pPr>
        <w:pStyle w:val="ConsPlusNormal"/>
        <w:widowControl/>
        <w:ind w:left="4820" w:firstLine="0"/>
        <w:rPr>
          <w:rFonts w:ascii="Liberation Serif" w:hAnsi="Liberation Serif" w:cs="Times New Roman"/>
          <w:sz w:val="28"/>
          <w:szCs w:val="28"/>
        </w:rPr>
      </w:pPr>
      <w:bookmarkStart w:id="0" w:name="_GoBack"/>
      <w:bookmarkEnd w:id="0"/>
      <w:r w:rsidRPr="00AA361C">
        <w:rPr>
          <w:rFonts w:ascii="Liberation Serif" w:hAnsi="Liberation Serif" w:cs="Times New Roman"/>
          <w:sz w:val="28"/>
          <w:szCs w:val="28"/>
        </w:rPr>
        <w:lastRenderedPageBreak/>
        <w:t>Приложение к постановлению   Администрации Каменск-Уральского городского округа</w:t>
      </w:r>
      <w:r w:rsidR="003C5E3C">
        <w:rPr>
          <w:rFonts w:ascii="Liberation Serif" w:hAnsi="Liberation Serif" w:cs="Times New Roman"/>
          <w:sz w:val="28"/>
          <w:szCs w:val="28"/>
        </w:rPr>
        <w:t xml:space="preserve"> </w:t>
      </w:r>
      <w:r w:rsidRPr="00AA361C">
        <w:rPr>
          <w:rFonts w:ascii="Liberation Serif" w:hAnsi="Liberation Serif" w:cs="Times New Roman"/>
          <w:sz w:val="28"/>
          <w:szCs w:val="28"/>
        </w:rPr>
        <w:t xml:space="preserve">от </w:t>
      </w:r>
      <w:r w:rsidR="00E15DBD">
        <w:rPr>
          <w:rFonts w:ascii="Liberation Serif" w:hAnsi="Liberation Serif" w:cs="Times New Roman"/>
          <w:sz w:val="28"/>
          <w:szCs w:val="28"/>
        </w:rPr>
        <w:t>30.09.2020</w:t>
      </w:r>
      <w:r w:rsidRPr="00AA361C">
        <w:rPr>
          <w:rFonts w:ascii="Liberation Serif" w:hAnsi="Liberation Serif" w:cs="Times New Roman"/>
          <w:sz w:val="28"/>
          <w:szCs w:val="28"/>
        </w:rPr>
        <w:t xml:space="preserve"> № </w:t>
      </w:r>
      <w:r w:rsidR="00E15DBD">
        <w:rPr>
          <w:rFonts w:ascii="Liberation Serif" w:hAnsi="Liberation Serif" w:cs="Times New Roman"/>
          <w:sz w:val="28"/>
          <w:szCs w:val="28"/>
        </w:rPr>
        <w:t>722</w:t>
      </w:r>
    </w:p>
    <w:p w:rsidR="008D5628" w:rsidRPr="00AA361C" w:rsidRDefault="008D5628" w:rsidP="008D5628">
      <w:pPr>
        <w:rPr>
          <w:rFonts w:ascii="Liberation Serif" w:hAnsi="Liberation Serif"/>
          <w:sz w:val="28"/>
          <w:szCs w:val="28"/>
        </w:rPr>
      </w:pPr>
    </w:p>
    <w:p w:rsidR="008D5628" w:rsidRPr="00AA361C" w:rsidRDefault="008D5628" w:rsidP="008D5628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8D5628" w:rsidRPr="00AA361C" w:rsidRDefault="008D5628" w:rsidP="008D5628">
      <w:pPr>
        <w:pStyle w:val="21"/>
        <w:rPr>
          <w:rFonts w:ascii="Liberation Serif" w:hAnsi="Liberation Serif"/>
          <w:i w:val="0"/>
          <w:szCs w:val="28"/>
        </w:rPr>
      </w:pPr>
      <w:r w:rsidRPr="00AA361C">
        <w:rPr>
          <w:rFonts w:ascii="Liberation Serif" w:hAnsi="Liberation Serif"/>
          <w:i w:val="0"/>
          <w:szCs w:val="28"/>
        </w:rPr>
        <w:t>Профессиональные квалификационные группы должностей руководителей, специалистов и служащих, и размеры окладов (должностных окладов)</w:t>
      </w:r>
    </w:p>
    <w:p w:rsidR="008D5628" w:rsidRPr="00AA361C" w:rsidRDefault="008D5628" w:rsidP="008D5628">
      <w:pPr>
        <w:pStyle w:val="21"/>
        <w:jc w:val="both"/>
        <w:rPr>
          <w:rFonts w:ascii="Liberation Serif" w:hAnsi="Liberation Serif"/>
          <w:b w:val="0"/>
          <w:i w:val="0"/>
          <w:szCs w:val="28"/>
          <w:highlight w:val="cyan"/>
        </w:rPr>
      </w:pPr>
    </w:p>
    <w:p w:rsidR="008D5628" w:rsidRPr="00AA361C" w:rsidRDefault="008D5628" w:rsidP="008D5628">
      <w:pPr>
        <w:pStyle w:val="21"/>
        <w:jc w:val="both"/>
        <w:rPr>
          <w:rFonts w:ascii="Liberation Serif" w:hAnsi="Liberation Serif"/>
          <w:b w:val="0"/>
          <w:i w:val="0"/>
          <w:szCs w:val="28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8"/>
        <w:gridCol w:w="3707"/>
        <w:gridCol w:w="2469"/>
      </w:tblGrid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8D5628" w:rsidRPr="00AA361C" w:rsidTr="00911E96">
        <w:tc>
          <w:tcPr>
            <w:tcW w:w="10137" w:type="dxa"/>
            <w:gridSpan w:val="3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первого уровня»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Архивариус; делопроизводитель; инспектор по учету; секретарь; учетчик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361C">
              <w:rPr>
                <w:rFonts w:ascii="Liberation Serif" w:hAnsi="Liberation Serif"/>
                <w:color w:val="000000"/>
                <w:sz w:val="28"/>
                <w:szCs w:val="28"/>
              </w:rPr>
              <w:t>7 459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«старший»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361C">
              <w:rPr>
                <w:rFonts w:ascii="Liberation Serif" w:hAnsi="Liberation Serif"/>
                <w:color w:val="000000"/>
                <w:sz w:val="28"/>
                <w:szCs w:val="28"/>
              </w:rPr>
              <w:t>7 832</w:t>
            </w:r>
          </w:p>
        </w:tc>
      </w:tr>
      <w:tr w:rsidR="008D5628" w:rsidRPr="00AA361C" w:rsidTr="00911E96">
        <w:tc>
          <w:tcPr>
            <w:tcW w:w="10137" w:type="dxa"/>
            <w:gridSpan w:val="3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второго уровня»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Диспетчер; инспектор по кадрам; оператор диспетчерской службы; секретарь руководителя; специалист по работе с молодежью, техник; техник-лаборант; техник-программист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9 368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Заведующий архивом; заведующий канцелярией; заведующий складом; заведующий хозяйством</w:t>
            </w:r>
          </w:p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производное должностное 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наименование «старший»</w:t>
            </w:r>
          </w:p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 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9 842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3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Начальник хозяйственного отдела</w:t>
            </w:r>
          </w:p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10 329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4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Механик.</w:t>
            </w:r>
          </w:p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10 842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5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Начальник гаража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11 384</w:t>
            </w:r>
          </w:p>
        </w:tc>
      </w:tr>
      <w:tr w:rsidR="008D5628" w:rsidRPr="00AA361C" w:rsidTr="00911E96">
        <w:tc>
          <w:tcPr>
            <w:tcW w:w="10137" w:type="dxa"/>
            <w:gridSpan w:val="3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третьего уровня»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Аудитор; бухгалтер; бухгалтер-ревизор; документовед; инженер; инженер по нормированию труда; инженер по охране труда; инженер-программист (программист); инженер-технолог (технолог); инженер-электроник (электроник); инженер-энергетик (энергетик); менеджер; специалист в сфере закупок; специалист по кадрам; специалист расчетного центра; экономист; юрисконсульт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361C">
              <w:rPr>
                <w:rFonts w:ascii="Liberation Serif" w:hAnsi="Liberation Serif"/>
                <w:color w:val="000000"/>
                <w:sz w:val="28"/>
                <w:szCs w:val="28"/>
              </w:rPr>
              <w:t>11 758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первого квалификационного уровня, 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 xml:space="preserve">по которым устанавливается 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361C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12 933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3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первого квалификационного уровня, по которым устанавливается 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361C">
              <w:rPr>
                <w:rFonts w:ascii="Liberation Serif" w:hAnsi="Liberation Serif"/>
                <w:color w:val="000000"/>
                <w:sz w:val="28"/>
                <w:szCs w:val="28"/>
              </w:rPr>
              <w:t>14 231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4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15 942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5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AA361C">
              <w:rPr>
                <w:rFonts w:ascii="Liberation Serif" w:hAnsi="Liberation Serif"/>
                <w:sz w:val="28"/>
                <w:szCs w:val="28"/>
              </w:rPr>
              <w:t>Главные специалисты в отделах; заместитель главного бухгалтера; эксперт в сфере закупок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17 867</w:t>
            </w:r>
          </w:p>
        </w:tc>
      </w:tr>
      <w:tr w:rsidR="008D5628" w:rsidRPr="00AA361C" w:rsidTr="00911E96">
        <w:tc>
          <w:tcPr>
            <w:tcW w:w="10137" w:type="dxa"/>
            <w:gridSpan w:val="3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четвертого уровня»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Начальник отдела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20 616</w:t>
            </w:r>
          </w:p>
        </w:tc>
      </w:tr>
    </w:tbl>
    <w:p w:rsidR="008D5628" w:rsidRPr="00AA361C" w:rsidRDefault="008D5628" w:rsidP="008D5628">
      <w:pPr>
        <w:pStyle w:val="21"/>
        <w:rPr>
          <w:rFonts w:ascii="Liberation Serif" w:hAnsi="Liberation Serif"/>
          <w:i w:val="0"/>
          <w:szCs w:val="28"/>
        </w:rPr>
      </w:pPr>
    </w:p>
    <w:p w:rsidR="008D5628" w:rsidRPr="00AA361C" w:rsidRDefault="008D5628" w:rsidP="008D5628">
      <w:pPr>
        <w:pStyle w:val="21"/>
        <w:rPr>
          <w:rFonts w:ascii="Liberation Serif" w:hAnsi="Liberation Serif"/>
          <w:b w:val="0"/>
          <w:i w:val="0"/>
          <w:szCs w:val="28"/>
        </w:rPr>
      </w:pPr>
      <w:r w:rsidRPr="00AA361C">
        <w:rPr>
          <w:rFonts w:ascii="Liberation Serif" w:hAnsi="Liberation Serif"/>
          <w:i w:val="0"/>
          <w:szCs w:val="28"/>
        </w:rPr>
        <w:t>Профессиональные квалификационные группы профессий рабочих и размеры окладов (должностных окладов)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3574"/>
        <w:gridCol w:w="2491"/>
      </w:tblGrid>
      <w:tr w:rsidR="008D5628" w:rsidRPr="00AA361C" w:rsidTr="00911E96">
        <w:tc>
          <w:tcPr>
            <w:tcW w:w="3936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685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Профессии рабочих, отнесенные к квалификационным уровням</w:t>
            </w:r>
          </w:p>
        </w:tc>
        <w:tc>
          <w:tcPr>
            <w:tcW w:w="2552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8D5628" w:rsidRPr="00AA361C" w:rsidTr="00911E96">
        <w:tc>
          <w:tcPr>
            <w:tcW w:w="10173" w:type="dxa"/>
            <w:gridSpan w:val="3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профессии рабочих первого уровня»</w:t>
            </w:r>
          </w:p>
        </w:tc>
      </w:tr>
      <w:tr w:rsidR="008D5628" w:rsidRPr="00AA361C" w:rsidTr="00911E96">
        <w:tc>
          <w:tcPr>
            <w:tcW w:w="3936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68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Дворник; курьер; рабочий по комплексному обслуживанию и ремонту зданий; сторож (вахтер); уборщик служебных помещений; уборщик территорий</w:t>
            </w:r>
          </w:p>
        </w:tc>
        <w:tc>
          <w:tcPr>
            <w:tcW w:w="2552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6 995</w:t>
            </w:r>
          </w:p>
        </w:tc>
      </w:tr>
      <w:tr w:rsidR="008D5628" w:rsidRPr="00AA361C" w:rsidTr="00911E96">
        <w:tc>
          <w:tcPr>
            <w:tcW w:w="3936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68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Профессии рабочих, отнесенные к первому квалификационному уровню, при выполнении работ по профессии с производным наименованием «старший» 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(старший по смене)</w:t>
            </w:r>
          </w:p>
        </w:tc>
        <w:tc>
          <w:tcPr>
            <w:tcW w:w="2552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7 167</w:t>
            </w:r>
          </w:p>
        </w:tc>
      </w:tr>
      <w:tr w:rsidR="008D5628" w:rsidRPr="00AA361C" w:rsidTr="00911E96">
        <w:tc>
          <w:tcPr>
            <w:tcW w:w="10173" w:type="dxa"/>
            <w:gridSpan w:val="3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Профессиональная квалификационная группа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профессии рабочих второго уровня»</w:t>
            </w:r>
          </w:p>
        </w:tc>
      </w:tr>
      <w:tr w:rsidR="008D5628" w:rsidRPr="00AA361C" w:rsidTr="00911E96">
        <w:tc>
          <w:tcPr>
            <w:tcW w:w="3936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685" w:type="dxa"/>
          </w:tcPr>
          <w:p w:rsidR="008D5628" w:rsidRPr="00AA361C" w:rsidRDefault="008D5628" w:rsidP="00911E96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AA361C">
              <w:rPr>
                <w:rFonts w:ascii="Liberation Serif" w:hAnsi="Liberation Serif"/>
                <w:sz w:val="28"/>
                <w:szCs w:val="28"/>
              </w:rPr>
              <w:t>Водитель автомобиля</w:t>
            </w:r>
          </w:p>
        </w:tc>
        <w:tc>
          <w:tcPr>
            <w:tcW w:w="2552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10 186</w:t>
            </w:r>
          </w:p>
        </w:tc>
      </w:tr>
    </w:tbl>
    <w:p w:rsidR="008D5628" w:rsidRPr="00AA361C" w:rsidRDefault="008D5628" w:rsidP="008D5628">
      <w:pPr>
        <w:pStyle w:val="21"/>
        <w:jc w:val="both"/>
        <w:rPr>
          <w:rFonts w:ascii="Liberation Serif" w:hAnsi="Liberation Serif"/>
          <w:szCs w:val="28"/>
        </w:rPr>
      </w:pPr>
    </w:p>
    <w:p w:rsidR="008D5628" w:rsidRPr="00AA361C" w:rsidRDefault="008D5628" w:rsidP="008D5628">
      <w:pPr>
        <w:pStyle w:val="21"/>
        <w:rPr>
          <w:rFonts w:ascii="Liberation Serif" w:hAnsi="Liberation Serif"/>
          <w:i w:val="0"/>
          <w:szCs w:val="28"/>
        </w:rPr>
      </w:pPr>
    </w:p>
    <w:p w:rsidR="008D5628" w:rsidRPr="00AA361C" w:rsidRDefault="008D5628" w:rsidP="008D5628">
      <w:pPr>
        <w:pStyle w:val="21"/>
        <w:rPr>
          <w:rFonts w:ascii="Liberation Serif" w:hAnsi="Liberation Serif"/>
          <w:i w:val="0"/>
          <w:szCs w:val="28"/>
        </w:rPr>
      </w:pPr>
    </w:p>
    <w:p w:rsidR="008D5628" w:rsidRPr="00AA361C" w:rsidRDefault="008D5628" w:rsidP="008D5628">
      <w:pPr>
        <w:pStyle w:val="21"/>
        <w:rPr>
          <w:rFonts w:ascii="Liberation Serif" w:hAnsi="Liberation Serif"/>
          <w:i w:val="0"/>
          <w:szCs w:val="28"/>
        </w:rPr>
      </w:pPr>
    </w:p>
    <w:p w:rsidR="008D5628" w:rsidRPr="00AA361C" w:rsidRDefault="008D5628" w:rsidP="008D5628">
      <w:pPr>
        <w:pStyle w:val="21"/>
        <w:rPr>
          <w:rFonts w:ascii="Liberation Serif" w:hAnsi="Liberation Serif"/>
          <w:i w:val="0"/>
          <w:szCs w:val="28"/>
        </w:rPr>
      </w:pPr>
      <w:r w:rsidRPr="00AA361C">
        <w:rPr>
          <w:rFonts w:ascii="Liberation Serif" w:hAnsi="Liberation Serif"/>
          <w:i w:val="0"/>
          <w:szCs w:val="28"/>
        </w:rPr>
        <w:t>Профессиональные квалификационные группы должностей работников печатных средств массовой информации и размеры окладов (должностных окладов)</w:t>
      </w:r>
    </w:p>
    <w:p w:rsidR="008D5628" w:rsidRPr="00AA361C" w:rsidRDefault="008D5628" w:rsidP="008D5628">
      <w:pPr>
        <w:pStyle w:val="21"/>
        <w:jc w:val="both"/>
        <w:rPr>
          <w:rFonts w:ascii="Liberation Serif" w:hAnsi="Liberation Serif"/>
          <w:b w:val="0"/>
          <w:i w:val="0"/>
          <w:szCs w:val="28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9"/>
        <w:gridCol w:w="3706"/>
        <w:gridCol w:w="2469"/>
      </w:tblGrid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8D5628" w:rsidRPr="00AA361C" w:rsidTr="00911E96">
        <w:tc>
          <w:tcPr>
            <w:tcW w:w="10137" w:type="dxa"/>
            <w:gridSpan w:val="3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 первого уровня»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Дизайнер-оператор компьютерного набора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8 601</w:t>
            </w:r>
          </w:p>
        </w:tc>
      </w:tr>
      <w:tr w:rsidR="008D5628" w:rsidRPr="00AA361C" w:rsidTr="00911E96">
        <w:tc>
          <w:tcPr>
            <w:tcW w:w="10137" w:type="dxa"/>
            <w:gridSpan w:val="3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второго уровня»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Корректор; менеджер по рекламе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9 368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</w:tr>
      <w:tr w:rsidR="008D5628" w:rsidRPr="00AA361C" w:rsidTr="00911E96">
        <w:tc>
          <w:tcPr>
            <w:tcW w:w="10137" w:type="dxa"/>
            <w:gridSpan w:val="3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третьего уровня»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Выпускающий (редактор по выпуску); корреспондент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11 758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Дизайнер-верстальщик; редактор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12 933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3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 xml:space="preserve">Редактор 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 xml:space="preserve">II </w:t>
            </w: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категории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14 231</w:t>
            </w:r>
          </w:p>
        </w:tc>
      </w:tr>
      <w:tr w:rsidR="008D5628" w:rsidRPr="00AA361C" w:rsidTr="00911E96">
        <w:tc>
          <w:tcPr>
            <w:tcW w:w="10137" w:type="dxa"/>
            <w:gridSpan w:val="3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четвертого уровня»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Ответственный секретарь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15 942</w:t>
            </w:r>
          </w:p>
        </w:tc>
      </w:tr>
      <w:tr w:rsidR="008D5628" w:rsidRPr="00AA361C" w:rsidTr="00911E96">
        <w:tc>
          <w:tcPr>
            <w:tcW w:w="3793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3 квалификационный уровень</w:t>
            </w:r>
          </w:p>
        </w:tc>
        <w:tc>
          <w:tcPr>
            <w:tcW w:w="3825" w:type="dxa"/>
          </w:tcPr>
          <w:p w:rsidR="008D5628" w:rsidRPr="00AA361C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Главный редактор</w:t>
            </w:r>
          </w:p>
        </w:tc>
        <w:tc>
          <w:tcPr>
            <w:tcW w:w="2519" w:type="dxa"/>
          </w:tcPr>
          <w:p w:rsidR="008D5628" w:rsidRPr="00AA361C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AA361C">
              <w:rPr>
                <w:rFonts w:ascii="Liberation Serif" w:hAnsi="Liberation Serif"/>
                <w:b w:val="0"/>
                <w:i w:val="0"/>
                <w:szCs w:val="28"/>
              </w:rPr>
              <w:t>20 616</w:t>
            </w:r>
          </w:p>
        </w:tc>
      </w:tr>
    </w:tbl>
    <w:p w:rsidR="008D5628" w:rsidRPr="008D5628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8D5628" w:rsidRPr="008D5628" w:rsidSect="00590EB3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EB3" w:rsidRDefault="00590EB3" w:rsidP="00590EB3">
      <w:r>
        <w:separator/>
      </w:r>
    </w:p>
  </w:endnote>
  <w:endnote w:type="continuationSeparator" w:id="0">
    <w:p w:rsidR="00590EB3" w:rsidRDefault="00590EB3" w:rsidP="00590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EB3" w:rsidRDefault="00590EB3" w:rsidP="00590EB3">
      <w:r>
        <w:separator/>
      </w:r>
    </w:p>
  </w:footnote>
  <w:footnote w:type="continuationSeparator" w:id="0">
    <w:p w:rsidR="00590EB3" w:rsidRDefault="00590EB3" w:rsidP="00590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EB3" w:rsidRDefault="00590EB3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C5E3C">
      <w:rPr>
        <w:noProof/>
      </w:rPr>
      <w:t>2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5628"/>
    <w:rsid w:val="00010608"/>
    <w:rsid w:val="00133698"/>
    <w:rsid w:val="0023226A"/>
    <w:rsid w:val="00262FEE"/>
    <w:rsid w:val="00301773"/>
    <w:rsid w:val="00311136"/>
    <w:rsid w:val="00352B7E"/>
    <w:rsid w:val="00374C89"/>
    <w:rsid w:val="003750DE"/>
    <w:rsid w:val="003C5E3C"/>
    <w:rsid w:val="003F6459"/>
    <w:rsid w:val="004A4F70"/>
    <w:rsid w:val="004C3D72"/>
    <w:rsid w:val="004F1BF0"/>
    <w:rsid w:val="004F4246"/>
    <w:rsid w:val="00536788"/>
    <w:rsid w:val="00590EB3"/>
    <w:rsid w:val="00662EBF"/>
    <w:rsid w:val="006C6C5E"/>
    <w:rsid w:val="006E2BE1"/>
    <w:rsid w:val="00702165"/>
    <w:rsid w:val="00720985"/>
    <w:rsid w:val="00761552"/>
    <w:rsid w:val="0083594B"/>
    <w:rsid w:val="008556E0"/>
    <w:rsid w:val="00871148"/>
    <w:rsid w:val="00896CBC"/>
    <w:rsid w:val="008C0E41"/>
    <w:rsid w:val="008D5628"/>
    <w:rsid w:val="00956960"/>
    <w:rsid w:val="00975A1C"/>
    <w:rsid w:val="009B134F"/>
    <w:rsid w:val="009C2F3D"/>
    <w:rsid w:val="009D21A3"/>
    <w:rsid w:val="00A1076A"/>
    <w:rsid w:val="00A26589"/>
    <w:rsid w:val="00AA361C"/>
    <w:rsid w:val="00AC0791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7583B"/>
    <w:rsid w:val="00D921D5"/>
    <w:rsid w:val="00DE4BE7"/>
    <w:rsid w:val="00E15DBD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DD51114-2603-4408-A60D-617510A19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F27349879EE5CCEF28FC13638E969D0D7C9183A17ACF4F423C6C693FBBFA60DC17BEB566E9BFE911140A25q0I9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F27349879EE5CCEF28FC13638E969D0D7C9183A177C34A42316C693FBBFA60DC17BEB566E9BFE911140B2Fq0I3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D3920-75E1-49F3-9817-F40DBEFFE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6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3</cp:revision>
  <cp:lastPrinted>2020-09-23T10:54:00Z</cp:lastPrinted>
  <dcterms:created xsi:type="dcterms:W3CDTF">2020-10-02T06:32:00Z</dcterms:created>
  <dcterms:modified xsi:type="dcterms:W3CDTF">2020-10-02T06:42:00Z</dcterms:modified>
</cp:coreProperties>
</file>