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7F245F" w:rsidRDefault="00926F62" w:rsidP="007F245F">
      <w:pPr>
        <w:pStyle w:val="1"/>
        <w:jc w:val="left"/>
        <w:rPr>
          <w:rFonts w:ascii="Liberation Serif" w:hAnsi="Liberation Serif" w:cs="Liberation Serif"/>
          <w:b w:val="0"/>
          <w:bCs/>
          <w:iCs w:val="0"/>
        </w:rPr>
      </w:pPr>
      <w:r w:rsidRPr="00926F62">
        <w:rPr>
          <w:rFonts w:ascii="Liberation Serif" w:hAnsi="Liberation Serif" w:cs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fit-shape-to-text:t">
              <w:txbxContent>
                <w:p w:rsidR="00761552" w:rsidRDefault="00C940AC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3545" cy="719455"/>
                        <wp:effectExtent l="0" t="0" r="0" b="4445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1F5FED" w:rsidRDefault="00926F62" w:rsidP="00133698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1F5FED">
        <w:rPr>
          <w:rFonts w:ascii="Liberation Serif" w:hAnsi="Liberation Serif" w:cs="Liberation Serif"/>
          <w:sz w:val="28"/>
          <w:szCs w:val="28"/>
        </w:rPr>
        <w:t xml:space="preserve">от </w:t>
      </w:r>
      <w:r w:rsidR="00576043" w:rsidRPr="001F5FED">
        <w:rPr>
          <w:rFonts w:ascii="Liberation Serif" w:hAnsi="Liberation Serif" w:cs="Liberation Serif"/>
          <w:sz w:val="28"/>
          <w:szCs w:val="28"/>
        </w:rPr>
        <w:t xml:space="preserve"> 30.09.2020</w:t>
      </w:r>
      <w:r w:rsidR="00133698" w:rsidRPr="001F5FED">
        <w:rPr>
          <w:rFonts w:ascii="Liberation Serif" w:hAnsi="Liberation Serif" w:cs="Liberation Serif"/>
          <w:sz w:val="28"/>
          <w:szCs w:val="28"/>
        </w:rPr>
        <w:t xml:space="preserve">  № </w:t>
      </w:r>
      <w:r w:rsidR="00576043" w:rsidRPr="001F5FED">
        <w:rPr>
          <w:rFonts w:ascii="Liberation Serif" w:hAnsi="Liberation Serif" w:cs="Liberation Serif"/>
          <w:sz w:val="28"/>
          <w:szCs w:val="28"/>
        </w:rPr>
        <w:t>72</w:t>
      </w:r>
      <w:r w:rsidR="001F5FED">
        <w:rPr>
          <w:rFonts w:ascii="Liberation Serif" w:hAnsi="Liberation Serif" w:cs="Liberation Serif"/>
          <w:sz w:val="28"/>
          <w:szCs w:val="28"/>
        </w:rPr>
        <w:t>5</w:t>
      </w: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133698" w:rsidRPr="00B91D93" w:rsidRDefault="00133698" w:rsidP="00133698">
      <w:pPr>
        <w:rPr>
          <w:rFonts w:ascii="Liberation Serif" w:hAnsi="Liberation Serif" w:cs="Liberation Serif"/>
          <w:sz w:val="28"/>
          <w:szCs w:val="28"/>
        </w:rPr>
      </w:pPr>
    </w:p>
    <w:p w:rsidR="007626A4" w:rsidRPr="007D3CC7" w:rsidRDefault="00597A83" w:rsidP="00E51A4D">
      <w:pPr>
        <w:pStyle w:val="a4"/>
        <w:ind w:firstLine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97A8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Комиссии по </w:t>
      </w:r>
      <w:r w:rsidR="007D3CC7" w:rsidRPr="00597A83">
        <w:rPr>
          <w:rFonts w:ascii="Liberation Serif" w:hAnsi="Liberation Serif" w:cs="Liberation Serif"/>
          <w:b/>
          <w:bCs/>
          <w:sz w:val="28"/>
          <w:szCs w:val="28"/>
        </w:rPr>
        <w:t>формированию доступной среды жизнедеятельности для инвалидов</w:t>
      </w:r>
      <w:r w:rsidR="007D3CC7" w:rsidRPr="007D3CC7">
        <w:rPr>
          <w:rFonts w:ascii="Liberation Serif" w:hAnsi="Liberation Serif" w:cs="Liberation Serif"/>
          <w:b/>
          <w:bCs/>
          <w:sz w:val="28"/>
          <w:szCs w:val="28"/>
        </w:rPr>
        <w:t xml:space="preserve"> и других </w:t>
      </w:r>
      <w:proofErr w:type="spellStart"/>
      <w:r w:rsidR="007D3CC7" w:rsidRPr="007D3CC7">
        <w:rPr>
          <w:rFonts w:ascii="Liberation Serif" w:hAnsi="Liberation Serif" w:cs="Liberation Serif"/>
          <w:b/>
          <w:bCs/>
          <w:sz w:val="28"/>
          <w:szCs w:val="28"/>
        </w:rPr>
        <w:t>маломобильных</w:t>
      </w:r>
      <w:proofErr w:type="spellEnd"/>
      <w:r w:rsidR="007D3CC7" w:rsidRPr="007D3CC7">
        <w:rPr>
          <w:rFonts w:ascii="Liberation Serif" w:hAnsi="Liberation Serif" w:cs="Liberation Serif"/>
          <w:b/>
          <w:bCs/>
          <w:sz w:val="28"/>
          <w:szCs w:val="28"/>
        </w:rPr>
        <w:t xml:space="preserve"> групп населения</w:t>
      </w:r>
      <w:r w:rsidR="001F5FE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246796">
        <w:rPr>
          <w:rFonts w:ascii="Liberation Serif" w:hAnsi="Liberation Serif" w:cs="Liberation Serif"/>
          <w:b/>
          <w:bCs/>
          <w:sz w:val="28"/>
          <w:szCs w:val="28"/>
        </w:rPr>
        <w:t>на территории</w:t>
      </w:r>
      <w:r w:rsidR="001F5FE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246796">
        <w:rPr>
          <w:rFonts w:ascii="Liberation Serif" w:hAnsi="Liberation Serif" w:cs="Liberation Serif"/>
          <w:b/>
          <w:bCs/>
          <w:sz w:val="28"/>
          <w:szCs w:val="28"/>
        </w:rPr>
        <w:t>Каменск-Уральского городского округа</w:t>
      </w:r>
    </w:p>
    <w:p w:rsidR="00133698" w:rsidRPr="00E26C9D" w:rsidRDefault="00133698" w:rsidP="007626A4">
      <w:pPr>
        <w:pStyle w:val="a4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481F00" w:rsidRPr="00E26C9D" w:rsidRDefault="00481F00" w:rsidP="007D4D6D">
      <w:pPr>
        <w:pStyle w:val="a4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7D3CC7" w:rsidRPr="007D4D6D" w:rsidRDefault="00E26C9D" w:rsidP="007D4D6D">
      <w:pPr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 w:rsidRPr="007D4D6D">
        <w:rPr>
          <w:rFonts w:ascii="Liberation Serif" w:hAnsi="Liberation Serif" w:cs="Liberation Serif"/>
          <w:bCs/>
          <w:iCs/>
          <w:sz w:val="28"/>
          <w:szCs w:val="28"/>
        </w:rPr>
        <w:t xml:space="preserve">В целях реализации </w:t>
      </w:r>
      <w:hyperlink r:id="rId9" w:history="1">
        <w:r w:rsidR="003E2C08">
          <w:rPr>
            <w:rStyle w:val="ad"/>
            <w:rFonts w:ascii="Liberation Serif" w:hAnsi="Liberation Serif" w:cs="Liberation Serif"/>
            <w:bCs/>
            <w:iCs/>
            <w:color w:val="auto"/>
            <w:sz w:val="28"/>
            <w:szCs w:val="28"/>
            <w:u w:val="none"/>
          </w:rPr>
          <w:t xml:space="preserve">Федерального закона от 24 ноября </w:t>
        </w:r>
        <w:r w:rsidRPr="007D4D6D">
          <w:rPr>
            <w:rStyle w:val="ad"/>
            <w:rFonts w:ascii="Liberation Serif" w:hAnsi="Liberation Serif" w:cs="Liberation Serif"/>
            <w:bCs/>
            <w:iCs/>
            <w:color w:val="auto"/>
            <w:sz w:val="28"/>
            <w:szCs w:val="28"/>
            <w:u w:val="none"/>
          </w:rPr>
          <w:t xml:space="preserve">1995 </w:t>
        </w:r>
        <w:r w:rsidR="003E2C08">
          <w:rPr>
            <w:rStyle w:val="ad"/>
            <w:rFonts w:ascii="Liberation Serif" w:hAnsi="Liberation Serif" w:cs="Liberation Serif"/>
            <w:bCs/>
            <w:iCs/>
            <w:color w:val="auto"/>
            <w:sz w:val="28"/>
            <w:szCs w:val="28"/>
            <w:u w:val="none"/>
          </w:rPr>
          <w:t xml:space="preserve">года </w:t>
        </w:r>
        <w:r w:rsidR="003E2C08">
          <w:rPr>
            <w:rStyle w:val="ad"/>
            <w:rFonts w:ascii="Liberation Serif" w:hAnsi="Liberation Serif" w:cs="Liberation Serif"/>
            <w:bCs/>
            <w:iCs/>
            <w:color w:val="auto"/>
            <w:sz w:val="28"/>
            <w:szCs w:val="28"/>
            <w:u w:val="none"/>
          </w:rPr>
          <w:br/>
        </w:r>
        <w:r w:rsidRPr="007D4D6D">
          <w:rPr>
            <w:rStyle w:val="ad"/>
            <w:rFonts w:ascii="Liberation Serif" w:hAnsi="Liberation Serif" w:cs="Liberation Serif"/>
            <w:bCs/>
            <w:iCs/>
            <w:color w:val="auto"/>
            <w:sz w:val="28"/>
            <w:szCs w:val="28"/>
            <w:u w:val="none"/>
          </w:rPr>
          <w:t>№ 181-ФЗ «О социальной защите инвалидов в Российской Федерации»</w:t>
        </w:r>
      </w:hyperlink>
      <w:r w:rsidRPr="007D4D6D">
        <w:rPr>
          <w:rFonts w:ascii="Liberation Serif" w:hAnsi="Liberation Serif" w:cs="Liberation Serif"/>
          <w:bCs/>
          <w:iCs/>
          <w:sz w:val="28"/>
          <w:szCs w:val="28"/>
        </w:rPr>
        <w:t xml:space="preserve">, для обеспечения беспрепятственного доступа к </w:t>
      </w:r>
      <w:r w:rsidR="003E2C08">
        <w:rPr>
          <w:rFonts w:ascii="Liberation Serif" w:hAnsi="Liberation Serif" w:cs="Liberation Serif"/>
          <w:bCs/>
          <w:iCs/>
          <w:sz w:val="28"/>
          <w:szCs w:val="28"/>
        </w:rPr>
        <w:t xml:space="preserve">приоритетным объектам и услугам </w:t>
      </w:r>
      <w:r w:rsidRPr="007D4D6D">
        <w:rPr>
          <w:rFonts w:ascii="Liberation Serif" w:hAnsi="Liberation Serif" w:cs="Liberation Serif"/>
          <w:bCs/>
          <w:iCs/>
          <w:sz w:val="28"/>
          <w:szCs w:val="28"/>
        </w:rPr>
        <w:t xml:space="preserve">в приоритетных сферах жизнедеятельности инвалидов и других </w:t>
      </w:r>
      <w:proofErr w:type="spellStart"/>
      <w:r w:rsidRPr="007D4D6D">
        <w:rPr>
          <w:rFonts w:ascii="Liberation Serif" w:hAnsi="Liberation Serif" w:cs="Liberation Serif"/>
          <w:bCs/>
          <w:iCs/>
          <w:sz w:val="28"/>
          <w:szCs w:val="28"/>
        </w:rPr>
        <w:t>маломобильных</w:t>
      </w:r>
      <w:proofErr w:type="spellEnd"/>
      <w:r w:rsidRPr="007D4D6D">
        <w:rPr>
          <w:rFonts w:ascii="Liberation Serif" w:hAnsi="Liberation Serif" w:cs="Liberation Serif"/>
          <w:bCs/>
          <w:iCs/>
          <w:sz w:val="28"/>
          <w:szCs w:val="28"/>
        </w:rPr>
        <w:t xml:space="preserve"> групп населения на территории </w:t>
      </w:r>
      <w:r w:rsidR="00B01715">
        <w:rPr>
          <w:rFonts w:ascii="Liberation Serif" w:hAnsi="Liberation Serif" w:cs="Liberation Serif"/>
          <w:bCs/>
          <w:iCs/>
          <w:sz w:val="28"/>
          <w:szCs w:val="28"/>
        </w:rPr>
        <w:t>Каменск-Уральского</w:t>
      </w:r>
      <w:r w:rsidRPr="007D4D6D">
        <w:rPr>
          <w:rFonts w:ascii="Liberation Serif" w:hAnsi="Liberation Serif" w:cs="Liberation Serif"/>
          <w:bCs/>
          <w:iCs/>
          <w:sz w:val="28"/>
          <w:szCs w:val="28"/>
        </w:rPr>
        <w:t xml:space="preserve"> городского округа, </w:t>
      </w:r>
      <w:r w:rsidR="00B01715">
        <w:rPr>
          <w:rFonts w:ascii="Liberation Serif" w:hAnsi="Liberation Serif" w:cs="Liberation Serif"/>
          <w:bCs/>
          <w:iCs/>
          <w:sz w:val="28"/>
          <w:szCs w:val="28"/>
        </w:rPr>
        <w:t xml:space="preserve">в связи с кадровыми изменениями </w:t>
      </w:r>
      <w:r w:rsidR="007D3CC7" w:rsidRPr="007D4D6D">
        <w:rPr>
          <w:rFonts w:ascii="Liberation Serif" w:hAnsi="Liberation Serif" w:cs="Liberation Serif"/>
          <w:sz w:val="28"/>
          <w:szCs w:val="28"/>
        </w:rPr>
        <w:t>Администрация Каменск-Уральского городского округа</w:t>
      </w:r>
      <w:proofErr w:type="gramEnd"/>
    </w:p>
    <w:p w:rsidR="004F1BF0" w:rsidRDefault="004F1BF0" w:rsidP="007D3CC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A1FA0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597A83" w:rsidRDefault="00E51A4D" w:rsidP="00597A8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</w:r>
      <w:r w:rsidRPr="00E51A4D">
        <w:rPr>
          <w:rFonts w:ascii="Liberation Serif" w:hAnsi="Liberation Serif" w:cs="Liberation Serif"/>
          <w:sz w:val="28"/>
          <w:szCs w:val="28"/>
        </w:rPr>
        <w:t xml:space="preserve">1. </w:t>
      </w:r>
      <w:r w:rsidR="00597A83" w:rsidRPr="00597A83">
        <w:rPr>
          <w:rFonts w:ascii="Liberation Serif" w:hAnsi="Liberation Serif" w:cs="Liberation Serif"/>
          <w:sz w:val="28"/>
          <w:szCs w:val="28"/>
        </w:rPr>
        <w:t>Утвердить:</w:t>
      </w:r>
    </w:p>
    <w:p w:rsidR="005316F6" w:rsidRPr="00B01715" w:rsidRDefault="00597A83" w:rsidP="00597A8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1) </w:t>
      </w:r>
      <w:r w:rsidR="005316F6" w:rsidRPr="005316F6">
        <w:rPr>
          <w:rFonts w:ascii="Liberation Serif" w:hAnsi="Liberation Serif" w:cs="Liberation Serif"/>
          <w:sz w:val="28"/>
          <w:szCs w:val="28"/>
        </w:rPr>
        <w:t xml:space="preserve">Положение о Комиссии по формированию доступной среды жизнедеятельности для инвалидов и других </w:t>
      </w:r>
      <w:proofErr w:type="spellStart"/>
      <w:r w:rsidR="005316F6" w:rsidRPr="005316F6">
        <w:rPr>
          <w:rFonts w:ascii="Liberation Serif" w:hAnsi="Liberation Serif" w:cs="Liberation Serif"/>
          <w:sz w:val="28"/>
          <w:szCs w:val="28"/>
        </w:rPr>
        <w:t>маломобильных</w:t>
      </w:r>
      <w:proofErr w:type="spellEnd"/>
      <w:r w:rsidR="005316F6" w:rsidRPr="005316F6">
        <w:rPr>
          <w:rFonts w:ascii="Liberation Serif" w:hAnsi="Liberation Serif" w:cs="Liberation Serif"/>
          <w:sz w:val="28"/>
          <w:szCs w:val="28"/>
        </w:rPr>
        <w:t xml:space="preserve"> групп населения </w:t>
      </w:r>
      <w:r w:rsidR="005316F6" w:rsidRPr="005316F6">
        <w:rPr>
          <w:rFonts w:ascii="Liberation Serif" w:hAnsi="Liberation Serif" w:cs="Liberation Serif"/>
          <w:bCs/>
          <w:sz w:val="28"/>
          <w:szCs w:val="28"/>
        </w:rPr>
        <w:t xml:space="preserve">на территории  Каменск-Уральского городского округа </w:t>
      </w:r>
      <w:r w:rsidR="00B01715">
        <w:rPr>
          <w:rFonts w:ascii="Liberation Serif" w:hAnsi="Liberation Serif" w:cs="Liberation Serif"/>
          <w:sz w:val="28"/>
          <w:szCs w:val="28"/>
        </w:rPr>
        <w:t>(прилагается)</w:t>
      </w:r>
      <w:r w:rsidR="00B01715" w:rsidRPr="00B01715">
        <w:rPr>
          <w:rFonts w:ascii="Liberation Serif" w:hAnsi="Liberation Serif" w:cs="Liberation Serif"/>
          <w:sz w:val="28"/>
          <w:szCs w:val="28"/>
        </w:rPr>
        <w:t>;</w:t>
      </w:r>
    </w:p>
    <w:p w:rsidR="00597A83" w:rsidRPr="005316F6" w:rsidRDefault="00E26C9D" w:rsidP="00597A83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2) </w:t>
      </w:r>
      <w:r w:rsidR="005316F6" w:rsidRPr="005316F6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5316F6" w:rsidRPr="005316F6">
        <w:rPr>
          <w:rFonts w:ascii="Liberation Serif" w:hAnsi="Liberation Serif" w:cs="Liberation Serif"/>
          <w:bCs/>
          <w:sz w:val="28"/>
          <w:szCs w:val="28"/>
        </w:rPr>
        <w:t xml:space="preserve">Комиссии по формированию доступной среды жизнедеятельности для инвалидов и других </w:t>
      </w:r>
      <w:proofErr w:type="spellStart"/>
      <w:r w:rsidR="005316F6" w:rsidRPr="005316F6">
        <w:rPr>
          <w:rFonts w:ascii="Liberation Serif" w:hAnsi="Liberation Serif" w:cs="Liberation Serif"/>
          <w:bCs/>
          <w:sz w:val="28"/>
          <w:szCs w:val="28"/>
        </w:rPr>
        <w:t>маломобильных</w:t>
      </w:r>
      <w:proofErr w:type="spellEnd"/>
      <w:r w:rsidR="00B01715">
        <w:rPr>
          <w:rFonts w:ascii="Liberation Serif" w:hAnsi="Liberation Serif" w:cs="Liberation Serif"/>
          <w:bCs/>
          <w:sz w:val="28"/>
          <w:szCs w:val="28"/>
        </w:rPr>
        <w:t xml:space="preserve"> групп населения на территории </w:t>
      </w:r>
      <w:r w:rsidR="005316F6" w:rsidRPr="005316F6">
        <w:rPr>
          <w:rFonts w:ascii="Liberation Serif" w:hAnsi="Liberation Serif" w:cs="Liberation Serif"/>
          <w:bCs/>
          <w:sz w:val="28"/>
          <w:szCs w:val="28"/>
        </w:rPr>
        <w:t xml:space="preserve">Каменск-Уральского городского округа </w:t>
      </w:r>
      <w:r w:rsidR="005316F6" w:rsidRPr="005316F6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B01715" w:rsidRPr="00B01715" w:rsidRDefault="00E26C9D" w:rsidP="007D3CC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2. Признать утратившим</w:t>
      </w:r>
      <w:r w:rsidR="00B01715">
        <w:rPr>
          <w:rFonts w:ascii="Liberation Serif" w:hAnsi="Liberation Serif" w:cs="Liberation Serif"/>
          <w:sz w:val="28"/>
          <w:szCs w:val="28"/>
        </w:rPr>
        <w:t>и силу постановления</w:t>
      </w:r>
      <w:r w:rsidR="001F5FED">
        <w:rPr>
          <w:rFonts w:ascii="Liberation Serif" w:hAnsi="Liberation Serif" w:cs="Liberation Serif"/>
          <w:sz w:val="28"/>
          <w:szCs w:val="28"/>
        </w:rPr>
        <w:t xml:space="preserve"> </w:t>
      </w:r>
      <w:r w:rsidR="00B01715">
        <w:rPr>
          <w:rFonts w:ascii="Liberation Serif" w:hAnsi="Liberation Serif" w:cs="Liberation Serif"/>
          <w:sz w:val="28"/>
          <w:szCs w:val="28"/>
        </w:rPr>
        <w:t>Администрации города Каменска-Уральского</w:t>
      </w:r>
      <w:r w:rsidR="00B01715" w:rsidRPr="00B01715">
        <w:rPr>
          <w:rFonts w:ascii="Liberation Serif" w:hAnsi="Liberation Serif" w:cs="Liberation Serif"/>
          <w:sz w:val="28"/>
          <w:szCs w:val="28"/>
        </w:rPr>
        <w:t>:</w:t>
      </w:r>
    </w:p>
    <w:p w:rsidR="00B01715" w:rsidRPr="00B01715" w:rsidRDefault="00B01715" w:rsidP="00B01715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01715">
        <w:rPr>
          <w:rFonts w:ascii="Liberation Serif" w:hAnsi="Liberation Serif" w:cs="Liberation Serif"/>
          <w:sz w:val="28"/>
          <w:szCs w:val="28"/>
        </w:rPr>
        <w:t>1)</w:t>
      </w:r>
      <w:r w:rsidR="0013344D">
        <w:rPr>
          <w:rFonts w:ascii="Liberation Serif" w:hAnsi="Liberation Serif" w:cs="Liberation Serif"/>
          <w:sz w:val="28"/>
          <w:szCs w:val="28"/>
        </w:rPr>
        <w:t xml:space="preserve"> </w:t>
      </w:r>
      <w:r w:rsidR="00E26C9D" w:rsidRPr="00E26C9D">
        <w:rPr>
          <w:rFonts w:ascii="Liberation Serif" w:hAnsi="Liberation Serif" w:cs="Liberation Serif"/>
          <w:bCs/>
          <w:sz w:val="28"/>
          <w:szCs w:val="28"/>
        </w:rPr>
        <w:t>от 26.06.2015 № 936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Pr="00B01715">
        <w:rPr>
          <w:rFonts w:ascii="Liberation Serif" w:hAnsi="Liberation Serif" w:cs="Liberation Serif"/>
          <w:bCs/>
          <w:sz w:val="28"/>
          <w:szCs w:val="28"/>
        </w:rPr>
        <w:t xml:space="preserve">О создании Комиссии по формированию доступной среды жизнедеятельности для инвалидов и других </w:t>
      </w:r>
      <w:proofErr w:type="spellStart"/>
      <w:r w:rsidRPr="00B01715">
        <w:rPr>
          <w:rFonts w:ascii="Liberation Serif" w:hAnsi="Liberation Serif" w:cs="Liberation Serif"/>
          <w:bCs/>
          <w:sz w:val="28"/>
          <w:szCs w:val="28"/>
        </w:rPr>
        <w:t>маломобильных</w:t>
      </w:r>
      <w:proofErr w:type="spellEnd"/>
      <w:r w:rsidRPr="00B01715">
        <w:rPr>
          <w:rFonts w:ascii="Liberation Serif" w:hAnsi="Liberation Serif" w:cs="Liberation Serif"/>
          <w:bCs/>
          <w:sz w:val="28"/>
          <w:szCs w:val="28"/>
        </w:rPr>
        <w:t xml:space="preserve"> групп населения в муниципальном образовании город Каменск-Уральский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  <w:r w:rsidRPr="00B01715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B01715" w:rsidRDefault="00B01715" w:rsidP="00B01715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2) </w:t>
      </w:r>
      <w:r w:rsidR="00E26C9D" w:rsidRPr="00E26C9D">
        <w:rPr>
          <w:rFonts w:ascii="Liberation Serif" w:hAnsi="Liberation Serif" w:cs="Liberation Serif"/>
          <w:bCs/>
          <w:sz w:val="28"/>
          <w:szCs w:val="28"/>
        </w:rPr>
        <w:t>от 13.04.2018 № 279</w:t>
      </w:r>
      <w:r w:rsidRPr="00E26C9D">
        <w:rPr>
          <w:rFonts w:ascii="Liberation Serif" w:hAnsi="Liberation Serif" w:cs="Liberation Serif"/>
          <w:bCs/>
          <w:sz w:val="28"/>
          <w:szCs w:val="28"/>
        </w:rPr>
        <w:t>«</w:t>
      </w:r>
      <w:r w:rsidRPr="00B01715">
        <w:rPr>
          <w:rFonts w:ascii="Liberation Serif" w:hAnsi="Liberation Serif" w:cs="Liberation Serif"/>
          <w:bCs/>
          <w:sz w:val="28"/>
          <w:szCs w:val="28"/>
        </w:rPr>
        <w:t xml:space="preserve">О внесении изменений в состав Комиссии по формированию доступной среды жизнедеятельности для инвалидов и других </w:t>
      </w:r>
      <w:proofErr w:type="spellStart"/>
      <w:r w:rsidRPr="00B01715">
        <w:rPr>
          <w:rFonts w:ascii="Liberation Serif" w:hAnsi="Liberation Serif" w:cs="Liberation Serif"/>
          <w:bCs/>
          <w:sz w:val="28"/>
          <w:szCs w:val="28"/>
        </w:rPr>
        <w:t>маломобильных</w:t>
      </w:r>
      <w:proofErr w:type="spellEnd"/>
      <w:r w:rsidRPr="00B01715">
        <w:rPr>
          <w:rFonts w:ascii="Liberation Serif" w:hAnsi="Liberation Serif" w:cs="Liberation Serif"/>
          <w:bCs/>
          <w:sz w:val="28"/>
          <w:szCs w:val="28"/>
        </w:rPr>
        <w:t xml:space="preserve"> групп населения в муниципальном образовании город Каменск-Уральский</w:t>
      </w:r>
      <w:r w:rsidRPr="00E26C9D">
        <w:rPr>
          <w:rFonts w:ascii="Liberation Serif" w:hAnsi="Liberation Serif" w:cs="Liberation Serif"/>
          <w:bCs/>
          <w:sz w:val="28"/>
          <w:szCs w:val="28"/>
        </w:rPr>
        <w:t>»</w:t>
      </w:r>
      <w:r w:rsidRPr="00B01715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E51A4D" w:rsidRPr="00B01715" w:rsidRDefault="00B01715" w:rsidP="00B01715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 от 12.10.2018 № 889</w:t>
      </w:r>
      <w:r w:rsidR="00E26C9D" w:rsidRPr="00E26C9D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Pr="00B01715">
        <w:rPr>
          <w:rFonts w:ascii="Liberation Serif" w:hAnsi="Liberation Serif" w:cs="Liberation Serif"/>
          <w:bCs/>
          <w:sz w:val="28"/>
          <w:szCs w:val="28"/>
        </w:rPr>
        <w:t xml:space="preserve">О внесении изменений в состав Комиссии по формированию доступной среды жизнедеятельности для инвалидов и других </w:t>
      </w:r>
      <w:proofErr w:type="spellStart"/>
      <w:r w:rsidRPr="00B01715">
        <w:rPr>
          <w:rFonts w:ascii="Liberation Serif" w:hAnsi="Liberation Serif" w:cs="Liberation Serif"/>
          <w:bCs/>
          <w:sz w:val="28"/>
          <w:szCs w:val="28"/>
        </w:rPr>
        <w:t>маломобильных</w:t>
      </w:r>
      <w:proofErr w:type="spellEnd"/>
      <w:r w:rsidRPr="00B01715">
        <w:rPr>
          <w:rFonts w:ascii="Liberation Serif" w:hAnsi="Liberation Serif" w:cs="Liberation Serif"/>
          <w:bCs/>
          <w:sz w:val="28"/>
          <w:szCs w:val="28"/>
        </w:rPr>
        <w:t xml:space="preserve"> групп населения в муниципальном образовании город Каменск-Уральский</w:t>
      </w:r>
      <w:r w:rsidR="00E26C9D" w:rsidRPr="00E26C9D">
        <w:rPr>
          <w:rFonts w:ascii="Liberation Serif" w:hAnsi="Liberation Serif" w:cs="Liberation Serif"/>
          <w:bCs/>
          <w:sz w:val="28"/>
          <w:szCs w:val="28"/>
        </w:rPr>
        <w:t>»</w:t>
      </w:r>
      <w:r w:rsidR="00E26C9D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3B1483" w:rsidRDefault="00E26C9D" w:rsidP="00DB171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3B1483" w:rsidRDefault="003B1483" w:rsidP="00DB171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3. </w:t>
      </w:r>
      <w:proofErr w:type="gramStart"/>
      <w:r w:rsidRPr="003B1483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3B1483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B1710" w:rsidRPr="003A1FA0" w:rsidRDefault="003B1483" w:rsidP="003B148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DB1710" w:rsidRPr="003A1FA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DB1710" w:rsidRPr="003A1FA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DB1710" w:rsidRPr="003A1FA0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</w:t>
      </w:r>
      <w:r w:rsidR="0033292F">
        <w:rPr>
          <w:rFonts w:ascii="Liberation Serif" w:hAnsi="Liberation Serif" w:cs="Liberation Serif"/>
          <w:sz w:val="28"/>
          <w:szCs w:val="28"/>
        </w:rPr>
        <w:br/>
      </w:r>
      <w:r w:rsidR="00DB1710" w:rsidRPr="003A1FA0">
        <w:rPr>
          <w:rFonts w:ascii="Liberation Serif" w:hAnsi="Liberation Serif" w:cs="Liberation Serif"/>
          <w:sz w:val="28"/>
          <w:szCs w:val="28"/>
        </w:rPr>
        <w:t>на заместителя главы Администрации городского округа Нестерова Д.Н.</w:t>
      </w:r>
    </w:p>
    <w:p w:rsidR="00DB1710" w:rsidRPr="003A1FA0" w:rsidRDefault="00DB1710" w:rsidP="007D3CC7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33698" w:rsidRPr="003A1FA0" w:rsidRDefault="00133698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D50FC" w:rsidRDefault="00AF761E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D921D5" w:rsidRPr="003A1FA0" w:rsidRDefault="00720985" w:rsidP="001336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3A1FA0">
        <w:rPr>
          <w:rFonts w:ascii="Liberation Serif" w:hAnsi="Liberation Serif" w:cs="Liberation Serif"/>
          <w:sz w:val="28"/>
          <w:szCs w:val="28"/>
        </w:rPr>
        <w:t>Каменск-Уральского</w:t>
      </w:r>
      <w:r w:rsidR="00A16EE6">
        <w:rPr>
          <w:rFonts w:ascii="Liberation Serif" w:hAnsi="Liberation Serif" w:cs="Liberation Serif"/>
          <w:sz w:val="28"/>
          <w:szCs w:val="28"/>
        </w:rPr>
        <w:t xml:space="preserve"> </w:t>
      </w:r>
      <w:r w:rsidRPr="003A1FA0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8D50FC">
        <w:rPr>
          <w:rFonts w:ascii="Liberation Serif" w:hAnsi="Liberation Serif" w:cs="Liberation Serif"/>
          <w:sz w:val="28"/>
          <w:szCs w:val="28"/>
        </w:rPr>
        <w:tab/>
      </w:r>
      <w:r w:rsidR="008D50FC">
        <w:rPr>
          <w:rFonts w:ascii="Liberation Serif" w:hAnsi="Liberation Serif" w:cs="Liberation Serif"/>
          <w:sz w:val="28"/>
          <w:szCs w:val="28"/>
        </w:rPr>
        <w:tab/>
      </w:r>
      <w:r w:rsidR="008D50FC">
        <w:rPr>
          <w:rFonts w:ascii="Liberation Serif" w:hAnsi="Liberation Serif" w:cs="Liberation Serif"/>
          <w:sz w:val="28"/>
          <w:szCs w:val="28"/>
        </w:rPr>
        <w:tab/>
      </w:r>
      <w:r w:rsidR="008D50FC">
        <w:rPr>
          <w:rFonts w:ascii="Liberation Serif" w:hAnsi="Liberation Serif" w:cs="Liberation Serif"/>
          <w:sz w:val="28"/>
          <w:szCs w:val="28"/>
        </w:rPr>
        <w:tab/>
      </w:r>
      <w:r w:rsidR="00A16EE6">
        <w:rPr>
          <w:rFonts w:ascii="Liberation Serif" w:hAnsi="Liberation Serif" w:cs="Liberation Serif"/>
          <w:sz w:val="28"/>
          <w:szCs w:val="28"/>
        </w:rPr>
        <w:t xml:space="preserve">      </w:t>
      </w:r>
      <w:r w:rsidR="00AF761E">
        <w:rPr>
          <w:rFonts w:ascii="Liberation Serif" w:hAnsi="Liberation Serif" w:cs="Liberation Serif"/>
          <w:sz w:val="28"/>
          <w:szCs w:val="28"/>
        </w:rPr>
        <w:t xml:space="preserve">   А.В. </w:t>
      </w:r>
      <w:proofErr w:type="spellStart"/>
      <w:r w:rsidR="00AF761E">
        <w:rPr>
          <w:rFonts w:ascii="Liberation Serif" w:hAnsi="Liberation Serif" w:cs="Liberation Serif"/>
          <w:sz w:val="28"/>
          <w:szCs w:val="28"/>
        </w:rPr>
        <w:t>Шмыков</w:t>
      </w:r>
      <w:proofErr w:type="spellEnd"/>
    </w:p>
    <w:p w:rsidR="00481F00" w:rsidRPr="003A1FA0" w:rsidRDefault="00481F00" w:rsidP="001336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46796" w:rsidRDefault="00246796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877E33" w:rsidRDefault="00877E33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33292F" w:rsidRDefault="0033292F" w:rsidP="00246796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46796" w:rsidRPr="003A1FA0" w:rsidRDefault="0033292F" w:rsidP="00246796">
      <w:pPr>
        <w:tabs>
          <w:tab w:val="left" w:pos="9638"/>
        </w:tabs>
        <w:ind w:left="4536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246796" w:rsidRPr="003A1FA0" w:rsidRDefault="0033292F" w:rsidP="00246796">
      <w:pPr>
        <w:tabs>
          <w:tab w:val="left" w:pos="9638"/>
        </w:tabs>
        <w:ind w:left="4536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</w:t>
      </w:r>
      <w:r w:rsidR="00246796" w:rsidRPr="003A1FA0">
        <w:rPr>
          <w:rFonts w:ascii="Liberation Serif" w:hAnsi="Liberation Serif" w:cs="Liberation Serif"/>
          <w:sz w:val="28"/>
          <w:szCs w:val="28"/>
        </w:rPr>
        <w:t xml:space="preserve"> Администрации Каменск-Уральского городского округа </w:t>
      </w:r>
    </w:p>
    <w:p w:rsidR="00246796" w:rsidRDefault="00246796" w:rsidP="00246796">
      <w:pPr>
        <w:tabs>
          <w:tab w:val="left" w:pos="9638"/>
        </w:tabs>
        <w:ind w:left="4536" w:right="-1"/>
        <w:jc w:val="both"/>
        <w:rPr>
          <w:rFonts w:ascii="Liberation Serif" w:hAnsi="Liberation Serif" w:cs="Liberation Serif"/>
          <w:sz w:val="28"/>
          <w:szCs w:val="28"/>
        </w:rPr>
      </w:pPr>
      <w:r w:rsidRPr="003A1FA0">
        <w:rPr>
          <w:rFonts w:ascii="Liberation Serif" w:hAnsi="Liberation Serif" w:cs="Liberation Serif"/>
          <w:sz w:val="28"/>
          <w:szCs w:val="28"/>
        </w:rPr>
        <w:t xml:space="preserve">от </w:t>
      </w:r>
      <w:r w:rsidR="00485FC8">
        <w:rPr>
          <w:rFonts w:ascii="Liberation Serif" w:hAnsi="Liberation Serif" w:cs="Liberation Serif"/>
          <w:sz w:val="28"/>
          <w:szCs w:val="28"/>
        </w:rPr>
        <w:t>30.09.2020</w:t>
      </w:r>
      <w:r w:rsidRPr="003A1FA0">
        <w:rPr>
          <w:rFonts w:ascii="Liberation Serif" w:hAnsi="Liberation Serif" w:cs="Liberation Serif"/>
          <w:sz w:val="28"/>
          <w:szCs w:val="28"/>
        </w:rPr>
        <w:t xml:space="preserve"> № </w:t>
      </w:r>
      <w:r w:rsidR="00485FC8">
        <w:rPr>
          <w:rFonts w:ascii="Liberation Serif" w:hAnsi="Liberation Serif" w:cs="Liberation Serif"/>
          <w:sz w:val="28"/>
          <w:szCs w:val="28"/>
        </w:rPr>
        <w:t>725</w:t>
      </w:r>
    </w:p>
    <w:p w:rsidR="00246796" w:rsidRPr="00246796" w:rsidRDefault="00246796" w:rsidP="00246796">
      <w:pPr>
        <w:tabs>
          <w:tab w:val="left" w:pos="9638"/>
        </w:tabs>
        <w:ind w:left="4536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Pr="00246796">
        <w:rPr>
          <w:rFonts w:ascii="Liberation Serif" w:hAnsi="Liberation Serif" w:cs="Liberation Serif"/>
          <w:bCs/>
          <w:iCs/>
          <w:sz w:val="28"/>
          <w:szCs w:val="28"/>
        </w:rPr>
        <w:t xml:space="preserve">О Комиссии по </w:t>
      </w:r>
      <w:r w:rsidRPr="00246796">
        <w:rPr>
          <w:rFonts w:ascii="Liberation Serif" w:hAnsi="Liberation Serif" w:cs="Liberation Serif"/>
          <w:bCs/>
          <w:sz w:val="28"/>
          <w:szCs w:val="28"/>
        </w:rPr>
        <w:t xml:space="preserve">формированию доступной среды жизнедеятельности для инвалидов и других </w:t>
      </w:r>
      <w:proofErr w:type="spellStart"/>
      <w:r w:rsidRPr="00246796">
        <w:rPr>
          <w:rFonts w:ascii="Liberation Serif" w:hAnsi="Liberation Serif" w:cs="Liberation Serif"/>
          <w:bCs/>
          <w:sz w:val="28"/>
          <w:szCs w:val="28"/>
        </w:rPr>
        <w:t>маломобильных</w:t>
      </w:r>
      <w:proofErr w:type="spellEnd"/>
      <w:r w:rsidRPr="00246796">
        <w:rPr>
          <w:rFonts w:ascii="Liberation Serif" w:hAnsi="Liberation Serif" w:cs="Liberation Serif"/>
          <w:bCs/>
          <w:sz w:val="28"/>
          <w:szCs w:val="28"/>
        </w:rPr>
        <w:t xml:space="preserve"> групп населения </w:t>
      </w:r>
      <w:r>
        <w:rPr>
          <w:rFonts w:ascii="Liberation Serif" w:hAnsi="Liberation Serif" w:cs="Liberation Serif"/>
          <w:bCs/>
          <w:sz w:val="28"/>
          <w:szCs w:val="28"/>
        </w:rPr>
        <w:t>на территории</w:t>
      </w:r>
      <w:r w:rsidR="001F5FE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Каменск-Уральского городского округа»</w:t>
      </w:r>
    </w:p>
    <w:p w:rsidR="00246796" w:rsidRPr="003A1FA0" w:rsidRDefault="00246796" w:rsidP="00246796">
      <w:pPr>
        <w:tabs>
          <w:tab w:val="left" w:pos="9638"/>
        </w:tabs>
        <w:ind w:left="4536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46796" w:rsidRDefault="00246796" w:rsidP="00246796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246796" w:rsidRPr="00246796" w:rsidRDefault="00246796" w:rsidP="00246796">
      <w:pPr>
        <w:jc w:val="center"/>
        <w:rPr>
          <w:rFonts w:ascii="Liberation Serif" w:hAnsi="Liberation Serif"/>
          <w:sz w:val="28"/>
          <w:szCs w:val="28"/>
        </w:rPr>
      </w:pPr>
      <w:r w:rsidRPr="00F60363">
        <w:rPr>
          <w:rFonts w:ascii="Liberation Serif" w:hAnsi="Liberation Serif"/>
          <w:sz w:val="28"/>
          <w:szCs w:val="28"/>
        </w:rPr>
        <w:t>ПОЛОЖЕНИЕ</w:t>
      </w:r>
    </w:p>
    <w:p w:rsidR="005316F6" w:rsidRDefault="00246796" w:rsidP="00246796">
      <w:pPr>
        <w:jc w:val="center"/>
        <w:rPr>
          <w:rFonts w:ascii="Liberation Serif" w:hAnsi="Liberation Serif"/>
          <w:sz w:val="28"/>
          <w:szCs w:val="28"/>
        </w:rPr>
      </w:pPr>
      <w:r w:rsidRPr="00246796">
        <w:rPr>
          <w:rFonts w:ascii="Liberation Serif" w:hAnsi="Liberation Serif"/>
          <w:sz w:val="28"/>
          <w:szCs w:val="28"/>
        </w:rPr>
        <w:t xml:space="preserve">о Комиссии по формированию доступной среды жизнедеятельности </w:t>
      </w:r>
    </w:p>
    <w:p w:rsidR="00246796" w:rsidRPr="00246796" w:rsidRDefault="00246796" w:rsidP="00246796">
      <w:pPr>
        <w:jc w:val="center"/>
        <w:rPr>
          <w:rFonts w:ascii="Liberation Serif" w:hAnsi="Liberation Serif"/>
          <w:sz w:val="28"/>
          <w:szCs w:val="28"/>
        </w:rPr>
      </w:pPr>
      <w:r w:rsidRPr="00246796">
        <w:rPr>
          <w:rFonts w:ascii="Liberation Serif" w:hAnsi="Liberation Serif"/>
          <w:sz w:val="28"/>
          <w:szCs w:val="28"/>
        </w:rPr>
        <w:t xml:space="preserve">для инвалидов и других </w:t>
      </w:r>
      <w:proofErr w:type="spellStart"/>
      <w:r w:rsidRPr="00246796">
        <w:rPr>
          <w:rFonts w:ascii="Liberation Serif" w:hAnsi="Liberation Serif"/>
          <w:sz w:val="28"/>
          <w:szCs w:val="28"/>
        </w:rPr>
        <w:t>маломобильных</w:t>
      </w:r>
      <w:proofErr w:type="spellEnd"/>
      <w:r w:rsidRPr="00246796">
        <w:rPr>
          <w:rFonts w:ascii="Liberation Serif" w:hAnsi="Liberation Serif"/>
          <w:sz w:val="28"/>
          <w:szCs w:val="28"/>
        </w:rPr>
        <w:t xml:space="preserve"> групп населения </w:t>
      </w:r>
      <w:r w:rsidRPr="00F60363">
        <w:rPr>
          <w:rFonts w:ascii="Liberation Serif" w:hAnsi="Liberation Serif" w:cs="Liberation Serif"/>
          <w:bCs/>
          <w:sz w:val="28"/>
          <w:szCs w:val="28"/>
        </w:rPr>
        <w:t>на территории Каменск-Уральского городского округа</w:t>
      </w:r>
    </w:p>
    <w:p w:rsidR="00246796" w:rsidRPr="00246796" w:rsidRDefault="00246796" w:rsidP="0024679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46796" w:rsidRPr="00246796" w:rsidRDefault="005316F6" w:rsidP="00F60363">
      <w:pPr>
        <w:numPr>
          <w:ilvl w:val="0"/>
          <w:numId w:val="2"/>
        </w:numPr>
        <w:tabs>
          <w:tab w:val="left" w:pos="900"/>
          <w:tab w:val="num" w:pos="1069"/>
        </w:tabs>
        <w:ind w:lef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ОБЩИЕ ПОЛОЖЕНИЯ</w:t>
      </w:r>
    </w:p>
    <w:p w:rsidR="0012041C" w:rsidRDefault="0012041C" w:rsidP="0012041C">
      <w:pPr>
        <w:jc w:val="both"/>
        <w:rPr>
          <w:rFonts w:ascii="Liberation Serif" w:hAnsi="Liberation Serif"/>
          <w:b/>
          <w:sz w:val="28"/>
          <w:szCs w:val="28"/>
        </w:rPr>
      </w:pPr>
    </w:p>
    <w:p w:rsidR="0012041C" w:rsidRDefault="0012041C" w:rsidP="0012041C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2041C">
        <w:rPr>
          <w:rFonts w:ascii="Liberation Serif" w:hAnsi="Liberation Serif"/>
          <w:sz w:val="28"/>
          <w:szCs w:val="28"/>
        </w:rPr>
        <w:t>1.1.</w:t>
      </w:r>
      <w:r w:rsidR="00246796" w:rsidRPr="00246796">
        <w:rPr>
          <w:rFonts w:ascii="Liberation Serif" w:hAnsi="Liberation Serif"/>
          <w:sz w:val="28"/>
          <w:szCs w:val="28"/>
        </w:rPr>
        <w:t xml:space="preserve">Комиссия по формированию доступной среды жизнедеятельности для инвалидов и других </w:t>
      </w:r>
      <w:proofErr w:type="spellStart"/>
      <w:r w:rsidR="00246796" w:rsidRPr="00246796">
        <w:rPr>
          <w:rFonts w:ascii="Liberation Serif" w:hAnsi="Liberation Serif"/>
          <w:sz w:val="28"/>
          <w:szCs w:val="28"/>
        </w:rPr>
        <w:t>маломобильных</w:t>
      </w:r>
      <w:proofErr w:type="spellEnd"/>
      <w:r w:rsidR="00246796" w:rsidRPr="00246796">
        <w:rPr>
          <w:rFonts w:ascii="Liberation Serif" w:hAnsi="Liberation Serif"/>
          <w:sz w:val="28"/>
          <w:szCs w:val="28"/>
        </w:rPr>
        <w:t xml:space="preserve"> групп населения </w:t>
      </w:r>
      <w:r w:rsidR="003E2C08" w:rsidRPr="003E2C08">
        <w:rPr>
          <w:rFonts w:ascii="Liberation Serif" w:hAnsi="Liberation Serif"/>
          <w:sz w:val="28"/>
          <w:szCs w:val="28"/>
        </w:rPr>
        <w:t xml:space="preserve">на территории Каменск-Уральского городского округа </w:t>
      </w:r>
      <w:r w:rsidR="003E2C08">
        <w:rPr>
          <w:rFonts w:ascii="Liberation Serif" w:hAnsi="Liberation Serif"/>
          <w:sz w:val="28"/>
          <w:szCs w:val="28"/>
        </w:rPr>
        <w:t xml:space="preserve">(далее – Комиссия) </w:t>
      </w:r>
      <w:r w:rsidR="00246796" w:rsidRPr="00246796">
        <w:rPr>
          <w:rFonts w:ascii="Liberation Serif" w:hAnsi="Liberation Serif"/>
          <w:sz w:val="28"/>
          <w:szCs w:val="28"/>
        </w:rPr>
        <w:t xml:space="preserve">создается при Администрации </w:t>
      </w:r>
      <w:r w:rsidR="00E50637">
        <w:rPr>
          <w:rFonts w:ascii="Liberation Serif" w:hAnsi="Liberation Serif"/>
          <w:sz w:val="28"/>
          <w:szCs w:val="28"/>
        </w:rPr>
        <w:t>Каменск</w:t>
      </w:r>
      <w:r w:rsidR="00246796" w:rsidRPr="00246796">
        <w:rPr>
          <w:rFonts w:ascii="Liberation Serif" w:hAnsi="Liberation Serif"/>
          <w:sz w:val="28"/>
          <w:szCs w:val="28"/>
        </w:rPr>
        <w:t>-Уральского</w:t>
      </w:r>
      <w:r w:rsidR="00E50637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246796" w:rsidRPr="00246796">
        <w:rPr>
          <w:rFonts w:ascii="Liberation Serif" w:hAnsi="Liberation Serif"/>
          <w:sz w:val="28"/>
          <w:szCs w:val="28"/>
        </w:rPr>
        <w:t xml:space="preserve"> в целях </w:t>
      </w:r>
      <w:r w:rsidR="00B47C7E">
        <w:rPr>
          <w:rFonts w:ascii="Liberation Serif" w:hAnsi="Liberation Serif"/>
          <w:sz w:val="28"/>
          <w:szCs w:val="28"/>
        </w:rPr>
        <w:t xml:space="preserve">координации деятельности по </w:t>
      </w:r>
      <w:r w:rsidR="00246796" w:rsidRPr="00246796">
        <w:rPr>
          <w:rFonts w:ascii="Liberation Serif" w:hAnsi="Liberation Serif"/>
          <w:sz w:val="28"/>
          <w:szCs w:val="28"/>
        </w:rPr>
        <w:t xml:space="preserve">созданию условий инвалидам и другим </w:t>
      </w:r>
      <w:proofErr w:type="spellStart"/>
      <w:r w:rsidR="00246796" w:rsidRPr="00246796">
        <w:rPr>
          <w:rFonts w:ascii="Liberation Serif" w:hAnsi="Liberation Serif"/>
          <w:sz w:val="28"/>
          <w:szCs w:val="28"/>
        </w:rPr>
        <w:t>маломобильным</w:t>
      </w:r>
      <w:proofErr w:type="spellEnd"/>
      <w:r w:rsidR="00246796" w:rsidRPr="00246796">
        <w:rPr>
          <w:rFonts w:ascii="Liberation Serif" w:hAnsi="Liberation Serif"/>
          <w:sz w:val="28"/>
          <w:szCs w:val="28"/>
        </w:rPr>
        <w:t xml:space="preserve"> группам населения для беспрепятственного доступа к объектам социальной</w:t>
      </w:r>
      <w:r w:rsidR="00B47C7E">
        <w:rPr>
          <w:rFonts w:ascii="Liberation Serif" w:hAnsi="Liberation Serif"/>
          <w:sz w:val="28"/>
          <w:szCs w:val="28"/>
        </w:rPr>
        <w:t>, инженерной, транспортной инфраструктур и условий беспрепятственного пользования услугами</w:t>
      </w:r>
      <w:r w:rsidR="00246796" w:rsidRPr="00246796">
        <w:rPr>
          <w:rFonts w:ascii="Liberation Serif" w:hAnsi="Liberation Serif"/>
          <w:sz w:val="28"/>
          <w:szCs w:val="28"/>
        </w:rPr>
        <w:t xml:space="preserve"> на территории </w:t>
      </w:r>
      <w:r w:rsidR="00E50637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246796" w:rsidRPr="00246796">
        <w:rPr>
          <w:rFonts w:ascii="Liberation Serif" w:hAnsi="Liberation Serif"/>
          <w:sz w:val="28"/>
          <w:szCs w:val="28"/>
        </w:rPr>
        <w:t>.</w:t>
      </w:r>
      <w:proofErr w:type="gramEnd"/>
    </w:p>
    <w:p w:rsidR="0012041C" w:rsidRDefault="0012041C" w:rsidP="001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246796" w:rsidRPr="00246796">
        <w:rPr>
          <w:rFonts w:ascii="Liberation Serif" w:hAnsi="Liberation Serif"/>
          <w:sz w:val="28"/>
          <w:szCs w:val="28"/>
        </w:rPr>
        <w:t>Комиссия является коллегиальным совещательным органом и руководствуется в своей работе Конституцией Российской Федерации, законами и иными нормативными правовыми актами Российской Федерации, Свердловской области, муниципальными правовыми актами, а также настоящим Положением.</w:t>
      </w:r>
    </w:p>
    <w:p w:rsidR="00246796" w:rsidRDefault="0052384C" w:rsidP="001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</w:t>
      </w:r>
      <w:r w:rsidR="0012041C">
        <w:rPr>
          <w:rFonts w:ascii="Liberation Serif" w:hAnsi="Liberation Serif"/>
          <w:sz w:val="28"/>
          <w:szCs w:val="28"/>
        </w:rPr>
        <w:t xml:space="preserve">. </w:t>
      </w:r>
      <w:r w:rsidR="00246796" w:rsidRPr="00246796">
        <w:rPr>
          <w:rFonts w:ascii="Liberation Serif" w:hAnsi="Liberation Serif"/>
          <w:sz w:val="28"/>
          <w:szCs w:val="28"/>
        </w:rPr>
        <w:t>Положение о Комисс</w:t>
      </w:r>
      <w:proofErr w:type="gramStart"/>
      <w:r w:rsidR="00246796" w:rsidRPr="00246796">
        <w:rPr>
          <w:rFonts w:ascii="Liberation Serif" w:hAnsi="Liberation Serif"/>
          <w:sz w:val="28"/>
          <w:szCs w:val="28"/>
        </w:rPr>
        <w:t xml:space="preserve">ии и </w:t>
      </w:r>
      <w:r w:rsidR="00B47C7E">
        <w:rPr>
          <w:rFonts w:ascii="Liberation Serif" w:hAnsi="Liberation Serif"/>
          <w:sz w:val="28"/>
          <w:szCs w:val="28"/>
        </w:rPr>
        <w:t>ее</w:t>
      </w:r>
      <w:proofErr w:type="gramEnd"/>
      <w:r w:rsidR="00246796" w:rsidRPr="00246796">
        <w:rPr>
          <w:rFonts w:ascii="Liberation Serif" w:hAnsi="Liberation Serif"/>
          <w:sz w:val="28"/>
          <w:szCs w:val="28"/>
        </w:rPr>
        <w:t xml:space="preserve"> состав утверждаются постановлением Администрации </w:t>
      </w:r>
      <w:r w:rsidR="00E50637">
        <w:rPr>
          <w:rFonts w:ascii="Liberation Serif" w:hAnsi="Liberation Serif"/>
          <w:sz w:val="28"/>
          <w:szCs w:val="28"/>
        </w:rPr>
        <w:t>Каменск</w:t>
      </w:r>
      <w:r w:rsidR="00246796" w:rsidRPr="00246796">
        <w:rPr>
          <w:rFonts w:ascii="Liberation Serif" w:hAnsi="Liberation Serif"/>
          <w:sz w:val="28"/>
          <w:szCs w:val="28"/>
        </w:rPr>
        <w:t>-Уральского</w:t>
      </w:r>
      <w:r w:rsidR="00E50637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246796" w:rsidRPr="00246796">
        <w:rPr>
          <w:rFonts w:ascii="Liberation Serif" w:hAnsi="Liberation Serif"/>
          <w:sz w:val="28"/>
          <w:szCs w:val="28"/>
        </w:rPr>
        <w:t>.</w:t>
      </w:r>
    </w:p>
    <w:p w:rsidR="00B47C7E" w:rsidRPr="00246796" w:rsidRDefault="00B47C7E" w:rsidP="0012041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47C7E" w:rsidRDefault="005316F6" w:rsidP="00B47C7E">
      <w:pPr>
        <w:numPr>
          <w:ilvl w:val="0"/>
          <w:numId w:val="2"/>
        </w:numPr>
        <w:tabs>
          <w:tab w:val="left" w:pos="900"/>
          <w:tab w:val="num" w:pos="1069"/>
        </w:tabs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 w:rsidRPr="00B47C7E">
        <w:rPr>
          <w:rFonts w:ascii="Liberation Serif" w:hAnsi="Liberation Serif"/>
          <w:sz w:val="28"/>
          <w:szCs w:val="28"/>
        </w:rPr>
        <w:t xml:space="preserve">НАПРАВЛЕНИЯ ДЕЯТЕЛЬНОСТИ КОМИССИИ </w:t>
      </w:r>
    </w:p>
    <w:p w:rsidR="00B47C7E" w:rsidRDefault="00B47C7E" w:rsidP="00B47C7E">
      <w:pPr>
        <w:tabs>
          <w:tab w:val="left" w:pos="900"/>
        </w:tabs>
        <w:rPr>
          <w:rFonts w:ascii="Liberation Serif" w:hAnsi="Liberation Serif"/>
          <w:b/>
          <w:sz w:val="28"/>
          <w:szCs w:val="28"/>
        </w:rPr>
      </w:pPr>
    </w:p>
    <w:p w:rsidR="00B47C7E" w:rsidRDefault="00246796" w:rsidP="00B47C7E">
      <w:pPr>
        <w:tabs>
          <w:tab w:val="left" w:pos="900"/>
        </w:tabs>
        <w:ind w:left="709"/>
        <w:rPr>
          <w:rFonts w:ascii="Liberation Serif" w:hAnsi="Liberation Serif"/>
          <w:b/>
          <w:sz w:val="28"/>
          <w:szCs w:val="28"/>
        </w:rPr>
      </w:pPr>
      <w:r w:rsidRPr="00B47C7E">
        <w:rPr>
          <w:rFonts w:ascii="Liberation Serif" w:hAnsi="Liberation Serif"/>
          <w:sz w:val="28"/>
          <w:szCs w:val="28"/>
        </w:rPr>
        <w:t xml:space="preserve">Направления деятельности Комиссии: </w:t>
      </w:r>
    </w:p>
    <w:p w:rsidR="00B47C7E" w:rsidRDefault="00B47C7E" w:rsidP="00B47C7E">
      <w:p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B47C7E">
        <w:rPr>
          <w:rFonts w:ascii="Liberation Serif" w:hAnsi="Liberation Serif"/>
          <w:sz w:val="28"/>
          <w:szCs w:val="28"/>
        </w:rPr>
        <w:t>2.1.</w:t>
      </w:r>
      <w:r w:rsidR="006B1331">
        <w:rPr>
          <w:rFonts w:ascii="Liberation Serif" w:hAnsi="Liberation Serif"/>
          <w:sz w:val="28"/>
          <w:szCs w:val="28"/>
        </w:rPr>
        <w:t>о</w:t>
      </w:r>
      <w:r w:rsidR="00246796" w:rsidRPr="00246796">
        <w:rPr>
          <w:rFonts w:ascii="Liberation Serif" w:hAnsi="Liberation Serif"/>
          <w:sz w:val="28"/>
          <w:szCs w:val="28"/>
        </w:rPr>
        <w:t xml:space="preserve">пределение приоритетов и координация деятельности на территории </w:t>
      </w:r>
      <w:r w:rsidR="00E50637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246796" w:rsidRPr="00246796">
        <w:rPr>
          <w:rFonts w:ascii="Liberation Serif" w:hAnsi="Liberation Serif"/>
          <w:sz w:val="28"/>
          <w:szCs w:val="28"/>
        </w:rPr>
        <w:t xml:space="preserve"> в сфере формирования доступной среды жизнедеятельности для инвалидов и други</w:t>
      </w:r>
      <w:r w:rsidR="006B1331">
        <w:rPr>
          <w:rFonts w:ascii="Liberation Serif" w:hAnsi="Liberation Serif"/>
          <w:sz w:val="28"/>
          <w:szCs w:val="28"/>
        </w:rPr>
        <w:t xml:space="preserve">х </w:t>
      </w:r>
      <w:proofErr w:type="spellStart"/>
      <w:r w:rsidR="006B1331">
        <w:rPr>
          <w:rFonts w:ascii="Liberation Serif" w:hAnsi="Liberation Serif"/>
          <w:sz w:val="28"/>
          <w:szCs w:val="28"/>
        </w:rPr>
        <w:t>маломобильных</w:t>
      </w:r>
      <w:proofErr w:type="spellEnd"/>
      <w:r w:rsidR="006B1331">
        <w:rPr>
          <w:rFonts w:ascii="Liberation Serif" w:hAnsi="Liberation Serif"/>
          <w:sz w:val="28"/>
          <w:szCs w:val="28"/>
        </w:rPr>
        <w:t xml:space="preserve"> групп населения</w:t>
      </w:r>
      <w:r w:rsidR="006B1331" w:rsidRPr="006B1331">
        <w:rPr>
          <w:rFonts w:ascii="Liberation Serif" w:hAnsi="Liberation Serif"/>
          <w:sz w:val="28"/>
          <w:szCs w:val="28"/>
        </w:rPr>
        <w:t>;</w:t>
      </w:r>
    </w:p>
    <w:p w:rsidR="00B47C7E" w:rsidRDefault="00B47C7E" w:rsidP="00B47C7E">
      <w:p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B47C7E">
        <w:rPr>
          <w:rFonts w:ascii="Liberation Serif" w:hAnsi="Liberation Serif"/>
          <w:sz w:val="28"/>
          <w:szCs w:val="28"/>
        </w:rPr>
        <w:t>2.2.</w:t>
      </w:r>
      <w:r w:rsidR="006B1331">
        <w:rPr>
          <w:rFonts w:ascii="Liberation Serif" w:hAnsi="Liberation Serif"/>
          <w:sz w:val="28"/>
          <w:szCs w:val="28"/>
        </w:rPr>
        <w:t>п</w:t>
      </w:r>
      <w:r w:rsidR="00246796" w:rsidRPr="00246796">
        <w:rPr>
          <w:rFonts w:ascii="Liberation Serif" w:hAnsi="Liberation Serif"/>
          <w:sz w:val="28"/>
          <w:szCs w:val="28"/>
        </w:rPr>
        <w:t xml:space="preserve">одготовка рекомендаций </w:t>
      </w:r>
      <w:r w:rsidR="00E50637">
        <w:rPr>
          <w:rFonts w:ascii="Liberation Serif" w:hAnsi="Liberation Serif"/>
          <w:sz w:val="28"/>
          <w:szCs w:val="28"/>
        </w:rPr>
        <w:t>органам местного самоуправления</w:t>
      </w:r>
      <w:r w:rsidR="00246796" w:rsidRPr="00246796">
        <w:rPr>
          <w:rFonts w:ascii="Liberation Serif" w:hAnsi="Liberation Serif"/>
          <w:sz w:val="28"/>
          <w:szCs w:val="28"/>
        </w:rPr>
        <w:t xml:space="preserve"> и организациям по вопросам паспортизации и адаптации объектов социальной инфраструктуры и обеспечения доступности услуг для инвалидов и други</w:t>
      </w:r>
      <w:r w:rsidR="006B1331">
        <w:rPr>
          <w:rFonts w:ascii="Liberation Serif" w:hAnsi="Liberation Serif"/>
          <w:sz w:val="28"/>
          <w:szCs w:val="28"/>
        </w:rPr>
        <w:t xml:space="preserve">х </w:t>
      </w:r>
      <w:proofErr w:type="spellStart"/>
      <w:r w:rsidR="006B1331">
        <w:rPr>
          <w:rFonts w:ascii="Liberation Serif" w:hAnsi="Liberation Serif"/>
          <w:sz w:val="28"/>
          <w:szCs w:val="28"/>
        </w:rPr>
        <w:t>маломобильных</w:t>
      </w:r>
      <w:proofErr w:type="spellEnd"/>
      <w:r w:rsidR="006B1331">
        <w:rPr>
          <w:rFonts w:ascii="Liberation Serif" w:hAnsi="Liberation Serif"/>
          <w:sz w:val="28"/>
          <w:szCs w:val="28"/>
        </w:rPr>
        <w:t xml:space="preserve"> групп населения</w:t>
      </w:r>
      <w:r w:rsidR="006B1331" w:rsidRPr="006B1331">
        <w:rPr>
          <w:rFonts w:ascii="Liberation Serif" w:hAnsi="Liberation Serif"/>
          <w:sz w:val="28"/>
          <w:szCs w:val="28"/>
        </w:rPr>
        <w:t>;</w:t>
      </w:r>
    </w:p>
    <w:p w:rsidR="00B47C7E" w:rsidRDefault="00B47C7E" w:rsidP="00B47C7E">
      <w:p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ab/>
      </w:r>
      <w:r w:rsidRPr="00B47C7E">
        <w:rPr>
          <w:rFonts w:ascii="Liberation Serif" w:hAnsi="Liberation Serif"/>
          <w:sz w:val="28"/>
          <w:szCs w:val="28"/>
        </w:rPr>
        <w:t>2.3.</w:t>
      </w:r>
      <w:r w:rsidR="006B1331">
        <w:rPr>
          <w:rFonts w:ascii="Liberation Serif" w:hAnsi="Liberation Serif"/>
          <w:sz w:val="28"/>
          <w:szCs w:val="28"/>
        </w:rPr>
        <w:t>р</w:t>
      </w:r>
      <w:r w:rsidR="00246796" w:rsidRPr="00246796">
        <w:rPr>
          <w:rFonts w:ascii="Liberation Serif" w:hAnsi="Liberation Serif"/>
          <w:sz w:val="28"/>
          <w:szCs w:val="28"/>
        </w:rPr>
        <w:t xml:space="preserve">ассмотрение вопросов по адаптации объектов социальной инфраструктуры, расположенных на территории </w:t>
      </w:r>
      <w:r w:rsidR="00E50637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>
        <w:rPr>
          <w:rFonts w:ascii="Liberation Serif" w:hAnsi="Liberation Serif"/>
          <w:sz w:val="28"/>
          <w:szCs w:val="28"/>
        </w:rPr>
        <w:t>,</w:t>
      </w:r>
      <w:r w:rsidR="001F5FED">
        <w:rPr>
          <w:rFonts w:ascii="Liberation Serif" w:hAnsi="Liberation Serif"/>
          <w:sz w:val="28"/>
          <w:szCs w:val="28"/>
        </w:rPr>
        <w:t xml:space="preserve"> </w:t>
      </w:r>
      <w:r w:rsidR="00E50637">
        <w:rPr>
          <w:rFonts w:ascii="Liberation Serif" w:hAnsi="Liberation Serif"/>
          <w:sz w:val="28"/>
          <w:szCs w:val="28"/>
        </w:rPr>
        <w:t>с целью принятия согласованных межведомственных</w:t>
      </w:r>
      <w:r w:rsidR="00246796" w:rsidRPr="00246796">
        <w:rPr>
          <w:rFonts w:ascii="Liberation Serif" w:hAnsi="Liberation Serif"/>
          <w:sz w:val="28"/>
          <w:szCs w:val="28"/>
        </w:rPr>
        <w:t xml:space="preserve"> реш</w:t>
      </w:r>
      <w:r w:rsidR="006B1331">
        <w:rPr>
          <w:rFonts w:ascii="Liberation Serif" w:hAnsi="Liberation Serif"/>
          <w:sz w:val="28"/>
          <w:szCs w:val="28"/>
        </w:rPr>
        <w:t>ений</w:t>
      </w:r>
      <w:r w:rsidR="006B1331" w:rsidRPr="006B1331">
        <w:rPr>
          <w:rFonts w:ascii="Liberation Serif" w:hAnsi="Liberation Serif"/>
          <w:sz w:val="28"/>
          <w:szCs w:val="28"/>
        </w:rPr>
        <w:t>;</w:t>
      </w:r>
    </w:p>
    <w:p w:rsidR="00B47C7E" w:rsidRDefault="00B47C7E" w:rsidP="00B47C7E">
      <w:p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B47C7E">
        <w:rPr>
          <w:rFonts w:ascii="Liberation Serif" w:hAnsi="Liberation Serif"/>
          <w:sz w:val="28"/>
          <w:szCs w:val="28"/>
        </w:rPr>
        <w:t>2.4.</w:t>
      </w:r>
      <w:r w:rsidR="006B1331">
        <w:rPr>
          <w:rFonts w:ascii="Liberation Serif" w:hAnsi="Liberation Serif"/>
          <w:sz w:val="28"/>
          <w:szCs w:val="28"/>
        </w:rPr>
        <w:t>р</w:t>
      </w:r>
      <w:r w:rsidR="00246796" w:rsidRPr="00246796">
        <w:rPr>
          <w:rFonts w:ascii="Liberation Serif" w:hAnsi="Liberation Serif"/>
          <w:sz w:val="28"/>
          <w:szCs w:val="28"/>
        </w:rPr>
        <w:t xml:space="preserve">ассмотрение проектов управленческих решений, в том числе программ и планов, в сфере формирования доступной среды жизнедеятельности с целью их корректировки и согласования, а также результатов исполнения </w:t>
      </w:r>
      <w:r w:rsidR="006B1331">
        <w:rPr>
          <w:rFonts w:ascii="Liberation Serif" w:hAnsi="Liberation Serif"/>
          <w:sz w:val="28"/>
          <w:szCs w:val="28"/>
        </w:rPr>
        <w:t>этих решений, программ и планов</w:t>
      </w:r>
      <w:r w:rsidR="006B1331" w:rsidRPr="006B1331">
        <w:rPr>
          <w:rFonts w:ascii="Liberation Serif" w:hAnsi="Liberation Serif"/>
          <w:sz w:val="28"/>
          <w:szCs w:val="28"/>
        </w:rPr>
        <w:t>;</w:t>
      </w:r>
    </w:p>
    <w:p w:rsidR="00B47C7E" w:rsidRDefault="00B47C7E" w:rsidP="00B47C7E">
      <w:p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B47C7E">
        <w:rPr>
          <w:rFonts w:ascii="Liberation Serif" w:hAnsi="Liberation Serif"/>
          <w:sz w:val="28"/>
          <w:szCs w:val="28"/>
        </w:rPr>
        <w:t>2.5.</w:t>
      </w:r>
      <w:r w:rsidR="006B1331">
        <w:rPr>
          <w:rFonts w:ascii="Liberation Serif" w:hAnsi="Liberation Serif"/>
          <w:sz w:val="28"/>
          <w:szCs w:val="28"/>
        </w:rPr>
        <w:t>в</w:t>
      </w:r>
      <w:r w:rsidR="00246796" w:rsidRPr="006B1331">
        <w:rPr>
          <w:rFonts w:ascii="Liberation Serif" w:hAnsi="Liberation Serif"/>
          <w:sz w:val="28"/>
          <w:szCs w:val="28"/>
        </w:rPr>
        <w:t xml:space="preserve">заимодействие с исполнительными органами государственной власти Свердловской области, организациями независимо от организационно-правовых форм и общественными объединениями инвалидов по вопросам формирования доступной среды для инвалидов и других </w:t>
      </w:r>
      <w:proofErr w:type="spellStart"/>
      <w:r w:rsidR="00246796" w:rsidRPr="006B1331">
        <w:rPr>
          <w:rFonts w:ascii="Liberation Serif" w:hAnsi="Liberation Serif"/>
          <w:sz w:val="28"/>
          <w:szCs w:val="28"/>
        </w:rPr>
        <w:t>маломоби</w:t>
      </w:r>
      <w:r w:rsidR="006B1331" w:rsidRPr="006B1331">
        <w:rPr>
          <w:rFonts w:ascii="Liberation Serif" w:hAnsi="Liberation Serif"/>
          <w:sz w:val="28"/>
          <w:szCs w:val="28"/>
        </w:rPr>
        <w:t>льных</w:t>
      </w:r>
      <w:proofErr w:type="spellEnd"/>
      <w:r w:rsidR="006B1331" w:rsidRPr="006B1331">
        <w:rPr>
          <w:rFonts w:ascii="Liberation Serif" w:hAnsi="Liberation Serif"/>
          <w:sz w:val="28"/>
          <w:szCs w:val="28"/>
        </w:rPr>
        <w:t xml:space="preserve"> групп населения;</w:t>
      </w:r>
    </w:p>
    <w:p w:rsidR="00246796" w:rsidRPr="00B47C7E" w:rsidRDefault="00B47C7E" w:rsidP="00B47C7E">
      <w:p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B47C7E">
        <w:rPr>
          <w:rFonts w:ascii="Liberation Serif" w:hAnsi="Liberation Serif"/>
          <w:sz w:val="28"/>
          <w:szCs w:val="28"/>
        </w:rPr>
        <w:t>2.6.</w:t>
      </w:r>
      <w:r w:rsidR="006B1331">
        <w:rPr>
          <w:rFonts w:ascii="Liberation Serif" w:hAnsi="Liberation Serif"/>
          <w:sz w:val="28"/>
          <w:szCs w:val="28"/>
        </w:rPr>
        <w:t>в</w:t>
      </w:r>
      <w:r w:rsidR="00246796" w:rsidRPr="00246796">
        <w:rPr>
          <w:rFonts w:ascii="Liberation Serif" w:hAnsi="Liberation Serif"/>
          <w:sz w:val="28"/>
          <w:szCs w:val="28"/>
        </w:rPr>
        <w:t xml:space="preserve">заимодействие со </w:t>
      </w:r>
      <w:r w:rsidR="006B1331">
        <w:rPr>
          <w:rFonts w:ascii="Liberation Serif" w:hAnsi="Liberation Serif"/>
          <w:sz w:val="28"/>
          <w:szCs w:val="28"/>
        </w:rPr>
        <w:t>средствами массовой информации</w:t>
      </w:r>
      <w:r w:rsidR="00246796" w:rsidRPr="00246796">
        <w:rPr>
          <w:rFonts w:ascii="Liberation Serif" w:hAnsi="Liberation Serif"/>
          <w:sz w:val="28"/>
          <w:szCs w:val="28"/>
        </w:rPr>
        <w:t xml:space="preserve"> по вопросам формирования доступной среды для инвалидов и других </w:t>
      </w:r>
      <w:proofErr w:type="spellStart"/>
      <w:r w:rsidR="00246796" w:rsidRPr="00246796">
        <w:rPr>
          <w:rFonts w:ascii="Liberation Serif" w:hAnsi="Liberation Serif"/>
          <w:sz w:val="28"/>
          <w:szCs w:val="28"/>
        </w:rPr>
        <w:t>маломобильных</w:t>
      </w:r>
      <w:proofErr w:type="spellEnd"/>
      <w:r w:rsidR="00246796" w:rsidRPr="00246796">
        <w:rPr>
          <w:rFonts w:ascii="Liberation Serif" w:hAnsi="Liberation Serif"/>
          <w:sz w:val="28"/>
          <w:szCs w:val="28"/>
        </w:rPr>
        <w:t xml:space="preserve"> групп населения.</w:t>
      </w:r>
    </w:p>
    <w:p w:rsidR="00246796" w:rsidRPr="00246796" w:rsidRDefault="00246796" w:rsidP="00F60363">
      <w:pPr>
        <w:shd w:val="clear" w:color="auto" w:fill="FFFFFF"/>
        <w:tabs>
          <w:tab w:val="left" w:pos="180"/>
          <w:tab w:val="left" w:pos="1620"/>
        </w:tabs>
        <w:spacing w:after="96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46796" w:rsidRPr="00246796" w:rsidRDefault="005316F6" w:rsidP="00F60363">
      <w:pPr>
        <w:numPr>
          <w:ilvl w:val="0"/>
          <w:numId w:val="2"/>
        </w:numPr>
        <w:tabs>
          <w:tab w:val="num" w:pos="654"/>
          <w:tab w:val="left" w:pos="900"/>
        </w:tabs>
        <w:ind w:lef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ПРАВА КОМИССИИ</w:t>
      </w:r>
    </w:p>
    <w:p w:rsidR="00246796" w:rsidRPr="00246796" w:rsidRDefault="00246796" w:rsidP="00F60363">
      <w:pPr>
        <w:tabs>
          <w:tab w:val="num" w:pos="654"/>
          <w:tab w:val="left" w:pos="900"/>
        </w:tabs>
        <w:ind w:firstLine="709"/>
        <w:rPr>
          <w:rFonts w:ascii="Liberation Serif" w:hAnsi="Liberation Serif"/>
          <w:b/>
          <w:sz w:val="28"/>
          <w:szCs w:val="28"/>
        </w:rPr>
      </w:pPr>
    </w:p>
    <w:p w:rsidR="004A513C" w:rsidRDefault="006B1331" w:rsidP="004A513C">
      <w:pPr>
        <w:shd w:val="clear" w:color="auto" w:fill="FFFFFF"/>
        <w:ind w:firstLine="851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>
        <w:rPr>
          <w:rFonts w:ascii="Liberation Serif" w:hAnsi="Liberation Serif"/>
          <w:spacing w:val="1"/>
          <w:sz w:val="28"/>
          <w:szCs w:val="28"/>
        </w:rPr>
        <w:t xml:space="preserve">Комиссия 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>имеет право:</w:t>
      </w:r>
    </w:p>
    <w:p w:rsidR="004A513C" w:rsidRDefault="004A513C" w:rsidP="004A513C">
      <w:pPr>
        <w:shd w:val="clear" w:color="auto" w:fill="FFFFFF"/>
        <w:ind w:firstLine="851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>
        <w:rPr>
          <w:rFonts w:ascii="Liberation Serif" w:hAnsi="Liberation Serif"/>
          <w:spacing w:val="1"/>
          <w:sz w:val="28"/>
          <w:szCs w:val="28"/>
        </w:rPr>
        <w:t xml:space="preserve">3.1. </w:t>
      </w:r>
      <w:r w:rsidR="006B1331">
        <w:rPr>
          <w:rFonts w:ascii="Liberation Serif" w:hAnsi="Liberation Serif"/>
          <w:spacing w:val="1"/>
          <w:sz w:val="28"/>
          <w:szCs w:val="28"/>
        </w:rPr>
        <w:t>в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 xml:space="preserve">носить в установленном порядке в органы местного самоуправления и иные организации предложения по вопросам </w:t>
      </w:r>
      <w:r w:rsidR="00246796" w:rsidRPr="00246796">
        <w:rPr>
          <w:rFonts w:ascii="Liberation Serif" w:hAnsi="Liberation Serif"/>
          <w:sz w:val="28"/>
          <w:szCs w:val="28"/>
        </w:rPr>
        <w:t>формирования доступной среды для инвалидов и други</w:t>
      </w:r>
      <w:r w:rsidR="006B1331">
        <w:rPr>
          <w:rFonts w:ascii="Liberation Serif" w:hAnsi="Liberation Serif"/>
          <w:sz w:val="28"/>
          <w:szCs w:val="28"/>
        </w:rPr>
        <w:t xml:space="preserve">х </w:t>
      </w:r>
      <w:proofErr w:type="spellStart"/>
      <w:r w:rsidR="006B1331">
        <w:rPr>
          <w:rFonts w:ascii="Liberation Serif" w:hAnsi="Liberation Serif"/>
          <w:sz w:val="28"/>
          <w:szCs w:val="28"/>
        </w:rPr>
        <w:t>маломобильных</w:t>
      </w:r>
      <w:proofErr w:type="spellEnd"/>
      <w:r w:rsidR="006B1331">
        <w:rPr>
          <w:rFonts w:ascii="Liberation Serif" w:hAnsi="Liberation Serif"/>
          <w:sz w:val="28"/>
          <w:szCs w:val="28"/>
        </w:rPr>
        <w:t xml:space="preserve"> групп населения</w:t>
      </w:r>
      <w:r w:rsidR="006B1331" w:rsidRPr="006B1331">
        <w:rPr>
          <w:rFonts w:ascii="Liberation Serif" w:hAnsi="Liberation Serif"/>
          <w:sz w:val="28"/>
          <w:szCs w:val="28"/>
        </w:rPr>
        <w:t>;</w:t>
      </w:r>
    </w:p>
    <w:p w:rsidR="004A513C" w:rsidRDefault="004A513C" w:rsidP="004A513C">
      <w:pPr>
        <w:shd w:val="clear" w:color="auto" w:fill="FFFFFF"/>
        <w:ind w:firstLine="851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>
        <w:rPr>
          <w:rFonts w:ascii="Liberation Serif" w:hAnsi="Liberation Serif"/>
          <w:spacing w:val="1"/>
          <w:sz w:val="28"/>
          <w:szCs w:val="28"/>
        </w:rPr>
        <w:t xml:space="preserve">3.2. </w:t>
      </w:r>
      <w:r w:rsidR="006B1331">
        <w:rPr>
          <w:rFonts w:ascii="Liberation Serif" w:hAnsi="Liberation Serif"/>
          <w:spacing w:val="1"/>
          <w:sz w:val="28"/>
          <w:szCs w:val="28"/>
        </w:rPr>
        <w:t>з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>апрашивать и получать в установленном порядке от органов местного самоуправления</w:t>
      </w:r>
      <w:r w:rsidR="00B47C7E">
        <w:rPr>
          <w:rFonts w:ascii="Liberation Serif" w:hAnsi="Liberation Serif"/>
          <w:spacing w:val="1"/>
          <w:sz w:val="28"/>
          <w:szCs w:val="28"/>
        </w:rPr>
        <w:t>, исполнительных органов государственной власти Свердловской области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 xml:space="preserve"> и организаций </w:t>
      </w:r>
      <w:r w:rsidR="00B47C7E">
        <w:rPr>
          <w:rFonts w:ascii="Liberation Serif" w:hAnsi="Liberation Serif"/>
          <w:spacing w:val="1"/>
          <w:sz w:val="28"/>
          <w:szCs w:val="28"/>
        </w:rPr>
        <w:t xml:space="preserve">независимо от организационно-правовых форм 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 xml:space="preserve">информационные и иные материалы, относящиеся </w:t>
      </w:r>
      <w:r w:rsidR="004427DA">
        <w:rPr>
          <w:rFonts w:ascii="Liberation Serif" w:hAnsi="Liberation Serif"/>
          <w:spacing w:val="1"/>
          <w:sz w:val="28"/>
          <w:szCs w:val="28"/>
        </w:rPr>
        <w:br/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>к компетенции Комиссии</w:t>
      </w:r>
      <w:r w:rsidR="006B1331" w:rsidRPr="006B1331">
        <w:rPr>
          <w:rFonts w:ascii="Liberation Serif" w:hAnsi="Liberation Serif"/>
          <w:spacing w:val="1"/>
          <w:sz w:val="28"/>
          <w:szCs w:val="28"/>
        </w:rPr>
        <w:t>;</w:t>
      </w:r>
    </w:p>
    <w:p w:rsidR="004A513C" w:rsidRDefault="004A513C" w:rsidP="004A513C">
      <w:pPr>
        <w:shd w:val="clear" w:color="auto" w:fill="FFFFFF"/>
        <w:ind w:firstLine="851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>
        <w:rPr>
          <w:rFonts w:ascii="Liberation Serif" w:hAnsi="Liberation Serif"/>
          <w:spacing w:val="1"/>
          <w:sz w:val="28"/>
          <w:szCs w:val="28"/>
        </w:rPr>
        <w:t xml:space="preserve">3.3. </w:t>
      </w:r>
      <w:r w:rsidR="006B1331">
        <w:rPr>
          <w:rFonts w:ascii="Liberation Serif" w:hAnsi="Liberation Serif"/>
          <w:sz w:val="28"/>
          <w:szCs w:val="28"/>
        </w:rPr>
        <w:t>п</w:t>
      </w:r>
      <w:r w:rsidR="00246796" w:rsidRPr="00246796">
        <w:rPr>
          <w:rFonts w:ascii="Liberation Serif" w:hAnsi="Liberation Serif"/>
          <w:sz w:val="28"/>
          <w:szCs w:val="28"/>
        </w:rPr>
        <w:t>ривлекать в установленном порядке для участия в работе Комиссии специалистов органов местного самоуправле</w:t>
      </w:r>
      <w:r w:rsidR="006B1331">
        <w:rPr>
          <w:rFonts w:ascii="Liberation Serif" w:hAnsi="Liberation Serif"/>
          <w:sz w:val="28"/>
          <w:szCs w:val="28"/>
        </w:rPr>
        <w:t xml:space="preserve">ния, </w:t>
      </w:r>
      <w:r w:rsidR="00B47C7E" w:rsidRPr="00B47C7E">
        <w:rPr>
          <w:rFonts w:ascii="Liberation Serif" w:hAnsi="Liberation Serif"/>
          <w:sz w:val="28"/>
          <w:szCs w:val="28"/>
        </w:rPr>
        <w:t>исполнительных органов государственной власти Свердловской области</w:t>
      </w:r>
      <w:r w:rsidR="00B47C7E">
        <w:rPr>
          <w:rFonts w:ascii="Liberation Serif" w:hAnsi="Liberation Serif"/>
          <w:sz w:val="28"/>
          <w:szCs w:val="28"/>
        </w:rPr>
        <w:t>,</w:t>
      </w:r>
      <w:r w:rsidR="001F5FED">
        <w:rPr>
          <w:rFonts w:ascii="Liberation Serif" w:hAnsi="Liberation Serif"/>
          <w:sz w:val="28"/>
          <w:szCs w:val="28"/>
        </w:rPr>
        <w:t xml:space="preserve"> </w:t>
      </w:r>
      <w:r w:rsidR="006B1331">
        <w:rPr>
          <w:rFonts w:ascii="Liberation Serif" w:hAnsi="Liberation Serif"/>
          <w:sz w:val="28"/>
          <w:szCs w:val="28"/>
        </w:rPr>
        <w:t>научных и иных организаций</w:t>
      </w:r>
      <w:r w:rsidR="006B1331" w:rsidRPr="006B1331">
        <w:rPr>
          <w:rFonts w:ascii="Liberation Serif" w:hAnsi="Liberation Serif"/>
          <w:sz w:val="28"/>
          <w:szCs w:val="28"/>
        </w:rPr>
        <w:t>;</w:t>
      </w:r>
    </w:p>
    <w:p w:rsidR="004A513C" w:rsidRDefault="004A513C" w:rsidP="004A513C">
      <w:pPr>
        <w:shd w:val="clear" w:color="auto" w:fill="FFFFFF"/>
        <w:ind w:firstLine="851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>
        <w:rPr>
          <w:rFonts w:ascii="Liberation Serif" w:hAnsi="Liberation Serif"/>
          <w:spacing w:val="1"/>
          <w:sz w:val="28"/>
          <w:szCs w:val="28"/>
        </w:rPr>
        <w:t xml:space="preserve">3.4. </w:t>
      </w:r>
      <w:r w:rsidR="00B47C7E">
        <w:rPr>
          <w:rFonts w:ascii="Liberation Serif" w:hAnsi="Liberation Serif"/>
          <w:spacing w:val="1"/>
          <w:sz w:val="28"/>
          <w:szCs w:val="28"/>
        </w:rPr>
        <w:t>вы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 xml:space="preserve">рабатывать рекомендации общественным организациям, органам местного самоуправления, </w:t>
      </w:r>
      <w:r w:rsidR="00B47C7E">
        <w:rPr>
          <w:rFonts w:ascii="Liberation Serif" w:hAnsi="Liberation Serif"/>
          <w:spacing w:val="1"/>
          <w:sz w:val="28"/>
          <w:szCs w:val="28"/>
        </w:rPr>
        <w:t>исполнительным органам</w:t>
      </w:r>
      <w:r w:rsidR="00B47C7E" w:rsidRPr="00B47C7E">
        <w:rPr>
          <w:rFonts w:ascii="Liberation Serif" w:hAnsi="Liberation Serif"/>
          <w:spacing w:val="1"/>
          <w:sz w:val="28"/>
          <w:szCs w:val="28"/>
        </w:rPr>
        <w:t xml:space="preserve"> государственной власти Свердловской области</w:t>
      </w:r>
      <w:r w:rsidR="00B47C7E">
        <w:rPr>
          <w:rFonts w:ascii="Liberation Serif" w:hAnsi="Liberation Serif"/>
          <w:spacing w:val="1"/>
          <w:sz w:val="28"/>
          <w:szCs w:val="28"/>
        </w:rPr>
        <w:t>,</w:t>
      </w:r>
      <w:r w:rsidR="001F5FED">
        <w:rPr>
          <w:rFonts w:ascii="Liberation Serif" w:hAnsi="Liberation Serif"/>
          <w:spacing w:val="1"/>
          <w:sz w:val="28"/>
          <w:szCs w:val="28"/>
        </w:rPr>
        <w:t xml:space="preserve"> </w:t>
      </w:r>
      <w:r w:rsidR="00B47C7E">
        <w:rPr>
          <w:rFonts w:ascii="Liberation Serif" w:hAnsi="Liberation Serif"/>
          <w:spacing w:val="1"/>
          <w:sz w:val="28"/>
          <w:szCs w:val="28"/>
        </w:rPr>
        <w:t>организациям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 xml:space="preserve"> различных организационно-правовых форм по вопросам межведомственного взаимодействия и социального партнерства в сфере </w:t>
      </w:r>
      <w:r w:rsidR="00246796" w:rsidRPr="00246796">
        <w:rPr>
          <w:rFonts w:ascii="Liberation Serif" w:hAnsi="Liberation Serif"/>
          <w:sz w:val="28"/>
          <w:szCs w:val="28"/>
        </w:rPr>
        <w:t>формирования доступной среды для инвалидов и други</w:t>
      </w:r>
      <w:r w:rsidR="006B1331">
        <w:rPr>
          <w:rFonts w:ascii="Liberation Serif" w:hAnsi="Liberation Serif"/>
          <w:sz w:val="28"/>
          <w:szCs w:val="28"/>
        </w:rPr>
        <w:t xml:space="preserve">х </w:t>
      </w:r>
      <w:proofErr w:type="spellStart"/>
      <w:r w:rsidR="006B1331">
        <w:rPr>
          <w:rFonts w:ascii="Liberation Serif" w:hAnsi="Liberation Serif"/>
          <w:sz w:val="28"/>
          <w:szCs w:val="28"/>
        </w:rPr>
        <w:t>маломобильных</w:t>
      </w:r>
      <w:proofErr w:type="spellEnd"/>
      <w:r w:rsidR="006B1331">
        <w:rPr>
          <w:rFonts w:ascii="Liberation Serif" w:hAnsi="Liberation Serif"/>
          <w:sz w:val="28"/>
          <w:szCs w:val="28"/>
        </w:rPr>
        <w:t xml:space="preserve"> групп населения</w:t>
      </w:r>
      <w:r w:rsidR="006B1331" w:rsidRPr="006B1331">
        <w:rPr>
          <w:rFonts w:ascii="Liberation Serif" w:hAnsi="Liberation Serif"/>
          <w:sz w:val="28"/>
          <w:szCs w:val="28"/>
        </w:rPr>
        <w:t>;</w:t>
      </w:r>
    </w:p>
    <w:p w:rsidR="004A513C" w:rsidRDefault="004A513C" w:rsidP="004A513C">
      <w:pPr>
        <w:shd w:val="clear" w:color="auto" w:fill="FFFFFF"/>
        <w:ind w:firstLine="851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>
        <w:rPr>
          <w:rFonts w:ascii="Liberation Serif" w:hAnsi="Liberation Serif"/>
          <w:spacing w:val="1"/>
          <w:sz w:val="28"/>
          <w:szCs w:val="28"/>
        </w:rPr>
        <w:t xml:space="preserve">3.5. </w:t>
      </w:r>
      <w:r w:rsidR="006B1331">
        <w:rPr>
          <w:rFonts w:ascii="Liberation Serif" w:hAnsi="Liberation Serif"/>
          <w:spacing w:val="1"/>
          <w:sz w:val="28"/>
          <w:szCs w:val="28"/>
        </w:rPr>
        <w:t>у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 xml:space="preserve">частвовать в </w:t>
      </w:r>
      <w:r w:rsidR="004427DA">
        <w:rPr>
          <w:rFonts w:ascii="Liberation Serif" w:hAnsi="Liberation Serif"/>
          <w:spacing w:val="1"/>
          <w:sz w:val="28"/>
          <w:szCs w:val="28"/>
        </w:rPr>
        <w:t>разработке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 xml:space="preserve"> муниципальных нормативных правовых актов, касающихся </w:t>
      </w:r>
      <w:r w:rsidR="00246796" w:rsidRPr="00246796">
        <w:rPr>
          <w:rFonts w:ascii="Liberation Serif" w:hAnsi="Liberation Serif"/>
          <w:sz w:val="28"/>
          <w:szCs w:val="28"/>
        </w:rPr>
        <w:t xml:space="preserve">формирования доступной среды для инвалидов и других </w:t>
      </w:r>
      <w:proofErr w:type="spellStart"/>
      <w:r w:rsidR="00246796" w:rsidRPr="00246796">
        <w:rPr>
          <w:rFonts w:ascii="Liberation Serif" w:hAnsi="Liberation Serif"/>
          <w:sz w:val="28"/>
          <w:szCs w:val="28"/>
        </w:rPr>
        <w:t>маломобильных</w:t>
      </w:r>
      <w:proofErr w:type="spellEnd"/>
      <w:r w:rsidR="00246796" w:rsidRPr="00246796">
        <w:rPr>
          <w:rFonts w:ascii="Liberation Serif" w:hAnsi="Liberation Serif"/>
          <w:sz w:val="28"/>
          <w:szCs w:val="28"/>
        </w:rPr>
        <w:t xml:space="preserve"> групп населения</w:t>
      </w:r>
      <w:r w:rsidR="006B1331" w:rsidRPr="006B1331">
        <w:rPr>
          <w:rFonts w:ascii="Liberation Serif" w:hAnsi="Liberation Serif"/>
          <w:sz w:val="28"/>
          <w:szCs w:val="28"/>
        </w:rPr>
        <w:t>;</w:t>
      </w:r>
    </w:p>
    <w:p w:rsidR="004A513C" w:rsidRPr="004427DA" w:rsidRDefault="004A513C" w:rsidP="004A513C">
      <w:pPr>
        <w:shd w:val="clear" w:color="auto" w:fill="FFFFFF"/>
        <w:ind w:firstLine="851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>
        <w:rPr>
          <w:rFonts w:ascii="Liberation Serif" w:hAnsi="Liberation Serif"/>
          <w:spacing w:val="1"/>
          <w:sz w:val="28"/>
          <w:szCs w:val="28"/>
        </w:rPr>
        <w:t xml:space="preserve">3.6. </w:t>
      </w:r>
      <w:r w:rsidR="006B1331">
        <w:rPr>
          <w:rFonts w:ascii="Liberation Serif" w:hAnsi="Liberation Serif"/>
          <w:spacing w:val="1"/>
          <w:sz w:val="28"/>
          <w:szCs w:val="28"/>
        </w:rPr>
        <w:t>п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>риглашать на заседания Комиссии представителей исполнительных органов государственной власти</w:t>
      </w:r>
      <w:r w:rsidR="004427DA">
        <w:rPr>
          <w:rFonts w:ascii="Liberation Serif" w:hAnsi="Liberation Serif"/>
          <w:spacing w:val="1"/>
          <w:sz w:val="28"/>
          <w:szCs w:val="28"/>
        </w:rPr>
        <w:t xml:space="preserve"> Свердловской области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 xml:space="preserve">, 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lastRenderedPageBreak/>
        <w:t xml:space="preserve">органов местного самоуправления, профессиональных союзов, </w:t>
      </w:r>
      <w:r w:rsidR="004427DA">
        <w:rPr>
          <w:rFonts w:ascii="Liberation Serif" w:hAnsi="Liberation Serif"/>
          <w:spacing w:val="1"/>
          <w:sz w:val="28"/>
          <w:szCs w:val="28"/>
        </w:rPr>
        <w:t xml:space="preserve">муниципальных и государственных 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 xml:space="preserve">учреждений, </w:t>
      </w:r>
      <w:r w:rsidR="004427DA">
        <w:rPr>
          <w:rFonts w:ascii="Liberation Serif" w:hAnsi="Liberation Serif"/>
          <w:spacing w:val="1"/>
          <w:sz w:val="28"/>
          <w:szCs w:val="28"/>
        </w:rPr>
        <w:t>организаций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 xml:space="preserve"> различн</w:t>
      </w:r>
      <w:r w:rsidR="006B1331">
        <w:rPr>
          <w:rFonts w:ascii="Liberation Serif" w:hAnsi="Liberation Serif"/>
          <w:spacing w:val="1"/>
          <w:sz w:val="28"/>
          <w:szCs w:val="28"/>
        </w:rPr>
        <w:t>ых организационно-правовых форм</w:t>
      </w:r>
      <w:r w:rsidR="004427DA">
        <w:rPr>
          <w:rFonts w:ascii="Liberation Serif" w:hAnsi="Liberation Serif"/>
          <w:spacing w:val="1"/>
          <w:sz w:val="28"/>
          <w:szCs w:val="28"/>
        </w:rPr>
        <w:t>, общественных объединений</w:t>
      </w:r>
      <w:r w:rsidR="004427DA" w:rsidRPr="004427DA">
        <w:rPr>
          <w:rFonts w:ascii="Liberation Serif" w:hAnsi="Liberation Serif"/>
          <w:spacing w:val="1"/>
          <w:sz w:val="28"/>
          <w:szCs w:val="28"/>
        </w:rPr>
        <w:t>;</w:t>
      </w:r>
    </w:p>
    <w:p w:rsidR="004A513C" w:rsidRDefault="004A513C" w:rsidP="004A513C">
      <w:pPr>
        <w:shd w:val="clear" w:color="auto" w:fill="FFFFFF"/>
        <w:ind w:firstLine="851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>
        <w:rPr>
          <w:rFonts w:ascii="Liberation Serif" w:hAnsi="Liberation Serif"/>
          <w:spacing w:val="1"/>
          <w:sz w:val="28"/>
          <w:szCs w:val="28"/>
        </w:rPr>
        <w:t xml:space="preserve">3.7. </w:t>
      </w:r>
      <w:r w:rsidR="00246796" w:rsidRPr="00246796">
        <w:rPr>
          <w:rFonts w:ascii="Liberation Serif" w:hAnsi="Liberation Serif"/>
          <w:sz w:val="28"/>
          <w:szCs w:val="28"/>
        </w:rPr>
        <w:t>формировать из своего состава постоянн</w:t>
      </w:r>
      <w:r w:rsidR="006B1331">
        <w:rPr>
          <w:rFonts w:ascii="Liberation Serif" w:hAnsi="Liberation Serif"/>
          <w:sz w:val="28"/>
          <w:szCs w:val="28"/>
        </w:rPr>
        <w:t xml:space="preserve">ые или временные рабочие </w:t>
      </w:r>
      <w:proofErr w:type="spellStart"/>
      <w:r w:rsidR="006B1331">
        <w:rPr>
          <w:rFonts w:ascii="Liberation Serif" w:hAnsi="Liberation Serif"/>
          <w:sz w:val="28"/>
          <w:szCs w:val="28"/>
        </w:rPr>
        <w:t>группы</w:t>
      </w:r>
      <w:r w:rsidR="004427DA">
        <w:rPr>
          <w:rFonts w:ascii="Liberation Serif" w:hAnsi="Liberation Serif"/>
          <w:sz w:val="28"/>
          <w:szCs w:val="28"/>
        </w:rPr>
        <w:t>д</w:t>
      </w:r>
      <w:r w:rsidR="004427DA" w:rsidRPr="00246796">
        <w:rPr>
          <w:rFonts w:ascii="Liberation Serif" w:hAnsi="Liberation Serif"/>
          <w:sz w:val="28"/>
          <w:szCs w:val="28"/>
        </w:rPr>
        <w:t>ля</w:t>
      </w:r>
      <w:proofErr w:type="spellEnd"/>
      <w:r w:rsidR="004427DA" w:rsidRPr="00246796">
        <w:rPr>
          <w:rFonts w:ascii="Liberation Serif" w:hAnsi="Liberation Serif"/>
          <w:sz w:val="28"/>
          <w:szCs w:val="28"/>
        </w:rPr>
        <w:t xml:space="preserve"> осуществления работы по определенным направле</w:t>
      </w:r>
      <w:r w:rsidR="004427DA">
        <w:rPr>
          <w:rFonts w:ascii="Liberation Serif" w:hAnsi="Liberation Serif"/>
          <w:sz w:val="28"/>
          <w:szCs w:val="28"/>
        </w:rPr>
        <w:t>ниям деятельности</w:t>
      </w:r>
      <w:r w:rsidR="006B1331" w:rsidRPr="006B1331">
        <w:rPr>
          <w:rFonts w:ascii="Liberation Serif" w:hAnsi="Liberation Serif"/>
          <w:sz w:val="28"/>
          <w:szCs w:val="28"/>
        </w:rPr>
        <w:t>;</w:t>
      </w:r>
    </w:p>
    <w:p w:rsidR="004A513C" w:rsidRDefault="004A513C" w:rsidP="004A513C">
      <w:pPr>
        <w:shd w:val="clear" w:color="auto" w:fill="FFFFFF"/>
        <w:ind w:firstLine="851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>
        <w:rPr>
          <w:rFonts w:ascii="Liberation Serif" w:hAnsi="Liberation Serif"/>
          <w:spacing w:val="1"/>
          <w:sz w:val="28"/>
          <w:szCs w:val="28"/>
        </w:rPr>
        <w:t xml:space="preserve">3.8. </w:t>
      </w:r>
      <w:r w:rsidR="006B1331">
        <w:rPr>
          <w:rFonts w:ascii="Liberation Serif" w:hAnsi="Liberation Serif"/>
          <w:spacing w:val="1"/>
          <w:sz w:val="28"/>
          <w:szCs w:val="28"/>
        </w:rPr>
        <w:t>п</w:t>
      </w:r>
      <w:r w:rsidR="00246796" w:rsidRPr="00246796">
        <w:rPr>
          <w:rFonts w:ascii="Liberation Serif" w:hAnsi="Liberation Serif"/>
          <w:spacing w:val="1"/>
          <w:sz w:val="28"/>
          <w:szCs w:val="28"/>
        </w:rPr>
        <w:t>ривлекать для консультаций, подготовки и рассмотрения вопросов специа</w:t>
      </w:r>
      <w:r w:rsidR="006B1331">
        <w:rPr>
          <w:rFonts w:ascii="Liberation Serif" w:hAnsi="Liberation Serif"/>
          <w:spacing w:val="1"/>
          <w:sz w:val="28"/>
          <w:szCs w:val="28"/>
        </w:rPr>
        <w:t>листов соответствующего профиля</w:t>
      </w:r>
      <w:r w:rsidR="006B1331" w:rsidRPr="006B1331">
        <w:rPr>
          <w:rFonts w:ascii="Liberation Serif" w:hAnsi="Liberation Serif"/>
          <w:spacing w:val="1"/>
          <w:sz w:val="28"/>
          <w:szCs w:val="28"/>
        </w:rPr>
        <w:t>;</w:t>
      </w:r>
    </w:p>
    <w:p w:rsidR="004A513C" w:rsidRDefault="0010489F" w:rsidP="004A513C">
      <w:pPr>
        <w:shd w:val="clear" w:color="auto" w:fill="FFFFFF"/>
        <w:ind w:firstLine="851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>
        <w:rPr>
          <w:rFonts w:ascii="Liberation Serif" w:hAnsi="Liberation Serif"/>
          <w:spacing w:val="1"/>
          <w:sz w:val="28"/>
          <w:szCs w:val="28"/>
        </w:rPr>
        <w:t>3.9</w:t>
      </w:r>
      <w:r w:rsidR="004A513C">
        <w:rPr>
          <w:rFonts w:ascii="Liberation Serif" w:hAnsi="Liberation Serif"/>
          <w:spacing w:val="1"/>
          <w:sz w:val="28"/>
          <w:szCs w:val="28"/>
        </w:rPr>
        <w:t xml:space="preserve">. </w:t>
      </w:r>
      <w:r w:rsidR="006B1331" w:rsidRPr="004A513C">
        <w:rPr>
          <w:rFonts w:ascii="Liberation Serif" w:hAnsi="Liberation Serif"/>
          <w:sz w:val="28"/>
          <w:szCs w:val="28"/>
        </w:rPr>
        <w:t>р</w:t>
      </w:r>
      <w:r w:rsidR="00246796" w:rsidRPr="004A513C">
        <w:rPr>
          <w:rFonts w:ascii="Liberation Serif" w:hAnsi="Liberation Serif"/>
          <w:sz w:val="28"/>
          <w:szCs w:val="28"/>
        </w:rPr>
        <w:t xml:space="preserve">ассматривать результаты паспортизации объектов социальной инфраструктуры, проекты решений по спорным вопросам по оценке состояния доступности объектов, а также проекты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</w:t>
      </w:r>
      <w:proofErr w:type="spellStart"/>
      <w:r w:rsidR="00246796" w:rsidRPr="004A513C">
        <w:rPr>
          <w:rFonts w:ascii="Liberation Serif" w:hAnsi="Liberation Serif"/>
          <w:sz w:val="28"/>
          <w:szCs w:val="28"/>
        </w:rPr>
        <w:t>маломобильных</w:t>
      </w:r>
      <w:proofErr w:type="spellEnd"/>
      <w:r w:rsidR="00246796" w:rsidRPr="004A513C">
        <w:rPr>
          <w:rFonts w:ascii="Liberation Serif" w:hAnsi="Liberation Serif"/>
          <w:sz w:val="28"/>
          <w:szCs w:val="28"/>
        </w:rPr>
        <w:t xml:space="preserve"> групп населения на территории </w:t>
      </w:r>
      <w:r w:rsidR="006B1331" w:rsidRPr="004A513C">
        <w:rPr>
          <w:rFonts w:ascii="Liberation Serif" w:hAnsi="Liberation Serif"/>
          <w:sz w:val="28"/>
          <w:szCs w:val="28"/>
        </w:rPr>
        <w:t>Каменск-Уральского городского округа;</w:t>
      </w:r>
    </w:p>
    <w:p w:rsidR="00246796" w:rsidRPr="004A513C" w:rsidRDefault="0010489F" w:rsidP="004A513C">
      <w:pPr>
        <w:shd w:val="clear" w:color="auto" w:fill="FFFFFF"/>
        <w:ind w:firstLine="851"/>
        <w:jc w:val="both"/>
        <w:textAlignment w:val="baseline"/>
        <w:rPr>
          <w:rFonts w:ascii="Liberation Serif" w:hAnsi="Liberation Serif"/>
          <w:spacing w:val="1"/>
          <w:sz w:val="28"/>
          <w:szCs w:val="28"/>
        </w:rPr>
      </w:pPr>
      <w:r>
        <w:rPr>
          <w:rFonts w:ascii="Liberation Serif" w:hAnsi="Liberation Serif"/>
          <w:spacing w:val="1"/>
          <w:sz w:val="28"/>
          <w:szCs w:val="28"/>
        </w:rPr>
        <w:t>3.10</w:t>
      </w:r>
      <w:r w:rsidR="004A513C">
        <w:rPr>
          <w:rFonts w:ascii="Liberation Serif" w:hAnsi="Liberation Serif"/>
          <w:spacing w:val="1"/>
          <w:sz w:val="28"/>
          <w:szCs w:val="28"/>
        </w:rPr>
        <w:t xml:space="preserve">. </w:t>
      </w:r>
      <w:r w:rsidR="006B1331" w:rsidRPr="004A513C">
        <w:rPr>
          <w:rFonts w:ascii="Liberation Serif" w:hAnsi="Liberation Serif"/>
          <w:sz w:val="28"/>
          <w:szCs w:val="28"/>
        </w:rPr>
        <w:t>р</w:t>
      </w:r>
      <w:r w:rsidR="00246796" w:rsidRPr="004A513C">
        <w:rPr>
          <w:rFonts w:ascii="Liberation Serif" w:hAnsi="Liberation Serif"/>
          <w:sz w:val="28"/>
          <w:szCs w:val="28"/>
        </w:rPr>
        <w:t>ассматривать проекты управленческих решений</w:t>
      </w:r>
      <w:r w:rsidR="006B1331" w:rsidRPr="004A513C">
        <w:rPr>
          <w:rFonts w:ascii="Liberation Serif" w:hAnsi="Liberation Serif"/>
          <w:sz w:val="28"/>
          <w:szCs w:val="28"/>
        </w:rPr>
        <w:t xml:space="preserve">, вносить предложения по их корректировке, по определению </w:t>
      </w:r>
      <w:r w:rsidR="00246796" w:rsidRPr="004A513C">
        <w:rPr>
          <w:rFonts w:ascii="Liberation Serif" w:hAnsi="Liberation Serif"/>
          <w:sz w:val="28"/>
          <w:szCs w:val="28"/>
        </w:rPr>
        <w:t xml:space="preserve">приоритетов в финансировании мероприятий по адаптации объектов социальной инфраструктуры </w:t>
      </w:r>
      <w:r w:rsidR="006B1331" w:rsidRPr="004A513C">
        <w:rPr>
          <w:rFonts w:ascii="Liberation Serif" w:hAnsi="Liberation Serif"/>
          <w:sz w:val="28"/>
          <w:szCs w:val="28"/>
        </w:rPr>
        <w:t>и обеспечению доступности услуг</w:t>
      </w:r>
      <w:r w:rsidR="00246796" w:rsidRPr="004A513C">
        <w:rPr>
          <w:rFonts w:ascii="Liberation Serif" w:hAnsi="Liberation Serif"/>
          <w:sz w:val="28"/>
          <w:szCs w:val="28"/>
        </w:rPr>
        <w:t>.</w:t>
      </w:r>
    </w:p>
    <w:p w:rsidR="00246796" w:rsidRPr="00246796" w:rsidRDefault="00246796" w:rsidP="00F60363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4A513C" w:rsidRDefault="0013110F" w:rsidP="005316F6">
      <w:pPr>
        <w:tabs>
          <w:tab w:val="left" w:pos="900"/>
        </w:tabs>
        <w:ind w:left="36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13110F">
        <w:rPr>
          <w:rFonts w:ascii="Liberation Serif" w:hAnsi="Liberation Serif"/>
          <w:sz w:val="28"/>
          <w:szCs w:val="28"/>
        </w:rPr>
        <w:t>О</w:t>
      </w:r>
      <w:r w:rsidR="005316F6">
        <w:rPr>
          <w:rFonts w:ascii="Liberation Serif" w:hAnsi="Liberation Serif"/>
          <w:sz w:val="28"/>
          <w:szCs w:val="28"/>
        </w:rPr>
        <w:t xml:space="preserve">РГАНИЗАЦИЯ ДЕЯТЕЛЬНОСТИ КОМИССИИ </w:t>
      </w:r>
    </w:p>
    <w:p w:rsidR="005316F6" w:rsidRDefault="005316F6" w:rsidP="005316F6">
      <w:pPr>
        <w:tabs>
          <w:tab w:val="left" w:pos="900"/>
        </w:tabs>
        <w:ind w:left="360" w:firstLine="709"/>
        <w:jc w:val="center"/>
        <w:rPr>
          <w:rFonts w:ascii="Liberation Serif" w:hAnsi="Liberation Serif"/>
          <w:sz w:val="28"/>
          <w:szCs w:val="28"/>
        </w:rPr>
      </w:pPr>
    </w:p>
    <w:p w:rsidR="0013110F" w:rsidRDefault="0013110F" w:rsidP="004A513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4.1. </w:t>
      </w:r>
      <w:r w:rsidR="00246796" w:rsidRPr="00246796">
        <w:rPr>
          <w:rFonts w:ascii="Liberation Serif" w:hAnsi="Liberation Serif"/>
          <w:sz w:val="28"/>
          <w:szCs w:val="28"/>
        </w:rPr>
        <w:t>Комиссия состоит из председателя Комиссии, членов Комиссии, секретаря Комиссии.</w:t>
      </w:r>
    </w:p>
    <w:p w:rsidR="0013110F" w:rsidRDefault="0013110F" w:rsidP="004A513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</w:t>
      </w:r>
      <w:r w:rsidR="00246796" w:rsidRPr="00246796">
        <w:rPr>
          <w:rFonts w:ascii="Liberation Serif" w:hAnsi="Liberation Serif"/>
          <w:sz w:val="28"/>
          <w:szCs w:val="28"/>
        </w:rPr>
        <w:t xml:space="preserve"> Председатель Комиссии:</w:t>
      </w:r>
    </w:p>
    <w:p w:rsidR="0013110F" w:rsidRDefault="00246796" w:rsidP="0012041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246796">
        <w:rPr>
          <w:rFonts w:ascii="Liberation Serif" w:hAnsi="Liberation Serif"/>
          <w:sz w:val="28"/>
          <w:szCs w:val="28"/>
        </w:rPr>
        <w:t>- осуществляет руководство деятельностью Комиссии;</w:t>
      </w:r>
    </w:p>
    <w:p w:rsidR="0013110F" w:rsidRDefault="00246796" w:rsidP="0012041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246796">
        <w:rPr>
          <w:rFonts w:ascii="Liberation Serif" w:hAnsi="Liberation Serif"/>
          <w:sz w:val="28"/>
          <w:szCs w:val="28"/>
        </w:rPr>
        <w:t>- утверждает повестки заседаний Комиссии;</w:t>
      </w:r>
    </w:p>
    <w:p w:rsidR="0013110F" w:rsidRDefault="00246796" w:rsidP="0012041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246796">
        <w:rPr>
          <w:rFonts w:ascii="Liberation Serif" w:hAnsi="Liberation Serif"/>
          <w:sz w:val="28"/>
          <w:szCs w:val="28"/>
        </w:rPr>
        <w:t>- определяет регламент работы Комиссии;</w:t>
      </w:r>
    </w:p>
    <w:p w:rsidR="0013110F" w:rsidRDefault="00246796" w:rsidP="0012041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246796">
        <w:rPr>
          <w:rFonts w:ascii="Liberation Serif" w:hAnsi="Liberation Serif"/>
          <w:sz w:val="28"/>
          <w:szCs w:val="28"/>
        </w:rPr>
        <w:t>- ведет заседание Комиссии;</w:t>
      </w:r>
    </w:p>
    <w:p w:rsidR="0013110F" w:rsidRDefault="00246796" w:rsidP="0012041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246796">
        <w:rPr>
          <w:rFonts w:ascii="Liberation Serif" w:hAnsi="Liberation Serif"/>
          <w:sz w:val="28"/>
          <w:szCs w:val="28"/>
        </w:rPr>
        <w:t>- имеет право решающего голоса в случае равенства голосов.</w:t>
      </w:r>
    </w:p>
    <w:p w:rsidR="0013110F" w:rsidRDefault="0013110F" w:rsidP="004A513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4.3. </w:t>
      </w:r>
      <w:r w:rsidR="00246796" w:rsidRPr="00246796">
        <w:rPr>
          <w:rFonts w:ascii="Liberation Serif" w:hAnsi="Liberation Serif"/>
          <w:sz w:val="28"/>
          <w:szCs w:val="28"/>
        </w:rPr>
        <w:t>Секретарь Комиссии:</w:t>
      </w:r>
    </w:p>
    <w:p w:rsidR="0013110F" w:rsidRDefault="00246796" w:rsidP="0012041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246796">
        <w:rPr>
          <w:rFonts w:ascii="Liberation Serif" w:hAnsi="Liberation Serif"/>
          <w:sz w:val="28"/>
          <w:szCs w:val="28"/>
        </w:rPr>
        <w:t>- формирует повестку заседания Комиссии и представляет ее на утверждение председателю Комиссии;</w:t>
      </w:r>
    </w:p>
    <w:p w:rsidR="0013110F" w:rsidRDefault="00246796" w:rsidP="0012041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246796">
        <w:rPr>
          <w:rFonts w:ascii="Liberation Serif" w:hAnsi="Liberation Serif"/>
          <w:sz w:val="28"/>
          <w:szCs w:val="28"/>
        </w:rPr>
        <w:t>- приглашает на заседание членов Комиссии;</w:t>
      </w:r>
    </w:p>
    <w:p w:rsidR="0013110F" w:rsidRDefault="00246796" w:rsidP="0012041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246796">
        <w:rPr>
          <w:rFonts w:ascii="Liberation Serif" w:hAnsi="Liberation Serif"/>
          <w:sz w:val="28"/>
          <w:szCs w:val="28"/>
        </w:rPr>
        <w:t>- ведет протоколы заседаний Комиссии;</w:t>
      </w:r>
    </w:p>
    <w:p w:rsidR="0013110F" w:rsidRDefault="00246796" w:rsidP="0012041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246796">
        <w:rPr>
          <w:rFonts w:ascii="Liberation Serif" w:hAnsi="Liberation Serif"/>
          <w:sz w:val="28"/>
          <w:szCs w:val="28"/>
        </w:rPr>
        <w:t>- оформляет решения Комиссии;</w:t>
      </w:r>
    </w:p>
    <w:p w:rsidR="004A513C" w:rsidRPr="0010489F" w:rsidRDefault="00246796" w:rsidP="0012041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246796">
        <w:rPr>
          <w:rFonts w:ascii="Liberation Serif" w:hAnsi="Liberation Serif"/>
          <w:sz w:val="28"/>
          <w:szCs w:val="28"/>
        </w:rPr>
        <w:t xml:space="preserve">- </w:t>
      </w:r>
      <w:r w:rsidR="006B1331">
        <w:rPr>
          <w:rFonts w:ascii="Liberation Serif" w:hAnsi="Liberation Serif"/>
          <w:sz w:val="28"/>
          <w:szCs w:val="28"/>
        </w:rPr>
        <w:t>о</w:t>
      </w:r>
      <w:r w:rsidRPr="00246796">
        <w:rPr>
          <w:rFonts w:ascii="Liberation Serif" w:hAnsi="Liberation Serif"/>
          <w:sz w:val="28"/>
          <w:szCs w:val="28"/>
        </w:rPr>
        <w:t xml:space="preserve">существляет организационную работу по подготовке материалов </w:t>
      </w:r>
      <w:r w:rsidR="0010489F">
        <w:rPr>
          <w:rFonts w:ascii="Liberation Serif" w:hAnsi="Liberation Serif"/>
          <w:sz w:val="28"/>
          <w:szCs w:val="28"/>
        </w:rPr>
        <w:t>к заседаниям Комиссии</w:t>
      </w:r>
      <w:r w:rsidR="0010489F" w:rsidRPr="0010489F">
        <w:rPr>
          <w:rFonts w:ascii="Liberation Serif" w:hAnsi="Liberation Serif"/>
          <w:sz w:val="28"/>
          <w:szCs w:val="28"/>
        </w:rPr>
        <w:t>;</w:t>
      </w:r>
    </w:p>
    <w:p w:rsidR="0010489F" w:rsidRPr="0010489F" w:rsidRDefault="0010489F" w:rsidP="0012041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10489F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осуществляет контроль исполнения решений комиссии.</w:t>
      </w:r>
    </w:p>
    <w:p w:rsidR="0013110F" w:rsidRDefault="0013110F" w:rsidP="0012041C">
      <w:pPr>
        <w:shd w:val="clear" w:color="auto" w:fill="FFFFFF"/>
        <w:ind w:left="357" w:firstLine="3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4.4. </w:t>
      </w:r>
      <w:r w:rsidRPr="0013110F">
        <w:rPr>
          <w:rFonts w:ascii="Liberation Serif" w:hAnsi="Liberation Serif"/>
          <w:sz w:val="28"/>
          <w:szCs w:val="28"/>
        </w:rPr>
        <w:t>Члены Комиссии:</w:t>
      </w:r>
    </w:p>
    <w:p w:rsidR="0013110F" w:rsidRDefault="0013110F" w:rsidP="0012041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13110F">
        <w:rPr>
          <w:rFonts w:ascii="Liberation Serif" w:hAnsi="Liberation Serif"/>
          <w:sz w:val="28"/>
          <w:szCs w:val="28"/>
        </w:rPr>
        <w:t xml:space="preserve"> вправе знакомиться с материалами заседаний Комиссии и вносить предложения по формированию повестки дня заседания Комиссии;</w:t>
      </w:r>
    </w:p>
    <w:p w:rsidR="0013110F" w:rsidRDefault="0013110F" w:rsidP="0012041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13110F">
        <w:rPr>
          <w:rFonts w:ascii="Liberation Serif" w:hAnsi="Liberation Serif"/>
          <w:sz w:val="28"/>
          <w:szCs w:val="28"/>
        </w:rPr>
        <w:t>обязаны присутствовать на заседаниях Комиссии, участвовать в обсуждении рассматриваемых вопросов и выработке по ним решений;</w:t>
      </w:r>
    </w:p>
    <w:p w:rsidR="00246796" w:rsidRPr="00246796" w:rsidRDefault="0013110F" w:rsidP="0010489F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13110F">
        <w:rPr>
          <w:rFonts w:ascii="Liberation Serif" w:hAnsi="Liberation Serif"/>
          <w:sz w:val="28"/>
          <w:szCs w:val="28"/>
        </w:rPr>
        <w:t>обязаны заблаговременно извещать секретаря Комиссии о невозможности присутствия на заседании Комиссии.</w:t>
      </w:r>
    </w:p>
    <w:p w:rsidR="00246796" w:rsidRPr="00246796" w:rsidRDefault="0013110F" w:rsidP="0013110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5. </w:t>
      </w:r>
      <w:r w:rsidR="00246796" w:rsidRPr="00246796">
        <w:rPr>
          <w:rFonts w:ascii="Liberation Serif" w:hAnsi="Liberation Serif"/>
          <w:sz w:val="28"/>
          <w:szCs w:val="28"/>
        </w:rPr>
        <w:t>Р</w:t>
      </w:r>
      <w:r w:rsidR="005316F6">
        <w:rPr>
          <w:rFonts w:ascii="Liberation Serif" w:hAnsi="Liberation Serif"/>
          <w:sz w:val="28"/>
          <w:szCs w:val="28"/>
        </w:rPr>
        <w:t xml:space="preserve">ЕГЛАМЕНТ РАБОТЫ КОМИССИИ </w:t>
      </w:r>
    </w:p>
    <w:p w:rsidR="0013110F" w:rsidRDefault="0013110F" w:rsidP="0013110F">
      <w:pPr>
        <w:jc w:val="both"/>
        <w:rPr>
          <w:rFonts w:ascii="Liberation Serif" w:hAnsi="Liberation Serif"/>
          <w:sz w:val="28"/>
          <w:szCs w:val="28"/>
        </w:rPr>
      </w:pPr>
    </w:p>
    <w:p w:rsidR="004A513C" w:rsidRDefault="0013110F" w:rsidP="004A513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5.1. </w:t>
      </w:r>
      <w:r w:rsidR="00246796" w:rsidRPr="00246796">
        <w:rPr>
          <w:rFonts w:ascii="Liberation Serif" w:hAnsi="Liberation Serif"/>
          <w:sz w:val="28"/>
          <w:szCs w:val="28"/>
        </w:rPr>
        <w:t xml:space="preserve">Организационной формой работы Комиссии являются заседания. Заседания Комиссии проводятся по </w:t>
      </w:r>
      <w:r w:rsidR="0010489F">
        <w:rPr>
          <w:rFonts w:ascii="Liberation Serif" w:hAnsi="Liberation Serif"/>
          <w:sz w:val="28"/>
          <w:szCs w:val="28"/>
        </w:rPr>
        <w:t xml:space="preserve">мере </w:t>
      </w:r>
      <w:r w:rsidR="00246796" w:rsidRPr="00246796">
        <w:rPr>
          <w:rFonts w:ascii="Liberation Serif" w:hAnsi="Liberation Serif"/>
          <w:sz w:val="28"/>
          <w:szCs w:val="28"/>
        </w:rPr>
        <w:t xml:space="preserve">необходимости. Заседание Комиссии считается правомочным, если на нем присутствуют не менее </w:t>
      </w:r>
      <w:r w:rsidR="0010489F">
        <w:rPr>
          <w:rFonts w:ascii="Liberation Serif" w:hAnsi="Liberation Serif"/>
          <w:sz w:val="28"/>
          <w:szCs w:val="28"/>
        </w:rPr>
        <w:t>половины</w:t>
      </w:r>
      <w:r w:rsidR="00246796" w:rsidRPr="00246796">
        <w:rPr>
          <w:rFonts w:ascii="Liberation Serif" w:hAnsi="Liberation Serif"/>
          <w:sz w:val="28"/>
          <w:szCs w:val="28"/>
        </w:rPr>
        <w:t xml:space="preserve"> списочного состава ее членов.</w:t>
      </w:r>
    </w:p>
    <w:p w:rsidR="004A513C" w:rsidRDefault="004A513C" w:rsidP="004A513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5.2. </w:t>
      </w:r>
      <w:r w:rsidR="00246796" w:rsidRPr="00246796">
        <w:rPr>
          <w:rFonts w:ascii="Liberation Serif" w:hAnsi="Liberation Serif"/>
          <w:sz w:val="28"/>
          <w:szCs w:val="28"/>
        </w:rPr>
        <w:t>Решения Комиссии принимаются открытым голосованием простым большинством голосов и оформляются протоколами, которые подписываются председателем и секретарем Комиссии. При равенстве голосов право решающего голоса принадлежит председателю Комиссии.</w:t>
      </w:r>
    </w:p>
    <w:p w:rsidR="004A513C" w:rsidRDefault="004A513C" w:rsidP="004A513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5.3. </w:t>
      </w:r>
      <w:r w:rsidR="00246796" w:rsidRPr="00246796">
        <w:rPr>
          <w:rFonts w:ascii="Liberation Serif" w:hAnsi="Liberation Serif"/>
          <w:sz w:val="28"/>
          <w:szCs w:val="28"/>
        </w:rPr>
        <w:t xml:space="preserve">Организационная работа по подготовке материалов и проектов решений к заседаниям Комиссии возлагается на секретаря и членов Комиссии, инициировавших вынесение вопроса на рассмотрение. На заседания Комиссии могут выноситься внеплановые вопросы по предложению членов Комиссии и </w:t>
      </w:r>
      <w:r w:rsidR="00AD7FD3">
        <w:rPr>
          <w:rFonts w:ascii="Liberation Serif" w:hAnsi="Liberation Serif"/>
          <w:sz w:val="28"/>
          <w:szCs w:val="28"/>
        </w:rPr>
        <w:t>обращениям, поступившим в органы местного самоуправления</w:t>
      </w:r>
      <w:r w:rsidR="00246796" w:rsidRPr="00246796">
        <w:rPr>
          <w:rFonts w:ascii="Liberation Serif" w:hAnsi="Liberation Serif"/>
          <w:sz w:val="28"/>
          <w:szCs w:val="28"/>
        </w:rPr>
        <w:t>.</w:t>
      </w:r>
    </w:p>
    <w:p w:rsidR="004A513C" w:rsidRDefault="004A513C" w:rsidP="004A513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5.4.</w:t>
      </w:r>
      <w:r w:rsidR="00246796" w:rsidRPr="00246796">
        <w:rPr>
          <w:rFonts w:ascii="Liberation Serif" w:hAnsi="Liberation Serif"/>
          <w:sz w:val="28"/>
          <w:szCs w:val="28"/>
        </w:rPr>
        <w:t xml:space="preserve"> При обсуждении Комиссией вопросов, затрагивающих интересы конкретных учреждений и организаций, на заседание Комиссии приглашаются их представители.</w:t>
      </w:r>
    </w:p>
    <w:p w:rsidR="004A513C" w:rsidRDefault="004A513C" w:rsidP="004A513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5.5.</w:t>
      </w:r>
      <w:r w:rsidR="00246796" w:rsidRPr="00246796">
        <w:rPr>
          <w:rFonts w:ascii="Liberation Serif" w:hAnsi="Liberation Serif"/>
          <w:sz w:val="28"/>
          <w:szCs w:val="28"/>
        </w:rPr>
        <w:t xml:space="preserve"> Комиссия осуществляет свою деятельность на принципах равноправия его членов, гласности и коллегиальности принятия решений.</w:t>
      </w:r>
    </w:p>
    <w:p w:rsidR="00246796" w:rsidRPr="00246796" w:rsidRDefault="004A513C" w:rsidP="004A513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5.6.</w:t>
      </w:r>
      <w:r w:rsidR="00246796" w:rsidRPr="00246796">
        <w:rPr>
          <w:rFonts w:ascii="Liberation Serif" w:hAnsi="Liberation Serif"/>
          <w:sz w:val="28"/>
          <w:szCs w:val="28"/>
        </w:rPr>
        <w:t xml:space="preserve">Осуществление членами Комиссии своих функций производится на безвозмездной основе. </w:t>
      </w:r>
    </w:p>
    <w:p w:rsidR="00246796" w:rsidRPr="00246796" w:rsidRDefault="00246796" w:rsidP="00F60363">
      <w:pPr>
        <w:tabs>
          <w:tab w:val="left" w:pos="360"/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bookmarkStart w:id="0" w:name="l122"/>
      <w:bookmarkEnd w:id="0"/>
    </w:p>
    <w:p w:rsidR="00246796" w:rsidRPr="00246796" w:rsidRDefault="00246796" w:rsidP="00246796">
      <w:pPr>
        <w:ind w:firstLine="851"/>
        <w:rPr>
          <w:sz w:val="28"/>
          <w:szCs w:val="28"/>
        </w:rPr>
      </w:pPr>
    </w:p>
    <w:p w:rsidR="00246796" w:rsidRDefault="00246796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5316F6" w:rsidRDefault="005316F6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52384C" w:rsidRDefault="0052384C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52384C" w:rsidRDefault="0052384C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52384C" w:rsidRDefault="0052384C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52384C" w:rsidRDefault="0052384C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52384C" w:rsidRDefault="0052384C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0489F" w:rsidRDefault="0010489F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0489F" w:rsidRDefault="0010489F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0489F" w:rsidRDefault="0010489F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0489F" w:rsidRDefault="0010489F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0489F" w:rsidRDefault="0010489F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0489F" w:rsidRDefault="0010489F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0489F" w:rsidRDefault="0010489F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0489F" w:rsidRDefault="0010489F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0489F" w:rsidRDefault="0010489F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0489F" w:rsidRDefault="0010489F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0489F" w:rsidRDefault="0010489F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0489F" w:rsidRDefault="0010489F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0489F" w:rsidRDefault="0010489F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10489F" w:rsidRDefault="0010489F" w:rsidP="00481F00">
      <w:pPr>
        <w:tabs>
          <w:tab w:val="left" w:pos="9638"/>
        </w:tabs>
        <w:ind w:left="4111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5316F6" w:rsidRPr="003A1FA0" w:rsidRDefault="003E2C08" w:rsidP="005316F6">
      <w:pPr>
        <w:tabs>
          <w:tab w:val="left" w:pos="9638"/>
        </w:tabs>
        <w:ind w:left="4536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5316F6" w:rsidRPr="003A1FA0" w:rsidRDefault="0010489F" w:rsidP="005316F6">
      <w:pPr>
        <w:tabs>
          <w:tab w:val="left" w:pos="9638"/>
        </w:tabs>
        <w:ind w:left="4536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</w:t>
      </w:r>
      <w:r w:rsidR="005316F6" w:rsidRPr="003A1FA0">
        <w:rPr>
          <w:rFonts w:ascii="Liberation Serif" w:hAnsi="Liberation Serif" w:cs="Liberation Serif"/>
          <w:sz w:val="28"/>
          <w:szCs w:val="28"/>
        </w:rPr>
        <w:t xml:space="preserve"> Администрации Каменск-Уральского городского округа </w:t>
      </w:r>
    </w:p>
    <w:p w:rsidR="005316F6" w:rsidRDefault="005316F6" w:rsidP="005316F6">
      <w:pPr>
        <w:tabs>
          <w:tab w:val="left" w:pos="9638"/>
        </w:tabs>
        <w:ind w:left="4536" w:right="-1"/>
        <w:jc w:val="both"/>
        <w:rPr>
          <w:rFonts w:ascii="Liberation Serif" w:hAnsi="Liberation Serif" w:cs="Liberation Serif"/>
          <w:sz w:val="28"/>
          <w:szCs w:val="28"/>
        </w:rPr>
      </w:pPr>
      <w:r w:rsidRPr="003A1FA0">
        <w:rPr>
          <w:rFonts w:ascii="Liberation Serif" w:hAnsi="Liberation Serif" w:cs="Liberation Serif"/>
          <w:sz w:val="28"/>
          <w:szCs w:val="28"/>
        </w:rPr>
        <w:t xml:space="preserve">от </w:t>
      </w:r>
      <w:r w:rsidR="00485FC8">
        <w:rPr>
          <w:rFonts w:ascii="Liberation Serif" w:hAnsi="Liberation Serif" w:cs="Liberation Serif"/>
          <w:sz w:val="28"/>
          <w:szCs w:val="28"/>
        </w:rPr>
        <w:t>30.09.2020</w:t>
      </w:r>
      <w:r w:rsidRPr="003A1FA0">
        <w:rPr>
          <w:rFonts w:ascii="Liberation Serif" w:hAnsi="Liberation Serif" w:cs="Liberation Serif"/>
          <w:sz w:val="28"/>
          <w:szCs w:val="28"/>
        </w:rPr>
        <w:t xml:space="preserve"> № </w:t>
      </w:r>
      <w:r w:rsidR="00485FC8">
        <w:rPr>
          <w:rFonts w:ascii="Liberation Serif" w:hAnsi="Liberation Serif" w:cs="Liberation Serif"/>
          <w:sz w:val="28"/>
          <w:szCs w:val="28"/>
        </w:rPr>
        <w:t>725</w:t>
      </w:r>
      <w:bookmarkStart w:id="1" w:name="_GoBack"/>
      <w:bookmarkEnd w:id="1"/>
    </w:p>
    <w:p w:rsidR="005316F6" w:rsidRPr="0010489F" w:rsidRDefault="005316F6" w:rsidP="0010489F">
      <w:pPr>
        <w:tabs>
          <w:tab w:val="left" w:pos="9638"/>
        </w:tabs>
        <w:ind w:left="4536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Pr="00246796">
        <w:rPr>
          <w:rFonts w:ascii="Liberation Serif" w:hAnsi="Liberation Serif" w:cs="Liberation Serif"/>
          <w:bCs/>
          <w:iCs/>
          <w:sz w:val="28"/>
          <w:szCs w:val="28"/>
        </w:rPr>
        <w:t xml:space="preserve">О Комиссии по </w:t>
      </w:r>
      <w:r w:rsidRPr="00246796">
        <w:rPr>
          <w:rFonts w:ascii="Liberation Serif" w:hAnsi="Liberation Serif" w:cs="Liberation Serif"/>
          <w:bCs/>
          <w:sz w:val="28"/>
          <w:szCs w:val="28"/>
        </w:rPr>
        <w:t xml:space="preserve">формированию доступной среды жизнедеятельности для инвалидов и других </w:t>
      </w:r>
      <w:proofErr w:type="spellStart"/>
      <w:r w:rsidRPr="00246796">
        <w:rPr>
          <w:rFonts w:ascii="Liberation Serif" w:hAnsi="Liberation Serif" w:cs="Liberation Serif"/>
          <w:bCs/>
          <w:sz w:val="28"/>
          <w:szCs w:val="28"/>
        </w:rPr>
        <w:t>маломобильных</w:t>
      </w:r>
      <w:proofErr w:type="spellEnd"/>
      <w:r w:rsidRPr="00246796">
        <w:rPr>
          <w:rFonts w:ascii="Liberation Serif" w:hAnsi="Liberation Serif" w:cs="Liberation Serif"/>
          <w:bCs/>
          <w:sz w:val="28"/>
          <w:szCs w:val="28"/>
        </w:rPr>
        <w:t xml:space="preserve"> групп населения </w:t>
      </w:r>
      <w:r>
        <w:rPr>
          <w:rFonts w:ascii="Liberation Serif" w:hAnsi="Liberation Serif" w:cs="Liberation Serif"/>
          <w:bCs/>
          <w:sz w:val="28"/>
          <w:szCs w:val="28"/>
        </w:rPr>
        <w:t>на территории</w:t>
      </w:r>
      <w:r w:rsidR="001F5FE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Каменск-Уральского городского округа»</w:t>
      </w:r>
    </w:p>
    <w:p w:rsidR="002226C8" w:rsidRPr="003A1FA0" w:rsidRDefault="002226C8" w:rsidP="0010489F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5316F6" w:rsidRPr="003A1FA0" w:rsidRDefault="002226C8" w:rsidP="005316F6">
      <w:pPr>
        <w:tabs>
          <w:tab w:val="num" w:pos="360"/>
          <w:tab w:val="left" w:pos="540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5316F6" w:rsidRPr="003A1FA0" w:rsidRDefault="005316F6" w:rsidP="005316F6">
      <w:pPr>
        <w:tabs>
          <w:tab w:val="num" w:pos="360"/>
          <w:tab w:val="left" w:pos="5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3A1FA0">
        <w:rPr>
          <w:rFonts w:ascii="Liberation Serif" w:hAnsi="Liberation Serif"/>
          <w:b/>
          <w:sz w:val="28"/>
          <w:szCs w:val="28"/>
        </w:rPr>
        <w:t xml:space="preserve">Комиссии по формированию доступной среды жизнедеятельности </w:t>
      </w:r>
    </w:p>
    <w:p w:rsidR="005316F6" w:rsidRPr="003A1FA0" w:rsidRDefault="005316F6" w:rsidP="005316F6">
      <w:pPr>
        <w:tabs>
          <w:tab w:val="num" w:pos="360"/>
          <w:tab w:val="left" w:pos="5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3A1FA0">
        <w:rPr>
          <w:rFonts w:ascii="Liberation Serif" w:hAnsi="Liberation Serif"/>
          <w:b/>
          <w:sz w:val="28"/>
          <w:szCs w:val="28"/>
        </w:rPr>
        <w:t xml:space="preserve">для инвалидов и других </w:t>
      </w:r>
      <w:proofErr w:type="spellStart"/>
      <w:r w:rsidRPr="003A1FA0">
        <w:rPr>
          <w:rFonts w:ascii="Liberation Serif" w:hAnsi="Liberation Serif"/>
          <w:b/>
          <w:sz w:val="28"/>
          <w:szCs w:val="28"/>
        </w:rPr>
        <w:t>маломобильных</w:t>
      </w:r>
      <w:proofErr w:type="spellEnd"/>
      <w:r w:rsidRPr="003A1FA0">
        <w:rPr>
          <w:rFonts w:ascii="Liberation Serif" w:hAnsi="Liberation Serif"/>
          <w:b/>
          <w:sz w:val="28"/>
          <w:szCs w:val="28"/>
        </w:rPr>
        <w:t xml:space="preserve"> групп населения </w:t>
      </w:r>
    </w:p>
    <w:p w:rsidR="005316F6" w:rsidRDefault="005316F6" w:rsidP="005316F6">
      <w:pPr>
        <w:tabs>
          <w:tab w:val="num" w:pos="360"/>
          <w:tab w:val="left" w:pos="540"/>
        </w:tabs>
        <w:jc w:val="center"/>
        <w:rPr>
          <w:rFonts w:ascii="Liberation Serif" w:hAnsi="Liberation Serif"/>
          <w:sz w:val="28"/>
          <w:szCs w:val="28"/>
        </w:rPr>
      </w:pPr>
      <w:r w:rsidRPr="00246796">
        <w:rPr>
          <w:rFonts w:ascii="Liberation Serif" w:hAnsi="Liberation Serif"/>
          <w:b/>
          <w:bCs/>
          <w:sz w:val="28"/>
          <w:szCs w:val="28"/>
        </w:rPr>
        <w:t>на территории Каменск-Уральского городского округа</w:t>
      </w:r>
    </w:p>
    <w:p w:rsidR="005316F6" w:rsidRPr="003A1FA0" w:rsidRDefault="005316F6" w:rsidP="005316F6">
      <w:pPr>
        <w:tabs>
          <w:tab w:val="num" w:pos="360"/>
          <w:tab w:val="left" w:pos="54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576"/>
        <w:gridCol w:w="3393"/>
        <w:gridCol w:w="5529"/>
      </w:tblGrid>
      <w:tr w:rsidR="005316F6" w:rsidRPr="003A1FA0" w:rsidTr="00BD11BD">
        <w:trPr>
          <w:trHeight w:val="1074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Нестеров </w:t>
            </w:r>
          </w:p>
          <w:p w:rsidR="005316F6" w:rsidRPr="003A1FA0" w:rsidRDefault="005316F6" w:rsidP="00BD11B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Денис Николаевич </w:t>
            </w:r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городского округа, председатель Комиссии; </w:t>
            </w:r>
          </w:p>
        </w:tc>
      </w:tr>
      <w:tr w:rsidR="005316F6" w:rsidRPr="003A1FA0" w:rsidTr="00BD11BD">
        <w:trPr>
          <w:trHeight w:val="1495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Анисимова </w:t>
            </w:r>
          </w:p>
          <w:p w:rsidR="005316F6" w:rsidRPr="003A1FA0" w:rsidRDefault="005316F6" w:rsidP="00BD11B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Ирина Владимировна</w:t>
            </w:r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главный специалист отдела по социальным и жилищным вопросам Администрации Каменск-Уральского городского округа, секретарь Комиссии.</w:t>
            </w:r>
          </w:p>
        </w:tc>
      </w:tr>
      <w:tr w:rsidR="005316F6" w:rsidRPr="003A1FA0" w:rsidTr="00BD11BD">
        <w:trPr>
          <w:trHeight w:val="523"/>
        </w:trPr>
        <w:tc>
          <w:tcPr>
            <w:tcW w:w="9498" w:type="dxa"/>
            <w:gridSpan w:val="3"/>
          </w:tcPr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Члены Комиссии: </w:t>
            </w:r>
          </w:p>
        </w:tc>
      </w:tr>
      <w:tr w:rsidR="005316F6" w:rsidRPr="003A1FA0" w:rsidTr="00BD11BD">
        <w:trPr>
          <w:trHeight w:val="1683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1FA0">
              <w:rPr>
                <w:rFonts w:ascii="Liberation Serif" w:hAnsi="Liberation Serif"/>
                <w:sz w:val="28"/>
                <w:szCs w:val="28"/>
              </w:rPr>
              <w:t>Афонина</w:t>
            </w:r>
            <w:proofErr w:type="spellEnd"/>
          </w:p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Татьяна Кузьминична </w:t>
            </w:r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начальник отдела развития потребительского рынка, предпринимательства и туризма Администрации Каменск-Уральского городского округа;</w:t>
            </w:r>
          </w:p>
        </w:tc>
      </w:tr>
      <w:tr w:rsidR="005316F6" w:rsidRPr="003A1FA0" w:rsidTr="00BD11BD">
        <w:trPr>
          <w:trHeight w:val="1136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1FA0">
              <w:rPr>
                <w:rFonts w:ascii="Liberation Serif" w:hAnsi="Liberation Serif"/>
                <w:sz w:val="28"/>
                <w:szCs w:val="28"/>
              </w:rPr>
              <w:t>Гиматов</w:t>
            </w:r>
            <w:proofErr w:type="spellEnd"/>
          </w:p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Павел </w:t>
            </w:r>
            <w:proofErr w:type="spellStart"/>
            <w:r w:rsidRPr="003A1FA0">
              <w:rPr>
                <w:rFonts w:ascii="Liberation Serif" w:hAnsi="Liberation Serif"/>
                <w:sz w:val="28"/>
                <w:szCs w:val="28"/>
              </w:rPr>
              <w:t>Гансович</w:t>
            </w:r>
            <w:proofErr w:type="spellEnd"/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начальник ОМС «Управление по физической культуре и спорту </w:t>
            </w:r>
            <w:r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3A1FA0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3A1FA0">
              <w:rPr>
                <w:rFonts w:ascii="Liberation Serif" w:hAnsi="Liberation Serif"/>
                <w:sz w:val="28"/>
                <w:szCs w:val="28"/>
              </w:rPr>
              <w:t>»;</w:t>
            </w:r>
          </w:p>
        </w:tc>
      </w:tr>
      <w:tr w:rsidR="005316F6" w:rsidRPr="003A1FA0" w:rsidTr="00BD11BD">
        <w:trPr>
          <w:trHeight w:val="1124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Гультяев</w:t>
            </w:r>
            <w:proofErr w:type="spellEnd"/>
          </w:p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Александрович</w:t>
            </w:r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врач ГАУЗ СО «Детская городская больница г. Каменск-Уральский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»</w:t>
            </w:r>
            <w:r w:rsidRPr="003A1FA0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End"/>
            <w:r w:rsidRPr="003A1FA0">
              <w:rPr>
                <w:rFonts w:ascii="Liberation Serif" w:hAnsi="Liberation Serif"/>
                <w:sz w:val="28"/>
                <w:szCs w:val="28"/>
              </w:rPr>
              <w:t>по согласованию);</w:t>
            </w:r>
          </w:p>
        </w:tc>
      </w:tr>
      <w:tr w:rsidR="005316F6" w:rsidRPr="003A1FA0" w:rsidTr="00BD11BD">
        <w:trPr>
          <w:trHeight w:val="1124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Иванова </w:t>
            </w:r>
          </w:p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Евгения Сергеевна</w:t>
            </w:r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начальник отдела по социальным и жилищным вопросам Администрации Каменск-Уральского городского округа;</w:t>
            </w:r>
          </w:p>
        </w:tc>
      </w:tr>
      <w:tr w:rsidR="005316F6" w:rsidRPr="003A1FA0" w:rsidTr="00BD11BD">
        <w:trPr>
          <w:trHeight w:val="1429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Ивина </w:t>
            </w:r>
          </w:p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начальник Отраслевого органа Администрации Каменск-Уральского городского округа по жилищному хозяйству;</w:t>
            </w:r>
          </w:p>
        </w:tc>
      </w:tr>
      <w:tr w:rsidR="005316F6" w:rsidRPr="003A1FA0" w:rsidTr="00BD11BD">
        <w:trPr>
          <w:trHeight w:val="845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Казанцева </w:t>
            </w:r>
          </w:p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Светлана Владимировна </w:t>
            </w:r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начальник ОМС «Управление культуры Каменск-Уральского городского округа»;</w:t>
            </w:r>
          </w:p>
        </w:tc>
      </w:tr>
      <w:tr w:rsidR="005316F6" w:rsidRPr="003A1FA0" w:rsidTr="00BD11BD">
        <w:trPr>
          <w:trHeight w:val="1152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Капустина </w:t>
            </w:r>
          </w:p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Коломбина Матвеевна</w:t>
            </w:r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3A1FA0">
              <w:rPr>
                <w:rFonts w:ascii="Liberation Serif" w:hAnsi="Liberation Serif"/>
                <w:sz w:val="28"/>
                <w:szCs w:val="28"/>
              </w:rPr>
              <w:t>Каменск-Уральской</w:t>
            </w:r>
            <w:proofErr w:type="spellEnd"/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 местной организации Всероссийского общества глухих (по согласованию);</w:t>
            </w:r>
          </w:p>
        </w:tc>
      </w:tr>
      <w:tr w:rsidR="005316F6" w:rsidRPr="003A1FA0" w:rsidTr="00BD11BD">
        <w:trPr>
          <w:trHeight w:val="927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Карамышева </w:t>
            </w:r>
          </w:p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Анастасия Робертовна </w:t>
            </w:r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директор ГКУ «Каменск-Уральский ЦЗ»                  (по согласованию);</w:t>
            </w:r>
          </w:p>
        </w:tc>
      </w:tr>
      <w:tr w:rsidR="005316F6" w:rsidRPr="003A1FA0" w:rsidTr="00BD11BD">
        <w:trPr>
          <w:trHeight w:val="2394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1FA0">
              <w:rPr>
                <w:rFonts w:ascii="Liberation Serif" w:hAnsi="Liberation Serif"/>
                <w:sz w:val="28"/>
                <w:szCs w:val="28"/>
              </w:rPr>
              <w:t>Лагунова</w:t>
            </w:r>
            <w:proofErr w:type="spellEnd"/>
          </w:p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Тамара Тихоновна</w:t>
            </w:r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3A1FA0">
              <w:rPr>
                <w:rFonts w:ascii="Liberation Serif" w:hAnsi="Liberation Serif"/>
                <w:sz w:val="28"/>
                <w:szCs w:val="28"/>
              </w:rPr>
              <w:t>Каменск-Уральской</w:t>
            </w:r>
            <w:proofErr w:type="spellEnd"/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 местной организации Свердловской областной организации Общероссийская общественная организация инвалидов «Всероссийское ордена Трудового Красного Знамени общество слепых» </w:t>
            </w:r>
            <w:r w:rsidR="0052384C">
              <w:rPr>
                <w:rFonts w:ascii="Liberation Serif" w:hAnsi="Liberation Serif"/>
                <w:sz w:val="28"/>
                <w:szCs w:val="28"/>
              </w:rPr>
              <w:br/>
            </w:r>
            <w:r w:rsidRPr="003A1FA0">
              <w:rPr>
                <w:rFonts w:ascii="Liberation Serif" w:hAnsi="Liberation Serif"/>
                <w:sz w:val="28"/>
                <w:szCs w:val="28"/>
              </w:rPr>
              <w:t>(по согласованию);</w:t>
            </w:r>
          </w:p>
        </w:tc>
      </w:tr>
      <w:tr w:rsidR="005316F6" w:rsidRPr="003A1FA0" w:rsidTr="00BD11BD">
        <w:trPr>
          <w:trHeight w:val="1414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1FA0">
              <w:rPr>
                <w:rFonts w:ascii="Liberation Serif" w:hAnsi="Liberation Serif"/>
                <w:sz w:val="28"/>
                <w:szCs w:val="28"/>
              </w:rPr>
              <w:t>Лазукова</w:t>
            </w:r>
            <w:proofErr w:type="spellEnd"/>
          </w:p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Нина Алексеевна</w:t>
            </w:r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3A1FA0">
              <w:rPr>
                <w:rFonts w:ascii="Liberation Serif" w:hAnsi="Liberation Serif"/>
                <w:sz w:val="28"/>
                <w:szCs w:val="28"/>
              </w:rPr>
              <w:t>Синарской</w:t>
            </w:r>
            <w:proofErr w:type="spellEnd"/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 районной организации Общероссийской общественной организации «Всероссийское общество инвалидов» (по согласованию);</w:t>
            </w:r>
          </w:p>
        </w:tc>
      </w:tr>
      <w:tr w:rsidR="005316F6" w:rsidRPr="003A1FA0" w:rsidTr="00BD11BD">
        <w:trPr>
          <w:trHeight w:val="851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1FA0">
              <w:rPr>
                <w:rFonts w:ascii="Liberation Serif" w:hAnsi="Liberation Serif"/>
                <w:sz w:val="28"/>
                <w:szCs w:val="28"/>
              </w:rPr>
              <w:t>Миннуллина</w:t>
            </w:r>
            <w:proofErr w:type="spellEnd"/>
          </w:p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Лейла </w:t>
            </w:r>
            <w:proofErr w:type="spellStart"/>
            <w:r w:rsidRPr="003A1FA0">
              <w:rPr>
                <w:rFonts w:ascii="Liberation Serif" w:hAnsi="Liberation Serif"/>
                <w:sz w:val="28"/>
                <w:szCs w:val="28"/>
              </w:rPr>
              <w:t>Минерафиковна</w:t>
            </w:r>
            <w:proofErr w:type="spellEnd"/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начальник ОМС «Управление образования Каменск-Уральского городского округа»;</w:t>
            </w:r>
          </w:p>
        </w:tc>
      </w:tr>
      <w:tr w:rsidR="005316F6" w:rsidRPr="003A1FA0" w:rsidTr="00BD11BD">
        <w:trPr>
          <w:trHeight w:val="1424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Плаксин </w:t>
            </w:r>
          </w:p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Владимир Юрьевич </w:t>
            </w:r>
          </w:p>
        </w:tc>
        <w:tc>
          <w:tcPr>
            <w:tcW w:w="5529" w:type="dxa"/>
          </w:tcPr>
          <w:p w:rsidR="005316F6" w:rsidRPr="003A1FA0" w:rsidRDefault="003E2C08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Отраслевого органа А</w:t>
            </w:r>
            <w:r w:rsidR="005316F6" w:rsidRPr="003A1FA0">
              <w:rPr>
                <w:rFonts w:ascii="Liberation Serif" w:hAnsi="Liberation Serif"/>
                <w:sz w:val="28"/>
                <w:szCs w:val="28"/>
              </w:rPr>
              <w:t>дминистрации Каменск-Уральского городского округа по городскому хозяйству;</w:t>
            </w:r>
          </w:p>
        </w:tc>
      </w:tr>
      <w:tr w:rsidR="005316F6" w:rsidRPr="003A1FA0" w:rsidTr="00BD11BD">
        <w:trPr>
          <w:trHeight w:val="1146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Рогулина </w:t>
            </w:r>
          </w:p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Инна Геннадьевна</w:t>
            </w:r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председатель ОМС «Комитет по архитектуре и градостроительству Каменск-Уральского городского округа»;</w:t>
            </w:r>
          </w:p>
        </w:tc>
      </w:tr>
      <w:tr w:rsidR="005316F6" w:rsidRPr="003A1FA0" w:rsidTr="00BD11BD">
        <w:trPr>
          <w:trHeight w:val="1104"/>
        </w:trPr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1FA0">
              <w:rPr>
                <w:rFonts w:ascii="Liberation Serif" w:hAnsi="Liberation Serif"/>
                <w:sz w:val="28"/>
                <w:szCs w:val="28"/>
              </w:rPr>
              <w:t>Чарипов</w:t>
            </w:r>
            <w:proofErr w:type="spellEnd"/>
          </w:p>
          <w:p w:rsidR="005316F6" w:rsidRPr="003A1FA0" w:rsidRDefault="005316F6" w:rsidP="00BD11BD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1FA0">
              <w:rPr>
                <w:rFonts w:ascii="Liberation Serif" w:hAnsi="Liberation Serif"/>
                <w:sz w:val="28"/>
                <w:szCs w:val="28"/>
              </w:rPr>
              <w:t>Манарбек</w:t>
            </w:r>
            <w:proofErr w:type="spellEnd"/>
            <w:r w:rsidR="001F5FE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3A1FA0">
              <w:rPr>
                <w:rFonts w:ascii="Liberation Serif" w:hAnsi="Liberation Serif"/>
                <w:sz w:val="28"/>
                <w:szCs w:val="28"/>
              </w:rPr>
              <w:t>Асылканович</w:t>
            </w:r>
            <w:proofErr w:type="spellEnd"/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главный врач ГАУЗ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«Городская больница</w:t>
            </w:r>
            <w:r w:rsidRPr="003A1FA0">
              <w:rPr>
                <w:rFonts w:ascii="Liberation Serif" w:hAnsi="Liberation Serif"/>
                <w:sz w:val="28"/>
                <w:szCs w:val="28"/>
              </w:rPr>
              <w:t xml:space="preserve"> г. Каменск-Уральский» </w:t>
            </w:r>
            <w:r w:rsidR="0052384C">
              <w:rPr>
                <w:rFonts w:ascii="Liberation Serif" w:hAnsi="Liberation Serif"/>
                <w:sz w:val="28"/>
                <w:szCs w:val="28"/>
              </w:rPr>
              <w:br/>
            </w:r>
            <w:r w:rsidRPr="003A1FA0">
              <w:rPr>
                <w:rFonts w:ascii="Liberation Serif" w:hAnsi="Liberation Serif"/>
                <w:sz w:val="28"/>
                <w:szCs w:val="28"/>
              </w:rPr>
              <w:t>(по согласованию);</w:t>
            </w:r>
          </w:p>
        </w:tc>
      </w:tr>
      <w:tr w:rsidR="005316F6" w:rsidRPr="003A1FA0" w:rsidTr="00BD11BD">
        <w:tc>
          <w:tcPr>
            <w:tcW w:w="576" w:type="dxa"/>
          </w:tcPr>
          <w:p w:rsidR="005316F6" w:rsidRPr="003A1FA0" w:rsidRDefault="005316F6" w:rsidP="00BD11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3" w:type="dxa"/>
          </w:tcPr>
          <w:p w:rsidR="005316F6" w:rsidRDefault="005316F6" w:rsidP="00BD11B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1FA0">
              <w:rPr>
                <w:rFonts w:ascii="Liberation Serif" w:hAnsi="Liberation Serif"/>
                <w:sz w:val="28"/>
                <w:szCs w:val="28"/>
              </w:rPr>
              <w:t>Щевелева</w:t>
            </w:r>
            <w:proofErr w:type="spellEnd"/>
          </w:p>
          <w:p w:rsidR="005316F6" w:rsidRPr="003A1FA0" w:rsidRDefault="005316F6" w:rsidP="00BD11B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Ольга Ильинична</w:t>
            </w:r>
          </w:p>
        </w:tc>
        <w:tc>
          <w:tcPr>
            <w:tcW w:w="5529" w:type="dxa"/>
          </w:tcPr>
          <w:p w:rsidR="005316F6" w:rsidRPr="003A1FA0" w:rsidRDefault="005316F6" w:rsidP="00BD11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1FA0">
              <w:rPr>
                <w:rFonts w:ascii="Liberation Serif" w:hAnsi="Liberation Serif"/>
                <w:sz w:val="28"/>
                <w:szCs w:val="28"/>
              </w:rPr>
              <w:t>начальник Управления социальной политики Министерства социальной политики Свердловской области № 12 (по согласованию).</w:t>
            </w:r>
          </w:p>
        </w:tc>
      </w:tr>
    </w:tbl>
    <w:p w:rsidR="002226C8" w:rsidRPr="003A1FA0" w:rsidRDefault="002226C8" w:rsidP="002226C8">
      <w:pPr>
        <w:tabs>
          <w:tab w:val="left" w:pos="9638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sectPr w:rsidR="002226C8" w:rsidRPr="003A1FA0" w:rsidSect="00877E33">
      <w:headerReference w:type="default" r:id="rId10"/>
      <w:pgSz w:w="11906" w:h="16838"/>
      <w:pgMar w:top="70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52" w:rsidRDefault="00BA6652" w:rsidP="00484AD3">
      <w:r>
        <w:separator/>
      </w:r>
    </w:p>
  </w:endnote>
  <w:endnote w:type="continuationSeparator" w:id="1">
    <w:p w:rsidR="00BA6652" w:rsidRDefault="00BA6652" w:rsidP="0048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52" w:rsidRDefault="00BA6652" w:rsidP="00484AD3">
      <w:r>
        <w:separator/>
      </w:r>
    </w:p>
  </w:footnote>
  <w:footnote w:type="continuationSeparator" w:id="1">
    <w:p w:rsidR="00BA6652" w:rsidRDefault="00BA6652" w:rsidP="00484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6996049"/>
      <w:docPartObj>
        <w:docPartGallery w:val="Page Numbers (Top of Page)"/>
        <w:docPartUnique/>
      </w:docPartObj>
    </w:sdtPr>
    <w:sdtContent>
      <w:p w:rsidR="00484AD3" w:rsidRDefault="00926F62">
        <w:pPr>
          <w:pStyle w:val="a9"/>
          <w:jc w:val="center"/>
        </w:pPr>
        <w:r>
          <w:fldChar w:fldCharType="begin"/>
        </w:r>
        <w:r w:rsidR="00484AD3">
          <w:instrText>PAGE   \* MERGEFORMAT</w:instrText>
        </w:r>
        <w:r>
          <w:fldChar w:fldCharType="separate"/>
        </w:r>
        <w:r w:rsidR="0013344D">
          <w:rPr>
            <w:noProof/>
          </w:rPr>
          <w:t>4</w:t>
        </w:r>
        <w:r>
          <w:fldChar w:fldCharType="end"/>
        </w:r>
      </w:p>
    </w:sdtContent>
  </w:sdt>
  <w:p w:rsidR="00484AD3" w:rsidRDefault="00484A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3D5C"/>
    <w:multiLevelType w:val="multilevel"/>
    <w:tmpl w:val="47285A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A24C24"/>
    <w:multiLevelType w:val="hybridMultilevel"/>
    <w:tmpl w:val="8FC86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0AC"/>
    <w:rsid w:val="00010608"/>
    <w:rsid w:val="00052E77"/>
    <w:rsid w:val="0010489F"/>
    <w:rsid w:val="0012041C"/>
    <w:rsid w:val="0013110F"/>
    <w:rsid w:val="0013344D"/>
    <w:rsid w:val="00133698"/>
    <w:rsid w:val="00136F22"/>
    <w:rsid w:val="001A1436"/>
    <w:rsid w:val="001D6D62"/>
    <w:rsid w:val="001F5FED"/>
    <w:rsid w:val="002226C8"/>
    <w:rsid w:val="0023226A"/>
    <w:rsid w:val="00246796"/>
    <w:rsid w:val="00262FEE"/>
    <w:rsid w:val="00291CCA"/>
    <w:rsid w:val="00301773"/>
    <w:rsid w:val="00311136"/>
    <w:rsid w:val="0032666F"/>
    <w:rsid w:val="0033292F"/>
    <w:rsid w:val="00352B7E"/>
    <w:rsid w:val="00374C89"/>
    <w:rsid w:val="00382E5F"/>
    <w:rsid w:val="003A08AA"/>
    <w:rsid w:val="003A1FA0"/>
    <w:rsid w:val="003B1483"/>
    <w:rsid w:val="003E2C08"/>
    <w:rsid w:val="003F6459"/>
    <w:rsid w:val="004427DA"/>
    <w:rsid w:val="00481F00"/>
    <w:rsid w:val="00484AD3"/>
    <w:rsid w:val="00485FC8"/>
    <w:rsid w:val="00491B0E"/>
    <w:rsid w:val="004A513C"/>
    <w:rsid w:val="004C3D72"/>
    <w:rsid w:val="004F1BF0"/>
    <w:rsid w:val="004F264F"/>
    <w:rsid w:val="004F4246"/>
    <w:rsid w:val="0052384C"/>
    <w:rsid w:val="005316F6"/>
    <w:rsid w:val="00536788"/>
    <w:rsid w:val="00576043"/>
    <w:rsid w:val="00597A83"/>
    <w:rsid w:val="005B3CAD"/>
    <w:rsid w:val="005E2B09"/>
    <w:rsid w:val="0062070B"/>
    <w:rsid w:val="00680557"/>
    <w:rsid w:val="006B1331"/>
    <w:rsid w:val="006C6C5E"/>
    <w:rsid w:val="006E2BE1"/>
    <w:rsid w:val="00702165"/>
    <w:rsid w:val="00720985"/>
    <w:rsid w:val="00761552"/>
    <w:rsid w:val="007626A4"/>
    <w:rsid w:val="007D3CC7"/>
    <w:rsid w:val="007D4D6D"/>
    <w:rsid w:val="007F245F"/>
    <w:rsid w:val="0083594B"/>
    <w:rsid w:val="008556E0"/>
    <w:rsid w:val="00871148"/>
    <w:rsid w:val="00877E33"/>
    <w:rsid w:val="00896CBC"/>
    <w:rsid w:val="008A58A0"/>
    <w:rsid w:val="008C0E41"/>
    <w:rsid w:val="008D50FC"/>
    <w:rsid w:val="008E0CC0"/>
    <w:rsid w:val="00926F62"/>
    <w:rsid w:val="00956960"/>
    <w:rsid w:val="00975A1C"/>
    <w:rsid w:val="00997644"/>
    <w:rsid w:val="009E04CA"/>
    <w:rsid w:val="009E3FB7"/>
    <w:rsid w:val="009E4BF9"/>
    <w:rsid w:val="00A1076A"/>
    <w:rsid w:val="00A16EE6"/>
    <w:rsid w:val="00A26589"/>
    <w:rsid w:val="00A34DA1"/>
    <w:rsid w:val="00A4097B"/>
    <w:rsid w:val="00AA567C"/>
    <w:rsid w:val="00AB637D"/>
    <w:rsid w:val="00AD7FD3"/>
    <w:rsid w:val="00AF71A2"/>
    <w:rsid w:val="00AF761E"/>
    <w:rsid w:val="00B01715"/>
    <w:rsid w:val="00B33630"/>
    <w:rsid w:val="00B47C7E"/>
    <w:rsid w:val="00B91D93"/>
    <w:rsid w:val="00B95DBC"/>
    <w:rsid w:val="00BA6652"/>
    <w:rsid w:val="00BA7870"/>
    <w:rsid w:val="00BC77AC"/>
    <w:rsid w:val="00BC7A42"/>
    <w:rsid w:val="00BF6E52"/>
    <w:rsid w:val="00C26509"/>
    <w:rsid w:val="00C55198"/>
    <w:rsid w:val="00C8290F"/>
    <w:rsid w:val="00C940AC"/>
    <w:rsid w:val="00CA14D7"/>
    <w:rsid w:val="00CD11A6"/>
    <w:rsid w:val="00CF7251"/>
    <w:rsid w:val="00D17932"/>
    <w:rsid w:val="00D46873"/>
    <w:rsid w:val="00D80A2B"/>
    <w:rsid w:val="00D921D5"/>
    <w:rsid w:val="00DB1710"/>
    <w:rsid w:val="00DE4BE7"/>
    <w:rsid w:val="00E26C9D"/>
    <w:rsid w:val="00E50637"/>
    <w:rsid w:val="00E51A4D"/>
    <w:rsid w:val="00EC7DCC"/>
    <w:rsid w:val="00ED4DA5"/>
    <w:rsid w:val="00ED79CE"/>
    <w:rsid w:val="00EE00FA"/>
    <w:rsid w:val="00EE4587"/>
    <w:rsid w:val="00F129BF"/>
    <w:rsid w:val="00F60363"/>
    <w:rsid w:val="00F910FA"/>
    <w:rsid w:val="00FA194B"/>
    <w:rsid w:val="00FA3C20"/>
    <w:rsid w:val="00FD3FFF"/>
    <w:rsid w:val="00FD7DEC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626A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626A4"/>
  </w:style>
  <w:style w:type="paragraph" w:styleId="a7">
    <w:name w:val="List Paragraph"/>
    <w:basedOn w:val="a"/>
    <w:uiPriority w:val="34"/>
    <w:qFormat/>
    <w:rsid w:val="00680557"/>
    <w:pPr>
      <w:ind w:left="720"/>
      <w:contextualSpacing/>
    </w:pPr>
  </w:style>
  <w:style w:type="character" w:styleId="a8">
    <w:name w:val="line number"/>
    <w:basedOn w:val="a0"/>
    <w:rsid w:val="003A1FA0"/>
  </w:style>
  <w:style w:type="paragraph" w:styleId="a9">
    <w:name w:val="header"/>
    <w:basedOn w:val="a"/>
    <w:link w:val="aa"/>
    <w:uiPriority w:val="99"/>
    <w:rsid w:val="00484A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4AD3"/>
  </w:style>
  <w:style w:type="paragraph" w:styleId="ab">
    <w:name w:val="footer"/>
    <w:basedOn w:val="a"/>
    <w:link w:val="ac"/>
    <w:rsid w:val="00484A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4AD3"/>
  </w:style>
  <w:style w:type="character" w:styleId="ad">
    <w:name w:val="Hyperlink"/>
    <w:basedOn w:val="a0"/>
    <w:rsid w:val="00E26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626A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626A4"/>
  </w:style>
  <w:style w:type="paragraph" w:styleId="a7">
    <w:name w:val="List Paragraph"/>
    <w:basedOn w:val="a"/>
    <w:uiPriority w:val="34"/>
    <w:qFormat/>
    <w:rsid w:val="00680557"/>
    <w:pPr>
      <w:ind w:left="720"/>
      <w:contextualSpacing/>
    </w:pPr>
  </w:style>
  <w:style w:type="character" w:styleId="a8">
    <w:name w:val="line number"/>
    <w:basedOn w:val="a0"/>
    <w:rsid w:val="003A1FA0"/>
  </w:style>
  <w:style w:type="paragraph" w:styleId="a9">
    <w:name w:val="header"/>
    <w:basedOn w:val="a"/>
    <w:link w:val="aa"/>
    <w:uiPriority w:val="99"/>
    <w:rsid w:val="00484A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4AD3"/>
  </w:style>
  <w:style w:type="paragraph" w:styleId="ab">
    <w:name w:val="footer"/>
    <w:basedOn w:val="a"/>
    <w:link w:val="ac"/>
    <w:rsid w:val="00484A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4AD3"/>
  </w:style>
  <w:style w:type="character" w:styleId="ad">
    <w:name w:val="Hyperlink"/>
    <w:basedOn w:val="a0"/>
    <w:rsid w:val="00E26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5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simova\Desktop\&#1044;&#1054;&#1057;&#1058;&#1059;&#1055;&#1053;&#1040;&#1071;%20&#1057;&#1056;&#1045;&#1044;&#1040;\&#1055;&#1086;&#1089;&#1090;&#1072;&#1085;&#1086;&#1074;&#1083;&#1077;&#1085;&#1080;&#1077;%20&#1044;&#1086;&#1088;&#1086;&#1078;&#1085;&#1072;&#1103;%20&#1082;&#1072;&#1088;&#1090;&#1072;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4C09-F591-425F-BF71-DC3BE891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402</TotalTime>
  <Pages>8</Pages>
  <Words>1396</Words>
  <Characters>11265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</dc:creator>
  <cp:lastModifiedBy>Пользователь Windows</cp:lastModifiedBy>
  <cp:revision>42</cp:revision>
  <cp:lastPrinted>2020-10-09T05:26:00Z</cp:lastPrinted>
  <dcterms:created xsi:type="dcterms:W3CDTF">2020-09-21T04:31:00Z</dcterms:created>
  <dcterms:modified xsi:type="dcterms:W3CDTF">2020-10-16T09:55:00Z</dcterms:modified>
</cp:coreProperties>
</file>