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80A0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80A0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C2EAD" w:rsidRDefault="005C2EA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D80A0B" w:rsidP="00133698">
      <w:pPr>
        <w:spacing w:before="400"/>
        <w:rPr>
          <w:rFonts w:ascii="Liberation Serif" w:hAnsi="Liberation Serif" w:cs="Liberation Serif"/>
          <w:sz w:val="24"/>
        </w:rPr>
      </w:pPr>
      <w:r w:rsidRPr="00D80A0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E4090">
        <w:rPr>
          <w:rFonts w:ascii="Liberation Serif" w:hAnsi="Liberation Serif" w:cs="Liberation Serif"/>
          <w:sz w:val="24"/>
        </w:rPr>
        <w:t>от 15.12.2020 № 931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991255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Плана проведения экспертизы муниципальных нормативных правовых актов Каменск-Уральского городского округа на 2021 год 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от 12.09.2014 № 1278 (в редакции постановлений Администрации города Каменска-Уральского от 20.10.2016 № 1475, от 26.09.2017 № 831)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C18AB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1C18AB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91255">
        <w:rPr>
          <w:rFonts w:ascii="Liberation Serif" w:hAnsi="Liberation Serif" w:cs="Liberation Serif"/>
          <w:sz w:val="28"/>
        </w:rPr>
        <w:t>Утвердить План проведения экспертизы муниципальных нормативных правовых актов Каменск-Уральского городского округа на 2021 год (прилагается).</w:t>
      </w: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4709A1" w:rsidRPr="001C18AB" w:rsidRDefault="00991255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D53A44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1C18AB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 </w:t>
      </w:r>
      <w:r w:rsidR="004932B1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4F4246" w:rsidRPr="001C18AB">
        <w:rPr>
          <w:rFonts w:ascii="Liberation Serif" w:hAnsi="Liberation Serif" w:cs="Liberation Serif"/>
          <w:sz w:val="28"/>
          <w:szCs w:val="28"/>
        </w:rPr>
        <w:t>В</w:t>
      </w:r>
      <w:r w:rsidR="00956960" w:rsidRPr="001C18AB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1C18AB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</w:t>
      </w:r>
      <w:r w:rsidRPr="001C18AB">
        <w:rPr>
          <w:rFonts w:ascii="Liberation Serif" w:hAnsi="Liberation Serif"/>
          <w:bCs/>
          <w:sz w:val="28"/>
          <w:szCs w:val="28"/>
        </w:rPr>
        <w:t xml:space="preserve"> </w:t>
      </w: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Pr="001C18A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Администрации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AE4090">
        <w:rPr>
          <w:rFonts w:ascii="Liberation Serif" w:hAnsi="Liberation Serif"/>
          <w:sz w:val="28"/>
          <w:szCs w:val="28"/>
        </w:rPr>
        <w:t>15.12.2020 № 931</w:t>
      </w:r>
    </w:p>
    <w:p w:rsidR="00500F9E" w:rsidRDefault="00500F9E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План</w:t>
      </w:r>
    </w:p>
    <w:p w:rsidR="002914D4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проведения экспертизы муниципальных нормативных правовых актов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на 2021 год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991255" w:rsidRPr="00991255" w:rsidTr="005C2EAD">
        <w:tc>
          <w:tcPr>
            <w:tcW w:w="9854" w:type="dxa"/>
            <w:gridSpan w:val="2"/>
          </w:tcPr>
          <w:p w:rsidR="00991255" w:rsidRPr="00684D66" w:rsidRDefault="004A79B0" w:rsidP="000400C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. Приказ органа местного самоуправления «Комитет по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управлению имуществом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 xml:space="preserve"> города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а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991255" w:rsidRPr="00991255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 xml:space="preserve"> от 23.09.2016 № 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2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92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(в редакции</w:t>
            </w:r>
            <w:r w:rsidR="00991255" w:rsidRPr="0099125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приказов 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органа местного самоуправления «Комитет по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 xml:space="preserve">управлению имуществом 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 xml:space="preserve">города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а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991255" w:rsidRPr="00991255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» </w:t>
            </w:r>
            <w:r w:rsidR="00684D66">
              <w:rPr>
                <w:rFonts w:ascii="Liberation Serif" w:hAnsi="Liberation Serif" w:cs="Liberation Serif"/>
                <w:color w:val="392C69"/>
                <w:sz w:val="28"/>
                <w:szCs w:val="28"/>
              </w:rPr>
              <w:t xml:space="preserve">от </w:t>
            </w:r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23.11.2017 </w:t>
            </w:r>
            <w:hyperlink r:id="rId8" w:history="1">
              <w:r w:rsidR="00684D66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684D66" w:rsidRPr="00684D66">
                <w:rPr>
                  <w:rFonts w:ascii="Liberation Serif" w:hAnsi="Liberation Serif" w:cs="Liberation Serif"/>
                  <w:sz w:val="28"/>
                  <w:szCs w:val="28"/>
                </w:rPr>
                <w:t xml:space="preserve"> 945</w:t>
              </w:r>
            </w:hyperlink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, от 02.03.2018 </w:t>
            </w:r>
            <w:hyperlink r:id="rId9" w:history="1">
              <w:r w:rsidR="00684D66">
                <w:rPr>
                  <w:rFonts w:ascii="Liberation Serif" w:hAnsi="Liberation Serif" w:cs="Liberation Serif"/>
                  <w:sz w:val="28"/>
                  <w:szCs w:val="28"/>
                </w:rPr>
                <w:t xml:space="preserve">№ </w:t>
              </w:r>
              <w:r w:rsidR="00684D66" w:rsidRPr="00684D66">
                <w:rPr>
                  <w:rFonts w:ascii="Liberation Serif" w:hAnsi="Liberation Serif" w:cs="Liberation Serif"/>
                  <w:sz w:val="28"/>
                  <w:szCs w:val="28"/>
                </w:rPr>
                <w:t>141</w:t>
              </w:r>
            </w:hyperlink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, от 06.12.2018 </w:t>
            </w:r>
            <w:hyperlink r:id="rId10" w:history="1">
              <w:r w:rsidR="00684D66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684D66" w:rsidRPr="00684D66">
                <w:rPr>
                  <w:rFonts w:ascii="Liberation Serif" w:hAnsi="Liberation Serif" w:cs="Liberation Serif"/>
                  <w:sz w:val="28"/>
                  <w:szCs w:val="28"/>
                </w:rPr>
                <w:t xml:space="preserve"> 935</w:t>
              </w:r>
            </w:hyperlink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, от 05.03.2019 </w:t>
            </w:r>
            <w:hyperlink r:id="rId11" w:history="1">
              <w:r w:rsidR="00684D66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684D66" w:rsidRPr="00684D66">
                <w:rPr>
                  <w:rFonts w:ascii="Liberation Serif" w:hAnsi="Liberation Serif" w:cs="Liberation Serif"/>
                  <w:sz w:val="28"/>
                  <w:szCs w:val="28"/>
                </w:rPr>
                <w:t xml:space="preserve"> 196</w:t>
              </w:r>
            </w:hyperlink>
            <w:r w:rsidR="00684D66" w:rsidRPr="00684D66">
              <w:rPr>
                <w:rFonts w:ascii="Liberation Serif" w:hAnsi="Liberation Serif" w:cs="Liberation Serif"/>
                <w:sz w:val="28"/>
                <w:szCs w:val="28"/>
              </w:rPr>
              <w:t xml:space="preserve">) </w:t>
            </w:r>
            <w:r w:rsidR="00991255" w:rsidRPr="00684D66">
              <w:rPr>
                <w:rFonts w:ascii="Liberation Serif" w:hAnsi="Liberation Serif"/>
                <w:sz w:val="28"/>
                <w:szCs w:val="28"/>
              </w:rPr>
              <w:t>«Об утверждении Административного регламента предоставления муниципальной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услуги по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предварительному согласованию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предоставления земельного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участка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991255" w:rsidRPr="00991255" w:rsidRDefault="000400C1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684D66" w:rsidRDefault="00684D66" w:rsidP="00684D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684D66"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«Комитет по управлению имуществом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684D6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="00991255" w:rsidRPr="00991255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 </w:t>
            </w:r>
            <w:r w:rsidR="00684D66">
              <w:rPr>
                <w:rFonts w:ascii="Liberation Serif" w:hAnsi="Liberation Serif"/>
                <w:sz w:val="28"/>
                <w:szCs w:val="28"/>
              </w:rPr>
              <w:t>квартал 2021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5C2EAD" w:rsidRPr="00991255" w:rsidTr="005C2EAD">
        <w:tc>
          <w:tcPr>
            <w:tcW w:w="9854" w:type="dxa"/>
            <w:gridSpan w:val="2"/>
          </w:tcPr>
          <w:p w:rsidR="005C2EAD" w:rsidRPr="005C2EAD" w:rsidRDefault="004A79B0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 xml:space="preserve">. Приказ органа местного самоуправления «Комитет по 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 xml:space="preserve">управлению имуществом 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 xml:space="preserve">города 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а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5C2EAD" w:rsidRPr="00991255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 xml:space="preserve"> от 23.09.2016 № 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>97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 xml:space="preserve"> (в редакции</w:t>
            </w:r>
            <w:r w:rsidR="005C2EAD" w:rsidRPr="0099125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приказов 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 xml:space="preserve">органа местного самоуправления «Комитет по 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 xml:space="preserve">управлению имуществом 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города Каменска</w:t>
            </w:r>
            <w:r w:rsidR="000400C1"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5C2EAD" w:rsidRPr="005C2EAD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» </w:t>
            </w:r>
            <w:r w:rsidR="005C2EAD" w:rsidRPr="005C2EAD">
              <w:rPr>
                <w:rFonts w:ascii="Liberation Serif" w:hAnsi="Liberation Serif" w:cs="Liberation Serif"/>
                <w:sz w:val="28"/>
                <w:szCs w:val="28"/>
              </w:rPr>
              <w:t xml:space="preserve">от 23.11.2017 </w:t>
            </w:r>
            <w:hyperlink r:id="rId12" w:history="1">
              <w:r w:rsidR="005C2EAD">
                <w:rPr>
                  <w:rFonts w:ascii="Liberation Serif" w:hAnsi="Liberation Serif" w:cs="Liberation Serif"/>
                  <w:sz w:val="28"/>
                  <w:szCs w:val="28"/>
                </w:rPr>
                <w:t xml:space="preserve">№ </w:t>
              </w:r>
              <w:r w:rsidR="005C2EAD" w:rsidRPr="005C2EAD">
                <w:rPr>
                  <w:rFonts w:ascii="Liberation Serif" w:hAnsi="Liberation Serif" w:cs="Liberation Serif"/>
                  <w:sz w:val="28"/>
                  <w:szCs w:val="28"/>
                </w:rPr>
                <w:t>947</w:t>
              </w:r>
            </w:hyperlink>
            <w:r w:rsidR="005C2EAD" w:rsidRPr="005C2EAD">
              <w:rPr>
                <w:rFonts w:ascii="Liberation Serif" w:hAnsi="Liberation Serif" w:cs="Liberation Serif"/>
                <w:sz w:val="28"/>
                <w:szCs w:val="28"/>
              </w:rPr>
              <w:t xml:space="preserve">, от 02.03.2018 </w:t>
            </w:r>
            <w:hyperlink r:id="rId13" w:history="1">
              <w:r w:rsidR="005C2EAD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5C2EAD" w:rsidRPr="005C2EAD">
                <w:rPr>
                  <w:rFonts w:ascii="Liberation Serif" w:hAnsi="Liberation Serif" w:cs="Liberation Serif"/>
                  <w:sz w:val="28"/>
                  <w:szCs w:val="28"/>
                </w:rPr>
                <w:t xml:space="preserve"> 140</w:t>
              </w:r>
            </w:hyperlink>
            <w:r w:rsidR="005C2EAD" w:rsidRPr="005C2EAD">
              <w:rPr>
                <w:rFonts w:ascii="Liberation Serif" w:hAnsi="Liberation Serif" w:cs="Liberation Serif"/>
                <w:sz w:val="28"/>
                <w:szCs w:val="28"/>
              </w:rPr>
              <w:t xml:space="preserve">, от 06.12.2018 </w:t>
            </w:r>
            <w:hyperlink r:id="rId14" w:history="1">
              <w:r w:rsidR="005C2EAD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5C2EAD" w:rsidRPr="005C2EAD">
                <w:rPr>
                  <w:rFonts w:ascii="Liberation Serif" w:hAnsi="Liberation Serif" w:cs="Liberation Serif"/>
                  <w:sz w:val="28"/>
                  <w:szCs w:val="28"/>
                </w:rPr>
                <w:t xml:space="preserve"> 937</w:t>
              </w:r>
            </w:hyperlink>
            <w:r w:rsidR="005C2EAD" w:rsidRPr="005C2EAD">
              <w:rPr>
                <w:rFonts w:ascii="Liberation Serif" w:hAnsi="Liberation Serif" w:cs="Liberation Serif"/>
                <w:sz w:val="28"/>
                <w:szCs w:val="28"/>
              </w:rPr>
              <w:t xml:space="preserve">, от 05.03.2019 </w:t>
            </w:r>
            <w:hyperlink r:id="rId15" w:history="1">
              <w:r w:rsidR="005C2EAD">
                <w:rPr>
                  <w:rFonts w:ascii="Liberation Serif" w:hAnsi="Liberation Serif" w:cs="Liberation Serif"/>
                  <w:sz w:val="28"/>
                  <w:szCs w:val="28"/>
                </w:rPr>
                <w:t>№</w:t>
              </w:r>
              <w:r w:rsidR="005C2EAD" w:rsidRPr="005C2EAD">
                <w:rPr>
                  <w:rFonts w:ascii="Liberation Serif" w:hAnsi="Liberation Serif" w:cs="Liberation Serif"/>
                  <w:sz w:val="28"/>
                  <w:szCs w:val="28"/>
                </w:rPr>
                <w:t xml:space="preserve"> 196</w:t>
              </w:r>
              <w:r w:rsidR="005C2EA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 xml:space="preserve"> </w:t>
              </w:r>
            </w:hyperlink>
            <w:r w:rsidR="005C2EAD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="005C2EAD" w:rsidRPr="00684D66">
              <w:rPr>
                <w:rFonts w:ascii="Liberation Serif" w:hAnsi="Liberation Serif"/>
                <w:sz w:val="28"/>
                <w:szCs w:val="28"/>
              </w:rPr>
              <w:t xml:space="preserve"> «Об утверждении Административного регламента предоставления муниципальной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 xml:space="preserve"> услуги по </w:t>
            </w:r>
            <w:r w:rsidR="005C2EAD">
              <w:rPr>
                <w:rFonts w:ascii="Liberation Serif" w:hAnsi="Liberation Serif"/>
                <w:sz w:val="28"/>
                <w:szCs w:val="28"/>
              </w:rPr>
              <w:t>выдаче разрешения на использование земель или земельного участка, находящихся в государственной или муниципальной собственности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5C2EAD" w:rsidRPr="00991255" w:rsidRDefault="005C2EAD" w:rsidP="000400C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0400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400C1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5C2EAD" w:rsidRPr="00991255" w:rsidRDefault="005C2EAD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5C2EAD" w:rsidRPr="00684D66" w:rsidRDefault="005C2EAD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684D66"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«Комитет по управлению имуществом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684D66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5C2EAD" w:rsidRPr="00991255" w:rsidRDefault="005C2EAD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IV </w:t>
            </w:r>
            <w:r>
              <w:rPr>
                <w:rFonts w:ascii="Liberation Serif" w:hAnsi="Liberation Serif"/>
                <w:sz w:val="28"/>
                <w:szCs w:val="28"/>
              </w:rPr>
              <w:t>квартал 2021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5C2EAD" w:rsidRPr="00991255" w:rsidTr="005C2EAD">
        <w:tc>
          <w:tcPr>
            <w:tcW w:w="4423" w:type="dxa"/>
          </w:tcPr>
          <w:p w:rsidR="005C2EAD" w:rsidRPr="00991255" w:rsidRDefault="004A79B0" w:rsidP="005C2EA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5C2EAD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5C2EAD" w:rsidRPr="00991255" w:rsidRDefault="005C2EAD" w:rsidP="005C2EA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5C2EAD" w:rsidRDefault="005C2EAD" w:rsidP="005C2EA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sectPr w:rsidR="00991255" w:rsidSect="00DD2F0F">
      <w:headerReference w:type="even" r:id="rId16"/>
      <w:headerReference w:type="default" r:id="rId1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EAD" w:rsidRDefault="005C2EAD" w:rsidP="00FE6899">
      <w:r>
        <w:separator/>
      </w:r>
    </w:p>
  </w:endnote>
  <w:endnote w:type="continuationSeparator" w:id="1">
    <w:p w:rsidR="005C2EAD" w:rsidRDefault="005C2EA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EAD" w:rsidRDefault="005C2EAD" w:rsidP="00FE6899">
      <w:r>
        <w:separator/>
      </w:r>
    </w:p>
  </w:footnote>
  <w:footnote w:type="continuationSeparator" w:id="1">
    <w:p w:rsidR="005C2EAD" w:rsidRDefault="005C2EA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EAD" w:rsidRDefault="00D80A0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C2E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C2EAD">
      <w:rPr>
        <w:rStyle w:val="aa"/>
        <w:noProof/>
      </w:rPr>
      <w:t>6</w:t>
    </w:r>
    <w:r>
      <w:rPr>
        <w:rStyle w:val="aa"/>
      </w:rPr>
      <w:fldChar w:fldCharType="end"/>
    </w:r>
  </w:p>
  <w:p w:rsidR="005C2EAD" w:rsidRDefault="005C2EA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EAD" w:rsidRDefault="00D80A0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C2E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E4090">
      <w:rPr>
        <w:rStyle w:val="aa"/>
        <w:noProof/>
      </w:rPr>
      <w:t>2</w:t>
    </w:r>
    <w:r>
      <w:rPr>
        <w:rStyle w:val="aa"/>
      </w:rPr>
      <w:fldChar w:fldCharType="end"/>
    </w:r>
  </w:p>
  <w:p w:rsidR="005C2EAD" w:rsidRDefault="005C2EA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69CC"/>
    <w:rsid w:val="00035BD1"/>
    <w:rsid w:val="00035EBF"/>
    <w:rsid w:val="000400C1"/>
    <w:rsid w:val="000569DB"/>
    <w:rsid w:val="000A7C15"/>
    <w:rsid w:val="000E5050"/>
    <w:rsid w:val="00111F9D"/>
    <w:rsid w:val="00133698"/>
    <w:rsid w:val="00134F29"/>
    <w:rsid w:val="00136424"/>
    <w:rsid w:val="00140A4D"/>
    <w:rsid w:val="00176C4D"/>
    <w:rsid w:val="00194942"/>
    <w:rsid w:val="001956E4"/>
    <w:rsid w:val="001C18AB"/>
    <w:rsid w:val="001C319B"/>
    <w:rsid w:val="001C39C1"/>
    <w:rsid w:val="001D36EC"/>
    <w:rsid w:val="001F2525"/>
    <w:rsid w:val="0021337F"/>
    <w:rsid w:val="0023226A"/>
    <w:rsid w:val="00262FEE"/>
    <w:rsid w:val="00265D3B"/>
    <w:rsid w:val="002914D4"/>
    <w:rsid w:val="002C77BA"/>
    <w:rsid w:val="002E70DD"/>
    <w:rsid w:val="002F2CAE"/>
    <w:rsid w:val="00301773"/>
    <w:rsid w:val="00311136"/>
    <w:rsid w:val="00317B80"/>
    <w:rsid w:val="00317E27"/>
    <w:rsid w:val="0033209E"/>
    <w:rsid w:val="003432F9"/>
    <w:rsid w:val="00352B7E"/>
    <w:rsid w:val="00356165"/>
    <w:rsid w:val="00362381"/>
    <w:rsid w:val="00374C89"/>
    <w:rsid w:val="00381A0E"/>
    <w:rsid w:val="003A0821"/>
    <w:rsid w:val="003A6843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709A1"/>
    <w:rsid w:val="00486779"/>
    <w:rsid w:val="004921D5"/>
    <w:rsid w:val="004932B1"/>
    <w:rsid w:val="004A79B0"/>
    <w:rsid w:val="004C3D72"/>
    <w:rsid w:val="004D11D0"/>
    <w:rsid w:val="004F1BF0"/>
    <w:rsid w:val="004F4246"/>
    <w:rsid w:val="00500F9E"/>
    <w:rsid w:val="00536788"/>
    <w:rsid w:val="00552FBA"/>
    <w:rsid w:val="00573085"/>
    <w:rsid w:val="00584F93"/>
    <w:rsid w:val="00596999"/>
    <w:rsid w:val="005A5E7A"/>
    <w:rsid w:val="005C1996"/>
    <w:rsid w:val="005C2EAD"/>
    <w:rsid w:val="006241E2"/>
    <w:rsid w:val="00684D66"/>
    <w:rsid w:val="006879E6"/>
    <w:rsid w:val="006C6C5E"/>
    <w:rsid w:val="006E2BE1"/>
    <w:rsid w:val="006F1EE9"/>
    <w:rsid w:val="00702165"/>
    <w:rsid w:val="007169F2"/>
    <w:rsid w:val="00720985"/>
    <w:rsid w:val="00740935"/>
    <w:rsid w:val="00761552"/>
    <w:rsid w:val="00783C4A"/>
    <w:rsid w:val="007909C1"/>
    <w:rsid w:val="007F7558"/>
    <w:rsid w:val="00801482"/>
    <w:rsid w:val="0083594B"/>
    <w:rsid w:val="008431FC"/>
    <w:rsid w:val="008556E0"/>
    <w:rsid w:val="00871148"/>
    <w:rsid w:val="00895E51"/>
    <w:rsid w:val="00896CBC"/>
    <w:rsid w:val="008C0E41"/>
    <w:rsid w:val="008D0E3F"/>
    <w:rsid w:val="00956960"/>
    <w:rsid w:val="00965957"/>
    <w:rsid w:val="0097560E"/>
    <w:rsid w:val="00975A1C"/>
    <w:rsid w:val="00991255"/>
    <w:rsid w:val="009A1569"/>
    <w:rsid w:val="009A4D0A"/>
    <w:rsid w:val="00A1076A"/>
    <w:rsid w:val="00A26589"/>
    <w:rsid w:val="00A3712E"/>
    <w:rsid w:val="00A62445"/>
    <w:rsid w:val="00A7472F"/>
    <w:rsid w:val="00AA14B2"/>
    <w:rsid w:val="00AC4DF9"/>
    <w:rsid w:val="00AD3E39"/>
    <w:rsid w:val="00AE4090"/>
    <w:rsid w:val="00AE765D"/>
    <w:rsid w:val="00B30495"/>
    <w:rsid w:val="00B47669"/>
    <w:rsid w:val="00B534EC"/>
    <w:rsid w:val="00B5582A"/>
    <w:rsid w:val="00B85584"/>
    <w:rsid w:val="00B91D93"/>
    <w:rsid w:val="00B95DBC"/>
    <w:rsid w:val="00BA7870"/>
    <w:rsid w:val="00BC77AC"/>
    <w:rsid w:val="00BF1B1C"/>
    <w:rsid w:val="00BF5F26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A14D7"/>
    <w:rsid w:val="00CB0609"/>
    <w:rsid w:val="00CD11A6"/>
    <w:rsid w:val="00CE7213"/>
    <w:rsid w:val="00CF1442"/>
    <w:rsid w:val="00CF22ED"/>
    <w:rsid w:val="00CF7251"/>
    <w:rsid w:val="00D069CB"/>
    <w:rsid w:val="00D14D94"/>
    <w:rsid w:val="00D46873"/>
    <w:rsid w:val="00D53A44"/>
    <w:rsid w:val="00D7618B"/>
    <w:rsid w:val="00D80A0B"/>
    <w:rsid w:val="00D921D5"/>
    <w:rsid w:val="00D95504"/>
    <w:rsid w:val="00DD2F0F"/>
    <w:rsid w:val="00DD6654"/>
    <w:rsid w:val="00DE4BE7"/>
    <w:rsid w:val="00DE6418"/>
    <w:rsid w:val="00DF3CEE"/>
    <w:rsid w:val="00E30C28"/>
    <w:rsid w:val="00E47A90"/>
    <w:rsid w:val="00E777F0"/>
    <w:rsid w:val="00E9557B"/>
    <w:rsid w:val="00EA5187"/>
    <w:rsid w:val="00EC14D8"/>
    <w:rsid w:val="00ED4DA5"/>
    <w:rsid w:val="00EE4587"/>
    <w:rsid w:val="00EF242E"/>
    <w:rsid w:val="00F129BF"/>
    <w:rsid w:val="00F615E7"/>
    <w:rsid w:val="00F61D2D"/>
    <w:rsid w:val="00FA194B"/>
    <w:rsid w:val="00FA3C20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8B212246F95C49D3079DD3BCA813CC01EB7F7EB940EB2CE53077B1CE2196700FBF80AEB91DAD12FD79703C4387A9AB3E6A7734254695B3DE27AB24D8tFG" TargetMode="External"/><Relationship Id="rId13" Type="http://schemas.openxmlformats.org/officeDocument/2006/relationships/hyperlink" Target="consultantplus://offline/ref=F337A3D7D59DFDA8DCE1915AC9848E9AF90D04C2FBC3772E0204A0C0EFA58C192E773A8D7F95AFF49229809F3FCBDB15079860C77F34D32AFA08E0F6uFwD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F337A3D7D59DFDA8DCE1915AC9848E9AF90D04C2FBC37C220B0AA0C0EFA58C192E773A8D7F95AFF49229809F3FCBDB15079860C77F34D32AFA08E0F6uFwDG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D8B212246F95C49D3079DD3BCA813CC01EB7F7EB945EE27E33077B1CE2196700FBF80AEB91DAD12FD79713C4487A9AB3E6A7734254695B3DE27AB24D8tF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337A3D7D59DFDA8DCE1915AC9848E9AF90D04C2FBC679290D0BA0C0EFA58C192E773A8D7F95AFF4922980973ECBDB15079860C77F34D32AFA08E0F6uFwDG" TargetMode="External"/><Relationship Id="rId10" Type="http://schemas.openxmlformats.org/officeDocument/2006/relationships/hyperlink" Target="consultantplus://offline/ref=DD8B212246F95C49D3079DD3BCA813CC01EB7F7EB945E826E23D77B1CE2196700FBF80AEB91DAD12FD79703C4387A9AB3E6A7734254695B3DE27AB24D8tF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D8B212246F95C49D3079DD3BCA813CC01EB7F7EB940E020EC3077B1CE2196700FBF80AEB91DAD12FD7970394F87A9AB3E6A7734254695B3DE27AB24D8tFG" TargetMode="External"/><Relationship Id="rId14" Type="http://schemas.openxmlformats.org/officeDocument/2006/relationships/hyperlink" Target="consultantplus://offline/ref=F337A3D7D59DFDA8DCE1915AC9848E9AF90D04C2FBC67F280C04A0C0EFA58C192E773A8D7F95AFF49229809F3FCBDB15079860C77F34D32AFA08E0F6uFwD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5F30C-8E75-4345-807F-E6B32049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1333</TotalTime>
  <Pages>3</Pages>
  <Words>426</Words>
  <Characters>4775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55</cp:revision>
  <cp:lastPrinted>2020-12-08T11:14:00Z</cp:lastPrinted>
  <dcterms:created xsi:type="dcterms:W3CDTF">2020-09-10T09:53:00Z</dcterms:created>
  <dcterms:modified xsi:type="dcterms:W3CDTF">2020-12-15T08:55:00Z</dcterms:modified>
</cp:coreProperties>
</file>