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78B" w:rsidRPr="00781A23" w:rsidRDefault="0040578B" w:rsidP="0040578B">
      <w:pPr>
        <w:pStyle w:val="1"/>
        <w:ind w:left="5387"/>
        <w:jc w:val="right"/>
        <w:rPr>
          <w:bCs/>
          <w:iCs w:val="0"/>
          <w:sz w:val="24"/>
        </w:rPr>
      </w:pPr>
      <w:r w:rsidRPr="00781A2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F45F8" wp14:editId="661C11B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8B" w:rsidRDefault="0040578B" w:rsidP="00781A2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517CD4" wp14:editId="5E2EC2AE">
                                  <wp:extent cx="424800" cy="723600"/>
                                  <wp:effectExtent l="0" t="0" r="0" b="635"/>
                                  <wp:docPr id="7" name="Рисунок 7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800" cy="723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F45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336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Tl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gBEnHbRo+3X7bft9+3P74/bz7RcUmB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HM+dOX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0578B" w:rsidRDefault="0040578B" w:rsidP="00781A2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517CD4" wp14:editId="5E2EC2AE">
                            <wp:extent cx="424800" cy="723600"/>
                            <wp:effectExtent l="0" t="0" r="0" b="635"/>
                            <wp:docPr id="7" name="Рисунок 7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800" cy="723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0578B" w:rsidRPr="00781A23" w:rsidRDefault="0040578B" w:rsidP="0040578B"/>
    <w:p w:rsidR="0040578B" w:rsidRPr="00781A23" w:rsidRDefault="0040578B" w:rsidP="0040578B">
      <w:pPr>
        <w:jc w:val="center"/>
        <w:rPr>
          <w:b/>
          <w:sz w:val="28"/>
        </w:rPr>
      </w:pPr>
    </w:p>
    <w:p w:rsidR="0040578B" w:rsidRPr="00781A23" w:rsidRDefault="0040578B" w:rsidP="0040578B">
      <w:pPr>
        <w:jc w:val="center"/>
        <w:rPr>
          <w:b/>
        </w:rPr>
      </w:pPr>
    </w:p>
    <w:p w:rsidR="0040578B" w:rsidRPr="00781A23" w:rsidRDefault="0040578B" w:rsidP="0040578B">
      <w:pPr>
        <w:jc w:val="center"/>
        <w:rPr>
          <w:b/>
        </w:rPr>
      </w:pPr>
    </w:p>
    <w:p w:rsidR="0040578B" w:rsidRPr="00781A23" w:rsidRDefault="0040578B" w:rsidP="0040578B">
      <w:pPr>
        <w:spacing w:before="120"/>
        <w:jc w:val="center"/>
        <w:rPr>
          <w:b/>
        </w:rPr>
      </w:pPr>
      <w:r w:rsidRPr="00781A23">
        <w:rPr>
          <w:b/>
        </w:rPr>
        <w:t>СВЕРДЛОВСКАЯ ОБЛАСТЬ</w:t>
      </w:r>
    </w:p>
    <w:p w:rsidR="0040578B" w:rsidRPr="00781A23" w:rsidRDefault="0040578B" w:rsidP="0040578B">
      <w:pPr>
        <w:spacing w:line="233" w:lineRule="auto"/>
        <w:jc w:val="center"/>
        <w:rPr>
          <w:b/>
        </w:rPr>
      </w:pPr>
      <w:r w:rsidRPr="00781A23">
        <w:rPr>
          <w:b/>
        </w:rPr>
        <w:t>ОРГАН МЕСТНОГО САМОУПРАВЛЕНИЯ КОМИТЕТ ПО УПРАВЛЕНИЮ ИМУЩЕСТВОМ КАМЕНСК-УРАЛЬСКОГО ГОРОДСКОГО ОКРУГА</w:t>
      </w:r>
    </w:p>
    <w:p w:rsidR="0040578B" w:rsidRPr="00781A23" w:rsidRDefault="0040578B" w:rsidP="0040578B">
      <w:pPr>
        <w:spacing w:before="40" w:line="233" w:lineRule="auto"/>
        <w:jc w:val="center"/>
        <w:rPr>
          <w:b/>
          <w:spacing w:val="50"/>
          <w:sz w:val="32"/>
        </w:rPr>
      </w:pPr>
      <w:r w:rsidRPr="00781A23">
        <w:rPr>
          <w:b/>
          <w:spacing w:val="50"/>
          <w:sz w:val="32"/>
        </w:rPr>
        <w:t>РАСПОРЯЖЕНИЕ</w:t>
      </w:r>
    </w:p>
    <w:p w:rsidR="0040578B" w:rsidRPr="00781A23" w:rsidRDefault="0040578B" w:rsidP="0040578B">
      <w:pPr>
        <w:spacing w:before="400"/>
      </w:pPr>
      <w:r w:rsidRPr="00781A23"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0" allowOverlap="1" wp14:anchorId="5DE04C0E" wp14:editId="00D2A63B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07A3C" id="Line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BpOs5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781A23">
        <w:t xml:space="preserve">от </w:t>
      </w:r>
      <w:r w:rsidRPr="00781A23">
        <w:t>25</w:t>
      </w:r>
      <w:r w:rsidRPr="00781A23">
        <w:t>.12.2020</w:t>
      </w:r>
      <w:r w:rsidRPr="00781A23">
        <w:t xml:space="preserve"> № 24</w:t>
      </w:r>
    </w:p>
    <w:p w:rsidR="0040578B" w:rsidRPr="00781A23" w:rsidRDefault="0040578B" w:rsidP="0040578B">
      <w:pPr>
        <w:rPr>
          <w:sz w:val="28"/>
          <w:szCs w:val="28"/>
        </w:rPr>
      </w:pPr>
    </w:p>
    <w:p w:rsidR="0040578B" w:rsidRPr="00781A23" w:rsidRDefault="0040578B" w:rsidP="0040578B">
      <w:pPr>
        <w:rPr>
          <w:sz w:val="28"/>
          <w:szCs w:val="28"/>
        </w:rPr>
      </w:pPr>
    </w:p>
    <w:p w:rsidR="0040578B" w:rsidRPr="00781A23" w:rsidRDefault="0040578B" w:rsidP="0040578B">
      <w:pPr>
        <w:jc w:val="center"/>
        <w:rPr>
          <w:b/>
          <w:bCs/>
          <w:iCs/>
          <w:sz w:val="28"/>
          <w:szCs w:val="28"/>
        </w:rPr>
      </w:pPr>
      <w:r w:rsidRPr="00781A23">
        <w:rPr>
          <w:b/>
          <w:bCs/>
          <w:iCs/>
          <w:sz w:val="28"/>
          <w:szCs w:val="28"/>
        </w:rPr>
        <w:t>Об утверждении Плана мероприятий по противодействию коррупции в органе местного самоуправления «Комитет по управлению имуществом Каменск-Уральского городского округа» на 2021-2023 годы</w:t>
      </w:r>
    </w:p>
    <w:p w:rsidR="0040578B" w:rsidRPr="00781A23" w:rsidRDefault="0040578B" w:rsidP="0040578B">
      <w:pPr>
        <w:jc w:val="center"/>
        <w:rPr>
          <w:b/>
          <w:bCs/>
          <w:i/>
          <w:iCs/>
          <w:sz w:val="28"/>
          <w:szCs w:val="28"/>
        </w:rPr>
      </w:pPr>
    </w:p>
    <w:p w:rsidR="0040578B" w:rsidRPr="00781A23" w:rsidRDefault="0040578B" w:rsidP="0040578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1A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 года № 273-ФЗ «О противодействии коррупции», а также в целях реализации комплекса мер, направленных на противодействие коррупции в органе местного самоуправления «Комитет по управлению имуществом Каменска-Уральского</w:t>
      </w:r>
      <w:r w:rsidRPr="00781A23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781A23">
        <w:rPr>
          <w:rFonts w:ascii="Times New Roman" w:hAnsi="Times New Roman" w:cs="Times New Roman"/>
          <w:sz w:val="28"/>
          <w:szCs w:val="28"/>
        </w:rPr>
        <w:t>»</w:t>
      </w:r>
      <w:r w:rsidRPr="00781A23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40578B" w:rsidRPr="00781A23" w:rsidRDefault="0040578B" w:rsidP="004057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78B" w:rsidRPr="00781A23" w:rsidRDefault="0040578B" w:rsidP="0040578B">
      <w:pPr>
        <w:pStyle w:val="a9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81A23">
        <w:rPr>
          <w:sz w:val="28"/>
          <w:szCs w:val="28"/>
        </w:rPr>
        <w:t>Утвердить План мероприятий по противодействию коррупции в органе местного самоуправления «Комитет по управлению имуществом города Каменска-Уральского» на 2021-2023 годы (прилагается).</w:t>
      </w:r>
    </w:p>
    <w:p w:rsidR="0040578B" w:rsidRPr="00781A23" w:rsidRDefault="0040578B" w:rsidP="0040578B">
      <w:pPr>
        <w:pStyle w:val="a9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81A23">
        <w:rPr>
          <w:sz w:val="28"/>
          <w:szCs w:val="28"/>
        </w:rPr>
        <w:t xml:space="preserve">Распоряжение органа местного самоуправления «Комитет по управлению имуществом города Каменска-Уральского» от 25.09.2018 № 36 «Об утверждении Плана мероприятий по противодействию коррупции в органе местного самоуправления «Комитет по управлению имуществом города Каменска-Уральского» на 2018 год» (в ред. </w:t>
      </w:r>
      <w:r w:rsidRPr="00781A23">
        <w:rPr>
          <w:sz w:val="28"/>
          <w:szCs w:val="28"/>
        </w:rPr>
        <w:t>р</w:t>
      </w:r>
      <w:r w:rsidRPr="00781A23">
        <w:rPr>
          <w:sz w:val="28"/>
          <w:szCs w:val="28"/>
        </w:rPr>
        <w:t>аспоряжени</w:t>
      </w:r>
      <w:r w:rsidRPr="00781A23">
        <w:rPr>
          <w:sz w:val="28"/>
          <w:szCs w:val="28"/>
        </w:rPr>
        <w:t>я</w:t>
      </w:r>
      <w:r w:rsidRPr="00781A23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</w:t>
      </w:r>
      <w:proofErr w:type="spellStart"/>
      <w:r w:rsidRPr="00781A23">
        <w:rPr>
          <w:sz w:val="28"/>
          <w:szCs w:val="28"/>
        </w:rPr>
        <w:t>Уральского»</w:t>
      </w:r>
      <w:proofErr w:type="spellEnd"/>
      <w:r w:rsidRPr="00781A23">
        <w:rPr>
          <w:sz w:val="28"/>
          <w:szCs w:val="28"/>
        </w:rPr>
        <w:t xml:space="preserve"> от 03.12.2018 № 47) признать утратившим силу.</w:t>
      </w:r>
    </w:p>
    <w:p w:rsidR="0040578B" w:rsidRPr="00781A23" w:rsidRDefault="0040578B" w:rsidP="0040578B">
      <w:pPr>
        <w:pStyle w:val="a9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81A23">
        <w:rPr>
          <w:sz w:val="28"/>
          <w:szCs w:val="28"/>
        </w:rPr>
        <w:t>Контроль исполнения настоящего распоряжения возложить на заместителя председателя Давыдова И.А.</w:t>
      </w:r>
    </w:p>
    <w:p w:rsidR="0040578B" w:rsidRPr="00781A23" w:rsidRDefault="0040578B" w:rsidP="00693E06">
      <w:pPr>
        <w:jc w:val="both"/>
        <w:rPr>
          <w:sz w:val="28"/>
          <w:szCs w:val="28"/>
        </w:rPr>
      </w:pPr>
    </w:p>
    <w:p w:rsidR="0040578B" w:rsidRPr="00781A23" w:rsidRDefault="0040578B" w:rsidP="00693E06">
      <w:pPr>
        <w:jc w:val="both"/>
        <w:rPr>
          <w:sz w:val="28"/>
          <w:szCs w:val="28"/>
        </w:rPr>
      </w:pPr>
    </w:p>
    <w:p w:rsidR="0040578B" w:rsidRPr="00781A23" w:rsidRDefault="0040578B" w:rsidP="00693E06">
      <w:pPr>
        <w:jc w:val="both"/>
        <w:rPr>
          <w:sz w:val="28"/>
          <w:szCs w:val="28"/>
        </w:rPr>
      </w:pPr>
      <w:r w:rsidRPr="00781A23">
        <w:rPr>
          <w:sz w:val="28"/>
          <w:szCs w:val="28"/>
        </w:rPr>
        <w:t>Председатель Комитета                                                                               А.С. Зубарев</w:t>
      </w:r>
    </w:p>
    <w:p w:rsidR="00550F15" w:rsidRPr="00781A23" w:rsidRDefault="00550F15">
      <w:pPr>
        <w:spacing w:after="200" w:line="276" w:lineRule="auto"/>
        <w:rPr>
          <w:sz w:val="28"/>
        </w:rPr>
      </w:pPr>
      <w:r w:rsidRPr="00781A23">
        <w:rPr>
          <w:sz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823"/>
        <w:gridCol w:w="4098"/>
      </w:tblGrid>
      <w:tr w:rsidR="00550F15" w:rsidRPr="00781A23" w:rsidTr="00712B8C">
        <w:tc>
          <w:tcPr>
            <w:tcW w:w="6204" w:type="dxa"/>
          </w:tcPr>
          <w:p w:rsidR="00550F15" w:rsidRPr="00781A23" w:rsidRDefault="00550F15" w:rsidP="00712B8C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217" w:type="dxa"/>
          </w:tcPr>
          <w:p w:rsidR="00550F15" w:rsidRPr="00781A23" w:rsidRDefault="00550F15" w:rsidP="00712B8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УТВЕРЖДЕН</w:t>
            </w:r>
          </w:p>
          <w:p w:rsidR="00550F15" w:rsidRPr="00781A23" w:rsidRDefault="00550F15" w:rsidP="00712B8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распоряжением органа местного самоуправления «Комитет по управлению имуществом города Каменска-Уральского»</w:t>
            </w:r>
          </w:p>
          <w:p w:rsidR="00550F15" w:rsidRPr="00781A23" w:rsidRDefault="00942D3C" w:rsidP="00712B8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r w:rsidR="00A15282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="00CC73ED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12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.20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20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  <w:r w:rsidR="00550F15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№ 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24</w:t>
            </w:r>
            <w:r w:rsidR="00550F15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550F15" w:rsidRPr="00781A23" w:rsidRDefault="00550F15" w:rsidP="0040578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«Об утверждении Плана мероприятий по противодействию коррупции в органе местного самоуправления «Комитет по управлению имуществом Каменск-Уральского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городского округа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» на 20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21</w:t>
            </w:r>
            <w:r w:rsidR="00A15282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-202</w:t>
            </w:r>
            <w:r w:rsidR="0040578B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год</w:t>
            </w:r>
            <w:r w:rsidR="00A15282"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ы</w:t>
            </w:r>
            <w:r w:rsidRPr="00781A23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</w:tc>
      </w:tr>
    </w:tbl>
    <w:p w:rsidR="00550F15" w:rsidRPr="00781A23" w:rsidRDefault="00550F15" w:rsidP="00550F1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50F15" w:rsidRPr="00781A23" w:rsidRDefault="00550F15" w:rsidP="00550F1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50F15" w:rsidRPr="00781A23" w:rsidRDefault="00550F15" w:rsidP="00550F1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81A23">
        <w:rPr>
          <w:rFonts w:ascii="Times New Roman" w:hAnsi="Times New Roman" w:cs="Times New Roman"/>
          <w:sz w:val="28"/>
          <w:szCs w:val="28"/>
        </w:rPr>
        <w:t>ПЛАН</w:t>
      </w:r>
    </w:p>
    <w:p w:rsidR="00550F15" w:rsidRPr="00781A23" w:rsidRDefault="00550F15" w:rsidP="00550F1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81A23">
        <w:rPr>
          <w:rFonts w:ascii="Times New Roman" w:hAnsi="Times New Roman" w:cs="Times New Roman"/>
          <w:sz w:val="28"/>
          <w:szCs w:val="28"/>
        </w:rPr>
        <w:t xml:space="preserve">мероприятий по противодействию коррупции в органе местного самоуправления «Комитет по управлению имуществом </w:t>
      </w:r>
    </w:p>
    <w:p w:rsidR="00550F15" w:rsidRPr="00781A23" w:rsidRDefault="00550F15" w:rsidP="00550F1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81A23">
        <w:rPr>
          <w:rFonts w:ascii="Times New Roman" w:hAnsi="Times New Roman" w:cs="Times New Roman"/>
          <w:sz w:val="28"/>
          <w:szCs w:val="28"/>
        </w:rPr>
        <w:t>Каменск-Уральского</w:t>
      </w:r>
      <w:r w:rsidR="0040578B" w:rsidRPr="00781A23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781A23">
        <w:rPr>
          <w:rFonts w:ascii="Times New Roman" w:hAnsi="Times New Roman" w:cs="Times New Roman"/>
          <w:sz w:val="28"/>
          <w:szCs w:val="28"/>
        </w:rPr>
        <w:t>» на 20</w:t>
      </w:r>
      <w:r w:rsidR="0040578B" w:rsidRPr="00781A23">
        <w:rPr>
          <w:rFonts w:ascii="Times New Roman" w:hAnsi="Times New Roman" w:cs="Times New Roman"/>
          <w:sz w:val="28"/>
          <w:szCs w:val="28"/>
        </w:rPr>
        <w:t>21</w:t>
      </w:r>
      <w:r w:rsidR="00A15282" w:rsidRPr="00781A23">
        <w:rPr>
          <w:rFonts w:ascii="Times New Roman" w:hAnsi="Times New Roman" w:cs="Times New Roman"/>
          <w:sz w:val="28"/>
          <w:szCs w:val="28"/>
        </w:rPr>
        <w:t>-202</w:t>
      </w:r>
      <w:r w:rsidR="0040578B" w:rsidRPr="00781A23">
        <w:rPr>
          <w:rFonts w:ascii="Times New Roman" w:hAnsi="Times New Roman" w:cs="Times New Roman"/>
          <w:sz w:val="28"/>
          <w:szCs w:val="28"/>
        </w:rPr>
        <w:t>3</w:t>
      </w:r>
      <w:r w:rsidRPr="00781A23">
        <w:rPr>
          <w:rFonts w:ascii="Times New Roman" w:hAnsi="Times New Roman" w:cs="Times New Roman"/>
          <w:sz w:val="28"/>
          <w:szCs w:val="28"/>
        </w:rPr>
        <w:t xml:space="preserve"> год</w:t>
      </w:r>
      <w:r w:rsidR="00A15282" w:rsidRPr="00781A23">
        <w:rPr>
          <w:rFonts w:ascii="Times New Roman" w:hAnsi="Times New Roman" w:cs="Times New Roman"/>
          <w:sz w:val="28"/>
          <w:szCs w:val="28"/>
        </w:rPr>
        <w:t>ы</w:t>
      </w:r>
    </w:p>
    <w:p w:rsidR="00550F15" w:rsidRPr="00781A23" w:rsidRDefault="00550F15" w:rsidP="00550F1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5194"/>
        <w:gridCol w:w="2552"/>
        <w:gridCol w:w="1559"/>
      </w:tblGrid>
      <w:tr w:rsidR="00A15282" w:rsidRPr="00781A23" w:rsidTr="001C6B35">
        <w:trPr>
          <w:trHeight w:val="2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15282" w:rsidRPr="00781A23" w:rsidRDefault="00A15282" w:rsidP="00F378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  </w:t>
            </w: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строки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 мероприятия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</w:tr>
      <w:tr w:rsidR="00A15282" w:rsidRPr="00781A23" w:rsidTr="001C6B35">
        <w:trPr>
          <w:trHeight w:val="11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A1528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A1528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A1528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A1528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A15282" w:rsidRPr="00781A23" w:rsidTr="001C6B35">
        <w:trPr>
          <w:trHeight w:val="140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1C6B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1. </w:t>
            </w:r>
            <w:r w:rsidR="001C6B35" w:rsidRPr="00781A2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Общие мероприятия</w:t>
            </w:r>
          </w:p>
        </w:tc>
      </w:tr>
      <w:tr w:rsidR="009F6744" w:rsidRPr="00781A23" w:rsidTr="001C6B35">
        <w:trPr>
          <w:trHeight w:val="116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44" w:rsidRPr="00781A23" w:rsidRDefault="001C6B35" w:rsidP="00EB15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44" w:rsidRPr="00781A23" w:rsidRDefault="009F6744" w:rsidP="0040578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выполнения плана мероприятий по противодействию коррупции и предоставления отчетности о проведенной работе в </w:t>
            </w:r>
            <w:r w:rsidRPr="00781A23">
              <w:rPr>
                <w:rFonts w:ascii="Times New Roman" w:hAnsi="Times New Roman" w:cs="Times New Roman"/>
                <w:bCs/>
                <w:sz w:val="24"/>
                <w:szCs w:val="24"/>
              </w:rPr>
              <w:t>органе местного самоуправления «Комитет по управлению имуществом Каменск-Уральского</w:t>
            </w:r>
            <w:r w:rsidR="0040578B" w:rsidRPr="00781A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городского округа</w:t>
            </w:r>
            <w:r w:rsidRPr="00781A23">
              <w:rPr>
                <w:rFonts w:ascii="Times New Roman" w:hAnsi="Times New Roman" w:cs="Times New Roman"/>
                <w:bCs/>
                <w:sz w:val="24"/>
                <w:szCs w:val="24"/>
              </w:rPr>
              <w:t>» (далее – Комитет)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44" w:rsidRPr="00781A23" w:rsidRDefault="009F6744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Давыдов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44" w:rsidRPr="00781A23" w:rsidRDefault="009F6744" w:rsidP="00C77F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A15282" w:rsidRPr="00781A23" w:rsidTr="001C6B35">
        <w:trPr>
          <w:trHeight w:val="116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EB15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A1528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соответствии с изменениями в законодательстве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9F6744" w:rsidP="009F674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C77F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  <w:r w:rsidR="00C77F1C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после изменений федерального, областного законодательства</w:t>
            </w:r>
          </w:p>
        </w:tc>
      </w:tr>
      <w:tr w:rsidR="00A15282" w:rsidRPr="00781A23" w:rsidTr="001C6B35">
        <w:trPr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EB15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E2729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(обобщения) судебной практики по вступившим в законную силу решениям судов, арбитражных судов о признании недействительными ненормативных правовых актов, незаконными решений и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действий (бездействия) </w:t>
            </w:r>
            <w:r w:rsidR="00E27298" w:rsidRPr="00781A23">
              <w:rPr>
                <w:rFonts w:ascii="Times New Roman" w:hAnsi="Times New Roman" w:cs="Times New Roman"/>
                <w:sz w:val="24"/>
                <w:szCs w:val="24"/>
              </w:rPr>
              <w:t>Комитета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и е</w:t>
            </w:r>
            <w:r w:rsidR="00E27298" w:rsidRPr="00781A2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должностных лиц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44" w:rsidRPr="00781A23" w:rsidRDefault="009F6744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Черноскутов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  <w:p w:rsidR="00A15282" w:rsidRPr="00781A23" w:rsidRDefault="00A1528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C77F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A15282" w:rsidRPr="00781A23" w:rsidTr="001C6B35">
        <w:trPr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</w:t>
            </w: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правоприменения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Российской Федерации в сфере конфликта интересов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298" w:rsidRPr="00781A23" w:rsidRDefault="00E27298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  <w:p w:rsidR="009F6744" w:rsidRPr="00781A23" w:rsidRDefault="009F6744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A15282" w:rsidRPr="00781A23" w:rsidRDefault="00A1528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ежегодно, до 01 марта</w:t>
            </w:r>
          </w:p>
        </w:tc>
      </w:tr>
      <w:tr w:rsidR="00A15282" w:rsidRPr="00781A23" w:rsidTr="001C6B35">
        <w:trPr>
          <w:trHeight w:val="308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1C6B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="001C6B35"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антикоррупционных механизмов в систему кадровой работы органов местного самоуправления</w:t>
            </w:r>
          </w:p>
        </w:tc>
      </w:tr>
      <w:tr w:rsidR="00A15282" w:rsidRPr="00781A23" w:rsidTr="001C6B35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81A23">
              <w:t>Обеспечение проверки с</w:t>
            </w:r>
            <w:r w:rsidRPr="00781A23">
              <w:rPr>
                <w:bCs/>
              </w:rPr>
              <w:t>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супруги (супруга) и несовершеннолетних детей:</w:t>
            </w:r>
          </w:p>
          <w:p w:rsidR="00A15282" w:rsidRPr="00781A23" w:rsidRDefault="00A15282" w:rsidP="00F3789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81A23">
              <w:rPr>
                <w:bCs/>
              </w:rPr>
              <w:t xml:space="preserve">1) граждан, претендующих на замещение должностей  муниципальной службы и муниципальных служащих, включенных в </w:t>
            </w:r>
            <w:hyperlink r:id="rId8" w:history="1">
              <w:r w:rsidRPr="00781A23">
                <w:rPr>
                  <w:bCs/>
                </w:rPr>
                <w:t>перечни</w:t>
              </w:r>
            </w:hyperlink>
            <w:r w:rsidRPr="00781A23">
              <w:rPr>
                <w:bCs/>
              </w:rPr>
              <w:t xml:space="preserve">, установленные нормативными правовыми актами </w:t>
            </w:r>
            <w:r w:rsidR="00F903B3" w:rsidRPr="00781A23">
              <w:rPr>
                <w:bCs/>
              </w:rPr>
              <w:t>Комитета</w:t>
            </w:r>
            <w:r w:rsidRPr="00781A23">
              <w:rPr>
                <w:bCs/>
              </w:rPr>
              <w:t>;</w:t>
            </w:r>
          </w:p>
          <w:p w:rsidR="00A15282" w:rsidRPr="00781A23" w:rsidRDefault="00A15282" w:rsidP="00C77F1C">
            <w:pPr>
              <w:autoSpaceDE w:val="0"/>
              <w:autoSpaceDN w:val="0"/>
              <w:adjustRightInd w:val="0"/>
              <w:jc w:val="both"/>
            </w:pPr>
            <w:bookmarkStart w:id="0" w:name="Par0"/>
            <w:bookmarkEnd w:id="0"/>
            <w:r w:rsidRPr="00781A23">
              <w:t>2) граждан, претендующих на замещение должностей руководителей муниципальных учреждений и лиц, замещающих данные должности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9F6744" w:rsidP="00F3789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81A23">
              <w:rPr>
                <w:bCs/>
              </w:rPr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autoSpaceDE w:val="0"/>
              <w:autoSpaceDN w:val="0"/>
              <w:adjustRightInd w:val="0"/>
              <w:jc w:val="both"/>
            </w:pPr>
            <w:r w:rsidRPr="00781A23">
              <w:t>проверка осуществляется</w:t>
            </w:r>
            <w:r w:rsidRPr="00781A23">
              <w:rPr>
                <w:iCs/>
              </w:rPr>
              <w:t xml:space="preserve"> по решению представителя нанимателя (работодателя) </w:t>
            </w:r>
            <w:r w:rsidRPr="00781A23">
              <w:t>в срок, не превышающий 60 дней со дня принятия решения о ее проведении.</w:t>
            </w:r>
          </w:p>
          <w:p w:rsidR="00A15282" w:rsidRPr="00781A23" w:rsidRDefault="00A15282" w:rsidP="00C77F1C">
            <w:pPr>
              <w:autoSpaceDE w:val="0"/>
              <w:autoSpaceDN w:val="0"/>
              <w:adjustRightInd w:val="0"/>
              <w:jc w:val="both"/>
            </w:pPr>
            <w:r w:rsidRPr="00781A23">
              <w:rPr>
                <w:iCs/>
              </w:rPr>
              <w:t>Основанием для осуществления проверки является достаточная информация, представ-ленная в письмен-ном виде в установленном порядке</w:t>
            </w:r>
          </w:p>
        </w:tc>
      </w:tr>
      <w:tr w:rsidR="00A15282" w:rsidRPr="00781A23" w:rsidTr="001C6B35">
        <w:trPr>
          <w:trHeight w:val="71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903B3">
            <w:pPr>
              <w:autoSpaceDE w:val="0"/>
              <w:autoSpaceDN w:val="0"/>
              <w:adjustRightInd w:val="0"/>
              <w:jc w:val="both"/>
            </w:pPr>
            <w:r w:rsidRPr="00781A23">
              <w:t xml:space="preserve">Обеспечение размещения сведений о доходах, расходах, об имуществе и обязательствах имущественного характера, представляемых </w:t>
            </w:r>
            <w:r w:rsidRPr="00781A23">
              <w:rPr>
                <w:bCs/>
              </w:rPr>
              <w:t xml:space="preserve">муниципальными служащими, включенными в </w:t>
            </w:r>
            <w:hyperlink r:id="rId9" w:history="1">
              <w:r w:rsidRPr="00781A23">
                <w:rPr>
                  <w:bCs/>
                </w:rPr>
                <w:t>перечни</w:t>
              </w:r>
            </w:hyperlink>
            <w:r w:rsidRPr="00781A23">
              <w:rPr>
                <w:bCs/>
              </w:rPr>
              <w:t>,</w:t>
            </w:r>
            <w:r w:rsidRPr="00781A23">
              <w:t xml:space="preserve"> </w:t>
            </w:r>
            <w:r w:rsidRPr="00781A23">
              <w:rPr>
                <w:bCs/>
              </w:rPr>
              <w:t xml:space="preserve">установленные нормативными правовыми актами </w:t>
            </w:r>
            <w:r w:rsidR="00F903B3" w:rsidRPr="00781A23">
              <w:rPr>
                <w:bCs/>
              </w:rPr>
              <w:t>Комитета</w:t>
            </w:r>
            <w:r w:rsidRPr="00781A23">
              <w:rPr>
                <w:bCs/>
              </w:rPr>
              <w:t>,</w:t>
            </w:r>
            <w:r w:rsidRPr="00781A23">
              <w:t xml:space="preserve"> на официальном сайте </w:t>
            </w:r>
            <w:r w:rsidR="00F903B3" w:rsidRPr="00781A23">
              <w:t>Комитета</w:t>
            </w:r>
            <w:r w:rsidRPr="00781A23">
              <w:t xml:space="preserve"> в сети «Интернет»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9F6744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bCs/>
              </w:rPr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C77F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 обновляются в течение 14 рабочих дней со дня истечения срока, установленного для их подачи</w:t>
            </w:r>
          </w:p>
        </w:tc>
      </w:tr>
      <w:tr w:rsidR="00A15282" w:rsidRPr="00781A23" w:rsidTr="001C6B35">
        <w:trPr>
          <w:trHeight w:val="59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C77F1C">
            <w:pPr>
              <w:autoSpaceDE w:val="0"/>
              <w:autoSpaceDN w:val="0"/>
              <w:adjustRightInd w:val="0"/>
              <w:jc w:val="both"/>
            </w:pPr>
            <w:r w:rsidRPr="00781A23">
              <w:t xml:space="preserve">Обеспечение проверки </w:t>
            </w:r>
            <w:r w:rsidRPr="00781A23">
              <w:rPr>
                <w:iCs/>
              </w:rPr>
              <w:t xml:space="preserve">соблюдения ограничений и запретов, требований о предотвращении или урегулировании конфликта интересов осуществляемой соответственно в отношении граждан, претендующих на замещение любой должности муниципальной службы, и </w:t>
            </w:r>
            <w:r w:rsidRPr="00781A23">
              <w:rPr>
                <w:iCs/>
              </w:rPr>
              <w:lastRenderedPageBreak/>
              <w:t>муниципальных служащих, замещающих любую должность муниципальной службы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bCs/>
              </w:rPr>
              <w:lastRenderedPageBreak/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C77F1C">
            <w:pPr>
              <w:autoSpaceDE w:val="0"/>
              <w:autoSpaceDN w:val="0"/>
              <w:adjustRightInd w:val="0"/>
              <w:jc w:val="both"/>
            </w:pPr>
            <w:r w:rsidRPr="00781A23">
              <w:t>проверка осуществляется</w:t>
            </w:r>
            <w:r w:rsidRPr="00781A23">
              <w:rPr>
                <w:iCs/>
              </w:rPr>
              <w:t xml:space="preserve"> по решению представителя нанимателя (работодател</w:t>
            </w:r>
            <w:r w:rsidRPr="00781A23">
              <w:rPr>
                <w:iCs/>
              </w:rPr>
              <w:lastRenderedPageBreak/>
              <w:t xml:space="preserve">я) </w:t>
            </w:r>
            <w:r w:rsidRPr="00781A23">
              <w:t>в срок, не превышающий 60 дней со дня принятия решения о ее проведении</w:t>
            </w:r>
          </w:p>
        </w:tc>
      </w:tr>
      <w:tr w:rsidR="001C6B35" w:rsidRPr="00781A23" w:rsidTr="001C6B35">
        <w:trPr>
          <w:trHeight w:val="2502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6B35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6B35" w:rsidRPr="00781A23" w:rsidRDefault="001C6B35" w:rsidP="00C77F1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комиссий по соблюдению требований к служебному поведению и урегулированию конфликтов интересов. Организационно-техническое и документационное обеспечение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6B35" w:rsidRPr="00781A23" w:rsidRDefault="001C6B35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Давыдов И.А.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6B35" w:rsidRPr="00781A23" w:rsidRDefault="001C6B35" w:rsidP="00DE7410">
            <w:pPr>
              <w:autoSpaceDE w:val="0"/>
              <w:autoSpaceDN w:val="0"/>
              <w:adjustRightInd w:val="0"/>
              <w:jc w:val="both"/>
            </w:pPr>
            <w:r w:rsidRPr="00781A23">
              <w:t xml:space="preserve">дата заседания назначается не позднее семи дней со дня поступления </w:t>
            </w:r>
            <w:r w:rsidRPr="00781A23">
              <w:rPr>
                <w:iCs/>
              </w:rPr>
              <w:t>информации, являющейся сновании-ем для заседания комиссии</w:t>
            </w:r>
          </w:p>
        </w:tc>
      </w:tr>
      <w:tr w:rsidR="001C6B35" w:rsidRPr="00781A23" w:rsidTr="001C6B35">
        <w:trPr>
          <w:trHeight w:val="83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B35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B35" w:rsidRPr="00781A23" w:rsidRDefault="001C6B35" w:rsidP="00C77F1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Организационно-техническое и документационное обеспечение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B35" w:rsidRPr="00781A23" w:rsidRDefault="001C6B35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B35" w:rsidRPr="00781A23" w:rsidRDefault="001C6B35" w:rsidP="00DE7410">
            <w:pPr>
              <w:autoSpaceDE w:val="0"/>
              <w:autoSpaceDN w:val="0"/>
              <w:adjustRightInd w:val="0"/>
              <w:jc w:val="both"/>
            </w:pPr>
          </w:p>
        </w:tc>
      </w:tr>
      <w:tr w:rsidR="00A15282" w:rsidRPr="00781A23" w:rsidTr="001C6B35">
        <w:trPr>
          <w:trHeight w:val="83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DF076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в </w:t>
            </w:r>
            <w:r w:rsidR="00461EF3" w:rsidRPr="00781A23">
              <w:rPr>
                <w:rFonts w:ascii="Times New Roman" w:hAnsi="Times New Roman" w:cs="Times New Roman"/>
                <w:sz w:val="24"/>
                <w:szCs w:val="24"/>
              </w:rPr>
              <w:t>отдел кадров муниципальной службы и документационного обеспечения Администрации Каменск-Уральского городского округа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для обобщения и учета при проведении мониторинга состояния и эффективности противодействия коррупции в Свердловской области копий протоколов заседаний комиссий по соблюдению требований к служебному поведению и урегулированию конфликтов интересов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1C2" w:rsidRPr="00781A23" w:rsidRDefault="003061C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A15282" w:rsidRPr="00781A23" w:rsidRDefault="00A1528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DE7410">
            <w:pPr>
              <w:autoSpaceDE w:val="0"/>
              <w:autoSpaceDN w:val="0"/>
              <w:adjustRightInd w:val="0"/>
              <w:jc w:val="both"/>
            </w:pPr>
            <w:r w:rsidRPr="00781A23">
              <w:t xml:space="preserve">ежеквартально, за </w:t>
            </w:r>
            <w:r w:rsidRPr="00781A23">
              <w:rPr>
                <w:lang w:val="en-US"/>
              </w:rPr>
              <w:t>I</w:t>
            </w:r>
            <w:r w:rsidRPr="00781A23">
              <w:t xml:space="preserve"> квартал отчетного года – до 20 апреля; за </w:t>
            </w:r>
            <w:r w:rsidRPr="00781A23">
              <w:rPr>
                <w:lang w:val="en-US"/>
              </w:rPr>
              <w:t>II</w:t>
            </w:r>
            <w:r w:rsidRPr="00781A23">
              <w:t xml:space="preserve"> квартал – до 20 июля; за </w:t>
            </w:r>
            <w:r w:rsidRPr="00781A23">
              <w:rPr>
                <w:lang w:val="en-US"/>
              </w:rPr>
              <w:t>III</w:t>
            </w:r>
            <w:r w:rsidRPr="00781A23">
              <w:t xml:space="preserve"> квартал – до 05 октября; за отчетный год – до 20 января года, следующего за отчетным</w:t>
            </w:r>
          </w:p>
        </w:tc>
      </w:tr>
      <w:tr w:rsidR="00A15282" w:rsidRPr="00781A23" w:rsidTr="001C6B35">
        <w:trPr>
          <w:trHeight w:val="71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903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оперативности обмена информацией с правоохранительными, надзирающими и контролирующими органами в целях проверки сведений, предоставляемых лицами, претендующими на замещение должностей муниципальной службы </w:t>
            </w:r>
            <w:r w:rsidR="00F903B3" w:rsidRPr="00781A23">
              <w:rPr>
                <w:rFonts w:ascii="Times New Roman" w:hAnsi="Times New Roman" w:cs="Times New Roman"/>
                <w:sz w:val="24"/>
                <w:szCs w:val="24"/>
              </w:rPr>
              <w:t>в Комитете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F37894">
            <w:pPr>
              <w:autoSpaceDE w:val="0"/>
              <w:autoSpaceDN w:val="0"/>
              <w:adjustRightInd w:val="0"/>
              <w:jc w:val="both"/>
            </w:pPr>
            <w:r w:rsidRPr="00781A23"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20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A15282" w:rsidRPr="00781A23" w:rsidTr="001C6B35">
        <w:trPr>
          <w:trHeight w:val="34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1C6B35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Актуализация перечней должностей, замещение которых налагает обязанность представлять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года, по мере необходимости</w:t>
            </w:r>
          </w:p>
        </w:tc>
      </w:tr>
      <w:tr w:rsidR="00A15282" w:rsidRPr="00781A23" w:rsidTr="001C6B35">
        <w:trPr>
          <w:trHeight w:val="2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C77F1C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C6B35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предотвращению и (или) урегулированию конфликта интересов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3061C2">
            <w:pPr>
              <w:pStyle w:val="ConsPlusNormal"/>
              <w:widowControl/>
              <w:ind w:firstLine="0"/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Зубарев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DE7410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A15282" w:rsidRPr="00781A23" w:rsidTr="001C6B35">
        <w:trPr>
          <w:trHeight w:val="2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C77F1C" w:rsidP="001C6B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="001C6B35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в </w:t>
            </w:r>
            <w:r w:rsidR="00461EF3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Каменск-Уральского городского округа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для обобщения и учета при проведении мониторинга состояния и эффективности противодействия коррупции в Свердловской области копий муниципальных правовых актов о привлечении к дисциплинарной ответственности муниципальных служащих, замещающих должности муниципальной службы, за нарушения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1C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A15282" w:rsidRPr="00781A23" w:rsidRDefault="00A1528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E741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ежеквартально, за </w:t>
            </w: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квартал отчетного года – до 20 апреля; за </w:t>
            </w: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квартал – до 20 июля; за </w:t>
            </w: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квартал – до 05 октября; за отчетный год – до 20 января года, следующего за отчетным</w:t>
            </w:r>
          </w:p>
        </w:tc>
      </w:tr>
      <w:tr w:rsidR="00A15282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C77F1C" w:rsidP="001C6B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C6B35" w:rsidRPr="00781A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 коррупционных правонарушений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Давыдов И.А.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ежеквартально до 5 числа месяца, следующего за отчетным</w:t>
            </w:r>
          </w:p>
        </w:tc>
      </w:tr>
      <w:tr w:rsidR="00A15282" w:rsidRPr="00781A23" w:rsidTr="00260F83">
        <w:trPr>
          <w:trHeight w:val="255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C77F1C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6B35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F37894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работой по предупреждению коррупции в муниципальных организациях (учреждениях и предприятиях) муниципального образования город Каменск-Уральский</w:t>
            </w:r>
            <w:r w:rsidR="00F903B3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подведомственных Комитету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Давыдов И.А.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DE7410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F0764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DE7410" w:rsidRPr="00781A23" w:rsidTr="00260F83">
        <w:trPr>
          <w:trHeight w:val="709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6B35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F903B3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повышению эффективности контроля за соблюдением лицами, замещающими должности муниципальной службы в </w:t>
            </w:r>
            <w:r w:rsidR="00F903B3" w:rsidRPr="00781A23">
              <w:rPr>
                <w:rFonts w:ascii="Times New Roman" w:hAnsi="Times New Roman" w:cs="Times New Roman"/>
                <w:sz w:val="24"/>
                <w:szCs w:val="24"/>
              </w:rPr>
              <w:t>Комитете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требований законодательства Российской Федерации о противодействии коррупции, касающихся 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DE7410" w:rsidRPr="00781A23" w:rsidRDefault="00DE7410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410" w:rsidRPr="00781A23" w:rsidTr="00260F83">
        <w:trPr>
          <w:trHeight w:val="255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tcBorders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544116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а) составление таблиц с анкетными данными лиц, замещающих должности муниципальной службы в </w:t>
            </w:r>
            <w:r w:rsidR="00544116" w:rsidRPr="00781A23">
              <w:rPr>
                <w:rFonts w:ascii="Times New Roman" w:hAnsi="Times New Roman" w:cs="Times New Roman"/>
                <w:sz w:val="24"/>
                <w:szCs w:val="24"/>
              </w:rPr>
              <w:t>Комитете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их родственников и свойственников в целях предотвращения и урегулирования конфликта интересов;</w:t>
            </w:r>
          </w:p>
        </w:tc>
        <w:tc>
          <w:tcPr>
            <w:tcW w:w="2552" w:type="dxa"/>
            <w:tcBorders>
              <w:left w:val="single" w:sz="6" w:space="0" w:color="auto"/>
              <w:right w:val="single" w:sz="6" w:space="0" w:color="auto"/>
            </w:tcBorders>
          </w:tcPr>
          <w:p w:rsidR="003061C2" w:rsidRPr="00781A23" w:rsidRDefault="003061C2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DE7410" w:rsidRPr="00781A23" w:rsidRDefault="00DE7410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4" w:space="0" w:color="auto"/>
            </w:tcBorders>
          </w:tcPr>
          <w:p w:rsidR="00DE7410" w:rsidRPr="00781A23" w:rsidRDefault="00DE7410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до 31 августа</w:t>
            </w:r>
          </w:p>
        </w:tc>
      </w:tr>
      <w:tr w:rsidR="00DE7410" w:rsidRPr="00781A23" w:rsidTr="00260F83">
        <w:trPr>
          <w:trHeight w:val="295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tcBorders>
              <w:left w:val="single" w:sz="6" w:space="0" w:color="auto"/>
              <w:right w:val="single" w:sz="6" w:space="0" w:color="auto"/>
            </w:tcBorders>
          </w:tcPr>
          <w:p w:rsidR="00DE7410" w:rsidRPr="00781A23" w:rsidRDefault="00DE7410" w:rsidP="00544116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б) доведение таблиц с анкетными данными лиц, замещающих должности муниципальной службы в </w:t>
            </w:r>
            <w:r w:rsidR="00544116" w:rsidRPr="00781A23">
              <w:rPr>
                <w:rFonts w:ascii="Times New Roman" w:hAnsi="Times New Roman" w:cs="Times New Roman"/>
                <w:sz w:val="24"/>
                <w:szCs w:val="24"/>
              </w:rPr>
              <w:t>Комитете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их родственников и свойственников до сведения руководител</w:t>
            </w:r>
            <w:r w:rsidR="00544116" w:rsidRPr="00781A23">
              <w:rPr>
                <w:rFonts w:ascii="Times New Roman" w:hAnsi="Times New Roman" w:cs="Times New Roman"/>
                <w:sz w:val="24"/>
                <w:szCs w:val="24"/>
              </w:rPr>
              <w:t>я Комитета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в целях предотвращения конфликта интересов;</w:t>
            </w:r>
          </w:p>
        </w:tc>
        <w:tc>
          <w:tcPr>
            <w:tcW w:w="2552" w:type="dxa"/>
            <w:tcBorders>
              <w:left w:val="single" w:sz="6" w:space="0" w:color="auto"/>
              <w:right w:val="single" w:sz="6" w:space="0" w:color="auto"/>
            </w:tcBorders>
          </w:tcPr>
          <w:p w:rsidR="003061C2" w:rsidRPr="00781A23" w:rsidRDefault="003061C2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DE7410" w:rsidRPr="00781A23" w:rsidRDefault="00DE7410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4" w:space="0" w:color="auto"/>
            </w:tcBorders>
          </w:tcPr>
          <w:p w:rsidR="00DE7410" w:rsidRPr="00781A23" w:rsidRDefault="00DE7410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</w:p>
        </w:tc>
      </w:tr>
      <w:tr w:rsidR="00DE7410" w:rsidRPr="00781A23" w:rsidTr="00260F83">
        <w:trPr>
          <w:trHeight w:val="255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410" w:rsidRPr="00781A23" w:rsidRDefault="00DE7410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410" w:rsidRPr="00781A23" w:rsidRDefault="00DE7410" w:rsidP="00E27298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в) представление контрактным управляющим (руководителем контрактной службы) лицу, ответственному за работу по профилактике коррупционных и иных правонарушений в</w:t>
            </w:r>
            <w:r w:rsidR="00E27298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Комитете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перечня контрагентов, подписавших муниципальные контракты на поставку товаров, работ, услуг для обеспечения муниципальных нужд муниципального образования город Каменск-Уральский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1C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Овсянникова Т.В. </w:t>
            </w:r>
          </w:p>
          <w:p w:rsidR="003061C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Давыдов И.А.</w:t>
            </w:r>
          </w:p>
          <w:p w:rsidR="00DE7410" w:rsidRPr="00781A23" w:rsidRDefault="00DE7410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410" w:rsidRPr="00781A23" w:rsidRDefault="00DE7410" w:rsidP="00DE74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A15282" w:rsidRPr="00781A23" w:rsidTr="001C6B35">
        <w:trPr>
          <w:trHeight w:val="255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C77F1C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0F83"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544116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кадровой работы в части, касающейся ведения личных дел лиц, замещающих должности муниципальной службы в </w:t>
            </w:r>
            <w:r w:rsidR="00544116" w:rsidRPr="00781A23">
              <w:rPr>
                <w:rFonts w:ascii="Times New Roman" w:hAnsi="Times New Roman" w:cs="Times New Roman"/>
                <w:sz w:val="24"/>
                <w:szCs w:val="24"/>
              </w:rPr>
              <w:t>Комитете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в том числе контроля за актуализацией сведений, содержащихся в анкетах, представленных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1C2" w:rsidRPr="00781A23" w:rsidRDefault="003061C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A15282" w:rsidRPr="00781A23" w:rsidRDefault="00A15282" w:rsidP="00F378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F07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ежегодно, до 20 января;</w:t>
            </w:r>
            <w:r w:rsidR="00DE7410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до 02 ноября </w:t>
            </w:r>
          </w:p>
        </w:tc>
      </w:tr>
      <w:tr w:rsidR="00A15282" w:rsidRPr="00781A23" w:rsidTr="001C6B35">
        <w:trPr>
          <w:trHeight w:val="460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DE7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993366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="001C6B35"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муниципальной собственностью</w:t>
            </w:r>
          </w:p>
        </w:tc>
      </w:tr>
      <w:tr w:rsidR="00461EF3" w:rsidRPr="00781A23" w:rsidTr="001C6B35">
        <w:trPr>
          <w:trHeight w:val="87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1E30F6" w:rsidP="00C77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3061C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Обеспечение прозрачности процедур предоставления земельных участков, находящихся в муниципальной собственности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Default="001E30F6" w:rsidP="003061C2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</w:p>
          <w:p w:rsidR="001E30F6" w:rsidRPr="00781A23" w:rsidRDefault="001E30F6" w:rsidP="003061C2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Овсянникова Т.В.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3061C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Ежегодно, до 31 декабря</w:t>
            </w:r>
          </w:p>
        </w:tc>
      </w:tr>
      <w:tr w:rsidR="00A15282" w:rsidRPr="00781A23" w:rsidTr="001C6B35">
        <w:trPr>
          <w:trHeight w:val="87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1E30F6" w:rsidRDefault="00C77F1C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282" w:rsidRPr="00781A23" w:rsidRDefault="00A15282" w:rsidP="003061C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внутриведомственных проверок</w:t>
            </w:r>
            <w:r w:rsidR="003061C2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использо</w:t>
            </w:r>
            <w:r w:rsidR="00461EF3" w:rsidRPr="00781A23">
              <w:rPr>
                <w:rFonts w:ascii="Times New Roman" w:hAnsi="Times New Roman" w:cs="Times New Roman"/>
                <w:sz w:val="24"/>
                <w:szCs w:val="24"/>
              </w:rPr>
              <w:t>вания муниципального  имущества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1C2" w:rsidRPr="00781A23" w:rsidRDefault="003061C2" w:rsidP="003061C2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Векшегонова О.И.</w:t>
            </w:r>
          </w:p>
          <w:p w:rsidR="003061C2" w:rsidRPr="00781A23" w:rsidRDefault="003061C2" w:rsidP="003061C2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Давыдов И.А.</w:t>
            </w:r>
          </w:p>
          <w:p w:rsidR="00A15282" w:rsidRPr="00781A23" w:rsidRDefault="003061C2" w:rsidP="003061C2">
            <w:pPr>
              <w:pStyle w:val="ConsPlusNormal"/>
              <w:widowControl/>
              <w:tabs>
                <w:tab w:val="left" w:pos="0"/>
              </w:tabs>
              <w:ind w:right="-2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Мамина О.С.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5282" w:rsidRPr="00781A23" w:rsidRDefault="00A15282" w:rsidP="003061C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 отдельным планам</w:t>
            </w:r>
          </w:p>
        </w:tc>
      </w:tr>
      <w:tr w:rsidR="00461EF3" w:rsidRPr="00781A23" w:rsidTr="001C6B35">
        <w:trPr>
          <w:trHeight w:val="87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1E30F6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1E30F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Анализ типичных нарушений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ыявленных в ходе проверок использования муниципального имущества, проведение информационно-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разъяснительной работы в целях предупреждения аналогичных нарушений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1E30F6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Сергеева О.А.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Ежегодно, до 31 декабря</w:t>
            </w:r>
          </w:p>
        </w:tc>
      </w:tr>
      <w:tr w:rsidR="00461EF3" w:rsidRPr="00781A23" w:rsidTr="001C6B35">
        <w:trPr>
          <w:trHeight w:val="372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993366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4. Предоставление муниципальных услуг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1E30F6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Повышение качества предоставления муниципальных услуг, включая расширение доли граждан, имеющих доступ к получению муниципальных услуг по принципу «одного окна» по месту пребывания, в том числе в многофункциональных центрах предоставления государственных и муниципальных услуг, и доли граждан, использующих механизм получения муниципальных услуг в электронной форме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Крестинина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Р.С.</w:t>
            </w:r>
          </w:p>
          <w:p w:rsidR="00461EF3" w:rsidRPr="00781A23" w:rsidRDefault="00461EF3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Мамина О.С.</w:t>
            </w:r>
          </w:p>
          <w:p w:rsidR="00461EF3" w:rsidRPr="00781A23" w:rsidRDefault="00461EF3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Ращектаева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461EF3" w:rsidRDefault="001E30F6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О.С</w:t>
            </w:r>
            <w:r w:rsidR="00461EF3" w:rsidRPr="00781A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0F6" w:rsidRPr="00781A23" w:rsidRDefault="001E30F6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461EF3" w:rsidRPr="00781A23" w:rsidRDefault="00461EF3" w:rsidP="00461EF3">
            <w:pPr>
              <w:pStyle w:val="ConsPlusNormal"/>
              <w:widowControl/>
              <w:tabs>
                <w:tab w:val="left" w:pos="0"/>
              </w:tabs>
              <w:ind w:right="-2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Тетерина Л.В.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3419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3419F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Осуществление ведомственного контроля за полнотой и качеством предоставления социально значимых услуг учреждениями Каменск-Уральск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ого городского округа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, подведомственными Комитету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Овсянникова Т.В.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 отдельным планам</w:t>
            </w:r>
          </w:p>
        </w:tc>
      </w:tr>
      <w:tr w:rsidR="00461EF3" w:rsidRPr="00781A23" w:rsidTr="001C6B35">
        <w:trPr>
          <w:trHeight w:val="99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Приведение административных регламентов предоставления муниципальных услуг в соответствие с изменениями в законодательстве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3419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20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 (при необходимости)</w:t>
            </w:r>
          </w:p>
        </w:tc>
      </w:tr>
      <w:tr w:rsidR="00461EF3" w:rsidRPr="00781A23" w:rsidTr="001C6B35">
        <w:trPr>
          <w:trHeight w:val="604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993366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5. Организация взаимодействия с общественными организациями, средствами массовой информации, населением города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3419F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Проведение Общественной палатой муниципального образования Каменск-уральский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общественного обсуждения нормативных правовых актов по нормированию в сфере закупок с привлечением институтов гражданского общества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Овсянникова Т.В.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Обеспечение р</w:t>
            </w:r>
            <w:bookmarkStart w:id="1" w:name="_GoBack"/>
            <w:bookmarkEnd w:id="1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еагирования Комитета на сообщения о коррупционных проявлениях, опубликованных в средствах массовой информации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3419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20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Проведение служебных проверок  по жалобам на действия (бездействие)  муниципальных служащих, руководителей подведомственных организаций, а в случаях, если по результатам проверок усматриваются признаки административного правонарушения или преступления - направление материалов проверок для принятия мер в уполномоченные органы государственной власти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Зубарев А.С.</w:t>
            </w:r>
          </w:p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постоянно, по факту поступления жалоб</w:t>
            </w:r>
          </w:p>
        </w:tc>
      </w:tr>
      <w:tr w:rsidR="00461EF3" w:rsidRPr="00781A23" w:rsidTr="001C6B35">
        <w:trPr>
          <w:trHeight w:val="567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993366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6. Обеспечение права граждан на доступ к информации о деятельности органов местного самоуправления муниципального образования город Каменск-Уральский</w:t>
            </w:r>
          </w:p>
        </w:tc>
      </w:tr>
      <w:tr w:rsidR="00461EF3" w:rsidRPr="00781A23" w:rsidTr="001C6B35">
        <w:trPr>
          <w:trHeight w:val="34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жителей города Каменска-Уральского о ходе реализации антикоррупционной политики в Комитете, путем размещения в разделе, посвященном вопросам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коррупции, официального сайта Комитета в сети «Интернет» отчета о результатах выполнения плана мероприятий по противодействию коррупции на 20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Давыдов И.А.</w:t>
            </w:r>
          </w:p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полугодие, до 01 августа отчетного 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 и до 01 февраля года, следующего за отчетным</w:t>
            </w:r>
          </w:p>
        </w:tc>
      </w:tr>
      <w:tr w:rsidR="00461EF3" w:rsidRPr="00781A23" w:rsidTr="001C6B35">
        <w:trPr>
          <w:trHeight w:val="34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Мониторинг наполняемости и поддержание подразделов по противодействию коррупции на официальном сайте Комитета в сети «Интернет», в актуальном состоянии,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Ивашкина Т.А.</w:t>
            </w:r>
          </w:p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один раз в полугодие, до 01 июня отчетного года и до 01 декабря отчетного года</w:t>
            </w:r>
          </w:p>
        </w:tc>
      </w:tr>
      <w:tr w:rsidR="00461EF3" w:rsidRPr="00781A23" w:rsidTr="001C6B35">
        <w:trPr>
          <w:trHeight w:val="886"/>
        </w:trPr>
        <w:tc>
          <w:tcPr>
            <w:tcW w:w="9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7. Повышение качества профессиональной подготовки муниципальных служащих муниципального образования город Каменск-Уральский по вопросам противодействия коррупции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1E30F6" w:rsidRDefault="00461EF3" w:rsidP="001E30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E30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right="11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 для муниципальных служащих по вопросам противодействия коррупции, морально-этическим аспектам деятельности в Комитете и формированию нетерпимого отношения к проявлению коррупции у муниципальных служащих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С.С.,</w:t>
            </w:r>
          </w:p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0C64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в течение 20</w:t>
            </w:r>
            <w:r w:rsidR="000C6436" w:rsidRPr="00781A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C6436" w:rsidRPr="0078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61EF3" w:rsidRPr="00781A23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1E30F6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autoSpaceDE w:val="0"/>
              <w:autoSpaceDN w:val="0"/>
              <w:adjustRightInd w:val="0"/>
              <w:jc w:val="both"/>
            </w:pPr>
            <w:r w:rsidRPr="00781A23"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Зубарев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781A23" w:rsidRDefault="00461EF3" w:rsidP="000C64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до 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1 марта; до </w:t>
            </w:r>
            <w:r w:rsidR="003419FD" w:rsidRPr="00781A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 xml:space="preserve">2 ноября </w:t>
            </w:r>
          </w:p>
        </w:tc>
      </w:tr>
      <w:tr w:rsidR="00461EF3" w:rsidRPr="00FD661E" w:rsidTr="001C6B35">
        <w:trPr>
          <w:trHeight w:val="88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1E30F6" w:rsidP="00461EF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jc w:val="both"/>
            </w:pPr>
            <w:r w:rsidRPr="00781A23">
              <w:t xml:space="preserve"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 утвержденный распоряжением от 06.12.2018 № 48 «Об утверждении Перечня должностей муниципальной службы органа местного самоуправления «Комитет по управлению имуществом города Каменск-Уральского»,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Положения о представлении гражданами, претендующими на замещение должностей муниципальной службы и муниципальными служащими, замещающими должности </w:t>
            </w:r>
            <w:r w:rsidRPr="00781A23">
              <w:lastRenderedPageBreak/>
              <w:t>муниципальной службы в органе местного самоуправления «Комитет по управлению имуществом города Каменск-Уральского», сведений о доходах,  об имуществе и обязательствах имущественного характера»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EF3" w:rsidRPr="00781A23" w:rsidRDefault="00461EF3" w:rsidP="00461E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Зубарев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EF3" w:rsidRPr="00EB1540" w:rsidRDefault="00461EF3" w:rsidP="000C64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A23">
              <w:rPr>
                <w:rFonts w:ascii="Times New Roman" w:hAnsi="Times New Roman" w:cs="Times New Roman"/>
                <w:sz w:val="24"/>
                <w:szCs w:val="24"/>
              </w:rPr>
              <w:t>до 01 октября</w:t>
            </w:r>
            <w:r w:rsidRPr="00D86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93E06" w:rsidRPr="00FA5100" w:rsidRDefault="00693E06" w:rsidP="005765F7">
      <w:pPr>
        <w:jc w:val="both"/>
        <w:rPr>
          <w:sz w:val="28"/>
        </w:rPr>
      </w:pPr>
    </w:p>
    <w:sectPr w:rsidR="00693E06" w:rsidRPr="00FA5100" w:rsidSect="00CF5B45">
      <w:headerReference w:type="default" r:id="rId10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19E" w:rsidRDefault="00D2419E" w:rsidP="00CF5B45">
      <w:r>
        <w:separator/>
      </w:r>
    </w:p>
  </w:endnote>
  <w:endnote w:type="continuationSeparator" w:id="0">
    <w:p w:rsidR="00D2419E" w:rsidRDefault="00D2419E" w:rsidP="00CF5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19E" w:rsidRDefault="00D2419E" w:rsidP="00CF5B45">
      <w:r>
        <w:separator/>
      </w:r>
    </w:p>
  </w:footnote>
  <w:footnote w:type="continuationSeparator" w:id="0">
    <w:p w:rsidR="00D2419E" w:rsidRDefault="00D2419E" w:rsidP="00CF5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5208304"/>
      <w:docPartObj>
        <w:docPartGallery w:val="Page Numbers (Top of Page)"/>
        <w:docPartUnique/>
      </w:docPartObj>
    </w:sdtPr>
    <w:sdtEndPr/>
    <w:sdtContent>
      <w:p w:rsidR="00CF5B45" w:rsidRDefault="00CF5B4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0F6">
          <w:rPr>
            <w:noProof/>
          </w:rPr>
          <w:t>9</w:t>
        </w:r>
        <w:r>
          <w:fldChar w:fldCharType="end"/>
        </w:r>
      </w:p>
    </w:sdtContent>
  </w:sdt>
  <w:p w:rsidR="00CF5B45" w:rsidRDefault="00CF5B4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67DB7"/>
    <w:multiLevelType w:val="hybridMultilevel"/>
    <w:tmpl w:val="C1D25010"/>
    <w:lvl w:ilvl="0" w:tplc="9D2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E50F33"/>
    <w:multiLevelType w:val="hybridMultilevel"/>
    <w:tmpl w:val="8B6A0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4409D"/>
    <w:multiLevelType w:val="hybridMultilevel"/>
    <w:tmpl w:val="2DBCF0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97"/>
    <w:rsid w:val="0000564D"/>
    <w:rsid w:val="000C6436"/>
    <w:rsid w:val="000F63BD"/>
    <w:rsid w:val="001C6B35"/>
    <w:rsid w:val="001C6B5C"/>
    <w:rsid w:val="001E30F6"/>
    <w:rsid w:val="001F1F51"/>
    <w:rsid w:val="001F7414"/>
    <w:rsid w:val="00204397"/>
    <w:rsid w:val="002346EE"/>
    <w:rsid w:val="00260F83"/>
    <w:rsid w:val="00270444"/>
    <w:rsid w:val="00275955"/>
    <w:rsid w:val="0029252B"/>
    <w:rsid w:val="003061C2"/>
    <w:rsid w:val="0031006C"/>
    <w:rsid w:val="003419FD"/>
    <w:rsid w:val="00385562"/>
    <w:rsid w:val="0040578B"/>
    <w:rsid w:val="00461EF3"/>
    <w:rsid w:val="00492C00"/>
    <w:rsid w:val="005105F8"/>
    <w:rsid w:val="00544116"/>
    <w:rsid w:val="00550F15"/>
    <w:rsid w:val="005765F7"/>
    <w:rsid w:val="00611981"/>
    <w:rsid w:val="00664E56"/>
    <w:rsid w:val="00693E06"/>
    <w:rsid w:val="006B264F"/>
    <w:rsid w:val="0074248A"/>
    <w:rsid w:val="00781A23"/>
    <w:rsid w:val="007E0E5A"/>
    <w:rsid w:val="00942D3C"/>
    <w:rsid w:val="00980FAE"/>
    <w:rsid w:val="00987FDF"/>
    <w:rsid w:val="009B426A"/>
    <w:rsid w:val="009F6744"/>
    <w:rsid w:val="00A101A8"/>
    <w:rsid w:val="00A15282"/>
    <w:rsid w:val="00A65A7D"/>
    <w:rsid w:val="00A70CFF"/>
    <w:rsid w:val="00A92FBC"/>
    <w:rsid w:val="00B17C54"/>
    <w:rsid w:val="00BB7498"/>
    <w:rsid w:val="00C11D4B"/>
    <w:rsid w:val="00C22A96"/>
    <w:rsid w:val="00C46D01"/>
    <w:rsid w:val="00C77F1C"/>
    <w:rsid w:val="00CA7135"/>
    <w:rsid w:val="00CC73ED"/>
    <w:rsid w:val="00CF5B45"/>
    <w:rsid w:val="00D2419E"/>
    <w:rsid w:val="00D70548"/>
    <w:rsid w:val="00DB0E7E"/>
    <w:rsid w:val="00DE7410"/>
    <w:rsid w:val="00DF0764"/>
    <w:rsid w:val="00E27298"/>
    <w:rsid w:val="00EB1540"/>
    <w:rsid w:val="00EF3463"/>
    <w:rsid w:val="00EF3AC3"/>
    <w:rsid w:val="00F821AF"/>
    <w:rsid w:val="00F903B3"/>
    <w:rsid w:val="00F97285"/>
    <w:rsid w:val="00FA5100"/>
    <w:rsid w:val="00FD058C"/>
    <w:rsid w:val="00FD5D36"/>
    <w:rsid w:val="00FE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03604"/>
  <w15:docId w15:val="{AC05175C-81FF-4C08-85AF-D41EA104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78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1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1A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0056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056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5B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5B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F5B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5B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105F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0578B"/>
    <w:rPr>
      <w:rFonts w:ascii="Times New Roman" w:eastAsia="Times New Roman" w:hAnsi="Times New Roman" w:cs="Times New Roman"/>
      <w:b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2C388C70451B406F8506AD75ExCR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02D18EFC1C0EC9A9D5E7A7B7B26DE412C388C70451B406F8506AD75ExCR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9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2018-12-05T05:27:00Z</cp:lastPrinted>
  <dcterms:created xsi:type="dcterms:W3CDTF">2020-12-26T09:39:00Z</dcterms:created>
  <dcterms:modified xsi:type="dcterms:W3CDTF">2020-12-28T11:51:00Z</dcterms:modified>
</cp:coreProperties>
</file>