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A10DF3" w:rsidRDefault="00A31B58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A31B58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C73920" w:rsidRDefault="00A31B58" w:rsidP="004C3D72">
                  <w:r w:rsidRPr="00A31B58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6pt;height:57pt;visibility:visible">
                        <v:imagedata r:id="rId8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A10DF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</w:rPr>
      </w:pPr>
    </w:p>
    <w:p w:rsidR="00133698" w:rsidRPr="00A10DF3" w:rsidRDefault="00133698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A10DF3" w:rsidRDefault="00956960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A10DF3" w:rsidRDefault="00956960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92E6C" w:rsidRPr="00F82CD0" w:rsidRDefault="00392E6C" w:rsidP="00392E6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F82CD0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392E6C" w:rsidRPr="00F82CD0" w:rsidRDefault="00392E6C" w:rsidP="00392E6C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F82CD0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392E6C" w:rsidRPr="00F82CD0" w:rsidRDefault="00392E6C" w:rsidP="00392E6C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F82CD0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F82CD0" w:rsidRDefault="00A31B58" w:rsidP="00FD290A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82CD0">
        <w:rPr>
          <w:rFonts w:ascii="Liberation Serif" w:hAnsi="Liberation Serif" w:cs="Liberation Serif"/>
          <w:sz w:val="28"/>
          <w:szCs w:val="28"/>
        </w:rPr>
        <w:t xml:space="preserve">от </w:t>
      </w:r>
      <w:r w:rsidR="001B6FF7" w:rsidRPr="001B6FF7">
        <w:rPr>
          <w:rFonts w:ascii="Liberation Serif" w:hAnsi="Liberation Serif" w:cs="Liberation Serif"/>
          <w:sz w:val="28"/>
          <w:szCs w:val="28"/>
          <w:u w:val="single"/>
        </w:rPr>
        <w:t>15.12.2020</w:t>
      </w:r>
      <w:r w:rsidR="00133698" w:rsidRPr="00F82CD0">
        <w:rPr>
          <w:rFonts w:ascii="Liberation Serif" w:hAnsi="Liberation Serif" w:cs="Liberation Serif"/>
          <w:sz w:val="28"/>
          <w:szCs w:val="28"/>
        </w:rPr>
        <w:t xml:space="preserve"> № </w:t>
      </w:r>
      <w:r w:rsidR="001B6FF7" w:rsidRPr="001B6FF7">
        <w:rPr>
          <w:rFonts w:ascii="Liberation Serif" w:hAnsi="Liberation Serif" w:cs="Liberation Serif"/>
          <w:sz w:val="28"/>
          <w:szCs w:val="28"/>
          <w:u w:val="single"/>
        </w:rPr>
        <w:t>942</w:t>
      </w:r>
    </w:p>
    <w:p w:rsidR="00FD290A" w:rsidRPr="00F82CD0" w:rsidRDefault="00FD290A" w:rsidP="00FD290A">
      <w:pPr>
        <w:spacing w:before="400"/>
        <w:rPr>
          <w:rFonts w:ascii="Liberation Serif" w:hAnsi="Liberation Serif" w:cs="Liberation Serif"/>
          <w:sz w:val="28"/>
          <w:szCs w:val="28"/>
        </w:rPr>
      </w:pPr>
    </w:p>
    <w:p w:rsidR="00C4560D" w:rsidRPr="00F82CD0" w:rsidRDefault="005A492D" w:rsidP="00C73920">
      <w:pPr>
        <w:jc w:val="center"/>
        <w:rPr>
          <w:rFonts w:ascii="Liberation Serif" w:hAnsi="Liberation Serif"/>
          <w:b/>
          <w:sz w:val="28"/>
          <w:szCs w:val="28"/>
        </w:rPr>
      </w:pPr>
      <w:r w:rsidRPr="00F82CD0">
        <w:rPr>
          <w:rFonts w:ascii="Liberation Serif" w:hAnsi="Liberation Serif"/>
          <w:b/>
          <w:sz w:val="28"/>
          <w:szCs w:val="28"/>
        </w:rPr>
        <w:t>О проведении голосования по отбору общественных территорий, подлежащих благоустройству в первоочередном порядке в 2022 году в рамках реализации муниципальной программы «Формирование современной городской среды на территории Каменск-Уральск</w:t>
      </w:r>
      <w:r w:rsidR="002A1322">
        <w:rPr>
          <w:rFonts w:ascii="Liberation Serif" w:hAnsi="Liberation Serif"/>
          <w:b/>
          <w:sz w:val="28"/>
          <w:szCs w:val="28"/>
        </w:rPr>
        <w:t>ого городского округа</w:t>
      </w:r>
      <w:r w:rsidRPr="00F82CD0">
        <w:rPr>
          <w:rFonts w:ascii="Liberation Serif" w:hAnsi="Liberation Serif"/>
          <w:b/>
          <w:sz w:val="28"/>
          <w:szCs w:val="28"/>
        </w:rPr>
        <w:t xml:space="preserve"> на 2017-2024 годы»</w:t>
      </w:r>
    </w:p>
    <w:p w:rsidR="0038200A" w:rsidRPr="00F82CD0" w:rsidRDefault="0038200A" w:rsidP="00F82CD0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375C1F" w:rsidRPr="00F82CD0" w:rsidRDefault="005A492D" w:rsidP="00F82CD0">
      <w:pPr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F82CD0">
        <w:rPr>
          <w:rFonts w:ascii="Liberation Serif" w:hAnsi="Liberation Serif"/>
          <w:sz w:val="28"/>
          <w:szCs w:val="28"/>
        </w:rPr>
        <w:t>Руководствуясь Федеральным законом от 6 октября 2003 года № 131-ФЗ «Об общих принципах организации местного самоуправления в Российской Федерации», паспортом национального проекта (программы) «Жилье и городская среда», утвержденным протоколом заседания президиума Совета при Президенте Российской Федерации по стратегическому развитию и национальным проектам от 24.12.2018 № 16, паспортом регионального проекта «Формирование комфортно</w:t>
      </w:r>
      <w:bookmarkStart w:id="0" w:name="_GoBack"/>
      <w:bookmarkEnd w:id="0"/>
      <w:r w:rsidRPr="00F82CD0">
        <w:rPr>
          <w:rFonts w:ascii="Liberation Serif" w:hAnsi="Liberation Serif"/>
          <w:sz w:val="28"/>
          <w:szCs w:val="28"/>
        </w:rPr>
        <w:t>й городской среды на территории Свердловской области», утвержденным протоколом заседания Совета приГубернаторе</w:t>
      </w:r>
      <w:proofErr w:type="gramEnd"/>
      <w:r w:rsidRPr="00F82CD0">
        <w:rPr>
          <w:rFonts w:ascii="Liberation Serif" w:hAnsi="Liberation Serif"/>
          <w:sz w:val="28"/>
          <w:szCs w:val="28"/>
        </w:rPr>
        <w:t xml:space="preserve"> Свердловской области по приоритетным стратегическим проектам </w:t>
      </w:r>
      <w:proofErr w:type="gramStart"/>
      <w:r w:rsidRPr="00F82CD0">
        <w:rPr>
          <w:rFonts w:ascii="Liberation Serif" w:hAnsi="Liberation Serif"/>
          <w:sz w:val="28"/>
          <w:szCs w:val="28"/>
        </w:rPr>
        <w:t>Свердловской области от 17.12.2018 года № 18, постановлением Правительства Свердловской области от 29.01.2019 № 51-ПП «Об организации проведения в муниципальных образованиях, расположенных на территории Свердловской области, рейтингового голосования по выбору общественных территорий, подлежащих благоустройству в первоочередном порядке», п</w:t>
      </w:r>
      <w:r w:rsidR="00414512" w:rsidRPr="00F82CD0">
        <w:rPr>
          <w:rFonts w:ascii="Liberation Serif" w:hAnsi="Liberation Serif"/>
          <w:sz w:val="28"/>
          <w:szCs w:val="28"/>
        </w:rPr>
        <w:t>остановлением Правительства Свердловской области от 31.10.2017 № 805-ПП «Об утверждении государственной программы Свердловской области «Формирование современной городской среды натерритории Свердловской области на 2018-2024 годы», для целей</w:t>
      </w:r>
      <w:proofErr w:type="gramEnd"/>
      <w:r w:rsidR="00414512" w:rsidRPr="00F82CD0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414512" w:rsidRPr="00F82CD0">
        <w:rPr>
          <w:rFonts w:ascii="Liberation Serif" w:hAnsi="Liberation Serif"/>
          <w:sz w:val="28"/>
          <w:szCs w:val="28"/>
        </w:rPr>
        <w:t xml:space="preserve">реализации муниципальной программы «Формирование современной городской среды на территории Каменск-Уральского городского округа на 2017-2024 годы», утвержденной постановлением Администрации </w:t>
      </w:r>
      <w:r w:rsidR="00392E6C" w:rsidRPr="00F82CD0">
        <w:rPr>
          <w:rFonts w:ascii="Liberation Serif" w:hAnsi="Liberation Serif"/>
          <w:sz w:val="28"/>
          <w:szCs w:val="28"/>
        </w:rPr>
        <w:t>города Каменска-Уральского</w:t>
      </w:r>
      <w:r w:rsidR="00414512" w:rsidRPr="00F82CD0">
        <w:rPr>
          <w:rFonts w:ascii="Liberation Serif" w:hAnsi="Liberation Serif"/>
          <w:sz w:val="28"/>
          <w:szCs w:val="28"/>
        </w:rPr>
        <w:t xml:space="preserve"> от 24.05.2017 № 424 (в редакции постановлений Администрации города Каменска-Уральского от 30.06.2017 № 544, от 01.08.2017 № 659, от 15.08.2017 № 704, от 29.09.2017 № 855, от 18.01.2018 № 19, от 30.03.2018 № 235, от 30.07.2018 № 664, от 17.12.2018 № 1090 от 29.03.2019 № 249,  от 04.06.2019 № 454, от</w:t>
      </w:r>
      <w:proofErr w:type="gramEnd"/>
      <w:r w:rsidR="00414512" w:rsidRPr="00F82CD0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414512" w:rsidRPr="00F82CD0">
        <w:rPr>
          <w:rFonts w:ascii="Liberation Serif" w:hAnsi="Liberation Serif"/>
          <w:sz w:val="28"/>
          <w:szCs w:val="28"/>
        </w:rPr>
        <w:t>21.10.2019 № 867, от 30.12.2019 № 1089, от 06.03.2020 №160,</w:t>
      </w:r>
      <w:r w:rsidR="00392E6C" w:rsidRPr="00F82CD0">
        <w:rPr>
          <w:rFonts w:ascii="Liberation Serif" w:hAnsi="Liberation Serif"/>
          <w:sz w:val="28"/>
          <w:szCs w:val="28"/>
        </w:rPr>
        <w:t xml:space="preserve"> в редакции постановления Администрации Каменск-Уральского городского округа</w:t>
      </w:r>
      <w:r w:rsidR="00414512" w:rsidRPr="00F82CD0">
        <w:rPr>
          <w:rFonts w:ascii="Liberation Serif" w:hAnsi="Liberation Serif"/>
          <w:sz w:val="28"/>
          <w:szCs w:val="28"/>
        </w:rPr>
        <w:t xml:space="preserve"> от 17.11.2020 №859)</w:t>
      </w:r>
      <w:r w:rsidR="00C90160" w:rsidRPr="00F82CD0">
        <w:rPr>
          <w:rFonts w:ascii="Liberation Serif" w:hAnsi="Liberation Serif" w:cs="Liberation Serif"/>
          <w:sz w:val="28"/>
          <w:szCs w:val="28"/>
        </w:rPr>
        <w:t xml:space="preserve">, Администрация Каменск-Уральского городского округа </w:t>
      </w:r>
      <w:proofErr w:type="gramEnd"/>
    </w:p>
    <w:p w:rsidR="00375C1F" w:rsidRPr="00F82CD0" w:rsidRDefault="00375C1F" w:rsidP="00F82CD0">
      <w:pPr>
        <w:ind w:firstLine="709"/>
        <w:jc w:val="both"/>
        <w:rPr>
          <w:rFonts w:ascii="Liberation Serif" w:hAnsi="Liberation Serif"/>
          <w:b/>
          <w:sz w:val="28"/>
          <w:szCs w:val="28"/>
        </w:rPr>
      </w:pPr>
      <w:r w:rsidRPr="00F82CD0">
        <w:rPr>
          <w:rFonts w:ascii="Liberation Serif" w:hAnsi="Liberation Serif"/>
          <w:b/>
          <w:sz w:val="28"/>
          <w:szCs w:val="28"/>
        </w:rPr>
        <w:t>ПОСТАНОВЛЯЕТ:</w:t>
      </w:r>
    </w:p>
    <w:p w:rsidR="005A492D" w:rsidRPr="00F82CD0" w:rsidRDefault="005A492D" w:rsidP="00F82CD0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F82CD0">
        <w:rPr>
          <w:rFonts w:ascii="Liberation Serif" w:hAnsi="Liberation Serif"/>
          <w:sz w:val="28"/>
          <w:szCs w:val="28"/>
        </w:rPr>
        <w:lastRenderedPageBreak/>
        <w:t xml:space="preserve">1. </w:t>
      </w:r>
      <w:proofErr w:type="gramStart"/>
      <w:r w:rsidRPr="00F82CD0">
        <w:rPr>
          <w:rFonts w:ascii="Liberation Serif" w:hAnsi="Liberation Serif"/>
          <w:sz w:val="28"/>
          <w:szCs w:val="28"/>
        </w:rPr>
        <w:t xml:space="preserve">Назначить проведение рейтингового голосования по отбору общественных территорий, подлежащих благоустройству в первоочередном порядке в 2022 годув рамках реализации муниципальной программы </w:t>
      </w:r>
      <w:r w:rsidRPr="00F82CD0">
        <w:rPr>
          <w:rFonts w:ascii="Liberation Serif" w:hAnsi="Liberation Serif"/>
          <w:bCs/>
          <w:sz w:val="28"/>
          <w:szCs w:val="28"/>
        </w:rPr>
        <w:t>«Формирование современно</w:t>
      </w:r>
      <w:r w:rsidR="00F82CD0" w:rsidRPr="00F82CD0">
        <w:rPr>
          <w:rFonts w:ascii="Liberation Serif" w:hAnsi="Liberation Serif"/>
          <w:bCs/>
          <w:sz w:val="28"/>
          <w:szCs w:val="28"/>
        </w:rPr>
        <w:t>й городской среды на территории Каменск-Уральского городского округа</w:t>
      </w:r>
      <w:r w:rsidRPr="00F82CD0">
        <w:rPr>
          <w:rFonts w:ascii="Liberation Serif" w:hAnsi="Liberation Serif"/>
          <w:bCs/>
          <w:sz w:val="28"/>
          <w:szCs w:val="28"/>
        </w:rPr>
        <w:t xml:space="preserve"> на 2017-2024 годы», утвержденной постановлением Администрации города Каменска-Уральского от 24.05.2017  №424 «Об утверждении </w:t>
      </w:r>
      <w:r w:rsidRPr="00F82CD0">
        <w:rPr>
          <w:rFonts w:ascii="Liberation Serif" w:hAnsi="Liberation Serif"/>
          <w:sz w:val="28"/>
          <w:szCs w:val="28"/>
        </w:rPr>
        <w:t xml:space="preserve">муниципальной программы </w:t>
      </w:r>
      <w:r w:rsidRPr="00F82CD0">
        <w:rPr>
          <w:rFonts w:ascii="Liberation Serif" w:hAnsi="Liberation Serif"/>
          <w:bCs/>
          <w:sz w:val="28"/>
          <w:szCs w:val="28"/>
        </w:rPr>
        <w:t xml:space="preserve">«Формирование современной городской среды на территории </w:t>
      </w:r>
      <w:r w:rsidR="002A1322">
        <w:rPr>
          <w:rFonts w:ascii="Liberation Serif" w:hAnsi="Liberation Serif"/>
          <w:bCs/>
          <w:sz w:val="28"/>
          <w:szCs w:val="28"/>
        </w:rPr>
        <w:t xml:space="preserve">Каменск-Уральского городского округа </w:t>
      </w:r>
      <w:r w:rsidRPr="00F82CD0">
        <w:rPr>
          <w:rFonts w:ascii="Liberation Serif" w:hAnsi="Liberation Serif"/>
          <w:bCs/>
          <w:sz w:val="28"/>
          <w:szCs w:val="28"/>
        </w:rPr>
        <w:t xml:space="preserve">на 2017-2024 годы» </w:t>
      </w:r>
      <w:r w:rsidRPr="00F82CD0">
        <w:rPr>
          <w:rFonts w:ascii="Liberation Serif" w:hAnsi="Liberation Serif"/>
          <w:sz w:val="28"/>
          <w:szCs w:val="28"/>
        </w:rPr>
        <w:t>(далее – голосование):</w:t>
      </w:r>
      <w:proofErr w:type="gramEnd"/>
    </w:p>
    <w:p w:rsidR="005A492D" w:rsidRPr="00F82CD0" w:rsidRDefault="005A492D" w:rsidP="00F82CD0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F82CD0">
        <w:rPr>
          <w:rFonts w:ascii="Liberation Serif" w:hAnsi="Liberation Serif"/>
          <w:sz w:val="28"/>
          <w:szCs w:val="28"/>
        </w:rPr>
        <w:t>1) установить период проведения голосования с 10.00 часов 14 января 202</w:t>
      </w:r>
      <w:r w:rsidR="00F82CD0" w:rsidRPr="00F82CD0">
        <w:rPr>
          <w:rFonts w:ascii="Liberation Serif" w:hAnsi="Liberation Serif"/>
          <w:sz w:val="28"/>
          <w:szCs w:val="28"/>
        </w:rPr>
        <w:t>1</w:t>
      </w:r>
      <w:r w:rsidRPr="00F82CD0">
        <w:rPr>
          <w:rFonts w:ascii="Liberation Serif" w:hAnsi="Liberation Serif"/>
          <w:sz w:val="28"/>
          <w:szCs w:val="28"/>
        </w:rPr>
        <w:t xml:space="preserve"> года до 12.00 часов 2</w:t>
      </w:r>
      <w:r w:rsidR="00F82CD0" w:rsidRPr="00F82CD0">
        <w:rPr>
          <w:rFonts w:ascii="Liberation Serif" w:hAnsi="Liberation Serif"/>
          <w:sz w:val="28"/>
          <w:szCs w:val="28"/>
        </w:rPr>
        <w:t>2</w:t>
      </w:r>
      <w:r w:rsidRPr="00F82CD0">
        <w:rPr>
          <w:rFonts w:ascii="Liberation Serif" w:hAnsi="Liberation Serif"/>
          <w:sz w:val="28"/>
          <w:szCs w:val="28"/>
        </w:rPr>
        <w:t xml:space="preserve"> января 202</w:t>
      </w:r>
      <w:r w:rsidR="00F82CD0" w:rsidRPr="00F82CD0">
        <w:rPr>
          <w:rFonts w:ascii="Liberation Serif" w:hAnsi="Liberation Serif"/>
          <w:sz w:val="28"/>
          <w:szCs w:val="28"/>
        </w:rPr>
        <w:t>1</w:t>
      </w:r>
      <w:r w:rsidRPr="00F82CD0">
        <w:rPr>
          <w:rFonts w:ascii="Liberation Serif" w:hAnsi="Liberation Serif"/>
          <w:sz w:val="28"/>
          <w:szCs w:val="28"/>
        </w:rPr>
        <w:t xml:space="preserve"> года; </w:t>
      </w:r>
    </w:p>
    <w:p w:rsidR="005A492D" w:rsidRPr="00F82CD0" w:rsidRDefault="005A492D" w:rsidP="00F82CD0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F82CD0">
        <w:rPr>
          <w:rFonts w:ascii="Liberation Serif" w:hAnsi="Liberation Serif"/>
          <w:sz w:val="28"/>
          <w:szCs w:val="28"/>
        </w:rPr>
        <w:t xml:space="preserve">2) установить, что способом проведения рейтингового голосования, одновременно является: </w:t>
      </w:r>
    </w:p>
    <w:p w:rsidR="005A492D" w:rsidRPr="00F82CD0" w:rsidRDefault="005A492D" w:rsidP="00F82CD0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F82CD0">
        <w:rPr>
          <w:rFonts w:ascii="Liberation Serif" w:hAnsi="Liberation Serif"/>
          <w:sz w:val="28"/>
          <w:szCs w:val="28"/>
        </w:rPr>
        <w:t>- голосование в информационно – телекоммуникационной сети «Интернет» на официальном сайте муниципального образован</w:t>
      </w:r>
      <w:r w:rsidR="002A1322">
        <w:rPr>
          <w:rFonts w:ascii="Liberation Serif" w:hAnsi="Liberation Serif"/>
          <w:sz w:val="28"/>
          <w:szCs w:val="28"/>
        </w:rPr>
        <w:t>ия</w:t>
      </w:r>
      <w:r w:rsidRPr="00F82CD0">
        <w:rPr>
          <w:rFonts w:ascii="Liberation Serif" w:hAnsi="Liberation Serif"/>
          <w:sz w:val="28"/>
          <w:szCs w:val="28"/>
        </w:rPr>
        <w:t>-</w:t>
      </w:r>
      <w:proofErr w:type="gramStart"/>
      <w:r w:rsidRPr="00F82CD0">
        <w:rPr>
          <w:rFonts w:ascii="Liberation Serif" w:hAnsi="Liberation Serif"/>
          <w:sz w:val="28"/>
          <w:szCs w:val="28"/>
        </w:rPr>
        <w:t>https</w:t>
      </w:r>
      <w:proofErr w:type="gramEnd"/>
      <w:r w:rsidRPr="00F82CD0">
        <w:rPr>
          <w:rFonts w:ascii="Liberation Serif" w:hAnsi="Liberation Serif"/>
          <w:sz w:val="28"/>
          <w:szCs w:val="28"/>
        </w:rPr>
        <w:t>://kamensk-uralskiy.ru;</w:t>
      </w:r>
    </w:p>
    <w:p w:rsidR="005A492D" w:rsidRPr="00F82CD0" w:rsidRDefault="005A492D" w:rsidP="00F82CD0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F82CD0">
        <w:rPr>
          <w:rFonts w:ascii="Liberation Serif" w:hAnsi="Liberation Serif"/>
          <w:sz w:val="28"/>
          <w:szCs w:val="28"/>
        </w:rPr>
        <w:t>- голосование на специально оборудованных участках в местах согласно приложению № 1;</w:t>
      </w:r>
    </w:p>
    <w:p w:rsidR="005A492D" w:rsidRPr="00F82CD0" w:rsidRDefault="005A492D" w:rsidP="00F82CD0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F82CD0">
        <w:rPr>
          <w:rFonts w:ascii="Liberation Serif" w:hAnsi="Liberation Serif"/>
          <w:sz w:val="28"/>
          <w:szCs w:val="28"/>
        </w:rPr>
        <w:t>3) установить время работы специально оборудованных участков в местах проведения рейтингового голосования  в соответствии с графиком работы учреждений, перечисленных в приложении № 1;</w:t>
      </w:r>
    </w:p>
    <w:p w:rsidR="005A492D" w:rsidRPr="00F82CD0" w:rsidRDefault="005A492D" w:rsidP="00F82CD0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F82CD0">
        <w:rPr>
          <w:rFonts w:ascii="Liberation Serif" w:hAnsi="Liberation Serif"/>
          <w:sz w:val="28"/>
          <w:szCs w:val="28"/>
        </w:rPr>
        <w:t xml:space="preserve">4) установить перечень общественных территорий, выносимых на голосование, в соответствии с приложением № 2 к настоящему постановлению; </w:t>
      </w:r>
    </w:p>
    <w:p w:rsidR="00414512" w:rsidRPr="00F82CD0" w:rsidRDefault="00F82CD0" w:rsidP="00F82CD0">
      <w:pPr>
        <w:pStyle w:val="ConsPlusTitle"/>
        <w:ind w:firstLine="709"/>
        <w:jc w:val="both"/>
        <w:rPr>
          <w:rFonts w:ascii="Liberation Serif" w:hAnsi="Liberation Serif" w:cs="Times New Roman"/>
          <w:b w:val="0"/>
          <w:sz w:val="28"/>
          <w:szCs w:val="28"/>
          <w:lang w:eastAsia="en-US"/>
        </w:rPr>
      </w:pPr>
      <w:r w:rsidRPr="00F82CD0">
        <w:rPr>
          <w:rFonts w:ascii="Liberation Serif" w:hAnsi="Liberation Serif" w:cs="Times New Roman"/>
          <w:b w:val="0"/>
          <w:sz w:val="28"/>
          <w:szCs w:val="28"/>
        </w:rPr>
        <w:t>2.</w:t>
      </w:r>
      <w:proofErr w:type="gramStart"/>
      <w:r w:rsidR="00414512" w:rsidRPr="00F82CD0">
        <w:rPr>
          <w:rFonts w:ascii="Liberation Serif" w:hAnsi="Liberation Serif" w:cs="Times New Roman"/>
          <w:b w:val="0"/>
          <w:sz w:val="28"/>
          <w:szCs w:val="28"/>
        </w:rPr>
        <w:t>Разместить</w:t>
      </w:r>
      <w:proofErr w:type="gramEnd"/>
      <w:r w:rsidR="00414512" w:rsidRPr="00F82CD0">
        <w:rPr>
          <w:rFonts w:ascii="Liberation Serif" w:hAnsi="Liberation Serif" w:cs="Times New Roman"/>
          <w:b w:val="0"/>
          <w:sz w:val="28"/>
          <w:szCs w:val="28"/>
        </w:rPr>
        <w:t xml:space="preserve"> настоящее постановление на официальном сайте </w:t>
      </w:r>
      <w:r w:rsidR="00C73920" w:rsidRPr="00F82CD0">
        <w:rPr>
          <w:rFonts w:ascii="Liberation Serif" w:hAnsi="Liberation Serif" w:cs="Times New Roman"/>
          <w:b w:val="0"/>
          <w:sz w:val="28"/>
          <w:szCs w:val="28"/>
        </w:rPr>
        <w:t>муниципального образования</w:t>
      </w:r>
      <w:r w:rsidR="00414512" w:rsidRPr="00F82CD0">
        <w:rPr>
          <w:rFonts w:ascii="Liberation Serif" w:hAnsi="Liberation Serif" w:cs="Times New Roman"/>
          <w:b w:val="0"/>
          <w:sz w:val="28"/>
          <w:szCs w:val="28"/>
        </w:rPr>
        <w:t>.</w:t>
      </w:r>
    </w:p>
    <w:p w:rsidR="00FD290A" w:rsidRPr="00F82CD0" w:rsidRDefault="00F82CD0" w:rsidP="00F82CD0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F82CD0">
        <w:rPr>
          <w:rFonts w:ascii="Liberation Serif" w:hAnsi="Liberation Serif"/>
          <w:sz w:val="28"/>
          <w:szCs w:val="28"/>
        </w:rPr>
        <w:t>3.</w:t>
      </w:r>
      <w:r w:rsidR="00A10DF3" w:rsidRPr="00F82CD0">
        <w:rPr>
          <w:rFonts w:ascii="Liberation Serif" w:hAnsi="Liberation Serif"/>
          <w:sz w:val="28"/>
          <w:szCs w:val="28"/>
        </w:rPr>
        <w:t xml:space="preserve">Контроль исполнения настоящего постановления возложить на заместителя главы Администрации </w:t>
      </w:r>
      <w:r w:rsidR="00A10DF3" w:rsidRPr="00F82CD0">
        <w:rPr>
          <w:rFonts w:ascii="Liberation Serif" w:hAnsi="Liberation Serif"/>
          <w:sz w:val="28"/>
          <w:szCs w:val="28"/>
          <w:lang w:eastAsia="en-US"/>
        </w:rPr>
        <w:t xml:space="preserve">городского округа </w:t>
      </w:r>
      <w:r w:rsidR="00A10DF3" w:rsidRPr="00F82CD0">
        <w:rPr>
          <w:rFonts w:ascii="Liberation Serif" w:hAnsi="Liberation Serif"/>
          <w:sz w:val="28"/>
          <w:szCs w:val="28"/>
        </w:rPr>
        <w:t>Орлова Н.В.</w:t>
      </w:r>
    </w:p>
    <w:p w:rsidR="00FD290A" w:rsidRPr="00F82CD0" w:rsidRDefault="00FD290A" w:rsidP="00F82CD0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FD290A" w:rsidRPr="00F82CD0" w:rsidRDefault="00FD290A" w:rsidP="00FD290A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F82CD0" w:rsidRPr="00F82CD0" w:rsidRDefault="00F82CD0" w:rsidP="00F82CD0">
      <w:pPr>
        <w:jc w:val="both"/>
        <w:rPr>
          <w:rFonts w:ascii="Liberation Serif" w:hAnsi="Liberation Serif" w:cs="Liberation Serif"/>
          <w:sz w:val="28"/>
          <w:szCs w:val="28"/>
        </w:rPr>
      </w:pPr>
      <w:r w:rsidRPr="00F82CD0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F82CD0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F82CD0">
        <w:rPr>
          <w:rFonts w:ascii="Liberation Serif" w:hAnsi="Liberation Serif" w:cs="Liberation Serif"/>
          <w:sz w:val="28"/>
          <w:szCs w:val="28"/>
        </w:rPr>
        <w:tab/>
      </w:r>
      <w:r w:rsidRPr="00F82CD0">
        <w:rPr>
          <w:rFonts w:ascii="Liberation Serif" w:hAnsi="Liberation Serif" w:cs="Liberation Serif"/>
          <w:sz w:val="28"/>
          <w:szCs w:val="28"/>
        </w:rPr>
        <w:tab/>
      </w:r>
      <w:r w:rsidRPr="00F82CD0">
        <w:rPr>
          <w:rFonts w:ascii="Liberation Serif" w:hAnsi="Liberation Serif" w:cs="Liberation Serif"/>
          <w:sz w:val="28"/>
          <w:szCs w:val="28"/>
        </w:rPr>
        <w:tab/>
      </w:r>
      <w:r w:rsidRPr="00F82CD0">
        <w:rPr>
          <w:rFonts w:ascii="Liberation Serif" w:hAnsi="Liberation Serif" w:cs="Liberation Serif"/>
          <w:sz w:val="28"/>
          <w:szCs w:val="28"/>
        </w:rPr>
        <w:tab/>
      </w:r>
      <w:r w:rsidRPr="00F82CD0">
        <w:rPr>
          <w:rFonts w:ascii="Liberation Serif" w:hAnsi="Liberation Serif" w:cs="Liberation Serif"/>
          <w:sz w:val="28"/>
          <w:szCs w:val="28"/>
        </w:rPr>
        <w:tab/>
        <w:t xml:space="preserve">  А.В. </w:t>
      </w:r>
      <w:proofErr w:type="spellStart"/>
      <w:r w:rsidRPr="00F82CD0">
        <w:rPr>
          <w:rFonts w:ascii="Liberation Serif" w:hAnsi="Liberation Serif" w:cs="Liberation Serif"/>
          <w:sz w:val="28"/>
          <w:szCs w:val="28"/>
        </w:rPr>
        <w:t>Шмыков</w:t>
      </w:r>
      <w:proofErr w:type="spellEnd"/>
    </w:p>
    <w:p w:rsidR="00A10DF3" w:rsidRPr="00F82CD0" w:rsidRDefault="00A10DF3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82CD0" w:rsidRPr="00F82CD0" w:rsidRDefault="00F82CD0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82CD0" w:rsidRPr="00F82CD0" w:rsidRDefault="00F82CD0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82CD0" w:rsidRPr="00F82CD0" w:rsidRDefault="00F82CD0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82CD0" w:rsidRPr="00F82CD0" w:rsidRDefault="00F82CD0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82CD0" w:rsidRPr="00F82CD0" w:rsidRDefault="00F82CD0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82CD0" w:rsidRPr="00F82CD0" w:rsidRDefault="00F82CD0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82CD0" w:rsidRPr="00F82CD0" w:rsidRDefault="00F82CD0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82CD0" w:rsidRPr="00F82CD0" w:rsidRDefault="00F82CD0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82CD0" w:rsidRPr="00F82CD0" w:rsidRDefault="00F82CD0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82CD0" w:rsidRPr="00F82CD0" w:rsidRDefault="00F82CD0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82CD0" w:rsidRPr="00F82CD0" w:rsidRDefault="00F82CD0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82CD0" w:rsidRPr="00F82CD0" w:rsidRDefault="00C936B5" w:rsidP="00F82CD0">
      <w:pPr>
        <w:tabs>
          <w:tab w:val="left" w:pos="5387"/>
        </w:tabs>
        <w:ind w:left="1418" w:firstLine="3969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 </w:t>
      </w:r>
      <w:r w:rsidR="00F82CD0" w:rsidRPr="00F82CD0">
        <w:rPr>
          <w:rFonts w:ascii="Liberation Serif" w:hAnsi="Liberation Serif"/>
          <w:sz w:val="28"/>
          <w:szCs w:val="28"/>
        </w:rPr>
        <w:t>Приложение № 1</w:t>
      </w:r>
    </w:p>
    <w:p w:rsidR="00F82CD0" w:rsidRPr="00F82CD0" w:rsidRDefault="00F82CD0" w:rsidP="00F82CD0">
      <w:pPr>
        <w:tabs>
          <w:tab w:val="left" w:pos="5387"/>
        </w:tabs>
        <w:ind w:left="1418" w:firstLine="3969"/>
        <w:jc w:val="center"/>
        <w:rPr>
          <w:rFonts w:ascii="Liberation Serif" w:hAnsi="Liberation Serif"/>
          <w:sz w:val="28"/>
          <w:szCs w:val="28"/>
        </w:rPr>
      </w:pPr>
      <w:r w:rsidRPr="00F82CD0">
        <w:rPr>
          <w:rFonts w:ascii="Liberation Serif" w:hAnsi="Liberation Serif"/>
          <w:sz w:val="28"/>
          <w:szCs w:val="28"/>
        </w:rPr>
        <w:t xml:space="preserve">к </w:t>
      </w:r>
      <w:r w:rsidRPr="00F82CD0">
        <w:rPr>
          <w:rFonts w:ascii="Liberation Serif" w:hAnsi="Liberation Serif"/>
          <w:sz w:val="28"/>
          <w:szCs w:val="28"/>
        </w:rPr>
        <w:tab/>
        <w:t xml:space="preserve">постановлению Администрации </w:t>
      </w:r>
    </w:p>
    <w:p w:rsidR="00F82CD0" w:rsidRDefault="00C936B5" w:rsidP="00F82CD0">
      <w:pPr>
        <w:tabs>
          <w:tab w:val="left" w:pos="5387"/>
        </w:tabs>
        <w:ind w:firstLine="3971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</w:t>
      </w:r>
      <w:r w:rsidR="00F82CD0" w:rsidRPr="00F82CD0">
        <w:rPr>
          <w:rFonts w:ascii="Liberation Serif" w:hAnsi="Liberation Serif"/>
          <w:sz w:val="28"/>
          <w:szCs w:val="28"/>
        </w:rPr>
        <w:t>Каменска</w:t>
      </w:r>
      <w:r w:rsidR="00F82CD0">
        <w:rPr>
          <w:rFonts w:ascii="Liberation Serif" w:hAnsi="Liberation Serif"/>
          <w:sz w:val="28"/>
          <w:szCs w:val="28"/>
        </w:rPr>
        <w:t>-Уральского городского</w:t>
      </w:r>
    </w:p>
    <w:p w:rsidR="00F82CD0" w:rsidRDefault="00F82CD0" w:rsidP="00C936B5">
      <w:pPr>
        <w:tabs>
          <w:tab w:val="left" w:pos="5387"/>
        </w:tabs>
        <w:ind w:firstLine="3971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округа</w:t>
      </w:r>
      <w:r w:rsidR="00C936B5">
        <w:rPr>
          <w:rFonts w:ascii="Liberation Serif" w:hAnsi="Liberation Serif"/>
          <w:sz w:val="28"/>
          <w:szCs w:val="28"/>
        </w:rPr>
        <w:t xml:space="preserve"> </w:t>
      </w:r>
      <w:r w:rsidRPr="00F82CD0">
        <w:rPr>
          <w:rFonts w:ascii="Liberation Serif" w:hAnsi="Liberation Serif"/>
          <w:sz w:val="28"/>
          <w:szCs w:val="28"/>
        </w:rPr>
        <w:t>от</w:t>
      </w:r>
      <w:r w:rsidR="00C936B5">
        <w:rPr>
          <w:rFonts w:ascii="Liberation Serif" w:hAnsi="Liberation Serif"/>
          <w:sz w:val="28"/>
          <w:szCs w:val="28"/>
        </w:rPr>
        <w:t xml:space="preserve"> 15.12.2020  </w:t>
      </w:r>
      <w:r w:rsidRPr="00F82CD0">
        <w:rPr>
          <w:rFonts w:ascii="Liberation Serif" w:hAnsi="Liberation Serif"/>
          <w:sz w:val="28"/>
          <w:szCs w:val="28"/>
        </w:rPr>
        <w:t>№</w:t>
      </w:r>
      <w:r w:rsidR="00C936B5">
        <w:rPr>
          <w:rFonts w:ascii="Liberation Serif" w:hAnsi="Liberation Serif"/>
          <w:sz w:val="28"/>
          <w:szCs w:val="28"/>
        </w:rPr>
        <w:t xml:space="preserve"> 942</w:t>
      </w:r>
    </w:p>
    <w:p w:rsidR="00C936B5" w:rsidRPr="00F82CD0" w:rsidRDefault="00C936B5" w:rsidP="00C936B5">
      <w:pPr>
        <w:tabs>
          <w:tab w:val="left" w:pos="5387"/>
        </w:tabs>
        <w:ind w:firstLine="3971"/>
        <w:rPr>
          <w:rFonts w:ascii="Liberation Serif" w:hAnsi="Liberation Serif"/>
        </w:rPr>
      </w:pPr>
    </w:p>
    <w:p w:rsidR="00F82CD0" w:rsidRPr="00F82CD0" w:rsidRDefault="00F82CD0" w:rsidP="00F82CD0">
      <w:pPr>
        <w:jc w:val="right"/>
        <w:rPr>
          <w:rFonts w:ascii="Liberation Serif" w:hAnsi="Liberation Serif"/>
        </w:rPr>
      </w:pPr>
    </w:p>
    <w:p w:rsidR="00A01D8A" w:rsidRDefault="00F82CD0" w:rsidP="00F82CD0">
      <w:pPr>
        <w:jc w:val="center"/>
        <w:rPr>
          <w:rFonts w:ascii="Liberation Serif" w:hAnsi="Liberation Serif"/>
          <w:sz w:val="28"/>
          <w:szCs w:val="28"/>
        </w:rPr>
      </w:pPr>
      <w:r w:rsidRPr="00F82CD0">
        <w:rPr>
          <w:rFonts w:ascii="Liberation Serif" w:hAnsi="Liberation Serif"/>
          <w:sz w:val="28"/>
          <w:szCs w:val="28"/>
        </w:rPr>
        <w:t>Места для голосования по общественным территориям</w:t>
      </w:r>
    </w:p>
    <w:p w:rsidR="00F82CD0" w:rsidRPr="00F82CD0" w:rsidRDefault="00A01D8A" w:rsidP="00F82CD0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F82CD0" w:rsidRPr="00F82CD0" w:rsidRDefault="00F82CD0" w:rsidP="00F82CD0">
      <w:pPr>
        <w:jc w:val="both"/>
        <w:rPr>
          <w:rFonts w:ascii="Liberation Serif" w:hAnsi="Liberation Serif"/>
        </w:rPr>
      </w:pPr>
    </w:p>
    <w:p w:rsidR="00F82CD0" w:rsidRPr="00A01D8A" w:rsidRDefault="00F82CD0" w:rsidP="00F82CD0">
      <w:pPr>
        <w:jc w:val="center"/>
        <w:rPr>
          <w:rFonts w:ascii="Liberation Serif" w:hAnsi="Liberation Serif"/>
          <w:u w:val="single"/>
        </w:rPr>
      </w:pPr>
    </w:p>
    <w:tbl>
      <w:tblPr>
        <w:tblpPr w:leftFromText="180" w:rightFromText="180" w:vertAnchor="text" w:tblpY="1"/>
        <w:tblOverlap w:val="never"/>
        <w:tblW w:w="978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35"/>
        <w:gridCol w:w="8646"/>
      </w:tblGrid>
      <w:tr w:rsidR="00F82CD0" w:rsidRPr="00F82CD0" w:rsidTr="002A1322">
        <w:tc>
          <w:tcPr>
            <w:tcW w:w="1135" w:type="dxa"/>
          </w:tcPr>
          <w:p w:rsidR="00F82CD0" w:rsidRPr="00F82CD0" w:rsidRDefault="00F82CD0" w:rsidP="00941172">
            <w:pPr>
              <w:ind w:firstLine="34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>№</w:t>
            </w:r>
          </w:p>
        </w:tc>
        <w:tc>
          <w:tcPr>
            <w:tcW w:w="8646" w:type="dxa"/>
          </w:tcPr>
          <w:p w:rsidR="00F82CD0" w:rsidRPr="00F82CD0" w:rsidRDefault="00F82CD0" w:rsidP="00941172">
            <w:pPr>
              <w:ind w:firstLine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>Адрес</w:t>
            </w:r>
          </w:p>
        </w:tc>
      </w:tr>
      <w:tr w:rsidR="00F82CD0" w:rsidRPr="00F82CD0" w:rsidTr="002A1322">
        <w:tc>
          <w:tcPr>
            <w:tcW w:w="1135" w:type="dxa"/>
          </w:tcPr>
          <w:p w:rsidR="00F82CD0" w:rsidRPr="00F82CD0" w:rsidRDefault="00F82CD0" w:rsidP="00941172">
            <w:pPr>
              <w:ind w:firstLine="34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8646" w:type="dxa"/>
          </w:tcPr>
          <w:p w:rsidR="00F82CD0" w:rsidRPr="00F82CD0" w:rsidRDefault="00F82CD0" w:rsidP="00941172">
            <w:pPr>
              <w:widowControl w:val="0"/>
              <w:ind w:firstLine="34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bCs/>
                <w:sz w:val="28"/>
                <w:szCs w:val="28"/>
              </w:rPr>
              <w:t>ДК «Современник»,  ул. Лермонтова, 133</w:t>
            </w:r>
          </w:p>
        </w:tc>
      </w:tr>
      <w:tr w:rsidR="00F82CD0" w:rsidRPr="00F82CD0" w:rsidTr="002A1322">
        <w:tc>
          <w:tcPr>
            <w:tcW w:w="1135" w:type="dxa"/>
          </w:tcPr>
          <w:p w:rsidR="00F82CD0" w:rsidRPr="00F82CD0" w:rsidRDefault="00F82CD0" w:rsidP="00941172">
            <w:pPr>
              <w:ind w:firstLine="34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8646" w:type="dxa"/>
          </w:tcPr>
          <w:p w:rsidR="00F82CD0" w:rsidRPr="00F82CD0" w:rsidRDefault="00F82CD0" w:rsidP="00941172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bCs/>
                <w:sz w:val="28"/>
                <w:szCs w:val="28"/>
              </w:rPr>
              <w:t>ДК «Юность», пр. Победы, 2</w:t>
            </w:r>
          </w:p>
        </w:tc>
      </w:tr>
      <w:tr w:rsidR="00F82CD0" w:rsidRPr="00F82CD0" w:rsidTr="002A1322">
        <w:tc>
          <w:tcPr>
            <w:tcW w:w="1135" w:type="dxa"/>
          </w:tcPr>
          <w:p w:rsidR="00F82CD0" w:rsidRPr="00F82CD0" w:rsidRDefault="00F82CD0" w:rsidP="00941172">
            <w:pPr>
              <w:widowControl w:val="0"/>
              <w:ind w:firstLine="34"/>
              <w:rPr>
                <w:rFonts w:ascii="Liberation Serif" w:hAnsi="Liberation Serif"/>
                <w:bCs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bCs/>
                <w:sz w:val="28"/>
                <w:szCs w:val="28"/>
              </w:rPr>
              <w:t>3.</w:t>
            </w:r>
          </w:p>
        </w:tc>
        <w:tc>
          <w:tcPr>
            <w:tcW w:w="8646" w:type="dxa"/>
          </w:tcPr>
          <w:p w:rsidR="00F82CD0" w:rsidRPr="00F82CD0" w:rsidRDefault="00F82CD0" w:rsidP="00941172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bCs/>
                <w:snapToGrid w:val="0"/>
                <w:sz w:val="28"/>
                <w:szCs w:val="28"/>
              </w:rPr>
              <w:t>ДК «Металлург», ул. Трудовые резервы, 8а</w:t>
            </w:r>
          </w:p>
        </w:tc>
      </w:tr>
      <w:tr w:rsidR="00F82CD0" w:rsidRPr="00F82CD0" w:rsidTr="002A1322">
        <w:trPr>
          <w:trHeight w:val="421"/>
        </w:trPr>
        <w:tc>
          <w:tcPr>
            <w:tcW w:w="1135" w:type="dxa"/>
          </w:tcPr>
          <w:p w:rsidR="00F82CD0" w:rsidRPr="00F82CD0" w:rsidRDefault="00F82CD0" w:rsidP="00941172">
            <w:pPr>
              <w:widowControl w:val="0"/>
              <w:ind w:firstLine="34"/>
              <w:rPr>
                <w:rFonts w:ascii="Liberation Serif" w:hAnsi="Liberation Serif"/>
                <w:bCs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bCs/>
                <w:sz w:val="28"/>
                <w:szCs w:val="28"/>
              </w:rPr>
              <w:t>4.</w:t>
            </w:r>
          </w:p>
        </w:tc>
        <w:tc>
          <w:tcPr>
            <w:tcW w:w="8646" w:type="dxa"/>
          </w:tcPr>
          <w:p w:rsidR="00F82CD0" w:rsidRPr="00F82CD0" w:rsidRDefault="00A01D8A" w:rsidP="00941172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bCs/>
                <w:sz w:val="28"/>
                <w:szCs w:val="28"/>
              </w:rPr>
              <w:t xml:space="preserve">Театр Драмы №3, ул. </w:t>
            </w:r>
            <w:proofErr w:type="gramStart"/>
            <w:r w:rsidRPr="00F82CD0">
              <w:rPr>
                <w:rFonts w:ascii="Liberation Serif" w:hAnsi="Liberation Serif"/>
                <w:bCs/>
                <w:sz w:val="28"/>
                <w:szCs w:val="28"/>
              </w:rPr>
              <w:t>Алюминиевая</w:t>
            </w:r>
            <w:proofErr w:type="gramEnd"/>
            <w:r w:rsidRPr="00F82CD0">
              <w:rPr>
                <w:rFonts w:ascii="Liberation Serif" w:hAnsi="Liberation Serif"/>
                <w:bCs/>
                <w:sz w:val="28"/>
                <w:szCs w:val="28"/>
              </w:rPr>
              <w:t>, 47</w:t>
            </w:r>
          </w:p>
        </w:tc>
      </w:tr>
      <w:tr w:rsidR="00A01D8A" w:rsidRPr="00F82CD0" w:rsidTr="002A1322">
        <w:tc>
          <w:tcPr>
            <w:tcW w:w="1135" w:type="dxa"/>
          </w:tcPr>
          <w:p w:rsidR="00A01D8A" w:rsidRPr="00F82CD0" w:rsidRDefault="00A01D8A" w:rsidP="00A01D8A">
            <w:pPr>
              <w:widowControl w:val="0"/>
              <w:ind w:firstLine="34"/>
              <w:rPr>
                <w:rFonts w:ascii="Liberation Serif" w:hAnsi="Liberation Serif"/>
                <w:bCs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bCs/>
                <w:sz w:val="28"/>
                <w:szCs w:val="28"/>
              </w:rPr>
              <w:t>5.</w:t>
            </w:r>
          </w:p>
        </w:tc>
        <w:tc>
          <w:tcPr>
            <w:tcW w:w="8646" w:type="dxa"/>
          </w:tcPr>
          <w:p w:rsidR="00A01D8A" w:rsidRPr="00F82CD0" w:rsidRDefault="00A01D8A" w:rsidP="00A01D8A">
            <w:pPr>
              <w:ind w:firstLine="34"/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>Администрация Красногорского района, ул. Строителей, 27 .</w:t>
            </w:r>
          </w:p>
        </w:tc>
      </w:tr>
      <w:tr w:rsidR="00A01D8A" w:rsidRPr="00F82CD0" w:rsidTr="002A1322">
        <w:trPr>
          <w:trHeight w:val="421"/>
        </w:trPr>
        <w:tc>
          <w:tcPr>
            <w:tcW w:w="1135" w:type="dxa"/>
            <w:tcBorders>
              <w:bottom w:val="single" w:sz="4" w:space="0" w:color="auto"/>
            </w:tcBorders>
          </w:tcPr>
          <w:p w:rsidR="00A01D8A" w:rsidRPr="00F82CD0" w:rsidRDefault="00A01D8A" w:rsidP="00A01D8A">
            <w:pPr>
              <w:ind w:firstLine="34"/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bCs/>
                <w:sz w:val="28"/>
                <w:szCs w:val="28"/>
              </w:rPr>
              <w:t>6.</w:t>
            </w:r>
          </w:p>
        </w:tc>
        <w:tc>
          <w:tcPr>
            <w:tcW w:w="8646" w:type="dxa"/>
            <w:tcBorders>
              <w:bottom w:val="single" w:sz="4" w:space="0" w:color="auto"/>
            </w:tcBorders>
          </w:tcPr>
          <w:p w:rsidR="00A01D8A" w:rsidRPr="00F82CD0" w:rsidRDefault="00A01D8A" w:rsidP="00A01D8A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 xml:space="preserve">Администрация Красногорского района, с. </w:t>
            </w:r>
            <w:proofErr w:type="spellStart"/>
            <w:r w:rsidRPr="00F82CD0">
              <w:rPr>
                <w:rFonts w:ascii="Liberation Serif" w:hAnsi="Liberation Serif"/>
                <w:sz w:val="28"/>
                <w:szCs w:val="28"/>
              </w:rPr>
              <w:t>Монастырка</w:t>
            </w:r>
            <w:proofErr w:type="spellEnd"/>
            <w:r w:rsidRPr="00F82CD0">
              <w:rPr>
                <w:rFonts w:ascii="Liberation Serif" w:hAnsi="Liberation Serif"/>
                <w:sz w:val="28"/>
                <w:szCs w:val="28"/>
              </w:rPr>
              <w:t>, ул. Комиссаров 29.</w:t>
            </w:r>
          </w:p>
        </w:tc>
      </w:tr>
      <w:tr w:rsidR="00A01D8A" w:rsidRPr="00F82CD0" w:rsidTr="002A1322">
        <w:trPr>
          <w:trHeight w:val="543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A01D8A" w:rsidRPr="00F82CD0" w:rsidRDefault="00A01D8A" w:rsidP="00A01D8A">
            <w:pPr>
              <w:ind w:firstLine="34"/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bCs/>
                <w:sz w:val="28"/>
                <w:szCs w:val="28"/>
              </w:rPr>
              <w:t>7.</w:t>
            </w:r>
          </w:p>
        </w:tc>
        <w:tc>
          <w:tcPr>
            <w:tcW w:w="8646" w:type="dxa"/>
            <w:tcBorders>
              <w:top w:val="single" w:sz="4" w:space="0" w:color="auto"/>
              <w:bottom w:val="single" w:sz="4" w:space="0" w:color="auto"/>
            </w:tcBorders>
          </w:tcPr>
          <w:p w:rsidR="00A01D8A" w:rsidRPr="00F82CD0" w:rsidRDefault="00A01D8A" w:rsidP="00A01D8A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 xml:space="preserve">Администрация Синарского района, пр. Победы, 11 </w:t>
            </w:r>
          </w:p>
        </w:tc>
      </w:tr>
      <w:tr w:rsidR="00A01D8A" w:rsidRPr="00F82CD0" w:rsidTr="002A1322">
        <w:trPr>
          <w:trHeight w:val="513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A01D8A" w:rsidRPr="00F82CD0" w:rsidRDefault="00A01D8A" w:rsidP="00A01D8A">
            <w:pPr>
              <w:ind w:firstLine="34"/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bCs/>
                <w:sz w:val="28"/>
                <w:szCs w:val="28"/>
              </w:rPr>
              <w:t>8.</w:t>
            </w:r>
          </w:p>
        </w:tc>
        <w:tc>
          <w:tcPr>
            <w:tcW w:w="8646" w:type="dxa"/>
            <w:tcBorders>
              <w:top w:val="single" w:sz="4" w:space="0" w:color="auto"/>
              <w:bottom w:val="single" w:sz="4" w:space="0" w:color="auto"/>
            </w:tcBorders>
          </w:tcPr>
          <w:p w:rsidR="00A01D8A" w:rsidRPr="00F82CD0" w:rsidRDefault="00A01D8A" w:rsidP="00A01D8A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>Администрация Синарского района, д. Новый Завод, ул. Кленовая 1.</w:t>
            </w:r>
          </w:p>
        </w:tc>
      </w:tr>
      <w:tr w:rsidR="00A01D8A" w:rsidRPr="00F82CD0" w:rsidTr="002A1322">
        <w:trPr>
          <w:trHeight w:val="380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A01D8A" w:rsidRPr="00F82CD0" w:rsidRDefault="00A01D8A" w:rsidP="00A01D8A">
            <w:pPr>
              <w:ind w:firstLine="34"/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bCs/>
                <w:sz w:val="28"/>
                <w:szCs w:val="28"/>
              </w:rPr>
              <w:t>9.</w:t>
            </w:r>
          </w:p>
        </w:tc>
        <w:tc>
          <w:tcPr>
            <w:tcW w:w="8646" w:type="dxa"/>
            <w:tcBorders>
              <w:top w:val="single" w:sz="4" w:space="0" w:color="auto"/>
              <w:bottom w:val="single" w:sz="4" w:space="0" w:color="auto"/>
            </w:tcBorders>
          </w:tcPr>
          <w:p w:rsidR="00A01D8A" w:rsidRPr="00F82CD0" w:rsidRDefault="00A01D8A" w:rsidP="00A01D8A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>МБУК «Центральная библиотечная система», пр. Победы, 33.</w:t>
            </w:r>
          </w:p>
        </w:tc>
      </w:tr>
      <w:tr w:rsidR="00A01D8A" w:rsidRPr="00F82CD0" w:rsidTr="002A1322">
        <w:trPr>
          <w:trHeight w:val="250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A01D8A" w:rsidRPr="00F82CD0" w:rsidRDefault="00A01D8A" w:rsidP="00A01D8A">
            <w:pPr>
              <w:ind w:firstLine="34"/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bCs/>
                <w:sz w:val="28"/>
                <w:szCs w:val="28"/>
              </w:rPr>
              <w:t xml:space="preserve">10. </w:t>
            </w:r>
          </w:p>
        </w:tc>
        <w:tc>
          <w:tcPr>
            <w:tcW w:w="8646" w:type="dxa"/>
            <w:tcBorders>
              <w:top w:val="single" w:sz="4" w:space="0" w:color="auto"/>
              <w:bottom w:val="single" w:sz="4" w:space="0" w:color="auto"/>
            </w:tcBorders>
          </w:tcPr>
          <w:p w:rsidR="00A01D8A" w:rsidRPr="00F82CD0" w:rsidRDefault="00A01D8A" w:rsidP="00A01D8A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>Библиотека № 9, ул. Олега Кошевого, 2</w:t>
            </w:r>
          </w:p>
        </w:tc>
      </w:tr>
      <w:tr w:rsidR="00A01D8A" w:rsidRPr="00F82CD0" w:rsidTr="002A1322">
        <w:trPr>
          <w:trHeight w:val="356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A01D8A" w:rsidRPr="00F82CD0" w:rsidRDefault="00A01D8A" w:rsidP="00A01D8A">
            <w:pPr>
              <w:ind w:firstLine="34"/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bCs/>
                <w:sz w:val="28"/>
                <w:szCs w:val="28"/>
              </w:rPr>
              <w:t>11.</w:t>
            </w:r>
          </w:p>
        </w:tc>
        <w:tc>
          <w:tcPr>
            <w:tcW w:w="8646" w:type="dxa"/>
            <w:tcBorders>
              <w:top w:val="single" w:sz="4" w:space="0" w:color="auto"/>
              <w:bottom w:val="single" w:sz="4" w:space="0" w:color="auto"/>
            </w:tcBorders>
          </w:tcPr>
          <w:p w:rsidR="00A01D8A" w:rsidRPr="00F82CD0" w:rsidRDefault="00A01D8A" w:rsidP="00A01D8A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 xml:space="preserve">Библиотека № 4, пос. </w:t>
            </w:r>
            <w:proofErr w:type="gramStart"/>
            <w:r w:rsidRPr="00F82CD0">
              <w:rPr>
                <w:rFonts w:ascii="Liberation Serif" w:hAnsi="Liberation Serif"/>
                <w:sz w:val="28"/>
                <w:szCs w:val="28"/>
              </w:rPr>
              <w:t>Силикатный</w:t>
            </w:r>
            <w:proofErr w:type="gramEnd"/>
            <w:r w:rsidRPr="00F82CD0">
              <w:rPr>
                <w:rFonts w:ascii="Liberation Serif" w:hAnsi="Liberation Serif"/>
                <w:sz w:val="28"/>
                <w:szCs w:val="28"/>
              </w:rPr>
              <w:t>, 2-я Рабочая ул., 99.</w:t>
            </w:r>
          </w:p>
        </w:tc>
      </w:tr>
      <w:tr w:rsidR="00A01D8A" w:rsidRPr="00F82CD0" w:rsidTr="002A1322">
        <w:trPr>
          <w:trHeight w:val="258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A01D8A" w:rsidRPr="00F82CD0" w:rsidRDefault="00A01D8A" w:rsidP="00A01D8A">
            <w:pPr>
              <w:ind w:firstLine="34"/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bCs/>
                <w:sz w:val="28"/>
                <w:szCs w:val="28"/>
              </w:rPr>
              <w:t>12.</w:t>
            </w:r>
          </w:p>
        </w:tc>
        <w:tc>
          <w:tcPr>
            <w:tcW w:w="8646" w:type="dxa"/>
            <w:tcBorders>
              <w:top w:val="single" w:sz="4" w:space="0" w:color="auto"/>
              <w:bottom w:val="single" w:sz="4" w:space="0" w:color="auto"/>
            </w:tcBorders>
          </w:tcPr>
          <w:p w:rsidR="00A01D8A" w:rsidRPr="00F82CD0" w:rsidRDefault="00A01D8A" w:rsidP="00A01D8A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>МАУК Выставочный зал, пр. Победы, 83а.</w:t>
            </w:r>
          </w:p>
        </w:tc>
      </w:tr>
      <w:tr w:rsidR="00A01D8A" w:rsidRPr="00F82CD0" w:rsidTr="002A1322">
        <w:trPr>
          <w:trHeight w:val="409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</w:tcPr>
          <w:p w:rsidR="00A01D8A" w:rsidRPr="00F82CD0" w:rsidRDefault="00A01D8A" w:rsidP="00A01D8A">
            <w:pPr>
              <w:ind w:firstLine="34"/>
              <w:jc w:val="both"/>
              <w:rPr>
                <w:rFonts w:ascii="Liberation Serif" w:hAnsi="Liberation Serif"/>
                <w:bCs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bCs/>
                <w:sz w:val="28"/>
                <w:szCs w:val="28"/>
              </w:rPr>
              <w:t xml:space="preserve">13. </w:t>
            </w:r>
          </w:p>
        </w:tc>
        <w:tc>
          <w:tcPr>
            <w:tcW w:w="8646" w:type="dxa"/>
            <w:tcBorders>
              <w:top w:val="single" w:sz="4" w:space="0" w:color="auto"/>
              <w:bottom w:val="single" w:sz="4" w:space="0" w:color="auto"/>
            </w:tcBorders>
          </w:tcPr>
          <w:p w:rsidR="00A01D8A" w:rsidRPr="00F82CD0" w:rsidRDefault="00A01D8A" w:rsidP="00A01D8A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>Детская библиотека № 8 им. Н.А. Островского, ул. Алюминиевая, 14.</w:t>
            </w:r>
          </w:p>
        </w:tc>
      </w:tr>
    </w:tbl>
    <w:p w:rsidR="00F82CD0" w:rsidRPr="00F82CD0" w:rsidRDefault="00F82CD0" w:rsidP="00F82CD0">
      <w:pPr>
        <w:spacing w:after="200" w:line="276" w:lineRule="auto"/>
        <w:rPr>
          <w:rFonts w:ascii="Liberation Serif" w:hAnsi="Liberation Serif"/>
          <w:sz w:val="28"/>
          <w:szCs w:val="28"/>
        </w:rPr>
      </w:pPr>
    </w:p>
    <w:p w:rsidR="00C936B5" w:rsidRPr="00F82CD0" w:rsidRDefault="00F82CD0" w:rsidP="00C936B5">
      <w:pPr>
        <w:tabs>
          <w:tab w:val="left" w:pos="5387"/>
        </w:tabs>
        <w:ind w:left="1418" w:firstLine="3969"/>
        <w:rPr>
          <w:rFonts w:ascii="Liberation Serif" w:hAnsi="Liberation Serif"/>
          <w:sz w:val="28"/>
          <w:szCs w:val="28"/>
        </w:rPr>
      </w:pPr>
      <w:r w:rsidRPr="00F82CD0">
        <w:rPr>
          <w:rFonts w:ascii="Liberation Serif" w:hAnsi="Liberation Serif"/>
          <w:sz w:val="28"/>
          <w:szCs w:val="28"/>
        </w:rPr>
        <w:br w:type="page"/>
      </w:r>
      <w:r w:rsidR="00C936B5" w:rsidRPr="00F82CD0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 w:rsidR="00C936B5">
        <w:rPr>
          <w:rFonts w:ascii="Liberation Serif" w:hAnsi="Liberation Serif"/>
          <w:sz w:val="28"/>
          <w:szCs w:val="28"/>
        </w:rPr>
        <w:t>2</w:t>
      </w:r>
    </w:p>
    <w:p w:rsidR="00C936B5" w:rsidRPr="00F82CD0" w:rsidRDefault="00C936B5" w:rsidP="00C936B5">
      <w:pPr>
        <w:tabs>
          <w:tab w:val="left" w:pos="5387"/>
        </w:tabs>
        <w:ind w:left="1418" w:firstLine="3969"/>
        <w:jc w:val="center"/>
        <w:rPr>
          <w:rFonts w:ascii="Liberation Serif" w:hAnsi="Liberation Serif"/>
          <w:sz w:val="28"/>
          <w:szCs w:val="28"/>
        </w:rPr>
      </w:pPr>
      <w:r w:rsidRPr="00F82CD0">
        <w:rPr>
          <w:rFonts w:ascii="Liberation Serif" w:hAnsi="Liberation Serif"/>
          <w:sz w:val="28"/>
          <w:szCs w:val="28"/>
        </w:rPr>
        <w:t xml:space="preserve">к </w:t>
      </w:r>
      <w:r w:rsidRPr="00F82CD0">
        <w:rPr>
          <w:rFonts w:ascii="Liberation Serif" w:hAnsi="Liberation Serif"/>
          <w:sz w:val="28"/>
          <w:szCs w:val="28"/>
        </w:rPr>
        <w:tab/>
        <w:t xml:space="preserve">постановлению Администрации </w:t>
      </w:r>
    </w:p>
    <w:p w:rsidR="00C936B5" w:rsidRDefault="00C936B5" w:rsidP="00C936B5">
      <w:pPr>
        <w:tabs>
          <w:tab w:val="left" w:pos="5387"/>
        </w:tabs>
        <w:ind w:firstLine="3971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</w:t>
      </w:r>
      <w:r w:rsidRPr="00F82CD0">
        <w:rPr>
          <w:rFonts w:ascii="Liberation Serif" w:hAnsi="Liberation Serif"/>
          <w:sz w:val="28"/>
          <w:szCs w:val="28"/>
        </w:rPr>
        <w:t>Каменска</w:t>
      </w:r>
      <w:r>
        <w:rPr>
          <w:rFonts w:ascii="Liberation Serif" w:hAnsi="Liberation Serif"/>
          <w:sz w:val="28"/>
          <w:szCs w:val="28"/>
        </w:rPr>
        <w:t>-Уральского городского</w:t>
      </w:r>
    </w:p>
    <w:p w:rsidR="00C936B5" w:rsidRPr="00F82CD0" w:rsidRDefault="00C936B5" w:rsidP="00C936B5">
      <w:pPr>
        <w:tabs>
          <w:tab w:val="left" w:pos="5387"/>
        </w:tabs>
        <w:ind w:firstLine="3971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                     округа </w:t>
      </w:r>
      <w:r w:rsidRPr="00F82CD0">
        <w:rPr>
          <w:rFonts w:ascii="Liberation Serif" w:hAnsi="Liberation Serif"/>
          <w:sz w:val="28"/>
          <w:szCs w:val="28"/>
        </w:rPr>
        <w:t>от</w:t>
      </w:r>
      <w:r>
        <w:rPr>
          <w:rFonts w:ascii="Liberation Serif" w:hAnsi="Liberation Serif"/>
          <w:sz w:val="28"/>
          <w:szCs w:val="28"/>
        </w:rPr>
        <w:t xml:space="preserve"> 15.12.2020  </w:t>
      </w:r>
      <w:r w:rsidRPr="00F82CD0">
        <w:rPr>
          <w:rFonts w:ascii="Liberation Serif" w:hAnsi="Liberation Serif"/>
          <w:sz w:val="28"/>
          <w:szCs w:val="28"/>
        </w:rPr>
        <w:t>№</w:t>
      </w:r>
      <w:r>
        <w:rPr>
          <w:rFonts w:ascii="Liberation Serif" w:hAnsi="Liberation Serif"/>
          <w:sz w:val="28"/>
          <w:szCs w:val="28"/>
        </w:rPr>
        <w:t xml:space="preserve"> 942</w:t>
      </w:r>
    </w:p>
    <w:p w:rsidR="00F82CD0" w:rsidRPr="00F82CD0" w:rsidRDefault="00F82CD0" w:rsidP="00F82CD0">
      <w:pPr>
        <w:tabs>
          <w:tab w:val="left" w:pos="5387"/>
        </w:tabs>
        <w:ind w:left="1418" w:firstLine="3969"/>
        <w:rPr>
          <w:rFonts w:ascii="Liberation Serif" w:hAnsi="Liberation Serif"/>
          <w:sz w:val="28"/>
          <w:szCs w:val="28"/>
        </w:rPr>
      </w:pPr>
    </w:p>
    <w:p w:rsidR="002A1322" w:rsidRDefault="002A1322" w:rsidP="00F82CD0">
      <w:pPr>
        <w:jc w:val="center"/>
        <w:rPr>
          <w:rFonts w:ascii="Liberation Serif" w:hAnsi="Liberation Serif"/>
          <w:sz w:val="28"/>
          <w:szCs w:val="28"/>
        </w:rPr>
      </w:pPr>
    </w:p>
    <w:p w:rsidR="00F82CD0" w:rsidRPr="00F82CD0" w:rsidRDefault="00F82CD0" w:rsidP="00F82CD0">
      <w:pPr>
        <w:jc w:val="center"/>
        <w:rPr>
          <w:rFonts w:ascii="Liberation Serif" w:hAnsi="Liberation Serif"/>
          <w:sz w:val="28"/>
          <w:szCs w:val="28"/>
        </w:rPr>
      </w:pPr>
      <w:r w:rsidRPr="00F82CD0">
        <w:rPr>
          <w:rFonts w:ascii="Liberation Serif" w:hAnsi="Liberation Serif"/>
          <w:sz w:val="28"/>
          <w:szCs w:val="28"/>
        </w:rPr>
        <w:t>ПЕРЕЧЕНЬ</w:t>
      </w:r>
    </w:p>
    <w:p w:rsidR="00F82CD0" w:rsidRPr="00F82CD0" w:rsidRDefault="00F82CD0" w:rsidP="00F82CD0">
      <w:pPr>
        <w:jc w:val="center"/>
        <w:rPr>
          <w:rFonts w:ascii="Liberation Serif" w:hAnsi="Liberation Serif"/>
          <w:sz w:val="28"/>
          <w:szCs w:val="28"/>
        </w:rPr>
      </w:pPr>
      <w:r w:rsidRPr="00F82CD0">
        <w:rPr>
          <w:rFonts w:ascii="Liberation Serif" w:hAnsi="Liberation Serif"/>
          <w:sz w:val="28"/>
          <w:szCs w:val="28"/>
        </w:rPr>
        <w:t xml:space="preserve"> общественных территорий </w:t>
      </w:r>
      <w:r w:rsidR="002A1322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F82CD0">
        <w:rPr>
          <w:rFonts w:ascii="Liberation Serif" w:hAnsi="Liberation Serif"/>
          <w:sz w:val="28"/>
          <w:szCs w:val="28"/>
        </w:rPr>
        <w:t xml:space="preserve">, выносимых на голосование </w:t>
      </w:r>
      <w:r w:rsidR="00A4366C">
        <w:rPr>
          <w:rFonts w:ascii="Liberation Serif" w:hAnsi="Liberation Serif"/>
          <w:sz w:val="28"/>
          <w:szCs w:val="28"/>
        </w:rPr>
        <w:t>в 2021 году</w:t>
      </w:r>
    </w:p>
    <w:p w:rsidR="00F82CD0" w:rsidRPr="00F82CD0" w:rsidRDefault="00F82CD0" w:rsidP="00F82CD0">
      <w:pPr>
        <w:jc w:val="center"/>
        <w:rPr>
          <w:rFonts w:ascii="Liberation Serif" w:hAnsi="Liberation Serif"/>
        </w:rPr>
      </w:pPr>
    </w:p>
    <w:tbl>
      <w:tblPr>
        <w:tblpPr w:leftFromText="180" w:rightFromText="180" w:vertAnchor="text" w:tblpY="1"/>
        <w:tblOverlap w:val="never"/>
        <w:tblW w:w="978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702"/>
        <w:gridCol w:w="8079"/>
      </w:tblGrid>
      <w:tr w:rsidR="00F82CD0" w:rsidRPr="00F82CD0" w:rsidTr="00EE5C33">
        <w:trPr>
          <w:trHeight w:val="562"/>
        </w:trPr>
        <w:tc>
          <w:tcPr>
            <w:tcW w:w="1702" w:type="dxa"/>
          </w:tcPr>
          <w:p w:rsidR="00F82CD0" w:rsidRPr="00F82CD0" w:rsidRDefault="00F82CD0" w:rsidP="00941172">
            <w:pPr>
              <w:ind w:firstLine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>№</w:t>
            </w:r>
          </w:p>
        </w:tc>
        <w:tc>
          <w:tcPr>
            <w:tcW w:w="8079" w:type="dxa"/>
          </w:tcPr>
          <w:p w:rsidR="00F82CD0" w:rsidRPr="00F82CD0" w:rsidRDefault="00F82CD0" w:rsidP="00941172">
            <w:pPr>
              <w:ind w:firstLine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>Адрес</w:t>
            </w:r>
          </w:p>
        </w:tc>
      </w:tr>
      <w:tr w:rsidR="00F82CD0" w:rsidRPr="00F82CD0" w:rsidTr="00EE5C33">
        <w:tc>
          <w:tcPr>
            <w:tcW w:w="1702" w:type="dxa"/>
            <w:vAlign w:val="center"/>
          </w:tcPr>
          <w:p w:rsidR="00F82CD0" w:rsidRPr="00F82CD0" w:rsidRDefault="00F82CD0" w:rsidP="00941172">
            <w:pPr>
              <w:ind w:firstLine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8079" w:type="dxa"/>
            <w:vAlign w:val="center"/>
          </w:tcPr>
          <w:p w:rsidR="00F82CD0" w:rsidRPr="00F82CD0" w:rsidRDefault="00F82CD0" w:rsidP="00941172">
            <w:pPr>
              <w:jc w:val="both"/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>Территория берега р. Исеть вдоль ул. Набережная</w:t>
            </w:r>
            <w:r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 xml:space="preserve"> (2 этап)</w:t>
            </w:r>
          </w:p>
        </w:tc>
      </w:tr>
      <w:tr w:rsidR="00F82CD0" w:rsidRPr="00F82CD0" w:rsidTr="00EE5C33">
        <w:tc>
          <w:tcPr>
            <w:tcW w:w="1702" w:type="dxa"/>
            <w:vAlign w:val="center"/>
          </w:tcPr>
          <w:p w:rsidR="00F82CD0" w:rsidRPr="00F82CD0" w:rsidRDefault="00F82CD0" w:rsidP="00941172">
            <w:pPr>
              <w:ind w:firstLine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8079" w:type="dxa"/>
            <w:vAlign w:val="center"/>
          </w:tcPr>
          <w:p w:rsidR="00F82CD0" w:rsidRPr="00F82CD0" w:rsidRDefault="00FF3C51" w:rsidP="00941172">
            <w:pPr>
              <w:jc w:val="both"/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</w:pPr>
            <w:proofErr w:type="gramStart"/>
            <w:r w:rsidRPr="00F82CD0"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>Территория</w:t>
            </w:r>
            <w:proofErr w:type="gramEnd"/>
            <w:r w:rsidRPr="00F82CD0"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 xml:space="preserve"> прилегающая к ДК «Металлург»</w:t>
            </w:r>
          </w:p>
        </w:tc>
      </w:tr>
      <w:tr w:rsidR="00F82CD0" w:rsidRPr="00F82CD0" w:rsidTr="00EE5C33">
        <w:tc>
          <w:tcPr>
            <w:tcW w:w="1702" w:type="dxa"/>
            <w:vAlign w:val="center"/>
          </w:tcPr>
          <w:p w:rsidR="00F82CD0" w:rsidRPr="00F82CD0" w:rsidRDefault="00F82CD0" w:rsidP="00941172">
            <w:pPr>
              <w:ind w:firstLine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>3.</w:t>
            </w:r>
          </w:p>
        </w:tc>
        <w:tc>
          <w:tcPr>
            <w:tcW w:w="8079" w:type="dxa"/>
            <w:vAlign w:val="center"/>
          </w:tcPr>
          <w:p w:rsidR="00F82CD0" w:rsidRPr="00F82CD0" w:rsidRDefault="00FF3C51" w:rsidP="00941172">
            <w:pPr>
              <w:jc w:val="both"/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 xml:space="preserve">Сквер между жилыми домами </w:t>
            </w:r>
            <w:r w:rsidRPr="00F82CD0">
              <w:rPr>
                <w:rFonts w:ascii="Liberation Serif" w:hAnsi="Liberation Serif"/>
                <w:bCs/>
                <w:sz w:val="28"/>
                <w:szCs w:val="28"/>
              </w:rPr>
              <w:t>№ 97, 101</w:t>
            </w:r>
            <w:r w:rsidRPr="00F82CD0"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>по ул. Каменская (Бульвар Славского)</w:t>
            </w:r>
          </w:p>
        </w:tc>
      </w:tr>
      <w:tr w:rsidR="00FF3C51" w:rsidRPr="00F82CD0" w:rsidTr="00EE5C33">
        <w:trPr>
          <w:trHeight w:val="517"/>
        </w:trPr>
        <w:tc>
          <w:tcPr>
            <w:tcW w:w="1702" w:type="dxa"/>
            <w:vAlign w:val="center"/>
          </w:tcPr>
          <w:p w:rsidR="00FF3C51" w:rsidRPr="00F82CD0" w:rsidRDefault="00FF3C51" w:rsidP="00FF3C51">
            <w:pPr>
              <w:ind w:firstLine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>4.</w:t>
            </w:r>
          </w:p>
        </w:tc>
        <w:tc>
          <w:tcPr>
            <w:tcW w:w="8079" w:type="dxa"/>
          </w:tcPr>
          <w:p w:rsidR="00FF3C51" w:rsidRPr="00F82CD0" w:rsidRDefault="00FF3C51" w:rsidP="00FF3C51">
            <w:pPr>
              <w:jc w:val="both"/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 xml:space="preserve">Парк за зданием бывшего клуба по адресу: ул. 2-я </w:t>
            </w:r>
            <w:proofErr w:type="gramStart"/>
            <w:r w:rsidRPr="00F82CD0"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>Рабочая</w:t>
            </w:r>
            <w:proofErr w:type="gramEnd"/>
            <w:r w:rsidRPr="00F82CD0"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>, д.97, поселок Силикатный</w:t>
            </w:r>
          </w:p>
        </w:tc>
      </w:tr>
      <w:tr w:rsidR="00FF3C51" w:rsidRPr="00F82CD0" w:rsidTr="00EE5C33">
        <w:trPr>
          <w:trHeight w:val="448"/>
        </w:trPr>
        <w:tc>
          <w:tcPr>
            <w:tcW w:w="1702" w:type="dxa"/>
            <w:vAlign w:val="center"/>
          </w:tcPr>
          <w:p w:rsidR="00FF3C51" w:rsidRPr="00F82CD0" w:rsidRDefault="00FF3C51" w:rsidP="00FF3C51">
            <w:pPr>
              <w:ind w:firstLine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>5.</w:t>
            </w:r>
          </w:p>
        </w:tc>
        <w:tc>
          <w:tcPr>
            <w:tcW w:w="8079" w:type="dxa"/>
            <w:vAlign w:val="bottom"/>
          </w:tcPr>
          <w:p w:rsidR="00FF3C51" w:rsidRPr="00F82CD0" w:rsidRDefault="00FF3C51" w:rsidP="00FF3C51">
            <w:pPr>
              <w:jc w:val="both"/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>Парк в пос. Северный</w:t>
            </w:r>
          </w:p>
        </w:tc>
      </w:tr>
      <w:tr w:rsidR="00FF3C51" w:rsidRPr="00F82CD0" w:rsidTr="00EE5C33">
        <w:tc>
          <w:tcPr>
            <w:tcW w:w="1702" w:type="dxa"/>
            <w:vAlign w:val="center"/>
          </w:tcPr>
          <w:p w:rsidR="00FF3C51" w:rsidRPr="00F82CD0" w:rsidRDefault="00FF3C51" w:rsidP="00FF3C51">
            <w:pPr>
              <w:ind w:firstLine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>6.</w:t>
            </w:r>
          </w:p>
        </w:tc>
        <w:tc>
          <w:tcPr>
            <w:tcW w:w="8079" w:type="dxa"/>
            <w:vAlign w:val="center"/>
          </w:tcPr>
          <w:p w:rsidR="00FF3C51" w:rsidRPr="00F82CD0" w:rsidRDefault="00FF3C51" w:rsidP="00A4366C">
            <w:pPr>
              <w:jc w:val="both"/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>Общественная территория «</w:t>
            </w:r>
            <w:proofErr w:type="spellStart"/>
            <w:r w:rsidRPr="00F82CD0"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>Байновский</w:t>
            </w:r>
            <w:proofErr w:type="spellEnd"/>
            <w:r w:rsidRPr="00F82CD0"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 xml:space="preserve"> сад» </w:t>
            </w:r>
          </w:p>
        </w:tc>
      </w:tr>
      <w:tr w:rsidR="00FF3C51" w:rsidRPr="00F82CD0" w:rsidTr="00EE5C33">
        <w:tc>
          <w:tcPr>
            <w:tcW w:w="1702" w:type="dxa"/>
          </w:tcPr>
          <w:p w:rsidR="00FF3C51" w:rsidRPr="00F82CD0" w:rsidRDefault="00FF3C51" w:rsidP="00FF3C51">
            <w:pPr>
              <w:ind w:firstLine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>7.</w:t>
            </w:r>
          </w:p>
        </w:tc>
        <w:tc>
          <w:tcPr>
            <w:tcW w:w="8079" w:type="dxa"/>
          </w:tcPr>
          <w:p w:rsidR="00FF3C51" w:rsidRPr="00F82CD0" w:rsidRDefault="0051263C" w:rsidP="00FF3C51">
            <w:pPr>
              <w:jc w:val="both"/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>Памятник «Звезда» по ул. Кунавина</w:t>
            </w:r>
          </w:p>
        </w:tc>
      </w:tr>
      <w:tr w:rsidR="00FF3C51" w:rsidRPr="00F82CD0" w:rsidTr="00EE5C33">
        <w:tc>
          <w:tcPr>
            <w:tcW w:w="1702" w:type="dxa"/>
          </w:tcPr>
          <w:p w:rsidR="00FF3C51" w:rsidRPr="00F82CD0" w:rsidRDefault="00FF3C51" w:rsidP="00FF3C51">
            <w:pPr>
              <w:ind w:firstLine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>8.</w:t>
            </w:r>
          </w:p>
        </w:tc>
        <w:tc>
          <w:tcPr>
            <w:tcW w:w="8079" w:type="dxa"/>
            <w:vAlign w:val="bottom"/>
          </w:tcPr>
          <w:p w:rsidR="00FF3C51" w:rsidRPr="00F82CD0" w:rsidRDefault="0051263C" w:rsidP="00FF3C51">
            <w:pPr>
              <w:jc w:val="both"/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 xml:space="preserve">Сквер у </w:t>
            </w:r>
            <w:r w:rsidR="00A01D8A"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>школы №5, аллея по ул. Строителей</w:t>
            </w:r>
          </w:p>
        </w:tc>
      </w:tr>
      <w:tr w:rsidR="00FF3C51" w:rsidRPr="00F82CD0" w:rsidTr="00EE5C33">
        <w:trPr>
          <w:trHeight w:val="367"/>
        </w:trPr>
        <w:tc>
          <w:tcPr>
            <w:tcW w:w="1702" w:type="dxa"/>
          </w:tcPr>
          <w:p w:rsidR="00FF3C51" w:rsidRPr="00F82CD0" w:rsidRDefault="00FF3C51" w:rsidP="00FF3C51">
            <w:pPr>
              <w:ind w:firstLine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>9.</w:t>
            </w:r>
          </w:p>
        </w:tc>
        <w:tc>
          <w:tcPr>
            <w:tcW w:w="8079" w:type="dxa"/>
          </w:tcPr>
          <w:p w:rsidR="00FF3C51" w:rsidRPr="00F82CD0" w:rsidRDefault="00A01D8A" w:rsidP="00FF3C51">
            <w:pPr>
              <w:tabs>
                <w:tab w:val="right" w:pos="7438"/>
              </w:tabs>
              <w:jc w:val="both"/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>Территория «Театра драмы»</w:t>
            </w:r>
            <w:r w:rsidR="00FF3C51" w:rsidRPr="00F82CD0">
              <w:rPr>
                <w:rFonts w:ascii="Liberation Serif" w:hAnsi="Liberation Serif"/>
                <w:bCs/>
                <w:color w:val="000000"/>
                <w:sz w:val="28"/>
                <w:szCs w:val="28"/>
              </w:rPr>
              <w:tab/>
            </w:r>
          </w:p>
        </w:tc>
      </w:tr>
    </w:tbl>
    <w:p w:rsidR="00F82CD0" w:rsidRDefault="00F82CD0" w:rsidP="00F82CD0">
      <w:pPr>
        <w:rPr>
          <w:sz w:val="28"/>
          <w:szCs w:val="28"/>
        </w:rPr>
      </w:pPr>
    </w:p>
    <w:p w:rsidR="00F82CD0" w:rsidRDefault="00F82CD0" w:rsidP="00F82CD0">
      <w:pPr>
        <w:rPr>
          <w:sz w:val="28"/>
          <w:szCs w:val="28"/>
        </w:rPr>
      </w:pPr>
    </w:p>
    <w:p w:rsidR="00F82CD0" w:rsidRDefault="00F82CD0" w:rsidP="00F82CD0">
      <w:pPr>
        <w:spacing w:after="200" w:line="276" w:lineRule="auto"/>
      </w:pPr>
    </w:p>
    <w:p w:rsidR="00F82CD0" w:rsidRDefault="00F82CD0" w:rsidP="00F82CD0">
      <w:pPr>
        <w:spacing w:after="200" w:line="276" w:lineRule="auto"/>
      </w:pPr>
    </w:p>
    <w:p w:rsidR="00F82CD0" w:rsidRDefault="00F82CD0" w:rsidP="00F82CD0">
      <w:pPr>
        <w:spacing w:after="200" w:line="276" w:lineRule="auto"/>
      </w:pPr>
    </w:p>
    <w:p w:rsidR="00F82CD0" w:rsidRDefault="00F82CD0" w:rsidP="00F82CD0">
      <w:pPr>
        <w:spacing w:after="200" w:line="276" w:lineRule="auto"/>
      </w:pPr>
    </w:p>
    <w:p w:rsidR="00F82CD0" w:rsidRDefault="00F82CD0" w:rsidP="00F82CD0">
      <w:pPr>
        <w:spacing w:after="200" w:line="276" w:lineRule="auto"/>
      </w:pPr>
    </w:p>
    <w:p w:rsidR="00F82CD0" w:rsidRDefault="00F82CD0" w:rsidP="00F82CD0">
      <w:pPr>
        <w:spacing w:after="200" w:line="276" w:lineRule="auto"/>
      </w:pPr>
    </w:p>
    <w:p w:rsidR="00F82CD0" w:rsidRDefault="00F82CD0" w:rsidP="00F82CD0">
      <w:pPr>
        <w:spacing w:after="200" w:line="276" w:lineRule="auto"/>
      </w:pPr>
    </w:p>
    <w:p w:rsidR="00F82CD0" w:rsidRDefault="00F82CD0" w:rsidP="00F82CD0">
      <w:pPr>
        <w:spacing w:after="200" w:line="276" w:lineRule="auto"/>
      </w:pPr>
    </w:p>
    <w:p w:rsidR="00F82CD0" w:rsidRDefault="00F82CD0" w:rsidP="00F82CD0">
      <w:pPr>
        <w:spacing w:after="200" w:line="276" w:lineRule="auto"/>
      </w:pPr>
    </w:p>
    <w:p w:rsidR="00F82CD0" w:rsidRDefault="00F82CD0" w:rsidP="00F82CD0">
      <w:pPr>
        <w:spacing w:after="200" w:line="276" w:lineRule="auto"/>
      </w:pPr>
    </w:p>
    <w:p w:rsidR="00F82CD0" w:rsidRPr="00A10DF3" w:rsidRDefault="00F82CD0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sectPr w:rsidR="00F82CD0" w:rsidRPr="00A10DF3" w:rsidSect="00C936B5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36B5" w:rsidRDefault="00C936B5" w:rsidP="00C936B5">
      <w:r>
        <w:separator/>
      </w:r>
    </w:p>
  </w:endnote>
  <w:endnote w:type="continuationSeparator" w:id="1">
    <w:p w:rsidR="00C936B5" w:rsidRDefault="00C936B5" w:rsidP="00C936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36B5" w:rsidRDefault="00C936B5" w:rsidP="00C936B5">
      <w:r>
        <w:separator/>
      </w:r>
    </w:p>
  </w:footnote>
  <w:footnote w:type="continuationSeparator" w:id="1">
    <w:p w:rsidR="00C936B5" w:rsidRDefault="00C936B5" w:rsidP="00C936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77551435"/>
      <w:docPartObj>
        <w:docPartGallery w:val="Page Numbers (Top of Page)"/>
        <w:docPartUnique/>
      </w:docPartObj>
    </w:sdtPr>
    <w:sdtContent>
      <w:p w:rsidR="00C936B5" w:rsidRDefault="00C936B5">
        <w:pPr>
          <w:pStyle w:val="a8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C936B5" w:rsidRDefault="00C936B5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B378A"/>
    <w:multiLevelType w:val="hybridMultilevel"/>
    <w:tmpl w:val="1E6A3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3367D5"/>
    <w:multiLevelType w:val="hybridMultilevel"/>
    <w:tmpl w:val="226609FC"/>
    <w:lvl w:ilvl="0" w:tplc="39C6AF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9C969E1"/>
    <w:multiLevelType w:val="hybridMultilevel"/>
    <w:tmpl w:val="F4AC1952"/>
    <w:lvl w:ilvl="0" w:tplc="B2C6F588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5C1F"/>
    <w:rsid w:val="00010608"/>
    <w:rsid w:val="000E03F2"/>
    <w:rsid w:val="00133698"/>
    <w:rsid w:val="00141BED"/>
    <w:rsid w:val="00163467"/>
    <w:rsid w:val="0019705B"/>
    <w:rsid w:val="001B3D9D"/>
    <w:rsid w:val="001B6FF7"/>
    <w:rsid w:val="001E27C3"/>
    <w:rsid w:val="0023226A"/>
    <w:rsid w:val="00262FEE"/>
    <w:rsid w:val="002A1322"/>
    <w:rsid w:val="002C35EC"/>
    <w:rsid w:val="00301773"/>
    <w:rsid w:val="00311136"/>
    <w:rsid w:val="00352B7E"/>
    <w:rsid w:val="00374C89"/>
    <w:rsid w:val="00375C1F"/>
    <w:rsid w:val="0038200A"/>
    <w:rsid w:val="003857CE"/>
    <w:rsid w:val="00392E6C"/>
    <w:rsid w:val="003A255C"/>
    <w:rsid w:val="003E6515"/>
    <w:rsid w:val="003F6459"/>
    <w:rsid w:val="004039B2"/>
    <w:rsid w:val="00414512"/>
    <w:rsid w:val="00431796"/>
    <w:rsid w:val="0048096D"/>
    <w:rsid w:val="004C3D72"/>
    <w:rsid w:val="004F1BF0"/>
    <w:rsid w:val="004F4246"/>
    <w:rsid w:val="0051263C"/>
    <w:rsid w:val="00536788"/>
    <w:rsid w:val="005A105C"/>
    <w:rsid w:val="005A492D"/>
    <w:rsid w:val="005E1E4D"/>
    <w:rsid w:val="005E2ACB"/>
    <w:rsid w:val="00622979"/>
    <w:rsid w:val="00653A02"/>
    <w:rsid w:val="006C6C5E"/>
    <w:rsid w:val="006D0B10"/>
    <w:rsid w:val="006E2BE1"/>
    <w:rsid w:val="006F4648"/>
    <w:rsid w:val="00702165"/>
    <w:rsid w:val="00720985"/>
    <w:rsid w:val="007610F6"/>
    <w:rsid w:val="00761552"/>
    <w:rsid w:val="00771733"/>
    <w:rsid w:val="00786D61"/>
    <w:rsid w:val="007B53C4"/>
    <w:rsid w:val="0083594B"/>
    <w:rsid w:val="008556E0"/>
    <w:rsid w:val="00871148"/>
    <w:rsid w:val="00896CBC"/>
    <w:rsid w:val="00897E7E"/>
    <w:rsid w:val="008A222C"/>
    <w:rsid w:val="008C0E41"/>
    <w:rsid w:val="00946355"/>
    <w:rsid w:val="00956960"/>
    <w:rsid w:val="00975A1C"/>
    <w:rsid w:val="009F5FA8"/>
    <w:rsid w:val="00A01D8A"/>
    <w:rsid w:val="00A1076A"/>
    <w:rsid w:val="00A10DF3"/>
    <w:rsid w:val="00A26589"/>
    <w:rsid w:val="00A31B58"/>
    <w:rsid w:val="00A4366C"/>
    <w:rsid w:val="00A44339"/>
    <w:rsid w:val="00A97B92"/>
    <w:rsid w:val="00AE69F5"/>
    <w:rsid w:val="00AF1FCA"/>
    <w:rsid w:val="00B02DD6"/>
    <w:rsid w:val="00B2718E"/>
    <w:rsid w:val="00B91D93"/>
    <w:rsid w:val="00B95DBC"/>
    <w:rsid w:val="00BA7870"/>
    <w:rsid w:val="00BC77AC"/>
    <w:rsid w:val="00BF46AD"/>
    <w:rsid w:val="00BF6E52"/>
    <w:rsid w:val="00C4560D"/>
    <w:rsid w:val="00C477DC"/>
    <w:rsid w:val="00C55198"/>
    <w:rsid w:val="00C73920"/>
    <w:rsid w:val="00C8290F"/>
    <w:rsid w:val="00C90160"/>
    <w:rsid w:val="00C936B5"/>
    <w:rsid w:val="00CA14D7"/>
    <w:rsid w:val="00CA5513"/>
    <w:rsid w:val="00CD11A6"/>
    <w:rsid w:val="00CF7251"/>
    <w:rsid w:val="00D130CF"/>
    <w:rsid w:val="00D46873"/>
    <w:rsid w:val="00D67908"/>
    <w:rsid w:val="00D921D5"/>
    <w:rsid w:val="00DE4BE7"/>
    <w:rsid w:val="00E3519D"/>
    <w:rsid w:val="00EA6D49"/>
    <w:rsid w:val="00ED4DA5"/>
    <w:rsid w:val="00EE4587"/>
    <w:rsid w:val="00EE5805"/>
    <w:rsid w:val="00EE5C33"/>
    <w:rsid w:val="00F129BF"/>
    <w:rsid w:val="00F24E59"/>
    <w:rsid w:val="00F82CD0"/>
    <w:rsid w:val="00FA194B"/>
    <w:rsid w:val="00FA3C20"/>
    <w:rsid w:val="00FD290A"/>
    <w:rsid w:val="00FD7DEC"/>
    <w:rsid w:val="00FE224B"/>
    <w:rsid w:val="00FE7AC4"/>
    <w:rsid w:val="00FF3C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375C1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41451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List Paragraph"/>
    <w:basedOn w:val="a"/>
    <w:uiPriority w:val="34"/>
    <w:qFormat/>
    <w:rsid w:val="00D130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3">
    <w:name w:val="Body Text 3"/>
    <w:basedOn w:val="a"/>
    <w:link w:val="30"/>
    <w:rsid w:val="00A10DF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A10DF3"/>
    <w:rPr>
      <w:sz w:val="16"/>
      <w:szCs w:val="16"/>
    </w:rPr>
  </w:style>
  <w:style w:type="paragraph" w:styleId="a8">
    <w:name w:val="header"/>
    <w:basedOn w:val="a"/>
    <w:link w:val="a9"/>
    <w:uiPriority w:val="99"/>
    <w:rsid w:val="00C936B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936B5"/>
  </w:style>
  <w:style w:type="paragraph" w:styleId="aa">
    <w:name w:val="footer"/>
    <w:basedOn w:val="a"/>
    <w:link w:val="ab"/>
    <w:rsid w:val="00C936B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C936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7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R\nuriev\desktop\&#1060;&#1050;&#1043;&#1057;\&#1052;&#1059;&#1053;&#1048;&#1062;&#1048;&#1055;&#1040;&#1051;&#1068;&#1053;&#1040;&#1071;%20&#1055;&#1056;&#1054;&#1043;&#1056;&#1040;&#1052;&#1052;&#1040;\&#1052;&#1055;%20&#1085;&#1086;&#1103;&#1073;&#1088;&#1100;%202020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74DBE1-AC36-4D3F-B931-5AE591A3E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1017</TotalTime>
  <Pages>4</Pages>
  <Words>674</Words>
  <Characters>4934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PeregontsevaYV</dc:creator>
  <cp:lastModifiedBy>Пользователь Windows</cp:lastModifiedBy>
  <cp:revision>31</cp:revision>
  <cp:lastPrinted>2020-12-26T07:57:00Z</cp:lastPrinted>
  <dcterms:created xsi:type="dcterms:W3CDTF">2020-10-22T07:07:00Z</dcterms:created>
  <dcterms:modified xsi:type="dcterms:W3CDTF">2021-01-14T05:21:00Z</dcterms:modified>
</cp:coreProperties>
</file>