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E07667">
        <w:rPr>
          <w:sz w:val="24"/>
        </w:rPr>
        <w:t>12.01.2021</w:t>
      </w:r>
      <w:r w:rsidR="00D63DD6">
        <w:rPr>
          <w:sz w:val="24"/>
        </w:rPr>
        <w:t xml:space="preserve"> </w:t>
      </w:r>
      <w:r w:rsidR="00133698" w:rsidRPr="00F953E9">
        <w:rPr>
          <w:sz w:val="24"/>
        </w:rPr>
        <w:t xml:space="preserve">  № </w:t>
      </w:r>
      <w:r w:rsidR="00E07667">
        <w:rPr>
          <w:sz w:val="24"/>
        </w:rPr>
        <w:t>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6F03B7">
        <w:rPr>
          <w:b/>
          <w:sz w:val="28"/>
          <w:szCs w:val="28"/>
        </w:rPr>
        <w:t>1</w:t>
      </w:r>
      <w:r w:rsidR="00503239">
        <w:rPr>
          <w:b/>
          <w:sz w:val="28"/>
          <w:szCs w:val="28"/>
        </w:rPr>
        <w:t>2</w:t>
      </w:r>
      <w:r w:rsidR="006F03B7">
        <w:rPr>
          <w:b/>
          <w:sz w:val="28"/>
          <w:szCs w:val="28"/>
        </w:rPr>
        <w:t xml:space="preserve"> января</w:t>
      </w:r>
      <w:r w:rsidRPr="00446217">
        <w:rPr>
          <w:b/>
          <w:sz w:val="28"/>
          <w:szCs w:val="28"/>
        </w:rPr>
        <w:t xml:space="preserve"> 202</w:t>
      </w:r>
      <w:r w:rsidR="006F03B7">
        <w:rPr>
          <w:b/>
          <w:sz w:val="28"/>
          <w:szCs w:val="28"/>
        </w:rPr>
        <w:t>1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>
        <w:rPr>
          <w:sz w:val="28"/>
          <w:szCs w:val="28"/>
        </w:rPr>
        <w:t>1</w:t>
      </w:r>
      <w:r w:rsidR="00503239">
        <w:rPr>
          <w:sz w:val="28"/>
          <w:szCs w:val="28"/>
        </w:rPr>
        <w:t>2</w:t>
      </w:r>
      <w:r w:rsidR="006F03B7">
        <w:rPr>
          <w:sz w:val="28"/>
          <w:szCs w:val="28"/>
        </w:rPr>
        <w:t xml:space="preserve"> января</w:t>
      </w:r>
      <w:r w:rsidRPr="00103915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6F03B7">
        <w:rPr>
          <w:sz w:val="28"/>
          <w:szCs w:val="28"/>
        </w:rPr>
        <w:t>1</w:t>
      </w:r>
      <w:r w:rsidRPr="00103915">
        <w:rPr>
          <w:sz w:val="28"/>
          <w:szCs w:val="28"/>
        </w:rPr>
        <w:t xml:space="preserve"> года 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BD0088">
        <w:rPr>
          <w:sz w:val="28"/>
          <w:szCs w:val="28"/>
        </w:rPr>
        <w:t>Разместить перечень</w:t>
      </w:r>
      <w:proofErr w:type="gramEnd"/>
      <w:r w:rsidRPr="00BD0088">
        <w:rPr>
          <w:sz w:val="28"/>
          <w:szCs w:val="28"/>
        </w:rPr>
        <w:t xml:space="preserve">, указанный в пункте 1 настоящего приказа на официальном сайте  </w:t>
      </w:r>
      <w:r>
        <w:rPr>
          <w:sz w:val="28"/>
          <w:szCs w:val="28"/>
        </w:rPr>
        <w:t>ОМС</w:t>
      </w:r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</w:t>
      </w:r>
      <w:proofErr w:type="gramStart"/>
      <w:r w:rsidRPr="003F5F30">
        <w:t>Контроль за</w:t>
      </w:r>
      <w:proofErr w:type="gramEnd"/>
      <w:r w:rsidRPr="003F5F30">
        <w:t xml:space="preserve">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Pr="00CA7B13" w:rsidRDefault="000B04F0" w:rsidP="000B04F0">
      <w:pPr>
        <w:jc w:val="center"/>
        <w:rPr>
          <w:sz w:val="24"/>
          <w:szCs w:val="24"/>
        </w:rPr>
      </w:pPr>
      <w:r w:rsidRPr="006F01A4">
        <w:rPr>
          <w:sz w:val="22"/>
          <w:szCs w:val="22"/>
        </w:rPr>
        <w:lastRenderedPageBreak/>
        <w:t xml:space="preserve">                                                                  </w:t>
      </w:r>
      <w:r w:rsidR="004B46A0">
        <w:rPr>
          <w:sz w:val="22"/>
          <w:szCs w:val="22"/>
        </w:rPr>
        <w:t xml:space="preserve">        </w:t>
      </w:r>
      <w:proofErr w:type="gramStart"/>
      <w:r w:rsidRPr="00CA7B13">
        <w:rPr>
          <w:sz w:val="24"/>
          <w:szCs w:val="24"/>
        </w:rPr>
        <w:t>Утвержден</w:t>
      </w:r>
      <w:proofErr w:type="gramEnd"/>
      <w:r w:rsidRPr="00CA7B13">
        <w:rPr>
          <w:sz w:val="24"/>
          <w:szCs w:val="24"/>
        </w:rPr>
        <w:t xml:space="preserve"> Приказом ОМС</w:t>
      </w:r>
    </w:p>
    <w:p w:rsidR="000B04F0" w:rsidRPr="00CA7B13" w:rsidRDefault="000B04F0" w:rsidP="000B04F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Pr="00CA7B13">
        <w:rPr>
          <w:sz w:val="24"/>
          <w:szCs w:val="24"/>
        </w:rPr>
        <w:t>«Комитет по управлению имуществом</w:t>
      </w:r>
    </w:p>
    <w:p w:rsidR="000B04F0" w:rsidRPr="00CA7B13" w:rsidRDefault="000B04F0" w:rsidP="000B04F0">
      <w:pPr>
        <w:jc w:val="center"/>
        <w:rPr>
          <w:sz w:val="24"/>
          <w:szCs w:val="24"/>
        </w:rPr>
      </w:pPr>
      <w:r w:rsidRPr="00CA7B13">
        <w:rPr>
          <w:sz w:val="24"/>
          <w:szCs w:val="24"/>
        </w:rPr>
        <w:t xml:space="preserve">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CA7B13">
        <w:rPr>
          <w:sz w:val="24"/>
          <w:szCs w:val="24"/>
        </w:rPr>
        <w:t>Каменск-Уральского</w:t>
      </w:r>
      <w:r>
        <w:rPr>
          <w:sz w:val="24"/>
          <w:szCs w:val="24"/>
        </w:rPr>
        <w:t xml:space="preserve"> городского округа</w:t>
      </w:r>
      <w:r w:rsidRPr="00CA7B13">
        <w:rPr>
          <w:sz w:val="24"/>
          <w:szCs w:val="24"/>
        </w:rPr>
        <w:t>»</w:t>
      </w:r>
    </w:p>
    <w:p w:rsidR="000B04F0" w:rsidRPr="00CA7B13" w:rsidRDefault="000B04F0" w:rsidP="000B04F0">
      <w:pPr>
        <w:jc w:val="center"/>
        <w:rPr>
          <w:sz w:val="24"/>
          <w:szCs w:val="24"/>
        </w:rPr>
      </w:pPr>
      <w:r w:rsidRPr="00CA7B13">
        <w:rPr>
          <w:sz w:val="24"/>
          <w:szCs w:val="24"/>
        </w:rPr>
        <w:t xml:space="preserve">                               </w:t>
      </w:r>
      <w:r w:rsidR="00E07667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 xml:space="preserve">   </w:t>
      </w:r>
      <w:r w:rsidR="00FE0E5C">
        <w:rPr>
          <w:sz w:val="24"/>
          <w:szCs w:val="24"/>
        </w:rPr>
        <w:t xml:space="preserve">             </w:t>
      </w:r>
      <w:r w:rsidRPr="00CA7B13">
        <w:rPr>
          <w:sz w:val="24"/>
          <w:szCs w:val="24"/>
        </w:rPr>
        <w:t xml:space="preserve">от  </w:t>
      </w:r>
      <w:r w:rsidR="00E07667">
        <w:rPr>
          <w:sz w:val="24"/>
          <w:szCs w:val="24"/>
        </w:rPr>
        <w:t>12.01.2021</w:t>
      </w:r>
      <w:r w:rsidRPr="00CA7B13">
        <w:rPr>
          <w:sz w:val="24"/>
          <w:szCs w:val="24"/>
        </w:rPr>
        <w:t xml:space="preserve">  </w:t>
      </w:r>
      <w:r>
        <w:rPr>
          <w:sz w:val="24"/>
          <w:szCs w:val="24"/>
        </w:rPr>
        <w:t>№</w:t>
      </w:r>
      <w:r w:rsidR="00E07667">
        <w:rPr>
          <w:sz w:val="24"/>
          <w:szCs w:val="24"/>
        </w:rPr>
        <w:t>5</w:t>
      </w:r>
    </w:p>
    <w:p w:rsidR="000B04F0" w:rsidRDefault="000B04F0" w:rsidP="000B04F0">
      <w:pPr>
        <w:jc w:val="center"/>
        <w:rPr>
          <w:sz w:val="22"/>
          <w:szCs w:val="22"/>
        </w:rPr>
      </w:pPr>
    </w:p>
    <w:p w:rsidR="000B04F0" w:rsidRPr="00CA7B13" w:rsidRDefault="000B04F0" w:rsidP="000B04F0">
      <w:pPr>
        <w:jc w:val="center"/>
        <w:rPr>
          <w:sz w:val="24"/>
          <w:szCs w:val="24"/>
        </w:rPr>
      </w:pPr>
      <w:r w:rsidRPr="00CA7B13">
        <w:rPr>
          <w:sz w:val="24"/>
          <w:szCs w:val="24"/>
        </w:rPr>
        <w:t>Перечень</w:t>
      </w:r>
    </w:p>
    <w:p w:rsidR="000B04F0" w:rsidRPr="00CA7B13" w:rsidRDefault="000B04F0" w:rsidP="000B04F0">
      <w:pPr>
        <w:ind w:left="-142"/>
        <w:jc w:val="center"/>
        <w:rPr>
          <w:sz w:val="24"/>
          <w:szCs w:val="24"/>
        </w:rPr>
      </w:pPr>
      <w:r w:rsidRPr="00CA7B13">
        <w:rPr>
          <w:sz w:val="24"/>
          <w:szCs w:val="24"/>
        </w:rPr>
        <w:t>земельных участков, планируемых для предоставления отдельным категориям граждан в собственность бесплатно для ИЖС в 20</w:t>
      </w:r>
      <w:r>
        <w:rPr>
          <w:sz w:val="24"/>
          <w:szCs w:val="24"/>
        </w:rPr>
        <w:t>2</w:t>
      </w:r>
      <w:r w:rsidR="007968A2">
        <w:rPr>
          <w:sz w:val="24"/>
          <w:szCs w:val="24"/>
        </w:rPr>
        <w:t>1</w:t>
      </w:r>
      <w:r w:rsidRPr="00CA7B13">
        <w:rPr>
          <w:sz w:val="24"/>
          <w:szCs w:val="24"/>
        </w:rPr>
        <w:t xml:space="preserve"> году (на </w:t>
      </w:r>
      <w:r>
        <w:rPr>
          <w:sz w:val="24"/>
          <w:szCs w:val="24"/>
        </w:rPr>
        <w:t>1</w:t>
      </w:r>
      <w:r w:rsidR="007968A2">
        <w:rPr>
          <w:sz w:val="24"/>
          <w:szCs w:val="24"/>
        </w:rPr>
        <w:t>2</w:t>
      </w:r>
      <w:r w:rsidRPr="00CA7B13">
        <w:rPr>
          <w:sz w:val="24"/>
          <w:szCs w:val="24"/>
        </w:rPr>
        <w:t>.</w:t>
      </w:r>
      <w:r w:rsidR="006F03B7">
        <w:rPr>
          <w:sz w:val="24"/>
          <w:szCs w:val="24"/>
        </w:rPr>
        <w:t>01</w:t>
      </w:r>
      <w:r w:rsidRPr="00CA7B13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6F03B7">
        <w:rPr>
          <w:sz w:val="24"/>
          <w:szCs w:val="24"/>
        </w:rPr>
        <w:t>1</w:t>
      </w:r>
      <w:r w:rsidRPr="00CA7B13">
        <w:rPr>
          <w:sz w:val="24"/>
          <w:szCs w:val="24"/>
        </w:rPr>
        <w:t>)</w:t>
      </w:r>
    </w:p>
    <w:p w:rsidR="000B04F0" w:rsidRPr="00CA7B13" w:rsidRDefault="000B04F0" w:rsidP="000B04F0">
      <w:pPr>
        <w:ind w:firstLine="709"/>
        <w:jc w:val="both"/>
        <w:rPr>
          <w:b/>
          <w:sz w:val="24"/>
          <w:szCs w:val="24"/>
        </w:rPr>
      </w:pP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Земельные участки, расположенные по адресу: Свердловская область, 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1) 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66:12:3701005:604, площадью 1013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2)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66:12:3701005:535, площадью 1443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3)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66:12:3701005:544, площадью 1407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4)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66:12:3701005:553, площадью 1418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5)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66:12:3701005:552, площадью 1429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6)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.И</w:t>
      </w:r>
      <w:proofErr w:type="gramEnd"/>
      <w:r w:rsidRPr="00CA7B13">
        <w:rPr>
          <w:sz w:val="24"/>
          <w:szCs w:val="24"/>
        </w:rPr>
        <w:t>сетское</w:t>
      </w:r>
      <w:proofErr w:type="spellEnd"/>
      <w:r w:rsidRPr="00CA7B13">
        <w:rPr>
          <w:sz w:val="24"/>
          <w:szCs w:val="24"/>
        </w:rPr>
        <w:t xml:space="preserve">, в юго-западной части, кадастровый № 66:12:3701005:559, площадью 1669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 xml:space="preserve">7)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.С</w:t>
      </w:r>
      <w:proofErr w:type="gramEnd"/>
      <w:r w:rsidRPr="00CA7B13">
        <w:rPr>
          <w:sz w:val="24"/>
          <w:szCs w:val="24"/>
        </w:rPr>
        <w:t>ипавское</w:t>
      </w:r>
      <w:proofErr w:type="spellEnd"/>
      <w:r w:rsidRPr="00CA7B13">
        <w:rPr>
          <w:sz w:val="24"/>
          <w:szCs w:val="24"/>
        </w:rPr>
        <w:t xml:space="preserve">, уч. № 60, кадастровый № 66:12:6801002:303, площадью 1072 кв. м., 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с</w:t>
      </w:r>
      <w:proofErr w:type="gramStart"/>
      <w:r w:rsidR="000B04F0" w:rsidRPr="00CA7B13">
        <w:rPr>
          <w:sz w:val="24"/>
          <w:szCs w:val="24"/>
        </w:rPr>
        <w:t>.С</w:t>
      </w:r>
      <w:proofErr w:type="gramEnd"/>
      <w:r w:rsidR="000B04F0" w:rsidRPr="00CA7B13">
        <w:rPr>
          <w:sz w:val="24"/>
          <w:szCs w:val="24"/>
        </w:rPr>
        <w:t>ипавское</w:t>
      </w:r>
      <w:proofErr w:type="spellEnd"/>
      <w:r w:rsidR="000B04F0" w:rsidRPr="00CA7B13">
        <w:rPr>
          <w:sz w:val="24"/>
          <w:szCs w:val="24"/>
        </w:rPr>
        <w:t xml:space="preserve">, уч. № 61, кадастровый № 66:12:6801002:299, площадью 1077 кв. м., 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с</w:t>
      </w:r>
      <w:proofErr w:type="gramStart"/>
      <w:r w:rsidR="000B04F0" w:rsidRPr="00CA7B13">
        <w:rPr>
          <w:sz w:val="24"/>
          <w:szCs w:val="24"/>
        </w:rPr>
        <w:t>.С</w:t>
      </w:r>
      <w:proofErr w:type="gramEnd"/>
      <w:r w:rsidR="000B04F0" w:rsidRPr="00CA7B13">
        <w:rPr>
          <w:sz w:val="24"/>
          <w:szCs w:val="24"/>
        </w:rPr>
        <w:t>ипавское</w:t>
      </w:r>
      <w:proofErr w:type="spellEnd"/>
      <w:r w:rsidR="000B04F0" w:rsidRPr="00CA7B13">
        <w:rPr>
          <w:sz w:val="24"/>
          <w:szCs w:val="24"/>
        </w:rPr>
        <w:t xml:space="preserve">, уч. № 59, кадастровый № 66:12:6801002:274, площадью 1070 кв. м., 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1</w:t>
      </w:r>
      <w:r w:rsidR="0072436C">
        <w:rPr>
          <w:sz w:val="24"/>
          <w:szCs w:val="24"/>
        </w:rPr>
        <w:t>0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.С</w:t>
      </w:r>
      <w:proofErr w:type="gramEnd"/>
      <w:r w:rsidRPr="00CA7B13">
        <w:rPr>
          <w:sz w:val="24"/>
          <w:szCs w:val="24"/>
        </w:rPr>
        <w:t>ипавское</w:t>
      </w:r>
      <w:proofErr w:type="spellEnd"/>
      <w:r w:rsidRPr="00CA7B13">
        <w:rPr>
          <w:sz w:val="24"/>
          <w:szCs w:val="24"/>
        </w:rPr>
        <w:t xml:space="preserve">, уч. № 56, кадастровый № 66:12:6801002:280, площадью 1089 кв. м., 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1</w:t>
      </w:r>
      <w:r w:rsidR="0072436C">
        <w:rPr>
          <w:sz w:val="24"/>
          <w:szCs w:val="24"/>
        </w:rPr>
        <w:t>1)</w:t>
      </w:r>
      <w:r w:rsidRPr="00CA7B13">
        <w:rPr>
          <w:sz w:val="24"/>
          <w:szCs w:val="24"/>
        </w:rPr>
        <w:t xml:space="preserve"> Каменский район, </w:t>
      </w:r>
      <w:proofErr w:type="spellStart"/>
      <w:r w:rsidRPr="00CA7B13">
        <w:rPr>
          <w:sz w:val="24"/>
          <w:szCs w:val="24"/>
        </w:rPr>
        <w:t>с</w:t>
      </w:r>
      <w:proofErr w:type="gramStart"/>
      <w:r w:rsidRPr="00CA7B13">
        <w:rPr>
          <w:sz w:val="24"/>
          <w:szCs w:val="24"/>
        </w:rPr>
        <w:t>.С</w:t>
      </w:r>
      <w:proofErr w:type="gramEnd"/>
      <w:r w:rsidRPr="00CA7B13">
        <w:rPr>
          <w:sz w:val="24"/>
          <w:szCs w:val="24"/>
        </w:rPr>
        <w:t>ипавское</w:t>
      </w:r>
      <w:proofErr w:type="spellEnd"/>
      <w:r w:rsidRPr="00CA7B13">
        <w:rPr>
          <w:sz w:val="24"/>
          <w:szCs w:val="24"/>
        </w:rPr>
        <w:t xml:space="preserve">, уч. № 53, кадастровый № 66:12:6801002:300, площадью 1069 кв. м., 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1</w:t>
      </w:r>
      <w:r w:rsidR="0072436C">
        <w:rPr>
          <w:sz w:val="24"/>
          <w:szCs w:val="24"/>
        </w:rPr>
        <w:t>2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 №2.9, кадастровый № 66:12:2501001:471, площадью 1012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1</w:t>
      </w:r>
      <w:r w:rsidR="0072436C">
        <w:rPr>
          <w:sz w:val="24"/>
          <w:szCs w:val="24"/>
        </w:rPr>
        <w:t>3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уч.№2.10, кадастровый № 66:12:2501001:472, площадью 1013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2436C">
        <w:rPr>
          <w:sz w:val="24"/>
          <w:szCs w:val="24"/>
        </w:rPr>
        <w:t>4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 №2.8, кадастровый № 66:12:2501001:477, площадью 1012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2436C">
        <w:rPr>
          <w:sz w:val="24"/>
          <w:szCs w:val="24"/>
        </w:rPr>
        <w:t>5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уч.№2.7, кадастровый № 66:12:2501001:482, площадью 1013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2436C">
        <w:rPr>
          <w:sz w:val="24"/>
          <w:szCs w:val="24"/>
        </w:rPr>
        <w:t>6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 №2.6, кадастровый № 66:12:2501001:485, площадью 1013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2436C">
        <w:rPr>
          <w:sz w:val="24"/>
          <w:szCs w:val="24"/>
        </w:rPr>
        <w:t>7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уч.№1.11, кадастровый № 66:12:2501001:487, площадью 1129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.Б</w:t>
      </w:r>
      <w:proofErr w:type="gramEnd"/>
      <w:r w:rsidR="000B04F0" w:rsidRPr="00CA7B13">
        <w:rPr>
          <w:sz w:val="24"/>
          <w:szCs w:val="24"/>
        </w:rPr>
        <w:t>екленищева</w:t>
      </w:r>
      <w:proofErr w:type="spellEnd"/>
      <w:r w:rsidR="000B04F0" w:rsidRPr="00CA7B13">
        <w:rPr>
          <w:sz w:val="24"/>
          <w:szCs w:val="24"/>
        </w:rPr>
        <w:t xml:space="preserve">, уч.№2.19, кадастровый № 66:12:2501001:489, площадью 1013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.Б</w:t>
      </w:r>
      <w:proofErr w:type="gramEnd"/>
      <w:r w:rsidR="000B04F0" w:rsidRPr="00CA7B13">
        <w:rPr>
          <w:sz w:val="24"/>
          <w:szCs w:val="24"/>
        </w:rPr>
        <w:t>екленищева</w:t>
      </w:r>
      <w:proofErr w:type="spellEnd"/>
      <w:r w:rsidR="000B04F0" w:rsidRPr="00CA7B13">
        <w:rPr>
          <w:sz w:val="24"/>
          <w:szCs w:val="24"/>
        </w:rPr>
        <w:t xml:space="preserve">, уч. №3.3, кадастровый № 66:12:2501001:491, площадью 1143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2</w:t>
      </w:r>
      <w:r w:rsidR="0072436C">
        <w:rPr>
          <w:sz w:val="24"/>
          <w:szCs w:val="24"/>
        </w:rPr>
        <w:t>0</w:t>
      </w:r>
      <w:r w:rsidRPr="00CA7B13">
        <w:rPr>
          <w:sz w:val="24"/>
          <w:szCs w:val="24"/>
        </w:rPr>
        <w:t xml:space="preserve">) 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 №3.2, кадастровый № 66:12:2501001:497, площадью 1144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lastRenderedPageBreak/>
        <w:t>2</w:t>
      </w:r>
      <w:r w:rsidR="0072436C">
        <w:rPr>
          <w:sz w:val="24"/>
          <w:szCs w:val="24"/>
        </w:rPr>
        <w:t>1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уч.№3.12, кадастровый № 66:12:2501001:500, площадью 1132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2</w:t>
      </w:r>
      <w:r w:rsidR="0072436C">
        <w:rPr>
          <w:sz w:val="24"/>
          <w:szCs w:val="24"/>
        </w:rPr>
        <w:t>2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.Б</w:t>
      </w:r>
      <w:proofErr w:type="gramEnd"/>
      <w:r w:rsidRPr="00CA7B13">
        <w:rPr>
          <w:sz w:val="24"/>
          <w:szCs w:val="24"/>
        </w:rPr>
        <w:t>екленищева</w:t>
      </w:r>
      <w:proofErr w:type="spellEnd"/>
      <w:r w:rsidRPr="00CA7B13">
        <w:rPr>
          <w:sz w:val="24"/>
          <w:szCs w:val="24"/>
        </w:rPr>
        <w:t xml:space="preserve">, уч.№2.17, кадастровый № 66:12:2501001:505, площадью 1014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2436C">
        <w:rPr>
          <w:sz w:val="24"/>
          <w:szCs w:val="24"/>
        </w:rPr>
        <w:t>3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ЗУ:15, кадастровый № 66:12:5601001:389, площадью 1020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2436C">
        <w:rPr>
          <w:sz w:val="24"/>
          <w:szCs w:val="24"/>
        </w:rPr>
        <w:t>4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ЗУ:6, кадастровый № 66:12:5601001:391, площадью 1198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2436C">
        <w:rPr>
          <w:sz w:val="24"/>
          <w:szCs w:val="24"/>
        </w:rPr>
        <w:t>5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ЗУ:21, кадастровый № 66:12:5601001:392, площадью 1049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2436C">
        <w:rPr>
          <w:sz w:val="24"/>
          <w:szCs w:val="24"/>
        </w:rPr>
        <w:t>6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ЗУ:20, кадастровый № 66:12:5601001:393, площадью 1005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2436C">
        <w:rPr>
          <w:sz w:val="24"/>
          <w:szCs w:val="24"/>
        </w:rPr>
        <w:t>7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ЗУ:19, кадастровый № 66:12:5601001:394, площадью 1018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28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.Г</w:t>
      </w:r>
      <w:proofErr w:type="gramEnd"/>
      <w:r w:rsidR="000B04F0" w:rsidRPr="00CA7B13">
        <w:rPr>
          <w:sz w:val="24"/>
          <w:szCs w:val="24"/>
        </w:rPr>
        <w:t>ашенева</w:t>
      </w:r>
      <w:proofErr w:type="spellEnd"/>
      <w:r w:rsidR="000B04F0" w:rsidRPr="00CA7B13">
        <w:rPr>
          <w:sz w:val="24"/>
          <w:szCs w:val="24"/>
        </w:rPr>
        <w:t xml:space="preserve">, ЗУ:44, кадастровый № 66:12:5601001:396, площадью 1009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29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.Г</w:t>
      </w:r>
      <w:proofErr w:type="gramEnd"/>
      <w:r w:rsidR="000B04F0" w:rsidRPr="00CA7B13">
        <w:rPr>
          <w:sz w:val="24"/>
          <w:szCs w:val="24"/>
        </w:rPr>
        <w:t>ашенева</w:t>
      </w:r>
      <w:proofErr w:type="spellEnd"/>
      <w:r w:rsidR="000B04F0" w:rsidRPr="00CA7B13">
        <w:rPr>
          <w:sz w:val="24"/>
          <w:szCs w:val="24"/>
        </w:rPr>
        <w:t xml:space="preserve">, ЗУ:7, кадастровый № 66:12:5601001:399, площадью 1088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3</w:t>
      </w:r>
      <w:r w:rsidR="0072436C">
        <w:rPr>
          <w:sz w:val="24"/>
          <w:szCs w:val="24"/>
        </w:rPr>
        <w:t>0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ЗУ:5, кадастровый № 66:12:5601001:400, площадью 1160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3</w:t>
      </w:r>
      <w:r w:rsidR="0072436C">
        <w:rPr>
          <w:sz w:val="24"/>
          <w:szCs w:val="24"/>
        </w:rPr>
        <w:t>1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ЗУ:52, кадастровый № 66:12:5601001:403, площадью 1160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3</w:t>
      </w:r>
      <w:r w:rsidR="0072436C">
        <w:rPr>
          <w:sz w:val="24"/>
          <w:szCs w:val="24"/>
        </w:rPr>
        <w:t>2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ЗУ:18, кадастровый № 66:12:5601001:405, площадью 1002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3</w:t>
      </w:r>
      <w:r w:rsidR="0072436C">
        <w:rPr>
          <w:sz w:val="24"/>
          <w:szCs w:val="24"/>
        </w:rPr>
        <w:t>3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ЗУ:37, кадастровый № 66:12:5601001:411, площадью 1008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3</w:t>
      </w:r>
      <w:r w:rsidR="0072436C">
        <w:rPr>
          <w:sz w:val="24"/>
          <w:szCs w:val="24"/>
        </w:rPr>
        <w:t>4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ЗУ:40, кадастровый № 66:12:5601001:413, площадью 1017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2436C">
        <w:rPr>
          <w:sz w:val="24"/>
          <w:szCs w:val="24"/>
        </w:rPr>
        <w:t>5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ЗУ:39, кадастровый № 66:12:5601001:414, площадью 1016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2436C">
        <w:rPr>
          <w:sz w:val="24"/>
          <w:szCs w:val="24"/>
        </w:rPr>
        <w:t>6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ЗУ:38, кадастровый № 66:12:5601001:415, площадью 1008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2436C">
        <w:rPr>
          <w:sz w:val="24"/>
          <w:szCs w:val="24"/>
        </w:rPr>
        <w:t>7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ЗУ:4, кадастровый № 66:12:5601001:422, площадью 1003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38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.Г</w:t>
      </w:r>
      <w:proofErr w:type="gramEnd"/>
      <w:r w:rsidR="000B04F0" w:rsidRPr="00CA7B13">
        <w:rPr>
          <w:sz w:val="24"/>
          <w:szCs w:val="24"/>
        </w:rPr>
        <w:t>ашенева</w:t>
      </w:r>
      <w:proofErr w:type="spellEnd"/>
      <w:r w:rsidR="000B04F0" w:rsidRPr="00CA7B13">
        <w:rPr>
          <w:sz w:val="24"/>
          <w:szCs w:val="24"/>
        </w:rPr>
        <w:t xml:space="preserve">, ЗУ:28, кадастровый № 66:12:5601001:425, площадью 1213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72436C" w:rsidP="000B04F0">
      <w:pPr>
        <w:jc w:val="both"/>
        <w:rPr>
          <w:sz w:val="24"/>
          <w:szCs w:val="24"/>
        </w:rPr>
      </w:pPr>
      <w:r>
        <w:rPr>
          <w:sz w:val="24"/>
          <w:szCs w:val="24"/>
        </w:rPr>
        <w:t>39</w:t>
      </w:r>
      <w:r w:rsidR="000B04F0" w:rsidRPr="00CA7B13">
        <w:rPr>
          <w:sz w:val="24"/>
          <w:szCs w:val="24"/>
        </w:rPr>
        <w:t xml:space="preserve">) Каменский район, </w:t>
      </w:r>
      <w:proofErr w:type="spellStart"/>
      <w:r w:rsidR="000B04F0" w:rsidRPr="00CA7B13">
        <w:rPr>
          <w:sz w:val="24"/>
          <w:szCs w:val="24"/>
        </w:rPr>
        <w:t>д</w:t>
      </w:r>
      <w:proofErr w:type="gramStart"/>
      <w:r w:rsidR="000B04F0" w:rsidRPr="00CA7B13">
        <w:rPr>
          <w:sz w:val="24"/>
          <w:szCs w:val="24"/>
        </w:rPr>
        <w:t>.Г</w:t>
      </w:r>
      <w:proofErr w:type="gramEnd"/>
      <w:r w:rsidR="000B04F0" w:rsidRPr="00CA7B13">
        <w:rPr>
          <w:sz w:val="24"/>
          <w:szCs w:val="24"/>
        </w:rPr>
        <w:t>ашенева</w:t>
      </w:r>
      <w:proofErr w:type="spellEnd"/>
      <w:r w:rsidR="000B04F0" w:rsidRPr="00CA7B13">
        <w:rPr>
          <w:sz w:val="24"/>
          <w:szCs w:val="24"/>
        </w:rPr>
        <w:t xml:space="preserve">, ЗУ:51, кадастровый № 66:12:5601001:426, площадью 1138 </w:t>
      </w:r>
      <w:proofErr w:type="spellStart"/>
      <w:r w:rsidR="000B04F0" w:rsidRPr="00CA7B13">
        <w:rPr>
          <w:sz w:val="24"/>
          <w:szCs w:val="24"/>
        </w:rPr>
        <w:t>кв.м</w:t>
      </w:r>
      <w:proofErr w:type="spellEnd"/>
      <w:r w:rsidR="000B04F0"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4</w:t>
      </w:r>
      <w:r w:rsidR="0072436C">
        <w:rPr>
          <w:sz w:val="24"/>
          <w:szCs w:val="24"/>
        </w:rPr>
        <w:t>0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ЗУ:36, кадастровый № 66:12:5601001:428, площадью 1008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4</w:t>
      </w:r>
      <w:r w:rsidR="0072436C">
        <w:rPr>
          <w:sz w:val="24"/>
          <w:szCs w:val="24"/>
        </w:rPr>
        <w:t>1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ЗУ:43, кадастровый № 66:12:5601001:434, площадью 1009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4</w:t>
      </w:r>
      <w:r w:rsidR="0072436C">
        <w:rPr>
          <w:sz w:val="24"/>
          <w:szCs w:val="24"/>
        </w:rPr>
        <w:t>2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ЗУ:41, кадастровый № 66:12:5601001:435, площадью 1053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.,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  <w:r w:rsidRPr="00CA7B13">
        <w:rPr>
          <w:sz w:val="24"/>
          <w:szCs w:val="24"/>
        </w:rPr>
        <w:t>4</w:t>
      </w:r>
      <w:r w:rsidR="0072436C">
        <w:rPr>
          <w:sz w:val="24"/>
          <w:szCs w:val="24"/>
        </w:rPr>
        <w:t>3</w:t>
      </w:r>
      <w:r w:rsidRPr="00CA7B13">
        <w:rPr>
          <w:sz w:val="24"/>
          <w:szCs w:val="24"/>
        </w:rPr>
        <w:t xml:space="preserve">) Каменский район, </w:t>
      </w:r>
      <w:proofErr w:type="spellStart"/>
      <w:r w:rsidRPr="00CA7B13">
        <w:rPr>
          <w:sz w:val="24"/>
          <w:szCs w:val="24"/>
        </w:rPr>
        <w:t>д</w:t>
      </w:r>
      <w:proofErr w:type="gramStart"/>
      <w:r w:rsidRPr="00CA7B13">
        <w:rPr>
          <w:sz w:val="24"/>
          <w:szCs w:val="24"/>
        </w:rPr>
        <w:t>.Г</w:t>
      </w:r>
      <w:proofErr w:type="gramEnd"/>
      <w:r w:rsidRPr="00CA7B13">
        <w:rPr>
          <w:sz w:val="24"/>
          <w:szCs w:val="24"/>
        </w:rPr>
        <w:t>ашенева</w:t>
      </w:r>
      <w:proofErr w:type="spellEnd"/>
      <w:r w:rsidRPr="00CA7B13">
        <w:rPr>
          <w:sz w:val="24"/>
          <w:szCs w:val="24"/>
        </w:rPr>
        <w:t xml:space="preserve">, ЗУ:45, кадастровый № 66:12:5601001:436, площадью 1019 </w:t>
      </w:r>
      <w:proofErr w:type="spellStart"/>
      <w:r w:rsidRPr="00CA7B13">
        <w:rPr>
          <w:sz w:val="24"/>
          <w:szCs w:val="24"/>
        </w:rPr>
        <w:t>кв.м</w:t>
      </w:r>
      <w:proofErr w:type="spellEnd"/>
      <w:r w:rsidRPr="00CA7B13">
        <w:rPr>
          <w:sz w:val="24"/>
          <w:szCs w:val="24"/>
        </w:rPr>
        <w:t>.</w:t>
      </w:r>
    </w:p>
    <w:p w:rsidR="000B04F0" w:rsidRPr="00CA7B13" w:rsidRDefault="000B04F0" w:rsidP="000B04F0">
      <w:pPr>
        <w:jc w:val="both"/>
        <w:rPr>
          <w:sz w:val="24"/>
          <w:szCs w:val="24"/>
        </w:rPr>
      </w:pPr>
    </w:p>
    <w:p w:rsidR="000B04F0" w:rsidRPr="00FD7DEC" w:rsidRDefault="000B04F0" w:rsidP="00133698">
      <w:pPr>
        <w:jc w:val="both"/>
        <w:rPr>
          <w:sz w:val="28"/>
          <w:szCs w:val="28"/>
        </w:rPr>
      </w:pPr>
    </w:p>
    <w:sectPr w:rsidR="000B04F0" w:rsidRPr="00FD7DEC" w:rsidSect="004B46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B04F0"/>
    <w:rsid w:val="00133698"/>
    <w:rsid w:val="00182079"/>
    <w:rsid w:val="0023226A"/>
    <w:rsid w:val="00256A50"/>
    <w:rsid w:val="002819B7"/>
    <w:rsid w:val="00301773"/>
    <w:rsid w:val="0031022A"/>
    <w:rsid w:val="00311136"/>
    <w:rsid w:val="00352B7E"/>
    <w:rsid w:val="00353280"/>
    <w:rsid w:val="00374C89"/>
    <w:rsid w:val="003F6459"/>
    <w:rsid w:val="00446217"/>
    <w:rsid w:val="00483C49"/>
    <w:rsid w:val="004B46A0"/>
    <w:rsid w:val="004C3D72"/>
    <w:rsid w:val="004F1BF0"/>
    <w:rsid w:val="004F4246"/>
    <w:rsid w:val="00503239"/>
    <w:rsid w:val="00536788"/>
    <w:rsid w:val="00567DE9"/>
    <w:rsid w:val="005A621A"/>
    <w:rsid w:val="006C6C5E"/>
    <w:rsid w:val="006F03B7"/>
    <w:rsid w:val="00702165"/>
    <w:rsid w:val="0071666E"/>
    <w:rsid w:val="00720985"/>
    <w:rsid w:val="0072436C"/>
    <w:rsid w:val="007968A2"/>
    <w:rsid w:val="007A6B0D"/>
    <w:rsid w:val="0083594B"/>
    <w:rsid w:val="00857D9A"/>
    <w:rsid w:val="00871148"/>
    <w:rsid w:val="00896CBC"/>
    <w:rsid w:val="008C0E41"/>
    <w:rsid w:val="00956960"/>
    <w:rsid w:val="00975A1C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C4348"/>
    <w:rsid w:val="00CF7251"/>
    <w:rsid w:val="00D26E57"/>
    <w:rsid w:val="00D46873"/>
    <w:rsid w:val="00D5595F"/>
    <w:rsid w:val="00D63DD6"/>
    <w:rsid w:val="00D921D5"/>
    <w:rsid w:val="00DD1B8A"/>
    <w:rsid w:val="00DE4BE7"/>
    <w:rsid w:val="00E07667"/>
    <w:rsid w:val="00E51F7D"/>
    <w:rsid w:val="00E84854"/>
    <w:rsid w:val="00EC01EF"/>
    <w:rsid w:val="00ED4DA5"/>
    <w:rsid w:val="00EE4587"/>
    <w:rsid w:val="00F129BF"/>
    <w:rsid w:val="00FA194B"/>
    <w:rsid w:val="00FA3C20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905B9-75BE-4ED3-8503-5E2F62DF0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2</cp:revision>
  <cp:lastPrinted>2020-10-16T04:24:00Z</cp:lastPrinted>
  <dcterms:created xsi:type="dcterms:W3CDTF">2021-01-18T10:56:00Z</dcterms:created>
  <dcterms:modified xsi:type="dcterms:W3CDTF">2021-01-18T10:56:00Z</dcterms:modified>
</cp:coreProperties>
</file>