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698" w:rsidRPr="00D60BF7" w:rsidRDefault="00755422" w:rsidP="00133698">
      <w:pPr>
        <w:pStyle w:val="1"/>
        <w:ind w:left="5387"/>
        <w:jc w:val="right"/>
        <w:rPr>
          <w:rFonts w:ascii="Liberation Serif" w:hAnsi="Liberation Serif"/>
          <w:b w:val="0"/>
          <w:bCs/>
          <w:iCs w:val="0"/>
          <w:lang w:val="en-US"/>
        </w:rPr>
      </w:pPr>
      <w:r>
        <w:rPr>
          <w:rFonts w:ascii="Liberation Serif" w:hAnsi="Liberation Serif"/>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212.6pt;margin-top:10.4pt;width:48.4pt;height:64.25pt;z-index:251658240;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" filled="f" stroked="f">
            <v:textbox style="mso-fit-shape-to-text:t">
              <w:txbxContent>
                <w:p w:rsidR="0031672F" w:rsidRDefault="0031672F" w:rsidP="004C3D72">
                  <w:r>
                    <w:rPr>
                      <w:noProof/>
                    </w:rPr>
                    <w:drawing>
                      <wp:inline distT="0" distB="0" distL="0" distR="0" wp14:anchorId="0427CF07" wp14:editId="063DEC0E">
                        <wp:extent cx="431165" cy="724535"/>
                        <wp:effectExtent l="0" t="0" r="6985" b="0"/>
                        <wp:docPr id="2" name="Рисунок 1"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165" cy="724535"/>
                                </a:xfrm>
                                <a:prstGeom prst="rect">
                                  <a:avLst/>
                                </a:prstGeom>
                                <a:noFill/>
                                <a:ln>
                                  <a:noFill/>
                                </a:ln>
                              </pic:spPr>
                            </pic:pic>
                          </a:graphicData>
                        </a:graphic>
                      </wp:inline>
                    </w:drawing>
                  </w:r>
                </w:p>
              </w:txbxContent>
            </v:textbox>
            <w10:wrap anchorx="margin" anchory="margin"/>
          </v:shape>
        </w:pict>
      </w:r>
    </w:p>
    <w:p w:rsidR="00FD18F9" w:rsidRPr="00D60BF7" w:rsidRDefault="00FD18F9" w:rsidP="00FD18F9">
      <w:pPr>
        <w:pStyle w:val="1"/>
        <w:ind w:left="5387"/>
        <w:jc w:val="left"/>
        <w:rPr>
          <w:rFonts w:ascii="Liberation Serif" w:hAnsi="Liberation Serif" w:cs="Liberation Serif"/>
          <w:bCs/>
          <w:iCs w:val="0"/>
          <w:sz w:val="24"/>
        </w:rPr>
      </w:pPr>
    </w:p>
    <w:p w:rsidR="00FD18F9" w:rsidRPr="00D60BF7" w:rsidRDefault="00FD18F9" w:rsidP="00FD18F9">
      <w:pPr>
        <w:jc w:val="center"/>
        <w:rPr>
          <w:rFonts w:ascii="Liberation Serif" w:hAnsi="Liberation Serif" w:cs="Liberation Serif"/>
          <w:b/>
          <w:sz w:val="28"/>
        </w:rPr>
      </w:pPr>
    </w:p>
    <w:p w:rsidR="00FD18F9" w:rsidRPr="00D60BF7" w:rsidRDefault="00FD18F9" w:rsidP="00FD18F9">
      <w:pPr>
        <w:jc w:val="center"/>
        <w:rPr>
          <w:rFonts w:ascii="Liberation Serif" w:hAnsi="Liberation Serif" w:cs="Liberation Serif"/>
          <w:b/>
          <w:sz w:val="24"/>
        </w:rPr>
      </w:pPr>
    </w:p>
    <w:p w:rsidR="00FD18F9" w:rsidRPr="00D60BF7" w:rsidRDefault="00FD18F9" w:rsidP="00FD18F9">
      <w:pPr>
        <w:jc w:val="center"/>
        <w:rPr>
          <w:rFonts w:ascii="Liberation Serif" w:hAnsi="Liberation Serif" w:cs="Liberation Serif"/>
          <w:b/>
          <w:sz w:val="24"/>
        </w:rPr>
      </w:pPr>
    </w:p>
    <w:p w:rsidR="00FD18F9" w:rsidRPr="00D60BF7" w:rsidRDefault="00FD18F9" w:rsidP="00FD18F9">
      <w:pPr>
        <w:spacing w:before="120"/>
        <w:jc w:val="center"/>
        <w:rPr>
          <w:rFonts w:ascii="Liberation Serif" w:hAnsi="Liberation Serif" w:cs="Liberation Serif"/>
          <w:b/>
          <w:sz w:val="24"/>
        </w:rPr>
      </w:pPr>
      <w:r w:rsidRPr="00D60BF7">
        <w:rPr>
          <w:rFonts w:ascii="Liberation Serif" w:hAnsi="Liberation Serif" w:cs="Liberation Serif"/>
          <w:b/>
          <w:sz w:val="24"/>
        </w:rPr>
        <w:t>СВЕРДЛОВСКАЯ ОБЛАСТЬ</w:t>
      </w:r>
    </w:p>
    <w:p w:rsidR="00FD18F9" w:rsidRPr="00D60BF7" w:rsidRDefault="00FD18F9" w:rsidP="00FD18F9">
      <w:pPr>
        <w:spacing w:line="233" w:lineRule="auto"/>
        <w:jc w:val="center"/>
        <w:rPr>
          <w:rFonts w:ascii="Liberation Serif" w:hAnsi="Liberation Serif" w:cs="Liberation Serif"/>
          <w:b/>
          <w:sz w:val="24"/>
        </w:rPr>
      </w:pPr>
      <w:r w:rsidRPr="00D60BF7">
        <w:rPr>
          <w:rFonts w:ascii="Liberation Serif" w:hAnsi="Liberation Serif" w:cs="Liberation Serif"/>
          <w:b/>
          <w:sz w:val="24"/>
        </w:rPr>
        <w:t>АДМИНИСТРАЦИЯ КАМЕНСК-УРАЛЬСКОГО ГОРОДСКОГО ОКРУГА</w:t>
      </w:r>
    </w:p>
    <w:p w:rsidR="00FD18F9" w:rsidRPr="00D60BF7" w:rsidRDefault="00FD18F9" w:rsidP="00FD18F9">
      <w:pPr>
        <w:spacing w:before="40" w:line="233" w:lineRule="auto"/>
        <w:jc w:val="center"/>
        <w:rPr>
          <w:rFonts w:ascii="Liberation Serif" w:hAnsi="Liberation Serif" w:cs="Liberation Serif"/>
          <w:b/>
          <w:spacing w:val="50"/>
          <w:sz w:val="32"/>
        </w:rPr>
      </w:pPr>
      <w:r w:rsidRPr="00D60BF7">
        <w:rPr>
          <w:rFonts w:ascii="Liberation Serif" w:hAnsi="Liberation Serif" w:cs="Liberation Serif"/>
          <w:b/>
          <w:spacing w:val="50"/>
          <w:sz w:val="32"/>
        </w:rPr>
        <w:t>ПОСТАНОВЛЕНИЕ</w:t>
      </w:r>
    </w:p>
    <w:p w:rsidR="00FD18F9" w:rsidRPr="00D60BF7" w:rsidRDefault="00755422" w:rsidP="00FD18F9">
      <w:pPr>
        <w:spacing w:before="400"/>
        <w:rPr>
          <w:rFonts w:ascii="Liberation Serif" w:hAnsi="Liberation Serif" w:cs="Liberation Serif"/>
          <w:sz w:val="24"/>
        </w:rPr>
      </w:pPr>
      <w:r>
        <w:rPr>
          <w:rFonts w:ascii="Liberation Serif" w:hAnsi="Liberation Serif" w:cs="Liberation Serif"/>
          <w:noProof/>
        </w:rPr>
        <w:pict>
          <v:line id="Line 3" o:spid="_x0000_s1029" style="position:absolute;z-index:251660288;visibility:visible"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" o:allowincell="f" strokeweight="4.5pt">
            <v:stroke linestyle="thinThick"/>
          </v:line>
        </w:pict>
      </w:r>
      <w:r w:rsidR="00FD18F9" w:rsidRPr="00D60BF7">
        <w:rPr>
          <w:rFonts w:ascii="Liberation Serif" w:hAnsi="Liberation Serif" w:cs="Liberation Serif"/>
          <w:sz w:val="24"/>
        </w:rPr>
        <w:t xml:space="preserve">от </w:t>
      </w:r>
      <w:r w:rsidR="00647FED">
        <w:rPr>
          <w:rFonts w:ascii="Liberation Serif" w:hAnsi="Liberation Serif" w:cs="Liberation Serif"/>
          <w:sz w:val="24"/>
        </w:rPr>
        <w:t>30.12.2020</w:t>
      </w:r>
      <w:bookmarkStart w:id="0" w:name="_GoBack"/>
      <w:bookmarkEnd w:id="0"/>
      <w:r w:rsidR="00994077" w:rsidRPr="00D60BF7">
        <w:rPr>
          <w:rFonts w:ascii="Liberation Serif" w:hAnsi="Liberation Serif" w:cs="Liberation Serif"/>
          <w:sz w:val="24"/>
        </w:rPr>
        <w:t xml:space="preserve"> № </w:t>
      </w:r>
      <w:r w:rsidR="00647FED">
        <w:rPr>
          <w:rFonts w:ascii="Liberation Serif" w:hAnsi="Liberation Serif" w:cs="Liberation Serif"/>
          <w:sz w:val="24"/>
        </w:rPr>
        <w:t>1043</w:t>
      </w:r>
    </w:p>
    <w:p w:rsidR="00133698" w:rsidRPr="00D60BF7" w:rsidRDefault="00133698" w:rsidP="00133698">
      <w:pPr>
        <w:rPr>
          <w:rFonts w:ascii="Liberation Serif" w:hAnsi="Liberation Serif"/>
          <w:sz w:val="28"/>
          <w:szCs w:val="28"/>
        </w:rPr>
      </w:pPr>
    </w:p>
    <w:p w:rsidR="001223EA" w:rsidRPr="00D60BF7" w:rsidRDefault="00C33069" w:rsidP="00C33069">
      <w:pPr>
        <w:autoSpaceDE w:val="0"/>
        <w:autoSpaceDN w:val="0"/>
        <w:adjustRightInd w:val="0"/>
        <w:jc w:val="center"/>
        <w:rPr>
          <w:rFonts w:ascii="Liberation Serif" w:hAnsi="Liberation Serif" w:cs="Liberation Serif"/>
          <w:b/>
          <w:sz w:val="28"/>
          <w:szCs w:val="28"/>
        </w:rPr>
      </w:pPr>
      <w:r w:rsidRPr="00D60BF7">
        <w:rPr>
          <w:rFonts w:ascii="Liberation Serif" w:hAnsi="Liberation Serif" w:cs="Liberation Serif"/>
          <w:b/>
          <w:sz w:val="28"/>
          <w:szCs w:val="28"/>
        </w:rPr>
        <w:t xml:space="preserve">О внесении изменений в </w:t>
      </w:r>
      <w:r w:rsidR="00B048CB" w:rsidRPr="00D60BF7">
        <w:rPr>
          <w:rFonts w:ascii="Liberation Serif" w:hAnsi="Liberation Serif" w:cs="Liberation Serif"/>
          <w:b/>
          <w:sz w:val="28"/>
          <w:szCs w:val="28"/>
        </w:rPr>
        <w:t xml:space="preserve">постановление Администрации города </w:t>
      </w:r>
    </w:p>
    <w:p w:rsidR="00C33069" w:rsidRPr="00D60BF7" w:rsidRDefault="00B048CB" w:rsidP="00A26F20">
      <w:pPr>
        <w:autoSpaceDE w:val="0"/>
        <w:autoSpaceDN w:val="0"/>
        <w:adjustRightInd w:val="0"/>
        <w:jc w:val="center"/>
        <w:rPr>
          <w:rFonts w:ascii="Liberation Serif" w:hAnsi="Liberation Serif" w:cs="Liberation Serif"/>
          <w:b/>
          <w:sz w:val="28"/>
          <w:szCs w:val="28"/>
        </w:rPr>
      </w:pPr>
      <w:r w:rsidRPr="00D60BF7">
        <w:rPr>
          <w:rFonts w:ascii="Liberation Serif" w:hAnsi="Liberation Serif" w:cs="Liberation Serif"/>
          <w:b/>
          <w:sz w:val="28"/>
          <w:szCs w:val="28"/>
        </w:rPr>
        <w:t xml:space="preserve">Каменска-Уральского от </w:t>
      </w:r>
      <w:r w:rsidR="00877A27" w:rsidRPr="00D60BF7">
        <w:rPr>
          <w:rFonts w:ascii="Liberation Serif" w:hAnsi="Liberation Serif" w:cs="Liberation Serif"/>
          <w:b/>
          <w:sz w:val="28"/>
          <w:szCs w:val="28"/>
        </w:rPr>
        <w:t>10.10.2019 № 837</w:t>
      </w:r>
      <w:r w:rsidRPr="00D60BF7">
        <w:rPr>
          <w:rFonts w:ascii="Liberation Serif" w:hAnsi="Liberation Serif" w:cs="Liberation Serif"/>
          <w:b/>
          <w:sz w:val="28"/>
          <w:szCs w:val="28"/>
        </w:rPr>
        <w:t xml:space="preserve"> «</w:t>
      </w:r>
      <w:r w:rsidR="00A26F20" w:rsidRPr="00D60BF7">
        <w:rPr>
          <w:rFonts w:ascii="Liberation Serif" w:hAnsi="Liberation Serif" w:cs="Liberation Serif"/>
          <w:b/>
          <w:sz w:val="28"/>
          <w:szCs w:val="28"/>
        </w:rPr>
        <w:t>Об утверждении муниципальной программы «</w:t>
      </w:r>
      <w:r w:rsidR="00877A27" w:rsidRPr="00D60BF7">
        <w:rPr>
          <w:rFonts w:ascii="Liberation Serif" w:hAnsi="Liberation Serif" w:cs="Liberation Serif"/>
          <w:b/>
          <w:sz w:val="28"/>
          <w:szCs w:val="28"/>
        </w:rPr>
        <w:t xml:space="preserve">Обеспечение функционирования городского хозяйства </w:t>
      </w:r>
      <w:r w:rsidR="004836B4" w:rsidRPr="00D60BF7">
        <w:rPr>
          <w:rFonts w:ascii="Liberation Serif" w:hAnsi="Liberation Serif" w:cs="Liberation Serif"/>
          <w:b/>
          <w:sz w:val="28"/>
          <w:szCs w:val="28"/>
        </w:rPr>
        <w:t>в Каменск-Уральском городском округе</w:t>
      </w:r>
      <w:r w:rsidR="00877A27" w:rsidRPr="00D60BF7">
        <w:rPr>
          <w:rFonts w:ascii="Liberation Serif" w:hAnsi="Liberation Serif" w:cs="Liberation Serif"/>
          <w:b/>
          <w:sz w:val="28"/>
          <w:szCs w:val="28"/>
        </w:rPr>
        <w:t xml:space="preserve"> на 2020-2026 годы</w:t>
      </w:r>
      <w:r w:rsidR="00A26F20" w:rsidRPr="00D60BF7">
        <w:rPr>
          <w:rFonts w:ascii="Liberation Serif" w:hAnsi="Liberation Serif" w:cs="Liberation Serif"/>
          <w:b/>
          <w:sz w:val="28"/>
          <w:szCs w:val="28"/>
        </w:rPr>
        <w:t>»</w:t>
      </w:r>
    </w:p>
    <w:p w:rsidR="00C33069" w:rsidRPr="00D60BF7" w:rsidRDefault="00C33069" w:rsidP="00C33069">
      <w:pPr>
        <w:autoSpaceDE w:val="0"/>
        <w:autoSpaceDN w:val="0"/>
        <w:adjustRightInd w:val="0"/>
        <w:jc w:val="both"/>
        <w:rPr>
          <w:rFonts w:ascii="Liberation Serif" w:hAnsi="Liberation Serif"/>
          <w:b/>
          <w:bCs/>
          <w:i/>
          <w:iCs/>
          <w:sz w:val="28"/>
          <w:szCs w:val="28"/>
        </w:rPr>
      </w:pPr>
    </w:p>
    <w:p w:rsidR="00C33069" w:rsidRPr="00D60BF7" w:rsidRDefault="001223EA" w:rsidP="009D37CF">
      <w:pPr>
        <w:autoSpaceDE w:val="0"/>
        <w:autoSpaceDN w:val="0"/>
        <w:adjustRightInd w:val="0"/>
        <w:jc w:val="both"/>
        <w:rPr>
          <w:rFonts w:ascii="Liberation Serif" w:hAnsi="Liberation Serif" w:cs="Liberation Serif"/>
          <w:sz w:val="28"/>
          <w:szCs w:val="28"/>
        </w:rPr>
      </w:pPr>
      <w:r w:rsidRPr="00D60BF7">
        <w:rPr>
          <w:rFonts w:ascii="Liberation Serif" w:hAnsi="Liberation Serif"/>
          <w:sz w:val="28"/>
          <w:szCs w:val="28"/>
        </w:rPr>
        <w:tab/>
      </w:r>
      <w:proofErr w:type="gramStart"/>
      <w:r w:rsidR="00C33069" w:rsidRPr="00D60BF7">
        <w:rPr>
          <w:rFonts w:ascii="Liberation Serif" w:hAnsi="Liberation Serif" w:cs="Liberation Serif"/>
          <w:sz w:val="28"/>
          <w:szCs w:val="28"/>
        </w:rPr>
        <w:t xml:space="preserve">В соответствии </w:t>
      </w:r>
      <w:r w:rsidR="00A26F20" w:rsidRPr="00D60BF7">
        <w:rPr>
          <w:rFonts w:ascii="Liberation Serif" w:hAnsi="Liberation Serif" w:cs="Liberation Serif"/>
          <w:sz w:val="28"/>
          <w:szCs w:val="28"/>
        </w:rPr>
        <w:t>с Порядком формирования и реализации муниципальных программ и комплексных муниципальных программ Каменск-Уральск</w:t>
      </w:r>
      <w:r w:rsidR="009D37CF" w:rsidRPr="00D60BF7">
        <w:rPr>
          <w:rFonts w:ascii="Liberation Serif" w:hAnsi="Liberation Serif" w:cs="Liberation Serif"/>
          <w:sz w:val="28"/>
          <w:szCs w:val="28"/>
        </w:rPr>
        <w:t>ого городского округа</w:t>
      </w:r>
      <w:r w:rsidR="00A26F20" w:rsidRPr="00D60BF7">
        <w:rPr>
          <w:rFonts w:ascii="Liberation Serif" w:hAnsi="Liberation Serif" w:cs="Liberation Serif"/>
          <w:sz w:val="28"/>
          <w:szCs w:val="28"/>
        </w:rPr>
        <w:t xml:space="preserve">, утверждённым постановлением Администрации </w:t>
      </w:r>
      <w:r w:rsidR="008134BE" w:rsidRPr="00D60BF7">
        <w:rPr>
          <w:rFonts w:ascii="Liberation Serif" w:hAnsi="Liberation Serif" w:cs="Liberation Serif"/>
          <w:sz w:val="28"/>
          <w:szCs w:val="28"/>
        </w:rPr>
        <w:t xml:space="preserve">города </w:t>
      </w:r>
      <w:r w:rsidR="00487B80" w:rsidRPr="00D60BF7">
        <w:rPr>
          <w:rFonts w:ascii="Liberation Serif" w:hAnsi="Liberation Serif" w:cs="Liberation Serif"/>
          <w:sz w:val="28"/>
          <w:szCs w:val="28"/>
        </w:rPr>
        <w:t>Каменск</w:t>
      </w:r>
      <w:r w:rsidR="008134BE" w:rsidRPr="00D60BF7">
        <w:rPr>
          <w:rFonts w:ascii="Liberation Serif" w:hAnsi="Liberation Serif" w:cs="Liberation Serif"/>
          <w:sz w:val="28"/>
          <w:szCs w:val="28"/>
        </w:rPr>
        <w:t>а</w:t>
      </w:r>
      <w:r w:rsidR="00487B80" w:rsidRPr="00D60BF7">
        <w:rPr>
          <w:rFonts w:ascii="Liberation Serif" w:hAnsi="Liberation Serif" w:cs="Liberation Serif"/>
          <w:sz w:val="28"/>
          <w:szCs w:val="28"/>
        </w:rPr>
        <w:t xml:space="preserve">-Уральского </w:t>
      </w:r>
      <w:r w:rsidR="00A26F20" w:rsidRPr="00D60BF7">
        <w:rPr>
          <w:rFonts w:ascii="Liberation Serif" w:hAnsi="Liberation Serif" w:cs="Liberation Serif"/>
          <w:sz w:val="28"/>
          <w:szCs w:val="28"/>
        </w:rPr>
        <w:t>от 23.11.2015 № 1666 (в редакции постановлений Администрации города Каменска-Уральского от 17.11.2017</w:t>
      </w:r>
      <w:r w:rsidR="00D60BF7">
        <w:rPr>
          <w:rFonts w:ascii="Liberation Serif" w:hAnsi="Liberation Serif" w:cs="Liberation Serif"/>
          <w:sz w:val="28"/>
          <w:szCs w:val="28"/>
        </w:rPr>
        <w:t xml:space="preserve"> </w:t>
      </w:r>
      <w:r w:rsidR="00A26F20" w:rsidRPr="00D60BF7">
        <w:rPr>
          <w:rFonts w:ascii="Liberation Serif" w:hAnsi="Liberation Serif" w:cs="Liberation Serif"/>
          <w:sz w:val="28"/>
          <w:szCs w:val="28"/>
        </w:rPr>
        <w:t>№ 984, от 09.10.2019 № 817</w:t>
      </w:r>
      <w:r w:rsidR="009D37CF" w:rsidRPr="00D60BF7">
        <w:rPr>
          <w:rFonts w:ascii="Liberation Serif" w:hAnsi="Liberation Serif" w:cs="Liberation Serif"/>
          <w:sz w:val="28"/>
          <w:szCs w:val="28"/>
        </w:rPr>
        <w:t>, постановлени</w:t>
      </w:r>
      <w:r w:rsidR="008134BE" w:rsidRPr="00D60BF7">
        <w:rPr>
          <w:rFonts w:ascii="Liberation Serif" w:hAnsi="Liberation Serif" w:cs="Liberation Serif"/>
          <w:sz w:val="28"/>
          <w:szCs w:val="28"/>
        </w:rPr>
        <w:t>й</w:t>
      </w:r>
      <w:r w:rsidR="009D37CF" w:rsidRPr="00D60BF7">
        <w:rPr>
          <w:rFonts w:ascii="Liberation Serif" w:hAnsi="Liberation Serif" w:cs="Liberation Serif"/>
          <w:sz w:val="28"/>
          <w:szCs w:val="28"/>
        </w:rPr>
        <w:t xml:space="preserve"> Администрации Каменск-Уральского городского округа от 26.08.2020 № 610</w:t>
      </w:r>
      <w:r w:rsidR="00487B80" w:rsidRPr="00D60BF7">
        <w:rPr>
          <w:rFonts w:ascii="Liberation Serif" w:hAnsi="Liberation Serif" w:cs="Liberation Serif"/>
          <w:sz w:val="28"/>
          <w:szCs w:val="28"/>
        </w:rPr>
        <w:t xml:space="preserve">, от 29.10.2020 </w:t>
      </w:r>
      <w:hyperlink r:id="rId10" w:history="1">
        <w:r w:rsidR="00487B80" w:rsidRPr="00D60BF7">
          <w:rPr>
            <w:rFonts w:ascii="Liberation Serif" w:hAnsi="Liberation Serif" w:cs="Liberation Serif"/>
            <w:sz w:val="28"/>
            <w:szCs w:val="28"/>
          </w:rPr>
          <w:t>№ 824</w:t>
        </w:r>
      </w:hyperlink>
      <w:r w:rsidR="00A26F20" w:rsidRPr="00D60BF7">
        <w:rPr>
          <w:rFonts w:ascii="Liberation Serif" w:hAnsi="Liberation Serif" w:cs="Liberation Serif"/>
          <w:sz w:val="28"/>
          <w:szCs w:val="28"/>
        </w:rPr>
        <w:t>)</w:t>
      </w:r>
      <w:r w:rsidR="00C33069" w:rsidRPr="00D60BF7">
        <w:rPr>
          <w:rFonts w:ascii="Liberation Serif" w:hAnsi="Liberation Serif" w:cs="Liberation Serif"/>
          <w:sz w:val="28"/>
          <w:szCs w:val="28"/>
        </w:rPr>
        <w:t xml:space="preserve">, </w:t>
      </w:r>
      <w:r w:rsidRPr="00D60BF7">
        <w:rPr>
          <w:rFonts w:ascii="Liberation Serif" w:hAnsi="Liberation Serif" w:cs="Liberation Serif"/>
          <w:sz w:val="28"/>
          <w:szCs w:val="28"/>
        </w:rPr>
        <w:t xml:space="preserve">в целях приведения в соответствие с </w:t>
      </w:r>
      <w:r w:rsidR="004836B4" w:rsidRPr="00D60BF7">
        <w:rPr>
          <w:rFonts w:ascii="Liberation Serif" w:hAnsi="Liberation Serif" w:cs="Liberation Serif"/>
          <w:sz w:val="28"/>
          <w:szCs w:val="28"/>
        </w:rPr>
        <w:t>решениями Думы Каменск-Уральского городского округа от</w:t>
      </w:r>
      <w:r w:rsidR="008134BE" w:rsidRPr="00D60BF7">
        <w:rPr>
          <w:rFonts w:ascii="Liberation Serif" w:hAnsi="Liberation Serif" w:cs="Liberation Serif"/>
          <w:sz w:val="28"/>
          <w:szCs w:val="28"/>
        </w:rPr>
        <w:t xml:space="preserve"> </w:t>
      </w:r>
      <w:r w:rsidR="004836B4" w:rsidRPr="00D60BF7">
        <w:rPr>
          <w:rFonts w:ascii="Liberation Serif" w:hAnsi="Liberation Serif" w:cs="Liberation Serif"/>
          <w:sz w:val="28"/>
          <w:szCs w:val="28"/>
        </w:rPr>
        <w:t>16.12.2020</w:t>
      </w:r>
      <w:proofErr w:type="gramEnd"/>
      <w:r w:rsidR="004836B4" w:rsidRPr="00D60BF7">
        <w:rPr>
          <w:rFonts w:ascii="Liberation Serif" w:hAnsi="Liberation Serif" w:cs="Liberation Serif"/>
          <w:sz w:val="28"/>
          <w:szCs w:val="28"/>
        </w:rPr>
        <w:t xml:space="preserve"> № </w:t>
      </w:r>
      <w:proofErr w:type="gramStart"/>
      <w:r w:rsidR="004836B4" w:rsidRPr="00D60BF7">
        <w:rPr>
          <w:rFonts w:ascii="Liberation Serif" w:hAnsi="Liberation Serif" w:cs="Liberation Serif"/>
          <w:sz w:val="28"/>
          <w:szCs w:val="28"/>
        </w:rPr>
        <w:t xml:space="preserve">772 </w:t>
      </w:r>
      <w:r w:rsidR="004836B4" w:rsidRPr="00D60BF7">
        <w:rPr>
          <w:rFonts w:ascii="Liberation Serif" w:hAnsi="Liberation Serif" w:cs="Liberation Serif"/>
          <w:bCs/>
          <w:iCs/>
          <w:sz w:val="28"/>
          <w:szCs w:val="28"/>
        </w:rPr>
        <w:t>«О бюджете Каменск-Уральского городского округа  на 2021 год и плановый период 2022 и 2023 годов»</w:t>
      </w:r>
      <w:r w:rsidR="00687775" w:rsidRPr="00D60BF7">
        <w:rPr>
          <w:rFonts w:ascii="Liberation Serif" w:hAnsi="Liberation Serif" w:cs="Liberation Serif"/>
          <w:bCs/>
          <w:iCs/>
          <w:sz w:val="28"/>
          <w:szCs w:val="28"/>
        </w:rPr>
        <w:t xml:space="preserve">, </w:t>
      </w:r>
      <w:r w:rsidR="00687775" w:rsidRPr="00D60BF7">
        <w:rPr>
          <w:rFonts w:ascii="Liberation Serif" w:hAnsi="Liberation Serif" w:cs="Liberation Serif"/>
          <w:sz w:val="28"/>
          <w:szCs w:val="28"/>
        </w:rPr>
        <w:t xml:space="preserve">от 29.12.2020 № 776 </w:t>
      </w:r>
      <w:r w:rsidR="00687775" w:rsidRPr="00D60BF7">
        <w:rPr>
          <w:rFonts w:ascii="Liberation Serif" w:hAnsi="Liberation Serif" w:cs="Liberation Serif"/>
          <w:bCs/>
          <w:sz w:val="28"/>
          <w:szCs w:val="28"/>
        </w:rPr>
        <w:t>«</w:t>
      </w:r>
      <w:r w:rsidR="00687775" w:rsidRPr="00D60BF7">
        <w:rPr>
          <w:rFonts w:ascii="Liberation Serif" w:hAnsi="Liberation Serif" w:cs="Liberation Serif"/>
          <w:sz w:val="28"/>
          <w:szCs w:val="28"/>
        </w:rPr>
        <w:t>О внесении изменений в решение Городской Думы города Каменска-Уральского от 18.12.2019 № 625 «О бюджете муниципального образования город Каменск-Уральский на 2020 год и плановый период 2021 и 2022 годов»</w:t>
      </w:r>
      <w:r w:rsidR="008134BE" w:rsidRPr="00D60BF7">
        <w:rPr>
          <w:rFonts w:ascii="Liberation Serif" w:hAnsi="Liberation Serif" w:cs="Liberation Serif"/>
          <w:sz w:val="28"/>
          <w:szCs w:val="28"/>
        </w:rPr>
        <w:t xml:space="preserve"> </w:t>
      </w:r>
      <w:r w:rsidR="00897854" w:rsidRPr="00D60BF7">
        <w:rPr>
          <w:rFonts w:ascii="Liberation Serif" w:hAnsi="Liberation Serif" w:cs="Liberation Serif"/>
          <w:sz w:val="28"/>
          <w:szCs w:val="28"/>
        </w:rPr>
        <w:t>Администрация Каменск-Уральского городского округа</w:t>
      </w:r>
      <w:proofErr w:type="gramEnd"/>
    </w:p>
    <w:p w:rsidR="00C33069" w:rsidRPr="00D60BF7" w:rsidRDefault="00C33069" w:rsidP="00A26F20">
      <w:pPr>
        <w:spacing w:before="20" w:after="20"/>
        <w:jc w:val="both"/>
        <w:rPr>
          <w:rFonts w:ascii="Liberation Serif" w:hAnsi="Liberation Serif" w:cs="Liberation Serif"/>
          <w:b/>
          <w:sz w:val="28"/>
        </w:rPr>
      </w:pPr>
      <w:r w:rsidRPr="00D60BF7">
        <w:rPr>
          <w:rFonts w:ascii="Liberation Serif" w:hAnsi="Liberation Serif" w:cs="Liberation Serif"/>
          <w:b/>
          <w:sz w:val="28"/>
        </w:rPr>
        <w:t>ПОСТАНОВЛЯЕТ:</w:t>
      </w:r>
    </w:p>
    <w:p w:rsidR="00582368" w:rsidRPr="00D60BF7" w:rsidRDefault="00582368" w:rsidP="00582368">
      <w:pPr>
        <w:jc w:val="both"/>
        <w:rPr>
          <w:rFonts w:ascii="Liberation Serif" w:hAnsi="Liberation Serif"/>
          <w:sz w:val="28"/>
          <w:szCs w:val="28"/>
        </w:rPr>
      </w:pPr>
      <w:r w:rsidRPr="00D60BF7">
        <w:rPr>
          <w:rFonts w:ascii="Liberation Serif" w:hAnsi="Liberation Serif"/>
          <w:sz w:val="28"/>
          <w:szCs w:val="28"/>
        </w:rPr>
        <w:tab/>
        <w:t xml:space="preserve">1. Внести в муниципальную программу «Обеспечение функционирования городского хозяйства </w:t>
      </w:r>
      <w:r w:rsidR="00487B80" w:rsidRPr="00D60BF7">
        <w:rPr>
          <w:rFonts w:ascii="Liberation Serif" w:hAnsi="Liberation Serif" w:cs="Liberation Serif"/>
          <w:sz w:val="28"/>
        </w:rPr>
        <w:t>в Каменск-Уральском городском округе</w:t>
      </w:r>
      <w:r w:rsidRPr="00D60BF7">
        <w:rPr>
          <w:rFonts w:ascii="Liberation Serif" w:hAnsi="Liberation Serif"/>
          <w:sz w:val="28"/>
          <w:szCs w:val="28"/>
        </w:rPr>
        <w:t xml:space="preserve"> на 2020-2026 годы», утвержденную постановлением Администрации города Каменска-Уральского от  10.10.2019 № 837 (далее – Программа) следующие изменения:</w:t>
      </w:r>
    </w:p>
    <w:p w:rsidR="002A70CE" w:rsidRPr="00D60BF7" w:rsidRDefault="00487B80" w:rsidP="00582368">
      <w:pPr>
        <w:pStyle w:val="5"/>
        <w:spacing w:before="0" w:after="0"/>
        <w:ind w:firstLine="708"/>
        <w:jc w:val="both"/>
        <w:rPr>
          <w:rFonts w:ascii="Liberation Serif" w:hAnsi="Liberation Serif"/>
          <w:b w:val="0"/>
          <w:i w:val="0"/>
          <w:sz w:val="28"/>
          <w:szCs w:val="28"/>
        </w:rPr>
      </w:pPr>
      <w:r w:rsidRPr="00D60BF7">
        <w:rPr>
          <w:rFonts w:ascii="Liberation Serif" w:hAnsi="Liberation Serif"/>
          <w:b w:val="0"/>
          <w:i w:val="0"/>
          <w:sz w:val="28"/>
          <w:szCs w:val="28"/>
        </w:rPr>
        <w:t>1</w:t>
      </w:r>
      <w:r w:rsidR="00582368" w:rsidRPr="00D60BF7">
        <w:rPr>
          <w:rFonts w:ascii="Liberation Serif" w:hAnsi="Liberation Serif"/>
          <w:b w:val="0"/>
          <w:i w:val="0"/>
          <w:sz w:val="28"/>
          <w:szCs w:val="28"/>
        </w:rPr>
        <w:t xml:space="preserve">) </w:t>
      </w:r>
      <w:r w:rsidR="002A70CE" w:rsidRPr="00D60BF7">
        <w:rPr>
          <w:rFonts w:ascii="Liberation Serif" w:hAnsi="Liberation Serif"/>
          <w:b w:val="0"/>
          <w:i w:val="0"/>
          <w:sz w:val="28"/>
          <w:szCs w:val="28"/>
        </w:rPr>
        <w:t>пункт 6 строки «Перечень подпрограмм муниципальной программы» Паспорта Программы изложить в следующей редакции:</w:t>
      </w:r>
    </w:p>
    <w:p w:rsidR="002A70CE" w:rsidRPr="00D60BF7" w:rsidRDefault="002A70CE" w:rsidP="002A70CE">
      <w:pPr>
        <w:ind w:firstLine="709"/>
        <w:jc w:val="both"/>
        <w:rPr>
          <w:rFonts w:ascii="Liberation Serif" w:hAnsi="Liberation Serif"/>
          <w:bCs/>
          <w:iCs/>
          <w:sz w:val="28"/>
          <w:szCs w:val="28"/>
        </w:rPr>
      </w:pPr>
      <w:r w:rsidRPr="00D60BF7">
        <w:rPr>
          <w:rFonts w:ascii="Liberation Serif" w:hAnsi="Liberation Serif"/>
          <w:bCs/>
          <w:iCs/>
          <w:sz w:val="28"/>
          <w:szCs w:val="28"/>
        </w:rPr>
        <w:t>«6. Защита населения и территории от чрезвычайных ситуаций природного и техногенного характера (приложение 7).»;</w:t>
      </w:r>
    </w:p>
    <w:p w:rsidR="00582368" w:rsidRPr="00D60BF7" w:rsidRDefault="002A70CE" w:rsidP="00582368">
      <w:pPr>
        <w:pStyle w:val="5"/>
        <w:spacing w:before="0" w:after="0"/>
        <w:ind w:firstLine="708"/>
        <w:jc w:val="both"/>
        <w:rPr>
          <w:rFonts w:ascii="Liberation Serif" w:hAnsi="Liberation Serif"/>
          <w:b w:val="0"/>
          <w:bCs w:val="0"/>
          <w:i w:val="0"/>
          <w:sz w:val="28"/>
          <w:szCs w:val="28"/>
        </w:rPr>
      </w:pPr>
      <w:r w:rsidRPr="00D60BF7">
        <w:rPr>
          <w:rFonts w:ascii="Liberation Serif" w:hAnsi="Liberation Serif"/>
          <w:b w:val="0"/>
          <w:i w:val="0"/>
          <w:sz w:val="28"/>
          <w:szCs w:val="28"/>
        </w:rPr>
        <w:t xml:space="preserve">2) </w:t>
      </w:r>
      <w:r w:rsidR="00582368" w:rsidRPr="00D60BF7">
        <w:rPr>
          <w:rFonts w:ascii="Liberation Serif" w:hAnsi="Liberation Serif"/>
          <w:b w:val="0"/>
          <w:i w:val="0"/>
          <w:sz w:val="28"/>
          <w:szCs w:val="28"/>
        </w:rPr>
        <w:t>строку «</w:t>
      </w:r>
      <w:r w:rsidR="00582368" w:rsidRPr="00D60BF7">
        <w:rPr>
          <w:rFonts w:ascii="Liberation Serif" w:hAnsi="Liberation Serif"/>
          <w:b w:val="0"/>
          <w:bCs w:val="0"/>
          <w:i w:val="0"/>
          <w:sz w:val="28"/>
          <w:szCs w:val="28"/>
        </w:rPr>
        <w:t>Объём финансирования муниципальной программы, тыс. руб.» Паспорта Программы изложить в следующей редакции:</w:t>
      </w:r>
    </w:p>
    <w:p w:rsidR="00582368" w:rsidRPr="00D60BF7" w:rsidRDefault="00582368" w:rsidP="00582368">
      <w:pPr>
        <w:rPr>
          <w:rFonts w:ascii="Liberation Serif" w:hAnsi="Liberation Seri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4"/>
        <w:gridCol w:w="6275"/>
      </w:tblGrid>
      <w:tr w:rsidR="00D60BF7" w:rsidRPr="00D60BF7" w:rsidTr="004836B4">
        <w:trPr>
          <w:trHeight w:val="315"/>
        </w:trPr>
        <w:tc>
          <w:tcPr>
            <w:tcW w:w="3364" w:type="dxa"/>
          </w:tcPr>
          <w:p w:rsidR="00582368" w:rsidRPr="00D60BF7" w:rsidRDefault="00582368" w:rsidP="004836B4">
            <w:pPr>
              <w:pStyle w:val="5"/>
              <w:spacing w:before="0" w:after="0"/>
              <w:rPr>
                <w:rFonts w:ascii="Liberation Serif" w:hAnsi="Liberation Serif"/>
                <w:b w:val="0"/>
                <w:bCs w:val="0"/>
                <w:i w:val="0"/>
                <w:sz w:val="28"/>
                <w:szCs w:val="28"/>
              </w:rPr>
            </w:pPr>
            <w:r w:rsidRPr="00D60BF7">
              <w:rPr>
                <w:rFonts w:ascii="Liberation Serif" w:hAnsi="Liberation Serif"/>
                <w:b w:val="0"/>
                <w:bCs w:val="0"/>
                <w:i w:val="0"/>
                <w:sz w:val="28"/>
                <w:szCs w:val="28"/>
              </w:rPr>
              <w:t>Объём финансирования муниципальной программы, тыс. руб.</w:t>
            </w:r>
          </w:p>
        </w:tc>
        <w:tc>
          <w:tcPr>
            <w:tcW w:w="6275" w:type="dxa"/>
            <w:tcBorders>
              <w:bottom w:val="single" w:sz="4" w:space="0" w:color="auto"/>
            </w:tcBorders>
            <w:vAlign w:val="center"/>
          </w:tcPr>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ВСЕГО – 3 </w:t>
            </w:r>
            <w:r w:rsidR="00C4549E" w:rsidRPr="00D60BF7">
              <w:rPr>
                <w:rFonts w:ascii="Liberation Serif" w:hAnsi="Liberation Serif"/>
                <w:sz w:val="28"/>
                <w:szCs w:val="28"/>
              </w:rPr>
              <w:t>583</w:t>
            </w:r>
            <w:r w:rsidRPr="00D60BF7">
              <w:rPr>
                <w:rFonts w:ascii="Liberation Serif" w:hAnsi="Liberation Serif"/>
                <w:sz w:val="28"/>
                <w:szCs w:val="28"/>
              </w:rPr>
              <w:t> </w:t>
            </w:r>
            <w:r w:rsidR="00C4549E" w:rsidRPr="00D60BF7">
              <w:rPr>
                <w:rFonts w:ascii="Liberation Serif" w:hAnsi="Liberation Serif"/>
                <w:sz w:val="28"/>
                <w:szCs w:val="28"/>
              </w:rPr>
              <w:t>174</w:t>
            </w:r>
            <w:r w:rsidR="00487B80" w:rsidRPr="00D60BF7">
              <w:rPr>
                <w:rFonts w:ascii="Liberation Serif" w:hAnsi="Liberation Serif"/>
                <w:sz w:val="28"/>
                <w:szCs w:val="28"/>
              </w:rPr>
              <w:t>,</w:t>
            </w:r>
            <w:r w:rsidR="00C4549E" w:rsidRPr="00D60BF7">
              <w:rPr>
                <w:rFonts w:ascii="Liberation Serif" w:hAnsi="Liberation Serif"/>
                <w:sz w:val="28"/>
                <w:szCs w:val="28"/>
              </w:rPr>
              <w:t>4</w:t>
            </w:r>
            <w:r w:rsidRPr="00D60BF7">
              <w:rPr>
                <w:rFonts w:ascii="Liberation Serif" w:hAnsi="Liberation Serif"/>
                <w:sz w:val="28"/>
                <w:szCs w:val="28"/>
              </w:rPr>
              <w:t xml:space="preserve">, </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в том числе:</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2020 год – </w:t>
            </w:r>
            <w:r w:rsidR="00487B80" w:rsidRPr="00D60BF7">
              <w:rPr>
                <w:rFonts w:ascii="Liberation Serif" w:hAnsi="Liberation Serif"/>
                <w:sz w:val="28"/>
                <w:szCs w:val="28"/>
              </w:rPr>
              <w:t>863 793,6</w:t>
            </w:r>
            <w:r w:rsidRPr="00D60BF7">
              <w:rPr>
                <w:rFonts w:ascii="Liberation Serif" w:hAnsi="Liberation Serif"/>
                <w:sz w:val="28"/>
                <w:szCs w:val="28"/>
              </w:rPr>
              <w:t>;</w:t>
            </w:r>
          </w:p>
          <w:p w:rsidR="00582368" w:rsidRPr="00D60BF7" w:rsidRDefault="00487B80" w:rsidP="004836B4">
            <w:pPr>
              <w:rPr>
                <w:rFonts w:ascii="Liberation Serif" w:hAnsi="Liberation Serif"/>
                <w:sz w:val="28"/>
                <w:szCs w:val="28"/>
              </w:rPr>
            </w:pPr>
            <w:r w:rsidRPr="00D60BF7">
              <w:rPr>
                <w:rFonts w:ascii="Liberation Serif" w:hAnsi="Liberation Serif"/>
                <w:sz w:val="28"/>
                <w:szCs w:val="28"/>
              </w:rPr>
              <w:t>2021 год – 462 276,4</w:t>
            </w:r>
            <w:r w:rsidR="00582368" w:rsidRPr="00D60BF7">
              <w:rPr>
                <w:rFonts w:ascii="Liberation Serif" w:hAnsi="Liberation Serif"/>
                <w:sz w:val="28"/>
                <w:szCs w:val="28"/>
              </w:rPr>
              <w:t>;</w:t>
            </w:r>
          </w:p>
          <w:p w:rsidR="00582368" w:rsidRPr="00D60BF7" w:rsidRDefault="00487B80" w:rsidP="004836B4">
            <w:pPr>
              <w:rPr>
                <w:rFonts w:ascii="Liberation Serif" w:hAnsi="Liberation Serif"/>
                <w:sz w:val="28"/>
                <w:szCs w:val="28"/>
              </w:rPr>
            </w:pPr>
            <w:r w:rsidRPr="00D60BF7">
              <w:rPr>
                <w:rFonts w:ascii="Liberation Serif" w:hAnsi="Liberation Serif"/>
                <w:sz w:val="28"/>
                <w:szCs w:val="28"/>
              </w:rPr>
              <w:t>2022 год – 333 219,7</w:t>
            </w:r>
            <w:r w:rsidR="00582368" w:rsidRPr="00D60BF7">
              <w:rPr>
                <w:rFonts w:ascii="Liberation Serif" w:hAnsi="Liberation Serif"/>
                <w:sz w:val="28"/>
                <w:szCs w:val="28"/>
              </w:rPr>
              <w:t>;</w:t>
            </w:r>
          </w:p>
          <w:p w:rsidR="00582368" w:rsidRPr="00D60BF7" w:rsidRDefault="00487B80" w:rsidP="004836B4">
            <w:pPr>
              <w:rPr>
                <w:rFonts w:ascii="Liberation Serif" w:hAnsi="Liberation Serif"/>
                <w:sz w:val="28"/>
                <w:szCs w:val="28"/>
              </w:rPr>
            </w:pPr>
            <w:r w:rsidRPr="00D60BF7">
              <w:rPr>
                <w:rFonts w:ascii="Liberation Serif" w:hAnsi="Liberation Serif"/>
                <w:sz w:val="28"/>
                <w:szCs w:val="28"/>
              </w:rPr>
              <w:lastRenderedPageBreak/>
              <w:t>2023 год – 335 240,1</w:t>
            </w:r>
            <w:r w:rsidR="00582368" w:rsidRPr="00D60BF7">
              <w:rPr>
                <w:rFonts w:ascii="Liberation Serif" w:hAnsi="Liberation Serif"/>
                <w:sz w:val="28"/>
                <w:szCs w:val="28"/>
              </w:rPr>
              <w:t>;</w:t>
            </w:r>
          </w:p>
          <w:p w:rsidR="00582368" w:rsidRPr="00D60BF7" w:rsidRDefault="00487B80" w:rsidP="004836B4">
            <w:pPr>
              <w:rPr>
                <w:rFonts w:ascii="Liberation Serif" w:hAnsi="Liberation Serif"/>
                <w:sz w:val="28"/>
                <w:szCs w:val="28"/>
              </w:rPr>
            </w:pPr>
            <w:r w:rsidRPr="00D60BF7">
              <w:rPr>
                <w:rFonts w:ascii="Liberation Serif" w:hAnsi="Liberation Serif"/>
                <w:sz w:val="28"/>
                <w:szCs w:val="28"/>
              </w:rPr>
              <w:t xml:space="preserve">2024 год – </w:t>
            </w:r>
            <w:r w:rsidR="00C4549E" w:rsidRPr="00D60BF7">
              <w:rPr>
                <w:rFonts w:ascii="Liberation Serif" w:hAnsi="Liberation Serif"/>
                <w:sz w:val="28"/>
                <w:szCs w:val="28"/>
              </w:rPr>
              <w:t>528</w:t>
            </w:r>
            <w:r w:rsidRPr="00D60BF7">
              <w:rPr>
                <w:rFonts w:ascii="Liberation Serif" w:hAnsi="Liberation Serif"/>
                <w:sz w:val="28"/>
                <w:szCs w:val="28"/>
              </w:rPr>
              <w:t> </w:t>
            </w:r>
            <w:r w:rsidR="00C4549E" w:rsidRPr="00D60BF7">
              <w:rPr>
                <w:rFonts w:ascii="Liberation Serif" w:hAnsi="Liberation Serif"/>
                <w:sz w:val="28"/>
                <w:szCs w:val="28"/>
              </w:rPr>
              <w:t>787</w:t>
            </w:r>
            <w:r w:rsidRPr="00D60BF7">
              <w:rPr>
                <w:rFonts w:ascii="Liberation Serif" w:hAnsi="Liberation Serif"/>
                <w:sz w:val="28"/>
                <w:szCs w:val="28"/>
              </w:rPr>
              <w:t>,</w:t>
            </w:r>
            <w:r w:rsidR="00C4549E" w:rsidRPr="00D60BF7">
              <w:rPr>
                <w:rFonts w:ascii="Liberation Serif" w:hAnsi="Liberation Serif"/>
                <w:sz w:val="28"/>
                <w:szCs w:val="28"/>
              </w:rPr>
              <w:t>5</w:t>
            </w:r>
            <w:r w:rsidR="00582368" w:rsidRPr="00D60BF7">
              <w:rPr>
                <w:rFonts w:ascii="Liberation Serif" w:hAnsi="Liberation Serif"/>
                <w:sz w:val="28"/>
                <w:szCs w:val="28"/>
              </w:rPr>
              <w:t>;</w:t>
            </w:r>
          </w:p>
          <w:p w:rsidR="00582368" w:rsidRPr="00D60BF7" w:rsidRDefault="00487B80" w:rsidP="004836B4">
            <w:pPr>
              <w:rPr>
                <w:rFonts w:ascii="Liberation Serif" w:hAnsi="Liberation Serif"/>
                <w:sz w:val="28"/>
                <w:szCs w:val="28"/>
              </w:rPr>
            </w:pPr>
            <w:r w:rsidRPr="00D60BF7">
              <w:rPr>
                <w:rFonts w:ascii="Liberation Serif" w:hAnsi="Liberation Serif"/>
                <w:sz w:val="28"/>
                <w:szCs w:val="28"/>
              </w:rPr>
              <w:t xml:space="preserve">2025 год – </w:t>
            </w:r>
            <w:r w:rsidR="00C4549E" w:rsidRPr="00D60BF7">
              <w:rPr>
                <w:rFonts w:ascii="Liberation Serif" w:hAnsi="Liberation Serif"/>
                <w:sz w:val="28"/>
                <w:szCs w:val="28"/>
              </w:rPr>
              <w:t>530</w:t>
            </w:r>
            <w:r w:rsidRPr="00D60BF7">
              <w:rPr>
                <w:rFonts w:ascii="Liberation Serif" w:hAnsi="Liberation Serif"/>
                <w:sz w:val="28"/>
                <w:szCs w:val="28"/>
              </w:rPr>
              <w:t> </w:t>
            </w:r>
            <w:r w:rsidR="00C4549E" w:rsidRPr="00D60BF7">
              <w:rPr>
                <w:rFonts w:ascii="Liberation Serif" w:hAnsi="Liberation Serif"/>
                <w:sz w:val="28"/>
                <w:szCs w:val="28"/>
              </w:rPr>
              <w:t>99</w:t>
            </w:r>
            <w:r w:rsidRPr="00D60BF7">
              <w:rPr>
                <w:rFonts w:ascii="Liberation Serif" w:hAnsi="Liberation Serif"/>
                <w:sz w:val="28"/>
                <w:szCs w:val="28"/>
              </w:rPr>
              <w:t>4,</w:t>
            </w:r>
            <w:r w:rsidR="00C4549E" w:rsidRPr="00D60BF7">
              <w:rPr>
                <w:rFonts w:ascii="Liberation Serif" w:hAnsi="Liberation Serif"/>
                <w:sz w:val="28"/>
                <w:szCs w:val="28"/>
              </w:rPr>
              <w:t>1</w:t>
            </w:r>
            <w:r w:rsidR="00582368"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2026 год – 528 863,0;</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из них:</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областной бюджет – 427 </w:t>
            </w:r>
            <w:r w:rsidR="00C4549E" w:rsidRPr="00D60BF7">
              <w:rPr>
                <w:rFonts w:ascii="Liberation Serif" w:hAnsi="Liberation Serif"/>
                <w:sz w:val="28"/>
                <w:szCs w:val="28"/>
              </w:rPr>
              <w:t>184</w:t>
            </w:r>
            <w:r w:rsidRPr="00D60BF7">
              <w:rPr>
                <w:rFonts w:ascii="Liberation Serif" w:hAnsi="Liberation Serif"/>
                <w:sz w:val="28"/>
                <w:szCs w:val="28"/>
              </w:rPr>
              <w:t>,</w:t>
            </w:r>
            <w:r w:rsidR="00C4549E" w:rsidRPr="00D60BF7">
              <w:rPr>
                <w:rFonts w:ascii="Liberation Serif" w:hAnsi="Liberation Serif"/>
                <w:sz w:val="28"/>
                <w:szCs w:val="28"/>
              </w:rPr>
              <w:t>3</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в том числе:</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2020 год – 403 916,6;</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2021 год – 3 </w:t>
            </w:r>
            <w:r w:rsidR="00C4549E" w:rsidRPr="00D60BF7">
              <w:rPr>
                <w:rFonts w:ascii="Liberation Serif" w:hAnsi="Liberation Serif"/>
                <w:sz w:val="28"/>
                <w:szCs w:val="28"/>
              </w:rPr>
              <w:t>886</w:t>
            </w:r>
            <w:r w:rsidRPr="00D60BF7">
              <w:rPr>
                <w:rFonts w:ascii="Liberation Serif" w:hAnsi="Liberation Serif"/>
                <w:sz w:val="28"/>
                <w:szCs w:val="28"/>
              </w:rPr>
              <w:t>,</w:t>
            </w:r>
            <w:r w:rsidR="00C4549E" w:rsidRPr="00D60BF7">
              <w:rPr>
                <w:rFonts w:ascii="Liberation Serif" w:hAnsi="Liberation Serif"/>
                <w:sz w:val="28"/>
                <w:szCs w:val="28"/>
              </w:rPr>
              <w:t>4</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2022 год – 3 879,5;</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2023 год – 3 </w:t>
            </w:r>
            <w:r w:rsidR="00C4549E" w:rsidRPr="00D60BF7">
              <w:rPr>
                <w:rFonts w:ascii="Liberation Serif" w:hAnsi="Liberation Serif"/>
                <w:sz w:val="28"/>
                <w:szCs w:val="28"/>
              </w:rPr>
              <w:t>863</w:t>
            </w:r>
            <w:r w:rsidRPr="00D60BF7">
              <w:rPr>
                <w:rFonts w:ascii="Liberation Serif" w:hAnsi="Liberation Serif"/>
                <w:sz w:val="28"/>
                <w:szCs w:val="28"/>
              </w:rPr>
              <w:t>,</w:t>
            </w:r>
            <w:r w:rsidR="00C4549E" w:rsidRPr="00D60BF7">
              <w:rPr>
                <w:rFonts w:ascii="Liberation Serif" w:hAnsi="Liberation Serif"/>
                <w:sz w:val="28"/>
                <w:szCs w:val="28"/>
              </w:rPr>
              <w:t>3</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2024 год – 3 879,5;</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2025 год – 3 879,5;</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2026 год – 3 879,5;</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местный бюджет – 3 </w:t>
            </w:r>
            <w:r w:rsidR="00C4549E" w:rsidRPr="00D60BF7">
              <w:rPr>
                <w:rFonts w:ascii="Liberation Serif" w:hAnsi="Liberation Serif"/>
                <w:sz w:val="28"/>
                <w:szCs w:val="28"/>
              </w:rPr>
              <w:t>155</w:t>
            </w:r>
            <w:r w:rsidRPr="00D60BF7">
              <w:rPr>
                <w:rFonts w:ascii="Liberation Serif" w:hAnsi="Liberation Serif"/>
                <w:sz w:val="28"/>
                <w:szCs w:val="28"/>
              </w:rPr>
              <w:t> </w:t>
            </w:r>
            <w:r w:rsidR="00C4549E" w:rsidRPr="00D60BF7">
              <w:rPr>
                <w:rFonts w:ascii="Liberation Serif" w:hAnsi="Liberation Serif"/>
                <w:sz w:val="28"/>
                <w:szCs w:val="28"/>
              </w:rPr>
              <w:t>990</w:t>
            </w:r>
            <w:r w:rsidRPr="00D60BF7">
              <w:rPr>
                <w:rFonts w:ascii="Liberation Serif" w:hAnsi="Liberation Serif"/>
                <w:sz w:val="28"/>
                <w:szCs w:val="28"/>
              </w:rPr>
              <w:t>,</w:t>
            </w:r>
            <w:r w:rsidR="00C4549E" w:rsidRPr="00D60BF7">
              <w:rPr>
                <w:rFonts w:ascii="Liberation Serif" w:hAnsi="Liberation Serif"/>
                <w:sz w:val="28"/>
                <w:szCs w:val="28"/>
              </w:rPr>
              <w:t>1</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в том числе:</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2020 год – </w:t>
            </w:r>
            <w:r w:rsidR="00C4549E" w:rsidRPr="00D60BF7">
              <w:rPr>
                <w:rFonts w:ascii="Liberation Serif" w:hAnsi="Liberation Serif"/>
                <w:sz w:val="28"/>
                <w:szCs w:val="28"/>
              </w:rPr>
              <w:t>459</w:t>
            </w:r>
            <w:r w:rsidRPr="00D60BF7">
              <w:rPr>
                <w:rFonts w:ascii="Liberation Serif" w:hAnsi="Liberation Serif"/>
                <w:sz w:val="28"/>
                <w:szCs w:val="28"/>
              </w:rPr>
              <w:t> </w:t>
            </w:r>
            <w:r w:rsidR="00C4549E" w:rsidRPr="00D60BF7">
              <w:rPr>
                <w:rFonts w:ascii="Liberation Serif" w:hAnsi="Liberation Serif"/>
                <w:sz w:val="28"/>
                <w:szCs w:val="28"/>
              </w:rPr>
              <w:t>8</w:t>
            </w:r>
            <w:r w:rsidRPr="00D60BF7">
              <w:rPr>
                <w:rFonts w:ascii="Liberation Serif" w:hAnsi="Liberation Serif"/>
                <w:sz w:val="28"/>
                <w:szCs w:val="28"/>
              </w:rPr>
              <w:t>77,0;</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2021 год – </w:t>
            </w:r>
            <w:r w:rsidR="00C4549E" w:rsidRPr="00D60BF7">
              <w:rPr>
                <w:rFonts w:ascii="Liberation Serif" w:hAnsi="Liberation Serif"/>
                <w:sz w:val="28"/>
                <w:szCs w:val="28"/>
              </w:rPr>
              <w:t>458</w:t>
            </w:r>
            <w:r w:rsidRPr="00D60BF7">
              <w:rPr>
                <w:rFonts w:ascii="Liberation Serif" w:hAnsi="Liberation Serif"/>
                <w:sz w:val="28"/>
                <w:szCs w:val="28"/>
              </w:rPr>
              <w:t> </w:t>
            </w:r>
            <w:r w:rsidR="00C4549E" w:rsidRPr="00D60BF7">
              <w:rPr>
                <w:rFonts w:ascii="Liberation Serif" w:hAnsi="Liberation Serif"/>
                <w:sz w:val="28"/>
                <w:szCs w:val="28"/>
              </w:rPr>
              <w:t>390</w:t>
            </w:r>
            <w:r w:rsidRPr="00D60BF7">
              <w:rPr>
                <w:rFonts w:ascii="Liberation Serif" w:hAnsi="Liberation Serif"/>
                <w:sz w:val="28"/>
                <w:szCs w:val="28"/>
              </w:rPr>
              <w:t>,</w:t>
            </w:r>
            <w:r w:rsidR="00C4549E" w:rsidRPr="00D60BF7">
              <w:rPr>
                <w:rFonts w:ascii="Liberation Serif" w:hAnsi="Liberation Serif"/>
                <w:sz w:val="28"/>
                <w:szCs w:val="28"/>
              </w:rPr>
              <w:t>0</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2022 год – </w:t>
            </w:r>
            <w:r w:rsidR="00C4549E" w:rsidRPr="00D60BF7">
              <w:rPr>
                <w:rFonts w:ascii="Liberation Serif" w:hAnsi="Liberation Serif"/>
                <w:sz w:val="28"/>
                <w:szCs w:val="28"/>
              </w:rPr>
              <w:t>329340</w:t>
            </w:r>
            <w:r w:rsidRPr="00D60BF7">
              <w:rPr>
                <w:rFonts w:ascii="Liberation Serif" w:hAnsi="Liberation Serif"/>
                <w:sz w:val="28"/>
                <w:szCs w:val="28"/>
              </w:rPr>
              <w:t>,</w:t>
            </w:r>
            <w:r w:rsidR="00C4549E" w:rsidRPr="00D60BF7">
              <w:rPr>
                <w:rFonts w:ascii="Liberation Serif" w:hAnsi="Liberation Serif"/>
                <w:sz w:val="28"/>
                <w:szCs w:val="28"/>
              </w:rPr>
              <w:t>2</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2023 год – </w:t>
            </w:r>
            <w:r w:rsidR="00C4549E" w:rsidRPr="00D60BF7">
              <w:rPr>
                <w:rFonts w:ascii="Liberation Serif" w:hAnsi="Liberation Serif"/>
                <w:sz w:val="28"/>
                <w:szCs w:val="28"/>
              </w:rPr>
              <w:t>331</w:t>
            </w:r>
            <w:r w:rsidRPr="00D60BF7">
              <w:rPr>
                <w:rFonts w:ascii="Liberation Serif" w:hAnsi="Liberation Serif"/>
                <w:sz w:val="28"/>
                <w:szCs w:val="28"/>
              </w:rPr>
              <w:t> </w:t>
            </w:r>
            <w:r w:rsidR="00C4549E" w:rsidRPr="00D60BF7">
              <w:rPr>
                <w:rFonts w:ascii="Liberation Serif" w:hAnsi="Liberation Serif"/>
                <w:sz w:val="28"/>
                <w:szCs w:val="28"/>
              </w:rPr>
              <w:t>376</w:t>
            </w:r>
            <w:r w:rsidRPr="00D60BF7">
              <w:rPr>
                <w:rFonts w:ascii="Liberation Serif" w:hAnsi="Liberation Serif"/>
                <w:sz w:val="28"/>
                <w:szCs w:val="28"/>
              </w:rPr>
              <w:t>,</w:t>
            </w:r>
            <w:r w:rsidR="00C4549E" w:rsidRPr="00D60BF7">
              <w:rPr>
                <w:rFonts w:ascii="Liberation Serif" w:hAnsi="Liberation Serif"/>
                <w:sz w:val="28"/>
                <w:szCs w:val="28"/>
              </w:rPr>
              <w:t>8</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2024 год – 524 908,0;</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2025 год – 527 114,6;</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2026 год – 524 983,5.</w:t>
            </w:r>
          </w:p>
        </w:tc>
      </w:tr>
    </w:tbl>
    <w:p w:rsidR="00582368" w:rsidRPr="00D60BF7" w:rsidRDefault="00582368" w:rsidP="00582368">
      <w:pPr>
        <w:jc w:val="both"/>
        <w:rPr>
          <w:rFonts w:ascii="Liberation Serif" w:hAnsi="Liberation Serif"/>
        </w:rPr>
      </w:pPr>
      <w:r w:rsidRPr="00D60BF7">
        <w:rPr>
          <w:rFonts w:ascii="Liberation Serif" w:hAnsi="Liberation Serif"/>
          <w:sz w:val="28"/>
          <w:szCs w:val="28"/>
        </w:rPr>
        <w:lastRenderedPageBreak/>
        <w:tab/>
      </w:r>
    </w:p>
    <w:p w:rsidR="0031672F" w:rsidRPr="00D60BF7" w:rsidRDefault="0031672F" w:rsidP="0031672F">
      <w:pPr>
        <w:ind w:firstLine="708"/>
        <w:jc w:val="both"/>
        <w:rPr>
          <w:rFonts w:ascii="Liberation Serif" w:hAnsi="Liberation Serif"/>
          <w:bCs/>
          <w:iCs/>
          <w:sz w:val="28"/>
          <w:szCs w:val="28"/>
        </w:rPr>
      </w:pPr>
      <w:r w:rsidRPr="00D60BF7">
        <w:rPr>
          <w:rFonts w:ascii="Liberation Serif" w:hAnsi="Liberation Serif"/>
          <w:sz w:val="28"/>
          <w:szCs w:val="28"/>
        </w:rPr>
        <w:t xml:space="preserve">3) Приложение 1 к Программе изложить в новой редакции </w:t>
      </w:r>
      <w:r w:rsidRPr="00D60BF7">
        <w:rPr>
          <w:rFonts w:ascii="Liberation Serif" w:hAnsi="Liberation Serif"/>
          <w:bCs/>
          <w:iCs/>
          <w:sz w:val="28"/>
          <w:szCs w:val="28"/>
        </w:rPr>
        <w:t>согласно Приложению 1 к настоящему постановлению;</w:t>
      </w:r>
    </w:p>
    <w:p w:rsidR="0081377F" w:rsidRPr="00D60BF7" w:rsidRDefault="0031672F" w:rsidP="00582368">
      <w:pPr>
        <w:ind w:firstLine="708"/>
        <w:jc w:val="both"/>
        <w:rPr>
          <w:rFonts w:ascii="Liberation Serif" w:hAnsi="Liberation Serif"/>
          <w:sz w:val="28"/>
          <w:szCs w:val="28"/>
        </w:rPr>
      </w:pPr>
      <w:r w:rsidRPr="00D60BF7">
        <w:rPr>
          <w:rFonts w:ascii="Liberation Serif" w:hAnsi="Liberation Serif"/>
          <w:bCs/>
          <w:iCs/>
          <w:sz w:val="28"/>
          <w:szCs w:val="28"/>
        </w:rPr>
        <w:t>4</w:t>
      </w:r>
      <w:r w:rsidR="0081377F" w:rsidRPr="00D60BF7">
        <w:rPr>
          <w:rFonts w:ascii="Liberation Serif" w:hAnsi="Liberation Serif"/>
          <w:bCs/>
          <w:iCs/>
          <w:sz w:val="28"/>
          <w:szCs w:val="28"/>
        </w:rPr>
        <w:t xml:space="preserve">) </w:t>
      </w:r>
      <w:r w:rsidRPr="00D60BF7">
        <w:rPr>
          <w:rFonts w:ascii="Liberation Serif" w:hAnsi="Liberation Serif"/>
          <w:bCs/>
          <w:iCs/>
          <w:sz w:val="28"/>
          <w:szCs w:val="28"/>
        </w:rPr>
        <w:t>наименование мероприятия в строке</w:t>
      </w:r>
      <w:r w:rsidR="0081377F" w:rsidRPr="00D60BF7">
        <w:rPr>
          <w:rFonts w:ascii="Liberation Serif" w:hAnsi="Liberation Serif"/>
          <w:bCs/>
          <w:iCs/>
          <w:sz w:val="28"/>
          <w:szCs w:val="28"/>
        </w:rPr>
        <w:t xml:space="preserve"> 21 приложения 1 к Программе </w:t>
      </w:r>
      <w:r w:rsidR="0081377F" w:rsidRPr="00D60BF7">
        <w:rPr>
          <w:rFonts w:ascii="Liberation Serif" w:hAnsi="Liberation Serif"/>
          <w:sz w:val="28"/>
          <w:szCs w:val="28"/>
        </w:rPr>
        <w:t>изложить в следующей редакции:</w:t>
      </w:r>
    </w:p>
    <w:p w:rsidR="0081377F" w:rsidRPr="00D60BF7" w:rsidRDefault="0081377F" w:rsidP="00582368">
      <w:pPr>
        <w:ind w:firstLine="708"/>
        <w:jc w:val="both"/>
        <w:rPr>
          <w:rFonts w:ascii="Liberation Serif" w:hAnsi="Liberation Serif"/>
          <w:bCs/>
          <w:iCs/>
          <w:sz w:val="28"/>
          <w:szCs w:val="28"/>
        </w:rPr>
      </w:pPr>
      <w:r w:rsidRPr="00D60BF7">
        <w:rPr>
          <w:rFonts w:ascii="Liberation Serif" w:hAnsi="Liberation Serif"/>
          <w:sz w:val="28"/>
          <w:szCs w:val="28"/>
        </w:rPr>
        <w:t>«Подпрограмма «</w:t>
      </w:r>
      <w:r w:rsidRPr="00D60BF7">
        <w:rPr>
          <w:rFonts w:ascii="Liberation Serif" w:hAnsi="Liberation Serif"/>
          <w:bCs/>
          <w:iCs/>
          <w:sz w:val="28"/>
          <w:szCs w:val="28"/>
        </w:rPr>
        <w:t>Защита населения и территории от чрезвычайных ситуаций природного и техногенного характера»;</w:t>
      </w:r>
    </w:p>
    <w:p w:rsidR="0031672F" w:rsidRPr="00D60BF7" w:rsidRDefault="0031672F" w:rsidP="0031672F">
      <w:pPr>
        <w:ind w:firstLine="708"/>
        <w:jc w:val="both"/>
        <w:rPr>
          <w:rFonts w:ascii="Liberation Serif" w:hAnsi="Liberation Serif"/>
          <w:bCs/>
          <w:iCs/>
          <w:sz w:val="28"/>
          <w:szCs w:val="28"/>
        </w:rPr>
      </w:pPr>
      <w:r w:rsidRPr="00D60BF7">
        <w:rPr>
          <w:rFonts w:ascii="Liberation Serif" w:hAnsi="Liberation Serif"/>
          <w:bCs/>
          <w:iCs/>
          <w:sz w:val="28"/>
          <w:szCs w:val="28"/>
        </w:rPr>
        <w:t xml:space="preserve">5) </w:t>
      </w:r>
      <w:r w:rsidRPr="00D60BF7">
        <w:rPr>
          <w:rFonts w:ascii="Liberation Serif" w:hAnsi="Liberation Serif"/>
          <w:sz w:val="28"/>
          <w:szCs w:val="28"/>
        </w:rPr>
        <w:t xml:space="preserve">Приложение 1 к подпрограмме «Функционирование дорожного хозяйства» </w:t>
      </w:r>
      <w:r w:rsidR="00D60BF7">
        <w:rPr>
          <w:rFonts w:ascii="Liberation Serif" w:hAnsi="Liberation Serif"/>
          <w:sz w:val="28"/>
          <w:szCs w:val="28"/>
        </w:rPr>
        <w:t xml:space="preserve">Программы изложить </w:t>
      </w:r>
      <w:r w:rsidRPr="00D60BF7">
        <w:rPr>
          <w:rFonts w:ascii="Liberation Serif" w:hAnsi="Liberation Serif"/>
          <w:sz w:val="28"/>
          <w:szCs w:val="28"/>
        </w:rPr>
        <w:t xml:space="preserve"> в новой редакции </w:t>
      </w:r>
      <w:r w:rsidRPr="00D60BF7">
        <w:rPr>
          <w:rFonts w:ascii="Liberation Serif" w:hAnsi="Liberation Serif"/>
          <w:bCs/>
          <w:iCs/>
          <w:sz w:val="28"/>
          <w:szCs w:val="28"/>
        </w:rPr>
        <w:t>согласно Приложению 2 к настоящему постановлению</w:t>
      </w:r>
      <w:r w:rsidRPr="00D60BF7">
        <w:rPr>
          <w:rFonts w:ascii="Liberation Serif" w:hAnsi="Liberation Serif"/>
          <w:sz w:val="28"/>
          <w:szCs w:val="28"/>
        </w:rPr>
        <w:t>;</w:t>
      </w:r>
    </w:p>
    <w:p w:rsidR="0031672F" w:rsidRPr="00D60BF7" w:rsidRDefault="0031672F" w:rsidP="0031672F">
      <w:pPr>
        <w:widowControl w:val="0"/>
        <w:autoSpaceDE w:val="0"/>
        <w:autoSpaceDN w:val="0"/>
        <w:adjustRightInd w:val="0"/>
        <w:jc w:val="both"/>
        <w:rPr>
          <w:rFonts w:ascii="Liberation Serif" w:hAnsi="Liberation Serif"/>
          <w:sz w:val="28"/>
          <w:szCs w:val="28"/>
        </w:rPr>
      </w:pPr>
      <w:r w:rsidRPr="00D60BF7">
        <w:rPr>
          <w:rFonts w:ascii="Liberation Serif" w:hAnsi="Liberation Serif"/>
          <w:sz w:val="28"/>
          <w:szCs w:val="28"/>
        </w:rPr>
        <w:tab/>
        <w:t>6) Приложение 2 к подпрограмме «Функционирование дорожного хозяйства» Программы</w:t>
      </w:r>
      <w:r w:rsidR="00D60BF7">
        <w:rPr>
          <w:rFonts w:ascii="Liberation Serif" w:hAnsi="Liberation Serif"/>
          <w:sz w:val="28"/>
          <w:szCs w:val="28"/>
        </w:rPr>
        <w:t xml:space="preserve"> </w:t>
      </w:r>
      <w:r w:rsidRPr="00D60BF7">
        <w:rPr>
          <w:rFonts w:ascii="Liberation Serif" w:hAnsi="Liberation Serif"/>
          <w:sz w:val="28"/>
          <w:szCs w:val="28"/>
        </w:rPr>
        <w:t xml:space="preserve">изложить в новой редакции </w:t>
      </w:r>
      <w:r w:rsidRPr="00D60BF7">
        <w:rPr>
          <w:rFonts w:ascii="Liberation Serif" w:hAnsi="Liberation Serif"/>
          <w:bCs/>
          <w:iCs/>
          <w:sz w:val="28"/>
          <w:szCs w:val="28"/>
        </w:rPr>
        <w:t>согласно Приложению 3 к настоящему постановлению</w:t>
      </w:r>
      <w:r w:rsidRPr="00D60BF7">
        <w:rPr>
          <w:rFonts w:ascii="Liberation Serif" w:hAnsi="Liberation Serif"/>
          <w:sz w:val="28"/>
          <w:szCs w:val="28"/>
        </w:rPr>
        <w:t>;</w:t>
      </w:r>
    </w:p>
    <w:p w:rsidR="0031672F" w:rsidRPr="00D60BF7" w:rsidRDefault="0031672F" w:rsidP="0031672F">
      <w:pPr>
        <w:widowControl w:val="0"/>
        <w:autoSpaceDE w:val="0"/>
        <w:autoSpaceDN w:val="0"/>
        <w:adjustRightInd w:val="0"/>
        <w:jc w:val="both"/>
        <w:rPr>
          <w:rFonts w:ascii="Liberation Serif" w:hAnsi="Liberation Serif"/>
          <w:sz w:val="28"/>
          <w:szCs w:val="28"/>
        </w:rPr>
      </w:pPr>
      <w:r w:rsidRPr="00D60BF7">
        <w:rPr>
          <w:rFonts w:ascii="Liberation Serif" w:hAnsi="Liberation Serif"/>
          <w:sz w:val="28"/>
          <w:szCs w:val="28"/>
        </w:rPr>
        <w:tab/>
        <w:t>7) Приложение 1 к подпрограмме «Организация транспортного обслуживания населения» Программы</w:t>
      </w:r>
      <w:r w:rsidR="00D60BF7">
        <w:rPr>
          <w:rFonts w:ascii="Liberation Serif" w:hAnsi="Liberation Serif"/>
          <w:sz w:val="28"/>
          <w:szCs w:val="28"/>
        </w:rPr>
        <w:t xml:space="preserve"> </w:t>
      </w:r>
      <w:r w:rsidRPr="00D60BF7">
        <w:rPr>
          <w:rFonts w:ascii="Liberation Serif" w:hAnsi="Liberation Serif"/>
          <w:sz w:val="28"/>
          <w:szCs w:val="28"/>
        </w:rPr>
        <w:t xml:space="preserve">изложить в новой редакции </w:t>
      </w:r>
      <w:r w:rsidRPr="00D60BF7">
        <w:rPr>
          <w:rFonts w:ascii="Liberation Serif" w:hAnsi="Liberation Serif"/>
          <w:bCs/>
          <w:iCs/>
          <w:sz w:val="28"/>
          <w:szCs w:val="28"/>
        </w:rPr>
        <w:t>согласно Приложению 4 к настоящему постановлению</w:t>
      </w:r>
      <w:r w:rsidRPr="00D60BF7">
        <w:rPr>
          <w:rFonts w:ascii="Liberation Serif" w:hAnsi="Liberation Serif"/>
          <w:sz w:val="28"/>
          <w:szCs w:val="28"/>
        </w:rPr>
        <w:t>;</w:t>
      </w:r>
    </w:p>
    <w:p w:rsidR="0031672F" w:rsidRPr="00D60BF7" w:rsidRDefault="0031672F" w:rsidP="0031672F">
      <w:pPr>
        <w:widowControl w:val="0"/>
        <w:autoSpaceDE w:val="0"/>
        <w:autoSpaceDN w:val="0"/>
        <w:adjustRightInd w:val="0"/>
        <w:jc w:val="both"/>
        <w:rPr>
          <w:rFonts w:ascii="Liberation Serif" w:hAnsi="Liberation Serif"/>
          <w:sz w:val="28"/>
          <w:szCs w:val="28"/>
        </w:rPr>
      </w:pPr>
      <w:r w:rsidRPr="00D60BF7">
        <w:rPr>
          <w:rFonts w:ascii="Liberation Serif" w:hAnsi="Liberation Serif"/>
          <w:sz w:val="28"/>
          <w:szCs w:val="28"/>
        </w:rPr>
        <w:tab/>
        <w:t>8) Приложение 2 к подпрограмме «Организация транспортного обслуживания населения» Программы</w:t>
      </w:r>
      <w:r w:rsidR="00D60BF7">
        <w:rPr>
          <w:rFonts w:ascii="Liberation Serif" w:hAnsi="Liberation Serif"/>
          <w:sz w:val="28"/>
          <w:szCs w:val="28"/>
        </w:rPr>
        <w:t xml:space="preserve"> </w:t>
      </w:r>
      <w:r w:rsidRPr="00D60BF7">
        <w:rPr>
          <w:rFonts w:ascii="Liberation Serif" w:hAnsi="Liberation Serif"/>
          <w:sz w:val="28"/>
          <w:szCs w:val="28"/>
        </w:rPr>
        <w:t xml:space="preserve">изложить в новой редакции </w:t>
      </w:r>
      <w:r w:rsidRPr="00D60BF7">
        <w:rPr>
          <w:rFonts w:ascii="Liberation Serif" w:hAnsi="Liberation Serif"/>
          <w:bCs/>
          <w:iCs/>
          <w:sz w:val="28"/>
          <w:szCs w:val="28"/>
        </w:rPr>
        <w:t>согласно Приложению 5 к настоящему постановлению</w:t>
      </w:r>
      <w:r w:rsidRPr="00D60BF7">
        <w:rPr>
          <w:rFonts w:ascii="Liberation Serif" w:hAnsi="Liberation Serif"/>
          <w:sz w:val="28"/>
          <w:szCs w:val="28"/>
        </w:rPr>
        <w:t>;</w:t>
      </w:r>
    </w:p>
    <w:p w:rsidR="0031672F" w:rsidRPr="00D60BF7" w:rsidRDefault="0031672F" w:rsidP="0031672F">
      <w:pPr>
        <w:widowControl w:val="0"/>
        <w:autoSpaceDE w:val="0"/>
        <w:autoSpaceDN w:val="0"/>
        <w:adjustRightInd w:val="0"/>
        <w:jc w:val="both"/>
        <w:rPr>
          <w:rFonts w:ascii="Liberation Serif" w:hAnsi="Liberation Serif"/>
          <w:sz w:val="28"/>
          <w:szCs w:val="28"/>
        </w:rPr>
      </w:pPr>
      <w:r w:rsidRPr="00D60BF7">
        <w:rPr>
          <w:rFonts w:ascii="Liberation Serif" w:hAnsi="Liberation Serif"/>
          <w:sz w:val="28"/>
          <w:szCs w:val="28"/>
        </w:rPr>
        <w:tab/>
        <w:t>9) Приложение 1 к подпрограмме «Обеспечение функционирования лесного хозяйства» Программы</w:t>
      </w:r>
      <w:r w:rsidR="00D60BF7">
        <w:rPr>
          <w:rFonts w:ascii="Liberation Serif" w:hAnsi="Liberation Serif"/>
          <w:sz w:val="28"/>
          <w:szCs w:val="28"/>
        </w:rPr>
        <w:t xml:space="preserve"> </w:t>
      </w:r>
      <w:r w:rsidRPr="00D60BF7">
        <w:rPr>
          <w:rFonts w:ascii="Liberation Serif" w:hAnsi="Liberation Serif"/>
          <w:sz w:val="28"/>
          <w:szCs w:val="28"/>
        </w:rPr>
        <w:t xml:space="preserve">изложить в новой редакции </w:t>
      </w:r>
      <w:r w:rsidRPr="00D60BF7">
        <w:rPr>
          <w:rFonts w:ascii="Liberation Serif" w:hAnsi="Liberation Serif"/>
          <w:bCs/>
          <w:iCs/>
          <w:sz w:val="28"/>
          <w:szCs w:val="28"/>
        </w:rPr>
        <w:t>согласно Приложению 6 к настоящему постановлению</w:t>
      </w:r>
      <w:r w:rsidRPr="00D60BF7">
        <w:rPr>
          <w:rFonts w:ascii="Liberation Serif" w:hAnsi="Liberation Serif"/>
          <w:sz w:val="28"/>
          <w:szCs w:val="28"/>
        </w:rPr>
        <w:t>;</w:t>
      </w:r>
    </w:p>
    <w:p w:rsidR="0031672F" w:rsidRPr="00D60BF7" w:rsidRDefault="0031672F" w:rsidP="0031672F">
      <w:pPr>
        <w:widowControl w:val="0"/>
        <w:autoSpaceDE w:val="0"/>
        <w:autoSpaceDN w:val="0"/>
        <w:adjustRightInd w:val="0"/>
        <w:ind w:firstLine="709"/>
        <w:jc w:val="both"/>
        <w:rPr>
          <w:rFonts w:ascii="Liberation Serif" w:hAnsi="Liberation Serif"/>
          <w:sz w:val="28"/>
          <w:szCs w:val="28"/>
        </w:rPr>
      </w:pPr>
      <w:r w:rsidRPr="00D60BF7">
        <w:rPr>
          <w:rFonts w:ascii="Liberation Serif" w:hAnsi="Liberation Serif"/>
          <w:sz w:val="28"/>
          <w:szCs w:val="28"/>
        </w:rPr>
        <w:t>10) Приложение 2 к подпрограмме «Обеспечение функционирования лесного хозяйства» Программы</w:t>
      </w:r>
      <w:r w:rsidR="00D60BF7">
        <w:rPr>
          <w:rFonts w:ascii="Liberation Serif" w:hAnsi="Liberation Serif"/>
          <w:sz w:val="28"/>
          <w:szCs w:val="28"/>
        </w:rPr>
        <w:t xml:space="preserve"> </w:t>
      </w:r>
      <w:r w:rsidRPr="00D60BF7">
        <w:rPr>
          <w:rFonts w:ascii="Liberation Serif" w:hAnsi="Liberation Serif"/>
          <w:sz w:val="28"/>
          <w:szCs w:val="28"/>
        </w:rPr>
        <w:t xml:space="preserve">изложить в новой редакции </w:t>
      </w:r>
      <w:r w:rsidRPr="00D60BF7">
        <w:rPr>
          <w:rFonts w:ascii="Liberation Serif" w:hAnsi="Liberation Serif"/>
          <w:bCs/>
          <w:iCs/>
          <w:sz w:val="28"/>
          <w:szCs w:val="28"/>
        </w:rPr>
        <w:t xml:space="preserve">согласно </w:t>
      </w:r>
      <w:r w:rsidRPr="00D60BF7">
        <w:rPr>
          <w:rFonts w:ascii="Liberation Serif" w:hAnsi="Liberation Serif"/>
          <w:bCs/>
          <w:iCs/>
          <w:sz w:val="28"/>
          <w:szCs w:val="28"/>
        </w:rPr>
        <w:lastRenderedPageBreak/>
        <w:t>Приложению 7 к настоящему постановлению</w:t>
      </w:r>
      <w:r w:rsidRPr="00D60BF7">
        <w:rPr>
          <w:rFonts w:ascii="Liberation Serif" w:hAnsi="Liberation Serif"/>
          <w:sz w:val="28"/>
          <w:szCs w:val="28"/>
        </w:rPr>
        <w:t>;</w:t>
      </w:r>
    </w:p>
    <w:p w:rsidR="0031672F" w:rsidRPr="00D60BF7" w:rsidRDefault="0031672F" w:rsidP="0031672F">
      <w:pPr>
        <w:widowControl w:val="0"/>
        <w:autoSpaceDE w:val="0"/>
        <w:autoSpaceDN w:val="0"/>
        <w:adjustRightInd w:val="0"/>
        <w:jc w:val="both"/>
        <w:rPr>
          <w:rFonts w:ascii="Liberation Serif" w:hAnsi="Liberation Serif"/>
          <w:sz w:val="28"/>
          <w:szCs w:val="28"/>
        </w:rPr>
      </w:pPr>
      <w:r w:rsidRPr="00D60BF7">
        <w:rPr>
          <w:rFonts w:ascii="Liberation Serif" w:hAnsi="Liberation Serif"/>
          <w:sz w:val="28"/>
          <w:szCs w:val="28"/>
        </w:rPr>
        <w:tab/>
        <w:t>11) Приложение 1 к подпрограмме «Организация и содержание объектов благоустройства» Программы</w:t>
      </w:r>
      <w:r w:rsidR="00D60BF7">
        <w:rPr>
          <w:rFonts w:ascii="Liberation Serif" w:hAnsi="Liberation Serif"/>
          <w:sz w:val="28"/>
          <w:szCs w:val="28"/>
        </w:rPr>
        <w:t xml:space="preserve"> </w:t>
      </w:r>
      <w:r w:rsidRPr="00D60BF7">
        <w:rPr>
          <w:rFonts w:ascii="Liberation Serif" w:hAnsi="Liberation Serif"/>
          <w:sz w:val="28"/>
          <w:szCs w:val="28"/>
        </w:rPr>
        <w:t xml:space="preserve">изложить в новой редакции </w:t>
      </w:r>
      <w:r w:rsidRPr="00D60BF7">
        <w:rPr>
          <w:rFonts w:ascii="Liberation Serif" w:hAnsi="Liberation Serif"/>
          <w:bCs/>
          <w:iCs/>
          <w:sz w:val="28"/>
          <w:szCs w:val="28"/>
        </w:rPr>
        <w:t>согласно Приложению 8 к настоящему постановлению</w:t>
      </w:r>
      <w:r w:rsidRPr="00D60BF7">
        <w:rPr>
          <w:rFonts w:ascii="Liberation Serif" w:hAnsi="Liberation Serif"/>
          <w:sz w:val="28"/>
          <w:szCs w:val="28"/>
        </w:rPr>
        <w:t>;</w:t>
      </w:r>
    </w:p>
    <w:p w:rsidR="0031672F" w:rsidRPr="00D60BF7" w:rsidRDefault="0031672F" w:rsidP="0031672F">
      <w:pPr>
        <w:widowControl w:val="0"/>
        <w:autoSpaceDE w:val="0"/>
        <w:autoSpaceDN w:val="0"/>
        <w:adjustRightInd w:val="0"/>
        <w:jc w:val="both"/>
        <w:rPr>
          <w:rFonts w:ascii="Liberation Serif" w:hAnsi="Liberation Serif"/>
          <w:sz w:val="28"/>
          <w:szCs w:val="28"/>
        </w:rPr>
      </w:pPr>
      <w:r w:rsidRPr="00D60BF7">
        <w:rPr>
          <w:rFonts w:ascii="Liberation Serif" w:hAnsi="Liberation Serif"/>
          <w:sz w:val="28"/>
          <w:szCs w:val="28"/>
        </w:rPr>
        <w:tab/>
        <w:t>12) Приложение 2 к подпрограмме «Организация и содержание объектов благоустройства» Программы</w:t>
      </w:r>
      <w:r w:rsidR="00D60BF7">
        <w:rPr>
          <w:rFonts w:ascii="Liberation Serif" w:hAnsi="Liberation Serif"/>
          <w:sz w:val="28"/>
          <w:szCs w:val="28"/>
        </w:rPr>
        <w:t xml:space="preserve"> </w:t>
      </w:r>
      <w:r w:rsidRPr="00D60BF7">
        <w:rPr>
          <w:rFonts w:ascii="Liberation Serif" w:hAnsi="Liberation Serif"/>
          <w:sz w:val="28"/>
          <w:szCs w:val="28"/>
        </w:rPr>
        <w:t xml:space="preserve">изложить в новой редакции </w:t>
      </w:r>
      <w:r w:rsidRPr="00D60BF7">
        <w:rPr>
          <w:rFonts w:ascii="Liberation Serif" w:hAnsi="Liberation Serif"/>
          <w:bCs/>
          <w:iCs/>
          <w:sz w:val="28"/>
          <w:szCs w:val="28"/>
        </w:rPr>
        <w:t>согласно Приложению 9 к настоящему постановлению</w:t>
      </w:r>
      <w:r w:rsidRPr="00D60BF7">
        <w:rPr>
          <w:rFonts w:ascii="Liberation Serif" w:hAnsi="Liberation Serif"/>
          <w:sz w:val="28"/>
          <w:szCs w:val="28"/>
        </w:rPr>
        <w:t>;</w:t>
      </w:r>
    </w:p>
    <w:p w:rsidR="0031672F" w:rsidRPr="00D60BF7" w:rsidRDefault="0031672F" w:rsidP="0031672F">
      <w:pPr>
        <w:widowControl w:val="0"/>
        <w:autoSpaceDE w:val="0"/>
        <w:autoSpaceDN w:val="0"/>
        <w:adjustRightInd w:val="0"/>
        <w:jc w:val="both"/>
        <w:rPr>
          <w:rFonts w:ascii="Liberation Serif" w:hAnsi="Liberation Serif"/>
          <w:sz w:val="28"/>
          <w:szCs w:val="28"/>
        </w:rPr>
      </w:pPr>
      <w:r w:rsidRPr="00D60BF7">
        <w:rPr>
          <w:rFonts w:ascii="Liberation Serif" w:hAnsi="Liberation Serif"/>
          <w:sz w:val="28"/>
          <w:szCs w:val="28"/>
        </w:rPr>
        <w:tab/>
        <w:t>13) Приложение 1 к подпрограмме «Организация оказания ритуальных услуг и содержание мест захоронения» Программы</w:t>
      </w:r>
      <w:r w:rsidR="00D60BF7">
        <w:rPr>
          <w:rFonts w:ascii="Liberation Serif" w:hAnsi="Liberation Serif"/>
          <w:sz w:val="28"/>
          <w:szCs w:val="28"/>
        </w:rPr>
        <w:t xml:space="preserve"> </w:t>
      </w:r>
      <w:r w:rsidRPr="00D60BF7">
        <w:rPr>
          <w:rFonts w:ascii="Liberation Serif" w:hAnsi="Liberation Serif"/>
          <w:sz w:val="28"/>
          <w:szCs w:val="28"/>
        </w:rPr>
        <w:t xml:space="preserve">изложить в новой редакции </w:t>
      </w:r>
      <w:r w:rsidRPr="00D60BF7">
        <w:rPr>
          <w:rFonts w:ascii="Liberation Serif" w:hAnsi="Liberation Serif"/>
          <w:bCs/>
          <w:iCs/>
          <w:sz w:val="28"/>
          <w:szCs w:val="28"/>
        </w:rPr>
        <w:t>согласно Приложению 10 к настоящему постановлению</w:t>
      </w:r>
      <w:r w:rsidRPr="00D60BF7">
        <w:rPr>
          <w:rFonts w:ascii="Liberation Serif" w:hAnsi="Liberation Serif"/>
          <w:sz w:val="28"/>
          <w:szCs w:val="28"/>
        </w:rPr>
        <w:t>;</w:t>
      </w:r>
    </w:p>
    <w:p w:rsidR="0031672F" w:rsidRPr="00D60BF7" w:rsidRDefault="0031672F" w:rsidP="0031672F">
      <w:pPr>
        <w:widowControl w:val="0"/>
        <w:autoSpaceDE w:val="0"/>
        <w:autoSpaceDN w:val="0"/>
        <w:adjustRightInd w:val="0"/>
        <w:jc w:val="both"/>
        <w:rPr>
          <w:rFonts w:ascii="Liberation Serif" w:hAnsi="Liberation Serif"/>
          <w:sz w:val="28"/>
          <w:szCs w:val="28"/>
        </w:rPr>
      </w:pPr>
      <w:r w:rsidRPr="00D60BF7">
        <w:rPr>
          <w:rFonts w:ascii="Liberation Serif" w:hAnsi="Liberation Serif"/>
          <w:sz w:val="28"/>
          <w:szCs w:val="28"/>
        </w:rPr>
        <w:tab/>
        <w:t>14) Приложение 2 к подпрограмме «Организация оказания ритуальных услуг и содержание мест захоронения» Программы</w:t>
      </w:r>
      <w:r w:rsidR="00D60BF7">
        <w:rPr>
          <w:rFonts w:ascii="Liberation Serif" w:hAnsi="Liberation Serif"/>
          <w:sz w:val="28"/>
          <w:szCs w:val="28"/>
        </w:rPr>
        <w:t xml:space="preserve"> </w:t>
      </w:r>
      <w:r w:rsidRPr="00D60BF7">
        <w:rPr>
          <w:rFonts w:ascii="Liberation Serif" w:hAnsi="Liberation Serif"/>
          <w:sz w:val="28"/>
          <w:szCs w:val="28"/>
        </w:rPr>
        <w:t xml:space="preserve">изложить в новой редакции </w:t>
      </w:r>
      <w:r w:rsidRPr="00D60BF7">
        <w:rPr>
          <w:rFonts w:ascii="Liberation Serif" w:hAnsi="Liberation Serif"/>
          <w:bCs/>
          <w:iCs/>
          <w:sz w:val="28"/>
          <w:szCs w:val="28"/>
        </w:rPr>
        <w:t>согласно Приложению 11 к настоящему постановлению</w:t>
      </w:r>
      <w:r w:rsidRPr="00D60BF7">
        <w:rPr>
          <w:rFonts w:ascii="Liberation Serif" w:hAnsi="Liberation Serif"/>
          <w:sz w:val="28"/>
          <w:szCs w:val="28"/>
        </w:rPr>
        <w:t>;</w:t>
      </w:r>
    </w:p>
    <w:p w:rsidR="0081377F" w:rsidRPr="00D60BF7" w:rsidRDefault="0031672F" w:rsidP="00937B2C">
      <w:pPr>
        <w:ind w:firstLine="708"/>
        <w:jc w:val="both"/>
        <w:rPr>
          <w:rFonts w:ascii="Liberation Serif" w:hAnsi="Liberation Serif"/>
          <w:bCs/>
          <w:iCs/>
          <w:sz w:val="28"/>
          <w:szCs w:val="28"/>
        </w:rPr>
      </w:pPr>
      <w:r w:rsidRPr="00D60BF7">
        <w:rPr>
          <w:rFonts w:ascii="Liberation Serif" w:hAnsi="Liberation Serif"/>
          <w:bCs/>
          <w:iCs/>
          <w:sz w:val="28"/>
          <w:szCs w:val="28"/>
        </w:rPr>
        <w:t>15</w:t>
      </w:r>
      <w:r w:rsidR="0081377F" w:rsidRPr="00D60BF7">
        <w:rPr>
          <w:rFonts w:ascii="Liberation Serif" w:hAnsi="Liberation Serif"/>
          <w:bCs/>
          <w:iCs/>
          <w:sz w:val="28"/>
          <w:szCs w:val="28"/>
        </w:rPr>
        <w:t xml:space="preserve">) </w:t>
      </w:r>
      <w:r w:rsidR="00937B2C" w:rsidRPr="00D60BF7">
        <w:rPr>
          <w:rFonts w:ascii="Liberation Serif" w:hAnsi="Liberation Serif"/>
          <w:bCs/>
          <w:iCs/>
          <w:sz w:val="28"/>
          <w:szCs w:val="28"/>
        </w:rPr>
        <w:t>В н</w:t>
      </w:r>
      <w:r w:rsidR="0081377F" w:rsidRPr="00D60BF7">
        <w:rPr>
          <w:rFonts w:ascii="Liberation Serif" w:hAnsi="Liberation Serif"/>
          <w:bCs/>
          <w:iCs/>
          <w:sz w:val="28"/>
          <w:szCs w:val="28"/>
        </w:rPr>
        <w:t>аименовани</w:t>
      </w:r>
      <w:r w:rsidR="00937B2C" w:rsidRPr="00D60BF7">
        <w:rPr>
          <w:rFonts w:ascii="Liberation Serif" w:hAnsi="Liberation Serif"/>
          <w:bCs/>
          <w:iCs/>
          <w:sz w:val="28"/>
          <w:szCs w:val="28"/>
        </w:rPr>
        <w:t xml:space="preserve">и и </w:t>
      </w:r>
      <w:r w:rsidRPr="00D60BF7">
        <w:rPr>
          <w:rFonts w:ascii="Liberation Serif" w:hAnsi="Liberation Serif"/>
          <w:bCs/>
          <w:iCs/>
          <w:sz w:val="28"/>
          <w:szCs w:val="28"/>
        </w:rPr>
        <w:t xml:space="preserve">в </w:t>
      </w:r>
      <w:r w:rsidR="00937B2C" w:rsidRPr="00D60BF7">
        <w:rPr>
          <w:rFonts w:ascii="Liberation Serif" w:hAnsi="Liberation Serif"/>
          <w:bCs/>
          <w:iCs/>
          <w:sz w:val="28"/>
          <w:szCs w:val="28"/>
        </w:rPr>
        <w:t>разделе 2</w:t>
      </w:r>
      <w:r w:rsidR="0081377F" w:rsidRPr="00D60BF7">
        <w:rPr>
          <w:rFonts w:ascii="Liberation Serif" w:hAnsi="Liberation Serif"/>
          <w:bCs/>
          <w:iCs/>
          <w:sz w:val="28"/>
          <w:szCs w:val="28"/>
        </w:rPr>
        <w:t xml:space="preserve"> приложения 7 к Программе </w:t>
      </w:r>
      <w:r w:rsidR="00937B2C" w:rsidRPr="00D60BF7">
        <w:rPr>
          <w:rFonts w:ascii="Liberation Serif" w:hAnsi="Liberation Serif"/>
          <w:sz w:val="28"/>
          <w:szCs w:val="28"/>
        </w:rPr>
        <w:t xml:space="preserve">слова «Предупреждение и ликвидация чрезвычайных </w:t>
      </w:r>
      <w:proofErr w:type="gramStart"/>
      <w:r w:rsidR="00937B2C" w:rsidRPr="00D60BF7">
        <w:rPr>
          <w:rFonts w:ascii="Liberation Serif" w:hAnsi="Liberation Serif"/>
          <w:sz w:val="28"/>
          <w:szCs w:val="28"/>
        </w:rPr>
        <w:t>ситуаций</w:t>
      </w:r>
      <w:proofErr w:type="gramEnd"/>
      <w:r w:rsidR="00937B2C" w:rsidRPr="00D60BF7">
        <w:rPr>
          <w:rFonts w:ascii="Liberation Serif" w:hAnsi="Liberation Serif"/>
          <w:sz w:val="28"/>
          <w:szCs w:val="28"/>
        </w:rPr>
        <w:t xml:space="preserve"> и гражданская оборона» заменить словами </w:t>
      </w:r>
      <w:r w:rsidR="0081377F" w:rsidRPr="00D60BF7">
        <w:rPr>
          <w:rFonts w:ascii="Liberation Serif" w:hAnsi="Liberation Serif"/>
          <w:sz w:val="28"/>
          <w:szCs w:val="28"/>
        </w:rPr>
        <w:t>«</w:t>
      </w:r>
      <w:r w:rsidR="0081377F" w:rsidRPr="00D60BF7">
        <w:rPr>
          <w:rFonts w:ascii="Liberation Serif" w:hAnsi="Liberation Serif"/>
          <w:bCs/>
          <w:iCs/>
          <w:sz w:val="28"/>
          <w:szCs w:val="28"/>
        </w:rPr>
        <w:t>Защита населения и территории от чрезвычайных ситуаций природного и техногенного характера»;</w:t>
      </w:r>
    </w:p>
    <w:p w:rsidR="0031672F" w:rsidRPr="00D60BF7" w:rsidRDefault="0031672F" w:rsidP="0031672F">
      <w:pPr>
        <w:widowControl w:val="0"/>
        <w:autoSpaceDE w:val="0"/>
        <w:autoSpaceDN w:val="0"/>
        <w:adjustRightInd w:val="0"/>
        <w:ind w:firstLine="709"/>
        <w:jc w:val="both"/>
        <w:rPr>
          <w:rFonts w:ascii="Liberation Serif" w:hAnsi="Liberation Serif"/>
          <w:bCs/>
          <w:iCs/>
          <w:sz w:val="28"/>
          <w:szCs w:val="28"/>
        </w:rPr>
      </w:pPr>
      <w:r w:rsidRPr="00D60BF7">
        <w:rPr>
          <w:rFonts w:ascii="Liberation Serif" w:hAnsi="Liberation Serif"/>
          <w:sz w:val="28"/>
          <w:szCs w:val="28"/>
        </w:rPr>
        <w:t xml:space="preserve">16) Приложение 1 к подпрограмме «Предупреждение и ликвидация чрезвычайных </w:t>
      </w:r>
      <w:proofErr w:type="gramStart"/>
      <w:r w:rsidRPr="00D60BF7">
        <w:rPr>
          <w:rFonts w:ascii="Liberation Serif" w:hAnsi="Liberation Serif"/>
          <w:sz w:val="28"/>
          <w:szCs w:val="28"/>
        </w:rPr>
        <w:t>ситуаций</w:t>
      </w:r>
      <w:proofErr w:type="gramEnd"/>
      <w:r w:rsidRPr="00D60BF7">
        <w:rPr>
          <w:rFonts w:ascii="Liberation Serif" w:hAnsi="Liberation Serif"/>
          <w:sz w:val="28"/>
          <w:szCs w:val="28"/>
        </w:rPr>
        <w:t xml:space="preserve"> и гражданская оборона» Программы</w:t>
      </w:r>
      <w:r w:rsidR="00D60BF7">
        <w:rPr>
          <w:rFonts w:ascii="Liberation Serif" w:hAnsi="Liberation Serif"/>
          <w:sz w:val="28"/>
          <w:szCs w:val="28"/>
        </w:rPr>
        <w:t xml:space="preserve"> </w:t>
      </w:r>
      <w:r w:rsidRPr="00D60BF7">
        <w:rPr>
          <w:rFonts w:ascii="Liberation Serif" w:hAnsi="Liberation Serif"/>
          <w:sz w:val="28"/>
          <w:szCs w:val="28"/>
        </w:rPr>
        <w:t xml:space="preserve">изложить в новой редакции </w:t>
      </w:r>
      <w:r w:rsidRPr="00D60BF7">
        <w:rPr>
          <w:rFonts w:ascii="Liberation Serif" w:hAnsi="Liberation Serif"/>
          <w:bCs/>
          <w:iCs/>
          <w:sz w:val="28"/>
          <w:szCs w:val="28"/>
        </w:rPr>
        <w:t>согласно Приложению 12 к настоящему постановлению;</w:t>
      </w:r>
    </w:p>
    <w:p w:rsidR="0031672F" w:rsidRPr="00D60BF7" w:rsidRDefault="0031672F" w:rsidP="0031672F">
      <w:pPr>
        <w:widowControl w:val="0"/>
        <w:autoSpaceDE w:val="0"/>
        <w:autoSpaceDN w:val="0"/>
        <w:adjustRightInd w:val="0"/>
        <w:ind w:firstLine="709"/>
        <w:jc w:val="both"/>
        <w:rPr>
          <w:rFonts w:ascii="Liberation Serif" w:hAnsi="Liberation Serif"/>
          <w:bCs/>
          <w:iCs/>
          <w:sz w:val="28"/>
          <w:szCs w:val="28"/>
        </w:rPr>
      </w:pPr>
      <w:r w:rsidRPr="00D60BF7">
        <w:rPr>
          <w:rFonts w:ascii="Liberation Serif" w:hAnsi="Liberation Serif"/>
          <w:bCs/>
          <w:iCs/>
          <w:sz w:val="28"/>
          <w:szCs w:val="28"/>
        </w:rPr>
        <w:t xml:space="preserve">17) в приложении 1 к подпрограмме «Предупреждение и ликвидация чрезвычайных </w:t>
      </w:r>
      <w:proofErr w:type="gramStart"/>
      <w:r w:rsidRPr="00D60BF7">
        <w:rPr>
          <w:rFonts w:ascii="Liberation Serif" w:hAnsi="Liberation Serif"/>
          <w:bCs/>
          <w:iCs/>
          <w:sz w:val="28"/>
          <w:szCs w:val="28"/>
        </w:rPr>
        <w:t>ситуаций</w:t>
      </w:r>
      <w:proofErr w:type="gramEnd"/>
      <w:r w:rsidRPr="00D60BF7">
        <w:rPr>
          <w:rFonts w:ascii="Liberation Serif" w:hAnsi="Liberation Serif"/>
          <w:bCs/>
          <w:iCs/>
          <w:sz w:val="28"/>
          <w:szCs w:val="28"/>
        </w:rPr>
        <w:t xml:space="preserve"> и гражданская оборона» слова «Предупреждение и ликвидация чрезвычайных ситуаций и гражданская оборона» заменить словами «Защита населения и территории от чрезвычайных ситуаций природного и техногенного характера»;</w:t>
      </w:r>
    </w:p>
    <w:p w:rsidR="0031672F" w:rsidRPr="00D60BF7" w:rsidRDefault="0031672F" w:rsidP="0031672F">
      <w:pPr>
        <w:widowControl w:val="0"/>
        <w:autoSpaceDE w:val="0"/>
        <w:autoSpaceDN w:val="0"/>
        <w:adjustRightInd w:val="0"/>
        <w:jc w:val="both"/>
        <w:rPr>
          <w:rFonts w:ascii="Liberation Serif" w:hAnsi="Liberation Serif"/>
          <w:bCs/>
          <w:iCs/>
          <w:sz w:val="28"/>
          <w:szCs w:val="28"/>
        </w:rPr>
      </w:pPr>
      <w:r w:rsidRPr="00D60BF7">
        <w:rPr>
          <w:rFonts w:ascii="Liberation Serif" w:hAnsi="Liberation Serif"/>
          <w:sz w:val="28"/>
          <w:szCs w:val="28"/>
        </w:rPr>
        <w:tab/>
      </w:r>
      <w:r w:rsidRPr="00D60BF7">
        <w:rPr>
          <w:rFonts w:ascii="Liberation Serif" w:hAnsi="Liberation Serif"/>
          <w:bCs/>
          <w:iCs/>
          <w:sz w:val="28"/>
          <w:szCs w:val="28"/>
        </w:rPr>
        <w:t xml:space="preserve">18) </w:t>
      </w:r>
      <w:r w:rsidRPr="00D60BF7">
        <w:rPr>
          <w:rFonts w:ascii="Liberation Serif" w:hAnsi="Liberation Serif"/>
          <w:sz w:val="28"/>
          <w:szCs w:val="28"/>
        </w:rPr>
        <w:t xml:space="preserve">Приложение 2 к подпрограмме «Предупреждение и ликвидация чрезвычайных </w:t>
      </w:r>
      <w:proofErr w:type="gramStart"/>
      <w:r w:rsidRPr="00D60BF7">
        <w:rPr>
          <w:rFonts w:ascii="Liberation Serif" w:hAnsi="Liberation Serif"/>
          <w:sz w:val="28"/>
          <w:szCs w:val="28"/>
        </w:rPr>
        <w:t>ситуаций</w:t>
      </w:r>
      <w:proofErr w:type="gramEnd"/>
      <w:r w:rsidRPr="00D60BF7">
        <w:rPr>
          <w:rFonts w:ascii="Liberation Serif" w:hAnsi="Liberation Serif"/>
          <w:sz w:val="28"/>
          <w:szCs w:val="28"/>
        </w:rPr>
        <w:t xml:space="preserve"> и гражданская оборона» </w:t>
      </w:r>
      <w:r w:rsidR="00D60BF7">
        <w:rPr>
          <w:rFonts w:ascii="Liberation Serif" w:hAnsi="Liberation Serif"/>
          <w:sz w:val="28"/>
          <w:szCs w:val="28"/>
        </w:rPr>
        <w:t xml:space="preserve">Программы изложить </w:t>
      </w:r>
      <w:r w:rsidRPr="00D60BF7">
        <w:rPr>
          <w:rFonts w:ascii="Liberation Serif" w:hAnsi="Liberation Serif"/>
          <w:sz w:val="28"/>
          <w:szCs w:val="28"/>
        </w:rPr>
        <w:t xml:space="preserve"> в новой редакции </w:t>
      </w:r>
      <w:r w:rsidRPr="00D60BF7">
        <w:rPr>
          <w:rFonts w:ascii="Liberation Serif" w:hAnsi="Liberation Serif"/>
          <w:bCs/>
          <w:iCs/>
          <w:sz w:val="28"/>
          <w:szCs w:val="28"/>
        </w:rPr>
        <w:t>согласно Приложению 13 к настоящему постановлению;</w:t>
      </w:r>
    </w:p>
    <w:p w:rsidR="0031672F" w:rsidRPr="00D60BF7" w:rsidRDefault="0031672F" w:rsidP="0031672F">
      <w:pPr>
        <w:widowControl w:val="0"/>
        <w:autoSpaceDE w:val="0"/>
        <w:autoSpaceDN w:val="0"/>
        <w:adjustRightInd w:val="0"/>
        <w:jc w:val="both"/>
        <w:rPr>
          <w:rFonts w:ascii="Liberation Serif" w:hAnsi="Liberation Serif"/>
          <w:bCs/>
          <w:iCs/>
          <w:sz w:val="28"/>
          <w:szCs w:val="28"/>
        </w:rPr>
      </w:pPr>
      <w:r w:rsidRPr="00D60BF7">
        <w:rPr>
          <w:rFonts w:ascii="Liberation Serif" w:hAnsi="Liberation Serif"/>
          <w:bCs/>
          <w:iCs/>
          <w:sz w:val="28"/>
          <w:szCs w:val="28"/>
        </w:rPr>
        <w:tab/>
        <w:t xml:space="preserve">19) в приложении 2 к подпрограмме «Предупреждение и ликвидация чрезвычайных </w:t>
      </w:r>
      <w:proofErr w:type="gramStart"/>
      <w:r w:rsidRPr="00D60BF7">
        <w:rPr>
          <w:rFonts w:ascii="Liberation Serif" w:hAnsi="Liberation Serif"/>
          <w:bCs/>
          <w:iCs/>
          <w:sz w:val="28"/>
          <w:szCs w:val="28"/>
        </w:rPr>
        <w:t>ситуаций</w:t>
      </w:r>
      <w:proofErr w:type="gramEnd"/>
      <w:r w:rsidRPr="00D60BF7">
        <w:rPr>
          <w:rFonts w:ascii="Liberation Serif" w:hAnsi="Liberation Serif"/>
          <w:bCs/>
          <w:iCs/>
          <w:sz w:val="28"/>
          <w:szCs w:val="28"/>
        </w:rPr>
        <w:t xml:space="preserve"> и гражданская оборона» слова «Предупреждение и ликвидация чрезвычайных ситуаций и гражданская оборона» заменить словами «Защита населения и территории от чрезвычайных ситуаций природного и техногенного характера»;</w:t>
      </w:r>
    </w:p>
    <w:p w:rsidR="0031672F" w:rsidRPr="00D60BF7" w:rsidRDefault="0031672F" w:rsidP="0031672F">
      <w:pPr>
        <w:widowControl w:val="0"/>
        <w:autoSpaceDE w:val="0"/>
        <w:autoSpaceDN w:val="0"/>
        <w:adjustRightInd w:val="0"/>
        <w:jc w:val="both"/>
        <w:rPr>
          <w:rFonts w:ascii="Liberation Serif" w:hAnsi="Liberation Serif"/>
          <w:bCs/>
          <w:iCs/>
          <w:sz w:val="28"/>
          <w:szCs w:val="28"/>
        </w:rPr>
      </w:pPr>
      <w:r w:rsidRPr="00D60BF7">
        <w:rPr>
          <w:rFonts w:ascii="Liberation Serif" w:hAnsi="Liberation Serif"/>
          <w:bCs/>
          <w:iCs/>
          <w:sz w:val="28"/>
          <w:szCs w:val="28"/>
        </w:rPr>
        <w:tab/>
        <w:t xml:space="preserve">20) </w:t>
      </w:r>
      <w:r w:rsidRPr="00D60BF7">
        <w:rPr>
          <w:rFonts w:ascii="Liberation Serif" w:hAnsi="Liberation Serif"/>
          <w:sz w:val="28"/>
          <w:szCs w:val="28"/>
        </w:rPr>
        <w:t>Приложение 1 к подпрограмме «Природоохранная деятельность» Программы</w:t>
      </w:r>
      <w:r w:rsidR="00D60BF7">
        <w:rPr>
          <w:rFonts w:ascii="Liberation Serif" w:hAnsi="Liberation Serif"/>
          <w:sz w:val="28"/>
          <w:szCs w:val="28"/>
        </w:rPr>
        <w:t xml:space="preserve"> </w:t>
      </w:r>
      <w:r w:rsidRPr="00D60BF7">
        <w:rPr>
          <w:rFonts w:ascii="Liberation Serif" w:hAnsi="Liberation Serif"/>
          <w:sz w:val="28"/>
          <w:szCs w:val="28"/>
        </w:rPr>
        <w:t xml:space="preserve">изложить в новой редакции </w:t>
      </w:r>
      <w:r w:rsidRPr="00D60BF7">
        <w:rPr>
          <w:rFonts w:ascii="Liberation Serif" w:hAnsi="Liberation Serif"/>
          <w:bCs/>
          <w:iCs/>
          <w:sz w:val="28"/>
          <w:szCs w:val="28"/>
        </w:rPr>
        <w:t>согласно Приложению 14 к настоящему постановлению;</w:t>
      </w:r>
    </w:p>
    <w:p w:rsidR="0031672F" w:rsidRPr="00D60BF7" w:rsidRDefault="0031672F" w:rsidP="0031672F">
      <w:pPr>
        <w:widowControl w:val="0"/>
        <w:autoSpaceDE w:val="0"/>
        <w:autoSpaceDN w:val="0"/>
        <w:adjustRightInd w:val="0"/>
        <w:jc w:val="both"/>
        <w:rPr>
          <w:rFonts w:ascii="Liberation Serif" w:hAnsi="Liberation Serif"/>
          <w:sz w:val="28"/>
          <w:szCs w:val="28"/>
        </w:rPr>
      </w:pPr>
      <w:r w:rsidRPr="00D60BF7">
        <w:rPr>
          <w:rFonts w:ascii="Liberation Serif" w:hAnsi="Liberation Serif"/>
          <w:bCs/>
          <w:iCs/>
          <w:sz w:val="28"/>
          <w:szCs w:val="28"/>
        </w:rPr>
        <w:tab/>
        <w:t xml:space="preserve">21) </w:t>
      </w:r>
      <w:r w:rsidRPr="00D60BF7">
        <w:rPr>
          <w:rFonts w:ascii="Liberation Serif" w:hAnsi="Liberation Serif"/>
          <w:sz w:val="28"/>
          <w:szCs w:val="28"/>
        </w:rPr>
        <w:t xml:space="preserve">Приложение 2 к подпрограмме «Природоохранная деятельность» </w:t>
      </w:r>
      <w:r w:rsidR="00D60BF7">
        <w:rPr>
          <w:rFonts w:ascii="Liberation Serif" w:hAnsi="Liberation Serif"/>
          <w:sz w:val="28"/>
          <w:szCs w:val="28"/>
        </w:rPr>
        <w:t xml:space="preserve">Программы изложить </w:t>
      </w:r>
      <w:r w:rsidRPr="00D60BF7">
        <w:rPr>
          <w:rFonts w:ascii="Liberation Serif" w:hAnsi="Liberation Serif"/>
          <w:sz w:val="28"/>
          <w:szCs w:val="28"/>
        </w:rPr>
        <w:t xml:space="preserve">в новой редакции </w:t>
      </w:r>
      <w:r w:rsidRPr="00D60BF7">
        <w:rPr>
          <w:rFonts w:ascii="Liberation Serif" w:hAnsi="Liberation Serif"/>
          <w:bCs/>
          <w:iCs/>
          <w:sz w:val="28"/>
          <w:szCs w:val="28"/>
        </w:rPr>
        <w:t>согласно Приложению 15 к настоящему постановлению;</w:t>
      </w:r>
    </w:p>
    <w:p w:rsidR="0031672F" w:rsidRPr="00D60BF7" w:rsidRDefault="0031672F" w:rsidP="0031672F">
      <w:pPr>
        <w:jc w:val="both"/>
        <w:rPr>
          <w:rFonts w:ascii="Liberation Serif" w:hAnsi="Liberation Serif"/>
          <w:sz w:val="28"/>
          <w:szCs w:val="28"/>
        </w:rPr>
      </w:pPr>
      <w:r w:rsidRPr="00D60BF7">
        <w:rPr>
          <w:rFonts w:ascii="Liberation Serif" w:hAnsi="Liberation Serif"/>
          <w:sz w:val="28"/>
          <w:szCs w:val="28"/>
        </w:rPr>
        <w:tab/>
        <w:t xml:space="preserve">22) Приложение 1 к подпрограмме «Обеспечение первичных мер пожарной безопасности» </w:t>
      </w:r>
      <w:r w:rsidR="00D60BF7">
        <w:rPr>
          <w:rFonts w:ascii="Liberation Serif" w:hAnsi="Liberation Serif"/>
          <w:sz w:val="28"/>
          <w:szCs w:val="28"/>
        </w:rPr>
        <w:t xml:space="preserve">Программы изложить </w:t>
      </w:r>
      <w:r w:rsidRPr="00D60BF7">
        <w:rPr>
          <w:rFonts w:ascii="Liberation Serif" w:hAnsi="Liberation Serif"/>
          <w:sz w:val="28"/>
          <w:szCs w:val="28"/>
        </w:rPr>
        <w:t xml:space="preserve"> в новой редакции </w:t>
      </w:r>
      <w:r w:rsidRPr="00D60BF7">
        <w:rPr>
          <w:rFonts w:ascii="Liberation Serif" w:hAnsi="Liberation Serif"/>
          <w:bCs/>
          <w:iCs/>
          <w:sz w:val="28"/>
          <w:szCs w:val="28"/>
        </w:rPr>
        <w:t>согласно Приложению 16 к настоящему постановлению</w:t>
      </w:r>
      <w:r w:rsidRPr="00D60BF7">
        <w:rPr>
          <w:rFonts w:ascii="Liberation Serif" w:hAnsi="Liberation Serif"/>
          <w:sz w:val="28"/>
          <w:szCs w:val="28"/>
        </w:rPr>
        <w:t>;</w:t>
      </w:r>
    </w:p>
    <w:p w:rsidR="0031672F" w:rsidRPr="00D60BF7" w:rsidRDefault="0031672F" w:rsidP="0031672F">
      <w:pPr>
        <w:jc w:val="both"/>
        <w:rPr>
          <w:rFonts w:ascii="Liberation Serif" w:hAnsi="Liberation Serif"/>
          <w:sz w:val="28"/>
          <w:szCs w:val="28"/>
        </w:rPr>
      </w:pPr>
      <w:r w:rsidRPr="00D60BF7">
        <w:rPr>
          <w:rFonts w:ascii="Liberation Serif" w:hAnsi="Liberation Serif"/>
          <w:sz w:val="28"/>
          <w:szCs w:val="28"/>
        </w:rPr>
        <w:tab/>
        <w:t xml:space="preserve">23) Приложение 2 к подпрограмме «Обеспечение первичных мер пожарной безопасности» </w:t>
      </w:r>
      <w:r w:rsidR="00D60BF7">
        <w:rPr>
          <w:rFonts w:ascii="Liberation Serif" w:hAnsi="Liberation Serif"/>
          <w:sz w:val="28"/>
          <w:szCs w:val="28"/>
        </w:rPr>
        <w:t xml:space="preserve">Программы изложить </w:t>
      </w:r>
      <w:r w:rsidRPr="00D60BF7">
        <w:rPr>
          <w:rFonts w:ascii="Liberation Serif" w:hAnsi="Liberation Serif"/>
          <w:sz w:val="28"/>
          <w:szCs w:val="28"/>
        </w:rPr>
        <w:t xml:space="preserve">в новой редакции </w:t>
      </w:r>
      <w:r w:rsidRPr="00D60BF7">
        <w:rPr>
          <w:rFonts w:ascii="Liberation Serif" w:hAnsi="Liberation Serif"/>
          <w:bCs/>
          <w:iCs/>
          <w:sz w:val="28"/>
          <w:szCs w:val="28"/>
        </w:rPr>
        <w:t>согласно Приложению 17 к настоящему постановлению</w:t>
      </w:r>
      <w:r w:rsidRPr="00D60BF7">
        <w:rPr>
          <w:rFonts w:ascii="Liberation Serif" w:hAnsi="Liberation Serif"/>
          <w:sz w:val="28"/>
          <w:szCs w:val="28"/>
        </w:rPr>
        <w:t>;</w:t>
      </w:r>
    </w:p>
    <w:p w:rsidR="0031672F" w:rsidRPr="00D60BF7" w:rsidRDefault="0031672F" w:rsidP="0031672F">
      <w:pPr>
        <w:jc w:val="both"/>
        <w:rPr>
          <w:rFonts w:ascii="Liberation Serif" w:hAnsi="Liberation Serif"/>
          <w:sz w:val="28"/>
          <w:szCs w:val="28"/>
        </w:rPr>
      </w:pPr>
      <w:r w:rsidRPr="00D60BF7">
        <w:rPr>
          <w:rFonts w:ascii="Liberation Serif" w:hAnsi="Liberation Serif"/>
          <w:sz w:val="28"/>
          <w:szCs w:val="28"/>
        </w:rPr>
        <w:lastRenderedPageBreak/>
        <w:tab/>
        <w:t>24) Приложение 1 к подпрограмме «Модернизация и реконструкция объектов коммунальной инфраструктуры»</w:t>
      </w:r>
      <w:r w:rsidR="00D60BF7">
        <w:rPr>
          <w:rFonts w:ascii="Liberation Serif" w:hAnsi="Liberation Serif"/>
          <w:sz w:val="28"/>
          <w:szCs w:val="28"/>
        </w:rPr>
        <w:t xml:space="preserve"> </w:t>
      </w:r>
      <w:r w:rsidRPr="00D60BF7">
        <w:rPr>
          <w:rFonts w:ascii="Liberation Serif" w:hAnsi="Liberation Serif"/>
          <w:sz w:val="28"/>
          <w:szCs w:val="28"/>
        </w:rPr>
        <w:t xml:space="preserve">Программы изложить в новой редакции </w:t>
      </w:r>
      <w:r w:rsidRPr="00D60BF7">
        <w:rPr>
          <w:rFonts w:ascii="Liberation Serif" w:hAnsi="Liberation Serif"/>
          <w:bCs/>
          <w:iCs/>
          <w:sz w:val="28"/>
          <w:szCs w:val="28"/>
        </w:rPr>
        <w:t>согласно Приложению 18 к настоящему постановлению</w:t>
      </w:r>
      <w:r w:rsidRPr="00D60BF7">
        <w:rPr>
          <w:rFonts w:ascii="Liberation Serif" w:hAnsi="Liberation Serif"/>
          <w:sz w:val="28"/>
          <w:szCs w:val="28"/>
        </w:rPr>
        <w:t>;</w:t>
      </w:r>
    </w:p>
    <w:p w:rsidR="0031672F" w:rsidRPr="00D60BF7" w:rsidRDefault="0031672F" w:rsidP="0031672F">
      <w:pPr>
        <w:jc w:val="both"/>
        <w:rPr>
          <w:rFonts w:ascii="Liberation Serif" w:hAnsi="Liberation Serif"/>
          <w:sz w:val="28"/>
          <w:szCs w:val="28"/>
        </w:rPr>
      </w:pPr>
      <w:r w:rsidRPr="00D60BF7">
        <w:rPr>
          <w:rFonts w:ascii="Liberation Serif" w:hAnsi="Liberation Serif"/>
          <w:sz w:val="28"/>
          <w:szCs w:val="28"/>
        </w:rPr>
        <w:tab/>
        <w:t xml:space="preserve">25) Приложение 2 к подпрограмме «Модернизация и реконструкция объектов коммунальной инфраструктуры» </w:t>
      </w:r>
      <w:r w:rsidR="00D60BF7">
        <w:rPr>
          <w:rFonts w:ascii="Liberation Serif" w:hAnsi="Liberation Serif"/>
          <w:sz w:val="28"/>
          <w:szCs w:val="28"/>
        </w:rPr>
        <w:t xml:space="preserve">Программы изложить </w:t>
      </w:r>
      <w:r w:rsidRPr="00D60BF7">
        <w:rPr>
          <w:rFonts w:ascii="Liberation Serif" w:hAnsi="Liberation Serif"/>
          <w:sz w:val="28"/>
          <w:szCs w:val="28"/>
        </w:rPr>
        <w:t xml:space="preserve">в новой редакции </w:t>
      </w:r>
      <w:r w:rsidRPr="00D60BF7">
        <w:rPr>
          <w:rFonts w:ascii="Liberation Serif" w:hAnsi="Liberation Serif"/>
          <w:bCs/>
          <w:iCs/>
          <w:sz w:val="28"/>
          <w:szCs w:val="28"/>
        </w:rPr>
        <w:t>согласно Приложению 19 к настоящему постановлению</w:t>
      </w:r>
      <w:r w:rsidRPr="00D60BF7">
        <w:rPr>
          <w:rFonts w:ascii="Liberation Serif" w:hAnsi="Liberation Serif"/>
          <w:sz w:val="28"/>
          <w:szCs w:val="28"/>
        </w:rPr>
        <w:t>;</w:t>
      </w:r>
    </w:p>
    <w:p w:rsidR="0031672F" w:rsidRPr="00D60BF7" w:rsidRDefault="0031672F" w:rsidP="0031672F">
      <w:pPr>
        <w:jc w:val="both"/>
        <w:rPr>
          <w:rFonts w:ascii="Liberation Serif" w:hAnsi="Liberation Serif"/>
          <w:sz w:val="28"/>
          <w:szCs w:val="28"/>
        </w:rPr>
      </w:pPr>
      <w:r w:rsidRPr="00D60BF7">
        <w:rPr>
          <w:rFonts w:ascii="Liberation Serif" w:hAnsi="Liberation Serif"/>
          <w:bCs/>
          <w:iCs/>
          <w:sz w:val="28"/>
          <w:szCs w:val="28"/>
        </w:rPr>
        <w:tab/>
        <w:t xml:space="preserve">26) Приложение 1 </w:t>
      </w:r>
      <w:r w:rsidRPr="00D60BF7">
        <w:rPr>
          <w:rFonts w:ascii="Liberation Serif" w:hAnsi="Liberation Serif"/>
          <w:sz w:val="28"/>
          <w:szCs w:val="28"/>
        </w:rPr>
        <w:t xml:space="preserve">к подпрограмме «Обеспечение безопасности дорожного движения» </w:t>
      </w:r>
      <w:r w:rsidR="00D60BF7">
        <w:rPr>
          <w:rFonts w:ascii="Liberation Serif" w:hAnsi="Liberation Serif"/>
          <w:sz w:val="28"/>
          <w:szCs w:val="28"/>
        </w:rPr>
        <w:t xml:space="preserve">Программы изложить </w:t>
      </w:r>
      <w:r w:rsidRPr="00D60BF7">
        <w:rPr>
          <w:rFonts w:ascii="Liberation Serif" w:hAnsi="Liberation Serif"/>
          <w:sz w:val="28"/>
          <w:szCs w:val="28"/>
        </w:rPr>
        <w:t xml:space="preserve">в новой редакции </w:t>
      </w:r>
      <w:r w:rsidRPr="00D60BF7">
        <w:rPr>
          <w:rFonts w:ascii="Liberation Serif" w:hAnsi="Liberation Serif"/>
          <w:bCs/>
          <w:iCs/>
          <w:sz w:val="28"/>
          <w:szCs w:val="28"/>
        </w:rPr>
        <w:t>согласно Приложению 20 к настоящему постановлению</w:t>
      </w:r>
      <w:r w:rsidRPr="00D60BF7">
        <w:rPr>
          <w:rFonts w:ascii="Liberation Serif" w:hAnsi="Liberation Serif"/>
          <w:sz w:val="28"/>
          <w:szCs w:val="28"/>
        </w:rPr>
        <w:t>;</w:t>
      </w:r>
    </w:p>
    <w:p w:rsidR="0031672F" w:rsidRPr="00D60BF7" w:rsidRDefault="0031672F" w:rsidP="0031672F">
      <w:pPr>
        <w:jc w:val="both"/>
        <w:rPr>
          <w:rFonts w:ascii="Liberation Serif" w:hAnsi="Liberation Serif"/>
          <w:sz w:val="28"/>
          <w:szCs w:val="28"/>
        </w:rPr>
      </w:pPr>
      <w:r w:rsidRPr="00D60BF7">
        <w:rPr>
          <w:rFonts w:ascii="Liberation Serif" w:hAnsi="Liberation Serif"/>
          <w:sz w:val="28"/>
          <w:szCs w:val="28"/>
        </w:rPr>
        <w:tab/>
        <w:t xml:space="preserve">27) Приложение 2 к подпрограмме «Обеспечение безопасности дорожного движения» </w:t>
      </w:r>
      <w:r w:rsidR="00D60BF7">
        <w:rPr>
          <w:rFonts w:ascii="Liberation Serif" w:hAnsi="Liberation Serif"/>
          <w:sz w:val="28"/>
          <w:szCs w:val="28"/>
        </w:rPr>
        <w:t xml:space="preserve">Программы изложить </w:t>
      </w:r>
      <w:r w:rsidRPr="00D60BF7">
        <w:rPr>
          <w:rFonts w:ascii="Liberation Serif" w:hAnsi="Liberation Serif"/>
          <w:sz w:val="28"/>
          <w:szCs w:val="28"/>
        </w:rPr>
        <w:t xml:space="preserve">в новой редакции </w:t>
      </w:r>
      <w:r w:rsidRPr="00D60BF7">
        <w:rPr>
          <w:rFonts w:ascii="Liberation Serif" w:hAnsi="Liberation Serif"/>
          <w:bCs/>
          <w:iCs/>
          <w:sz w:val="28"/>
          <w:szCs w:val="28"/>
        </w:rPr>
        <w:t>согласно Приложению 21 к настоящему постановлению</w:t>
      </w:r>
      <w:r w:rsidRPr="00D60BF7">
        <w:rPr>
          <w:rFonts w:ascii="Liberation Serif" w:hAnsi="Liberation Serif"/>
          <w:sz w:val="28"/>
          <w:szCs w:val="28"/>
        </w:rPr>
        <w:t>;</w:t>
      </w:r>
    </w:p>
    <w:p w:rsidR="00582368" w:rsidRPr="00D60BF7" w:rsidRDefault="00A930CC" w:rsidP="0031672F">
      <w:pPr>
        <w:widowControl w:val="0"/>
        <w:autoSpaceDE w:val="0"/>
        <w:autoSpaceDN w:val="0"/>
        <w:adjustRightInd w:val="0"/>
        <w:jc w:val="both"/>
        <w:rPr>
          <w:rFonts w:ascii="Liberation Serif" w:hAnsi="Liberation Serif"/>
          <w:sz w:val="28"/>
          <w:szCs w:val="28"/>
        </w:rPr>
      </w:pPr>
      <w:r w:rsidRPr="00D60BF7">
        <w:rPr>
          <w:rFonts w:ascii="Liberation Serif" w:hAnsi="Liberation Serif"/>
          <w:sz w:val="28"/>
          <w:szCs w:val="28"/>
        </w:rPr>
        <w:tab/>
      </w:r>
      <w:r w:rsidR="0031672F" w:rsidRPr="00D60BF7">
        <w:rPr>
          <w:rFonts w:ascii="Liberation Serif" w:hAnsi="Liberation Serif"/>
          <w:bCs/>
          <w:iCs/>
          <w:sz w:val="28"/>
          <w:szCs w:val="28"/>
        </w:rPr>
        <w:t>28</w:t>
      </w:r>
      <w:r w:rsidR="00582368" w:rsidRPr="00D60BF7">
        <w:rPr>
          <w:rFonts w:ascii="Liberation Serif" w:hAnsi="Liberation Serif"/>
          <w:bCs/>
          <w:iCs/>
          <w:sz w:val="28"/>
          <w:szCs w:val="28"/>
        </w:rPr>
        <w:t xml:space="preserve">) Приложение 1 </w:t>
      </w:r>
      <w:r w:rsidR="00582368" w:rsidRPr="00D60BF7">
        <w:rPr>
          <w:rFonts w:ascii="Liberation Serif" w:hAnsi="Liberation Serif"/>
          <w:sz w:val="28"/>
          <w:szCs w:val="28"/>
        </w:rPr>
        <w:t xml:space="preserve">к подпрограмме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 </w:t>
      </w:r>
      <w:r w:rsidR="00D60BF7">
        <w:rPr>
          <w:rFonts w:ascii="Liberation Serif" w:hAnsi="Liberation Serif"/>
          <w:sz w:val="28"/>
          <w:szCs w:val="28"/>
        </w:rPr>
        <w:t xml:space="preserve">Программы изложить </w:t>
      </w:r>
      <w:r w:rsidR="00582368" w:rsidRPr="00D60BF7">
        <w:rPr>
          <w:rFonts w:ascii="Liberation Serif" w:hAnsi="Liberation Serif"/>
          <w:sz w:val="28"/>
          <w:szCs w:val="28"/>
        </w:rPr>
        <w:t xml:space="preserve">в новой редакции </w:t>
      </w:r>
      <w:r w:rsidR="00582368" w:rsidRPr="00D60BF7">
        <w:rPr>
          <w:rFonts w:ascii="Liberation Serif" w:hAnsi="Liberation Serif"/>
          <w:bCs/>
          <w:iCs/>
          <w:sz w:val="28"/>
          <w:szCs w:val="28"/>
        </w:rPr>
        <w:t>согласно Приложению 2</w:t>
      </w:r>
      <w:r w:rsidRPr="00D60BF7">
        <w:rPr>
          <w:rFonts w:ascii="Liberation Serif" w:hAnsi="Liberation Serif"/>
          <w:bCs/>
          <w:iCs/>
          <w:sz w:val="28"/>
          <w:szCs w:val="28"/>
        </w:rPr>
        <w:t>2</w:t>
      </w:r>
      <w:r w:rsidR="00582368" w:rsidRPr="00D60BF7">
        <w:rPr>
          <w:rFonts w:ascii="Liberation Serif" w:hAnsi="Liberation Serif"/>
          <w:bCs/>
          <w:iCs/>
          <w:sz w:val="28"/>
          <w:szCs w:val="28"/>
        </w:rPr>
        <w:t xml:space="preserve"> к настоящему постановлению</w:t>
      </w:r>
      <w:r w:rsidR="00582368" w:rsidRPr="00D60BF7">
        <w:rPr>
          <w:rFonts w:ascii="Liberation Serif" w:hAnsi="Liberation Serif"/>
          <w:sz w:val="28"/>
          <w:szCs w:val="28"/>
        </w:rPr>
        <w:t>;</w:t>
      </w:r>
    </w:p>
    <w:p w:rsidR="00582368" w:rsidRPr="00D60BF7" w:rsidRDefault="00582368" w:rsidP="00582368">
      <w:pPr>
        <w:jc w:val="both"/>
        <w:rPr>
          <w:rFonts w:ascii="Liberation Serif" w:hAnsi="Liberation Serif"/>
          <w:bCs/>
          <w:iCs/>
          <w:sz w:val="28"/>
          <w:szCs w:val="28"/>
        </w:rPr>
      </w:pPr>
      <w:r w:rsidRPr="00D60BF7">
        <w:rPr>
          <w:rFonts w:ascii="Liberation Serif" w:hAnsi="Liberation Serif"/>
          <w:sz w:val="28"/>
          <w:szCs w:val="28"/>
        </w:rPr>
        <w:tab/>
      </w:r>
      <w:r w:rsidR="0031672F" w:rsidRPr="00D60BF7">
        <w:rPr>
          <w:rFonts w:ascii="Liberation Serif" w:hAnsi="Liberation Serif"/>
          <w:sz w:val="28"/>
          <w:szCs w:val="28"/>
        </w:rPr>
        <w:t>29</w:t>
      </w:r>
      <w:r w:rsidRPr="00D60BF7">
        <w:rPr>
          <w:rFonts w:ascii="Liberation Serif" w:hAnsi="Liberation Serif"/>
          <w:sz w:val="28"/>
          <w:szCs w:val="28"/>
        </w:rPr>
        <w:t xml:space="preserve">) Приложение 2 к подпрограмме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 </w:t>
      </w:r>
      <w:r w:rsidR="00D60BF7">
        <w:rPr>
          <w:rFonts w:ascii="Liberation Serif" w:hAnsi="Liberation Serif"/>
          <w:sz w:val="28"/>
          <w:szCs w:val="28"/>
        </w:rPr>
        <w:t xml:space="preserve">Программы изложить </w:t>
      </w:r>
      <w:r w:rsidRPr="00D60BF7">
        <w:rPr>
          <w:rFonts w:ascii="Liberation Serif" w:hAnsi="Liberation Serif"/>
          <w:sz w:val="28"/>
          <w:szCs w:val="28"/>
        </w:rPr>
        <w:t xml:space="preserve">в новой редакции </w:t>
      </w:r>
      <w:r w:rsidRPr="00D60BF7">
        <w:rPr>
          <w:rFonts w:ascii="Liberation Serif" w:hAnsi="Liberation Serif"/>
          <w:bCs/>
          <w:iCs/>
          <w:sz w:val="28"/>
          <w:szCs w:val="28"/>
        </w:rPr>
        <w:t>согласно Приложению 2</w:t>
      </w:r>
      <w:r w:rsidR="00A930CC" w:rsidRPr="00D60BF7">
        <w:rPr>
          <w:rFonts w:ascii="Liberation Serif" w:hAnsi="Liberation Serif"/>
          <w:bCs/>
          <w:iCs/>
          <w:sz w:val="28"/>
          <w:szCs w:val="28"/>
        </w:rPr>
        <w:t>3</w:t>
      </w:r>
      <w:r w:rsidRPr="00D60BF7">
        <w:rPr>
          <w:rFonts w:ascii="Liberation Serif" w:hAnsi="Liberation Serif"/>
          <w:bCs/>
          <w:iCs/>
          <w:sz w:val="28"/>
          <w:szCs w:val="28"/>
        </w:rPr>
        <w:t xml:space="preserve"> к настоящему постановлению</w:t>
      </w:r>
      <w:r w:rsidRPr="00D60BF7">
        <w:rPr>
          <w:rFonts w:ascii="Liberation Serif" w:hAnsi="Liberation Serif"/>
          <w:sz w:val="28"/>
          <w:szCs w:val="28"/>
        </w:rPr>
        <w:t>;</w:t>
      </w:r>
    </w:p>
    <w:p w:rsidR="0031672F" w:rsidRPr="00D60BF7" w:rsidRDefault="0031672F" w:rsidP="0031672F">
      <w:pPr>
        <w:ind w:firstLine="708"/>
        <w:jc w:val="both"/>
        <w:rPr>
          <w:rFonts w:ascii="Liberation Serif" w:hAnsi="Liberation Serif"/>
          <w:bCs/>
          <w:iCs/>
          <w:sz w:val="28"/>
          <w:szCs w:val="28"/>
        </w:rPr>
      </w:pPr>
      <w:r w:rsidRPr="00D60BF7">
        <w:rPr>
          <w:rFonts w:ascii="Liberation Serif" w:hAnsi="Liberation Serif"/>
          <w:bCs/>
          <w:iCs/>
          <w:sz w:val="28"/>
          <w:szCs w:val="28"/>
        </w:rPr>
        <w:t>30) В разделе 3 приложения 13 к Программе слова «в приложении 1» заменить словами «в приложении 2»;</w:t>
      </w:r>
    </w:p>
    <w:p w:rsidR="00582368" w:rsidRPr="00D60BF7" w:rsidRDefault="003B2D84" w:rsidP="00DF22EA">
      <w:pPr>
        <w:widowControl w:val="0"/>
        <w:autoSpaceDE w:val="0"/>
        <w:autoSpaceDN w:val="0"/>
        <w:adjustRightInd w:val="0"/>
        <w:ind w:firstLine="709"/>
        <w:jc w:val="both"/>
        <w:rPr>
          <w:rFonts w:ascii="Liberation Serif" w:hAnsi="Liberation Serif"/>
          <w:sz w:val="28"/>
          <w:szCs w:val="28"/>
        </w:rPr>
      </w:pPr>
      <w:r w:rsidRPr="00D60BF7">
        <w:rPr>
          <w:rFonts w:ascii="Liberation Serif" w:hAnsi="Liberation Serif"/>
          <w:sz w:val="28"/>
          <w:szCs w:val="28"/>
        </w:rPr>
        <w:t>3</w:t>
      </w:r>
      <w:r w:rsidR="0031672F" w:rsidRPr="00D60BF7">
        <w:rPr>
          <w:rFonts w:ascii="Liberation Serif" w:hAnsi="Liberation Serif"/>
          <w:sz w:val="28"/>
          <w:szCs w:val="28"/>
        </w:rPr>
        <w:t>1</w:t>
      </w:r>
      <w:r w:rsidR="00582368" w:rsidRPr="00D60BF7">
        <w:rPr>
          <w:rFonts w:ascii="Liberation Serif" w:hAnsi="Liberation Serif"/>
          <w:sz w:val="28"/>
          <w:szCs w:val="28"/>
        </w:rPr>
        <w:t xml:space="preserve">) Приложение </w:t>
      </w:r>
      <w:r w:rsidR="00687775" w:rsidRPr="00D60BF7">
        <w:rPr>
          <w:rFonts w:ascii="Liberation Serif" w:hAnsi="Liberation Serif"/>
          <w:sz w:val="28"/>
          <w:szCs w:val="28"/>
        </w:rPr>
        <w:t>2</w:t>
      </w:r>
      <w:r w:rsidR="00582368" w:rsidRPr="00D60BF7">
        <w:rPr>
          <w:rFonts w:ascii="Liberation Serif" w:hAnsi="Liberation Serif"/>
          <w:sz w:val="28"/>
          <w:szCs w:val="28"/>
        </w:rPr>
        <w:t xml:space="preserve"> к подпрограмме «Обеспечение реализации программы «Обеспечение функционирования городского хозяйства в муниципальном образовании город Каменск-Уральский на 2020-2026 годы» </w:t>
      </w:r>
      <w:r w:rsidR="00687775" w:rsidRPr="00D60BF7">
        <w:rPr>
          <w:rFonts w:ascii="Liberation Serif" w:hAnsi="Liberation Serif"/>
          <w:sz w:val="28"/>
          <w:szCs w:val="28"/>
        </w:rPr>
        <w:t>Программы</w:t>
      </w:r>
      <w:r w:rsidR="0031672F" w:rsidRPr="00D60BF7">
        <w:rPr>
          <w:rFonts w:ascii="Liberation Serif" w:hAnsi="Liberation Serif"/>
          <w:sz w:val="28"/>
          <w:szCs w:val="28"/>
        </w:rPr>
        <w:t xml:space="preserve"> </w:t>
      </w:r>
      <w:r w:rsidR="00582368" w:rsidRPr="00D60BF7">
        <w:rPr>
          <w:rFonts w:ascii="Liberation Serif" w:hAnsi="Liberation Serif"/>
          <w:sz w:val="28"/>
          <w:szCs w:val="28"/>
        </w:rPr>
        <w:t xml:space="preserve">изложить в новой редакции </w:t>
      </w:r>
      <w:r w:rsidR="00582368" w:rsidRPr="00D60BF7">
        <w:rPr>
          <w:rFonts w:ascii="Liberation Serif" w:hAnsi="Liberation Serif"/>
          <w:bCs/>
          <w:iCs/>
          <w:sz w:val="28"/>
          <w:szCs w:val="28"/>
        </w:rPr>
        <w:t>согласно Приложению 2</w:t>
      </w:r>
      <w:r w:rsidR="00A930CC" w:rsidRPr="00D60BF7">
        <w:rPr>
          <w:rFonts w:ascii="Liberation Serif" w:hAnsi="Liberation Serif"/>
          <w:bCs/>
          <w:iCs/>
          <w:sz w:val="28"/>
          <w:szCs w:val="28"/>
        </w:rPr>
        <w:t>4</w:t>
      </w:r>
      <w:r w:rsidR="00582368" w:rsidRPr="00D60BF7">
        <w:rPr>
          <w:rFonts w:ascii="Liberation Serif" w:hAnsi="Liberation Serif"/>
          <w:bCs/>
          <w:iCs/>
          <w:sz w:val="28"/>
          <w:szCs w:val="28"/>
        </w:rPr>
        <w:t xml:space="preserve"> к настоящему постановлению</w:t>
      </w:r>
      <w:r w:rsidR="00582368" w:rsidRPr="00D60BF7">
        <w:rPr>
          <w:rFonts w:ascii="Liberation Serif" w:hAnsi="Liberation Serif"/>
          <w:sz w:val="28"/>
          <w:szCs w:val="28"/>
        </w:rPr>
        <w:t>.</w:t>
      </w:r>
    </w:p>
    <w:p w:rsidR="00EC7A1E" w:rsidRPr="00D60BF7" w:rsidRDefault="00EC7A1E" w:rsidP="00582368">
      <w:pPr>
        <w:widowControl w:val="0"/>
        <w:autoSpaceDE w:val="0"/>
        <w:autoSpaceDN w:val="0"/>
        <w:adjustRightInd w:val="0"/>
        <w:jc w:val="both"/>
        <w:rPr>
          <w:rFonts w:ascii="Liberation Serif" w:hAnsi="Liberation Serif"/>
          <w:bCs/>
          <w:iCs/>
          <w:sz w:val="28"/>
          <w:szCs w:val="28"/>
        </w:rPr>
      </w:pPr>
      <w:r w:rsidRPr="00D60BF7">
        <w:rPr>
          <w:rFonts w:ascii="Liberation Serif" w:hAnsi="Liberation Serif"/>
          <w:bCs/>
          <w:iCs/>
          <w:sz w:val="28"/>
          <w:szCs w:val="28"/>
        </w:rPr>
        <w:tab/>
        <w:t xml:space="preserve">2. </w:t>
      </w:r>
      <w:r w:rsidR="005A0BF5" w:rsidRPr="00D60BF7">
        <w:rPr>
          <w:rFonts w:ascii="Liberation Serif" w:hAnsi="Liberation Serif"/>
          <w:bCs/>
          <w:iCs/>
          <w:sz w:val="28"/>
          <w:szCs w:val="28"/>
        </w:rPr>
        <w:t>Настоящее постановление вступает в силу с момента его подписания, за исключением п</w:t>
      </w:r>
      <w:r w:rsidR="00A80EF6" w:rsidRPr="00D60BF7">
        <w:rPr>
          <w:rFonts w:ascii="Liberation Serif" w:hAnsi="Liberation Serif"/>
          <w:bCs/>
          <w:iCs/>
          <w:sz w:val="28"/>
          <w:szCs w:val="28"/>
        </w:rPr>
        <w:t>одпункт</w:t>
      </w:r>
      <w:r w:rsidR="005A0BF5" w:rsidRPr="00D60BF7">
        <w:rPr>
          <w:rFonts w:ascii="Liberation Serif" w:hAnsi="Liberation Serif"/>
          <w:bCs/>
          <w:iCs/>
          <w:sz w:val="28"/>
          <w:szCs w:val="28"/>
        </w:rPr>
        <w:t>ов</w:t>
      </w:r>
      <w:r w:rsidR="00A80EF6" w:rsidRPr="00D60BF7">
        <w:rPr>
          <w:rFonts w:ascii="Liberation Serif" w:hAnsi="Liberation Serif"/>
          <w:bCs/>
          <w:iCs/>
          <w:sz w:val="28"/>
          <w:szCs w:val="28"/>
        </w:rPr>
        <w:t xml:space="preserve"> 1, </w:t>
      </w:r>
      <w:r w:rsidR="005A0BF5" w:rsidRPr="00D60BF7">
        <w:rPr>
          <w:rFonts w:ascii="Liberation Serif" w:hAnsi="Liberation Serif"/>
          <w:bCs/>
          <w:iCs/>
          <w:sz w:val="28"/>
          <w:szCs w:val="28"/>
        </w:rPr>
        <w:t>4</w:t>
      </w:r>
      <w:r w:rsidR="00A80EF6" w:rsidRPr="00D60BF7">
        <w:rPr>
          <w:rFonts w:ascii="Liberation Serif" w:hAnsi="Liberation Serif"/>
          <w:bCs/>
          <w:iCs/>
          <w:sz w:val="28"/>
          <w:szCs w:val="28"/>
        </w:rPr>
        <w:t xml:space="preserve">, </w:t>
      </w:r>
      <w:r w:rsidR="005A0BF5" w:rsidRPr="00D60BF7">
        <w:rPr>
          <w:rFonts w:ascii="Liberation Serif" w:hAnsi="Liberation Serif"/>
          <w:bCs/>
          <w:iCs/>
          <w:sz w:val="28"/>
          <w:szCs w:val="28"/>
        </w:rPr>
        <w:t>15</w:t>
      </w:r>
      <w:r w:rsidR="00A80EF6" w:rsidRPr="00D60BF7">
        <w:rPr>
          <w:rFonts w:ascii="Liberation Serif" w:hAnsi="Liberation Serif"/>
          <w:bCs/>
          <w:iCs/>
          <w:sz w:val="28"/>
          <w:szCs w:val="28"/>
        </w:rPr>
        <w:t xml:space="preserve">, </w:t>
      </w:r>
      <w:r w:rsidR="005A0BF5" w:rsidRPr="00D60BF7">
        <w:rPr>
          <w:rFonts w:ascii="Liberation Serif" w:hAnsi="Liberation Serif"/>
          <w:bCs/>
          <w:iCs/>
          <w:sz w:val="28"/>
          <w:szCs w:val="28"/>
        </w:rPr>
        <w:t>17</w:t>
      </w:r>
      <w:r w:rsidR="00A80EF6" w:rsidRPr="00D60BF7">
        <w:rPr>
          <w:rFonts w:ascii="Liberation Serif" w:hAnsi="Liberation Serif"/>
          <w:bCs/>
          <w:iCs/>
          <w:sz w:val="28"/>
          <w:szCs w:val="28"/>
        </w:rPr>
        <w:t>, 1</w:t>
      </w:r>
      <w:r w:rsidR="005A0BF5" w:rsidRPr="00D60BF7">
        <w:rPr>
          <w:rFonts w:ascii="Liberation Serif" w:hAnsi="Liberation Serif"/>
          <w:bCs/>
          <w:iCs/>
          <w:sz w:val="28"/>
          <w:szCs w:val="28"/>
        </w:rPr>
        <w:t>9</w:t>
      </w:r>
      <w:r w:rsidR="00A80EF6" w:rsidRPr="00D60BF7">
        <w:rPr>
          <w:rFonts w:ascii="Liberation Serif" w:hAnsi="Liberation Serif"/>
          <w:bCs/>
          <w:iCs/>
          <w:sz w:val="28"/>
          <w:szCs w:val="28"/>
        </w:rPr>
        <w:t xml:space="preserve"> пункта 1 настоящего постановления</w:t>
      </w:r>
      <w:r w:rsidR="005A0BF5" w:rsidRPr="00D60BF7">
        <w:rPr>
          <w:rFonts w:ascii="Liberation Serif" w:hAnsi="Liberation Serif"/>
          <w:bCs/>
          <w:iCs/>
          <w:sz w:val="28"/>
          <w:szCs w:val="28"/>
        </w:rPr>
        <w:t>,</w:t>
      </w:r>
      <w:r w:rsidR="00A80EF6" w:rsidRPr="00D60BF7">
        <w:rPr>
          <w:rFonts w:ascii="Liberation Serif" w:hAnsi="Liberation Serif"/>
          <w:bCs/>
          <w:iCs/>
          <w:sz w:val="28"/>
          <w:szCs w:val="28"/>
        </w:rPr>
        <w:t xml:space="preserve"> вступаю</w:t>
      </w:r>
      <w:r w:rsidR="005A0BF5" w:rsidRPr="00D60BF7">
        <w:rPr>
          <w:rFonts w:ascii="Liberation Serif" w:hAnsi="Liberation Serif"/>
          <w:bCs/>
          <w:iCs/>
          <w:sz w:val="28"/>
          <w:szCs w:val="28"/>
        </w:rPr>
        <w:t xml:space="preserve">щих в силу с 1 января </w:t>
      </w:r>
      <w:r w:rsidR="00A80EF6" w:rsidRPr="00D60BF7">
        <w:rPr>
          <w:rFonts w:ascii="Liberation Serif" w:hAnsi="Liberation Serif"/>
          <w:bCs/>
          <w:iCs/>
          <w:sz w:val="28"/>
          <w:szCs w:val="28"/>
        </w:rPr>
        <w:t>2021 года.</w:t>
      </w:r>
    </w:p>
    <w:p w:rsidR="00582368" w:rsidRPr="00D60BF7" w:rsidRDefault="00A80EF6" w:rsidP="00582368">
      <w:pPr>
        <w:ind w:firstLine="708"/>
        <w:jc w:val="both"/>
        <w:rPr>
          <w:rFonts w:ascii="Liberation Serif" w:hAnsi="Liberation Serif"/>
          <w:sz w:val="28"/>
          <w:szCs w:val="28"/>
        </w:rPr>
      </w:pPr>
      <w:r w:rsidRPr="00D60BF7">
        <w:rPr>
          <w:rFonts w:ascii="Liberation Serif" w:hAnsi="Liberation Serif"/>
          <w:sz w:val="28"/>
          <w:szCs w:val="28"/>
        </w:rPr>
        <w:t>3</w:t>
      </w:r>
      <w:r w:rsidR="00582368" w:rsidRPr="00D60BF7">
        <w:rPr>
          <w:rFonts w:ascii="Liberation Serif" w:hAnsi="Liberation Serif"/>
          <w:sz w:val="28"/>
          <w:szCs w:val="28"/>
        </w:rPr>
        <w:t xml:space="preserve">. </w:t>
      </w:r>
      <w:proofErr w:type="gramStart"/>
      <w:r w:rsidR="00582368" w:rsidRPr="00D60BF7">
        <w:rPr>
          <w:rFonts w:ascii="Liberation Serif" w:hAnsi="Liberation Serif"/>
          <w:sz w:val="28"/>
          <w:szCs w:val="28"/>
        </w:rPr>
        <w:t>Разместить</w:t>
      </w:r>
      <w:proofErr w:type="gramEnd"/>
      <w:r w:rsidR="00582368" w:rsidRPr="00D60BF7">
        <w:rPr>
          <w:rFonts w:ascii="Liberation Serif" w:hAnsi="Liberation Serif"/>
          <w:sz w:val="28"/>
          <w:szCs w:val="28"/>
        </w:rPr>
        <w:t xml:space="preserve"> настоящее постановление на официальном сайте муниципального образования.</w:t>
      </w:r>
    </w:p>
    <w:p w:rsidR="00582368" w:rsidRPr="00D60BF7" w:rsidRDefault="00A80EF6" w:rsidP="00582368">
      <w:pPr>
        <w:ind w:firstLine="708"/>
        <w:jc w:val="both"/>
        <w:rPr>
          <w:rFonts w:ascii="Liberation Serif" w:hAnsi="Liberation Serif"/>
          <w:sz w:val="28"/>
          <w:szCs w:val="28"/>
        </w:rPr>
      </w:pPr>
      <w:r w:rsidRPr="00D60BF7">
        <w:rPr>
          <w:rFonts w:ascii="Liberation Serif" w:hAnsi="Liberation Serif"/>
          <w:sz w:val="28"/>
          <w:szCs w:val="28"/>
        </w:rPr>
        <w:t>4</w:t>
      </w:r>
      <w:r w:rsidR="00582368" w:rsidRPr="00D60BF7">
        <w:rPr>
          <w:rFonts w:ascii="Liberation Serif" w:hAnsi="Liberation Serif"/>
          <w:sz w:val="28"/>
          <w:szCs w:val="28"/>
        </w:rPr>
        <w:t xml:space="preserve">.  </w:t>
      </w:r>
      <w:proofErr w:type="gramStart"/>
      <w:r w:rsidR="00582368" w:rsidRPr="00D60BF7">
        <w:rPr>
          <w:rFonts w:ascii="Liberation Serif" w:hAnsi="Liberation Serif"/>
          <w:sz w:val="28"/>
          <w:szCs w:val="28"/>
        </w:rPr>
        <w:t>Контроль за</w:t>
      </w:r>
      <w:proofErr w:type="gramEnd"/>
      <w:r w:rsidR="00582368" w:rsidRPr="00D60BF7">
        <w:rPr>
          <w:rFonts w:ascii="Liberation Serif" w:hAnsi="Liberation Serif"/>
          <w:sz w:val="28"/>
          <w:szCs w:val="28"/>
        </w:rPr>
        <w:t xml:space="preserve"> исполнением настоящего постановления возложить на первого заместителя главы Администрации город</w:t>
      </w:r>
      <w:r w:rsidR="002D7641" w:rsidRPr="00D60BF7">
        <w:rPr>
          <w:rFonts w:ascii="Liberation Serif" w:hAnsi="Liberation Serif"/>
          <w:sz w:val="28"/>
          <w:szCs w:val="28"/>
        </w:rPr>
        <w:t>ского округа</w:t>
      </w:r>
      <w:r w:rsidR="00582368" w:rsidRPr="00D60BF7">
        <w:rPr>
          <w:rFonts w:ascii="Liberation Serif" w:hAnsi="Liberation Serif"/>
          <w:sz w:val="28"/>
          <w:szCs w:val="28"/>
        </w:rPr>
        <w:t xml:space="preserve"> Герасимова</w:t>
      </w:r>
      <w:r w:rsidR="005A0BF5" w:rsidRPr="00D60BF7">
        <w:rPr>
          <w:rFonts w:ascii="Liberation Serif" w:hAnsi="Liberation Serif"/>
          <w:sz w:val="28"/>
          <w:szCs w:val="28"/>
        </w:rPr>
        <w:t xml:space="preserve"> </w:t>
      </w:r>
      <w:r w:rsidR="002D7641" w:rsidRPr="00D60BF7">
        <w:rPr>
          <w:rFonts w:ascii="Liberation Serif" w:hAnsi="Liberation Serif"/>
          <w:sz w:val="28"/>
          <w:szCs w:val="28"/>
        </w:rPr>
        <w:t>А.А.</w:t>
      </w:r>
    </w:p>
    <w:p w:rsidR="00133698" w:rsidRPr="00D60BF7" w:rsidRDefault="00133698" w:rsidP="00FD18F9">
      <w:pPr>
        <w:ind w:firstLine="720"/>
        <w:jc w:val="both"/>
        <w:rPr>
          <w:rFonts w:ascii="Liberation Serif" w:hAnsi="Liberation Serif" w:cs="Liberation Serif"/>
          <w:sz w:val="28"/>
        </w:rPr>
      </w:pPr>
    </w:p>
    <w:p w:rsidR="00133698" w:rsidRPr="00D60BF7" w:rsidRDefault="00133698" w:rsidP="00133698">
      <w:pPr>
        <w:jc w:val="both"/>
        <w:rPr>
          <w:rFonts w:ascii="Liberation Serif" w:hAnsi="Liberation Serif"/>
          <w:sz w:val="28"/>
          <w:szCs w:val="28"/>
        </w:rPr>
      </w:pPr>
    </w:p>
    <w:p w:rsidR="00C924EC" w:rsidRPr="00D60BF7" w:rsidRDefault="00687775" w:rsidP="00F46BC9">
      <w:pPr>
        <w:rPr>
          <w:rFonts w:ascii="Liberation Serif" w:hAnsi="Liberation Serif"/>
        </w:rPr>
      </w:pPr>
      <w:r w:rsidRPr="00D60BF7">
        <w:rPr>
          <w:rFonts w:ascii="Liberation Serif" w:hAnsi="Liberation Serif" w:cs="Liberation Serif"/>
          <w:sz w:val="28"/>
          <w:szCs w:val="28"/>
        </w:rPr>
        <w:t>И.о. главы</w:t>
      </w:r>
      <w:r w:rsidRPr="00D60BF7">
        <w:rPr>
          <w:rFonts w:ascii="Liberation Serif" w:hAnsi="Liberation Serif" w:cs="Liberation Serif"/>
          <w:sz w:val="28"/>
          <w:szCs w:val="28"/>
        </w:rPr>
        <w:br/>
        <w:t>Каменск-Уральского городского округа</w:t>
      </w:r>
      <w:r w:rsidRPr="00D60BF7">
        <w:rPr>
          <w:rFonts w:ascii="Liberation Serif" w:hAnsi="Liberation Serif" w:cs="Liberation Serif"/>
          <w:sz w:val="28"/>
          <w:szCs w:val="28"/>
        </w:rPr>
        <w:tab/>
      </w:r>
      <w:r w:rsidRPr="00D60BF7">
        <w:rPr>
          <w:rFonts w:ascii="Liberation Serif" w:hAnsi="Liberation Serif" w:cs="Liberation Serif"/>
          <w:sz w:val="28"/>
          <w:szCs w:val="28"/>
        </w:rPr>
        <w:tab/>
      </w:r>
      <w:r w:rsidRPr="00D60BF7">
        <w:rPr>
          <w:rFonts w:ascii="Liberation Serif" w:hAnsi="Liberation Serif" w:cs="Liberation Serif"/>
          <w:sz w:val="28"/>
          <w:szCs w:val="28"/>
        </w:rPr>
        <w:tab/>
      </w:r>
      <w:r w:rsidRPr="00D60BF7">
        <w:rPr>
          <w:rFonts w:ascii="Liberation Serif" w:hAnsi="Liberation Serif" w:cs="Liberation Serif"/>
          <w:sz w:val="28"/>
          <w:szCs w:val="28"/>
        </w:rPr>
        <w:tab/>
      </w:r>
      <w:r w:rsidRPr="00D60BF7">
        <w:rPr>
          <w:rFonts w:ascii="Liberation Serif" w:hAnsi="Liberation Serif" w:cs="Liberation Serif"/>
          <w:sz w:val="28"/>
          <w:szCs w:val="28"/>
        </w:rPr>
        <w:tab/>
        <w:t>С.И. Жукова</w:t>
      </w:r>
    </w:p>
    <w:sectPr w:rsidR="00C924EC" w:rsidRPr="00D60BF7" w:rsidSect="00F013EC">
      <w:headerReference w:type="default" r:id="rId11"/>
      <w:headerReference w:type="first" r:id="rId12"/>
      <w:pgSz w:w="11906" w:h="16838"/>
      <w:pgMar w:top="646" w:right="851" w:bottom="851" w:left="1418" w:header="28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422" w:rsidRDefault="00755422" w:rsidP="005B3B44">
      <w:r>
        <w:separator/>
      </w:r>
    </w:p>
  </w:endnote>
  <w:endnote w:type="continuationSeparator" w:id="0">
    <w:p w:rsidR="00755422" w:rsidRDefault="00755422" w:rsidP="005B3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erif">
    <w:panose1 w:val="02020603050405020304"/>
    <w:charset w:val="CC"/>
    <w:family w:val="roman"/>
    <w:pitch w:val="variable"/>
    <w:sig w:usb0="A00002AF" w:usb1="500078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422" w:rsidRDefault="00755422" w:rsidP="005B3B44">
      <w:r>
        <w:separator/>
      </w:r>
    </w:p>
  </w:footnote>
  <w:footnote w:type="continuationSeparator" w:id="0">
    <w:p w:rsidR="00755422" w:rsidRDefault="00755422" w:rsidP="005B3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097019"/>
      <w:docPartObj>
        <w:docPartGallery w:val="Page Numbers (Top of Page)"/>
        <w:docPartUnique/>
      </w:docPartObj>
    </w:sdtPr>
    <w:sdtEndPr/>
    <w:sdtContent>
      <w:p w:rsidR="00F013EC" w:rsidRDefault="00F013EC">
        <w:pPr>
          <w:pStyle w:val="a9"/>
          <w:jc w:val="center"/>
        </w:pPr>
        <w:r>
          <w:fldChar w:fldCharType="begin"/>
        </w:r>
        <w:r>
          <w:instrText>PAGE   \* MERGEFORMAT</w:instrText>
        </w:r>
        <w:r>
          <w:fldChar w:fldCharType="separate"/>
        </w:r>
        <w:r w:rsidR="00647FED">
          <w:rPr>
            <w:noProof/>
          </w:rPr>
          <w:t>4</w:t>
        </w:r>
        <w:r>
          <w:fldChar w:fldCharType="end"/>
        </w:r>
      </w:p>
    </w:sdtContent>
  </w:sdt>
  <w:p w:rsidR="0031672F" w:rsidRPr="00F57BFC" w:rsidRDefault="0031672F">
    <w:pPr>
      <w:pStyle w:val="a9"/>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3EC" w:rsidRDefault="00F013EC">
    <w:pPr>
      <w:pStyle w:val="a9"/>
      <w:jc w:val="center"/>
    </w:pPr>
  </w:p>
  <w:p w:rsidR="0031672F" w:rsidRDefault="0031672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4206FE0"/>
    <w:multiLevelType w:val="hybridMultilevel"/>
    <w:tmpl w:val="81D40D0A"/>
    <w:lvl w:ilvl="0" w:tplc="0419000F">
      <w:start w:val="1"/>
      <w:numFmt w:val="decimal"/>
      <w:lvlText w:val="%1."/>
      <w:lvlJc w:val="left"/>
      <w:pPr>
        <w:tabs>
          <w:tab w:val="num" w:pos="1575"/>
        </w:tabs>
        <w:ind w:left="1575" w:hanging="360"/>
      </w:pPr>
      <w:rPr>
        <w:rFonts w:cs="Times New Roman"/>
      </w:rPr>
    </w:lvl>
    <w:lvl w:ilvl="1" w:tplc="04190019" w:tentative="1">
      <w:start w:val="1"/>
      <w:numFmt w:val="lowerLetter"/>
      <w:lvlText w:val="%2."/>
      <w:lvlJc w:val="left"/>
      <w:pPr>
        <w:tabs>
          <w:tab w:val="num" w:pos="2295"/>
        </w:tabs>
        <w:ind w:left="2295" w:hanging="360"/>
      </w:pPr>
      <w:rPr>
        <w:rFonts w:cs="Times New Roman"/>
      </w:rPr>
    </w:lvl>
    <w:lvl w:ilvl="2" w:tplc="0419001B" w:tentative="1">
      <w:start w:val="1"/>
      <w:numFmt w:val="lowerRoman"/>
      <w:lvlText w:val="%3."/>
      <w:lvlJc w:val="right"/>
      <w:pPr>
        <w:tabs>
          <w:tab w:val="num" w:pos="3015"/>
        </w:tabs>
        <w:ind w:left="3015" w:hanging="180"/>
      </w:pPr>
      <w:rPr>
        <w:rFonts w:cs="Times New Roman"/>
      </w:rPr>
    </w:lvl>
    <w:lvl w:ilvl="3" w:tplc="0419000F" w:tentative="1">
      <w:start w:val="1"/>
      <w:numFmt w:val="decimal"/>
      <w:lvlText w:val="%4."/>
      <w:lvlJc w:val="left"/>
      <w:pPr>
        <w:tabs>
          <w:tab w:val="num" w:pos="3735"/>
        </w:tabs>
        <w:ind w:left="3735" w:hanging="360"/>
      </w:pPr>
      <w:rPr>
        <w:rFonts w:cs="Times New Roman"/>
      </w:rPr>
    </w:lvl>
    <w:lvl w:ilvl="4" w:tplc="04190019" w:tentative="1">
      <w:start w:val="1"/>
      <w:numFmt w:val="lowerLetter"/>
      <w:lvlText w:val="%5."/>
      <w:lvlJc w:val="left"/>
      <w:pPr>
        <w:tabs>
          <w:tab w:val="num" w:pos="4455"/>
        </w:tabs>
        <w:ind w:left="4455" w:hanging="360"/>
      </w:pPr>
      <w:rPr>
        <w:rFonts w:cs="Times New Roman"/>
      </w:rPr>
    </w:lvl>
    <w:lvl w:ilvl="5" w:tplc="0419001B" w:tentative="1">
      <w:start w:val="1"/>
      <w:numFmt w:val="lowerRoman"/>
      <w:lvlText w:val="%6."/>
      <w:lvlJc w:val="right"/>
      <w:pPr>
        <w:tabs>
          <w:tab w:val="num" w:pos="5175"/>
        </w:tabs>
        <w:ind w:left="5175" w:hanging="180"/>
      </w:pPr>
      <w:rPr>
        <w:rFonts w:cs="Times New Roman"/>
      </w:rPr>
    </w:lvl>
    <w:lvl w:ilvl="6" w:tplc="0419000F" w:tentative="1">
      <w:start w:val="1"/>
      <w:numFmt w:val="decimal"/>
      <w:lvlText w:val="%7."/>
      <w:lvlJc w:val="left"/>
      <w:pPr>
        <w:tabs>
          <w:tab w:val="num" w:pos="5895"/>
        </w:tabs>
        <w:ind w:left="5895" w:hanging="360"/>
      </w:pPr>
      <w:rPr>
        <w:rFonts w:cs="Times New Roman"/>
      </w:rPr>
    </w:lvl>
    <w:lvl w:ilvl="7" w:tplc="04190019" w:tentative="1">
      <w:start w:val="1"/>
      <w:numFmt w:val="lowerLetter"/>
      <w:lvlText w:val="%8."/>
      <w:lvlJc w:val="left"/>
      <w:pPr>
        <w:tabs>
          <w:tab w:val="num" w:pos="6615"/>
        </w:tabs>
        <w:ind w:left="6615" w:hanging="360"/>
      </w:pPr>
      <w:rPr>
        <w:rFonts w:cs="Times New Roman"/>
      </w:rPr>
    </w:lvl>
    <w:lvl w:ilvl="8" w:tplc="0419001B" w:tentative="1">
      <w:start w:val="1"/>
      <w:numFmt w:val="lowerRoman"/>
      <w:lvlText w:val="%9."/>
      <w:lvlJc w:val="right"/>
      <w:pPr>
        <w:tabs>
          <w:tab w:val="num" w:pos="7335"/>
        </w:tabs>
        <w:ind w:left="7335" w:hanging="180"/>
      </w:pPr>
      <w:rPr>
        <w:rFonts w:cs="Times New Roman"/>
      </w:rPr>
    </w:lvl>
  </w:abstractNum>
  <w:abstractNum w:abstractNumId="2">
    <w:nsid w:val="0B1E3F38"/>
    <w:multiLevelType w:val="hybridMultilevel"/>
    <w:tmpl w:val="8B6E8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F90094"/>
    <w:multiLevelType w:val="hybridMultilevel"/>
    <w:tmpl w:val="734A42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0DF22C9"/>
    <w:multiLevelType w:val="hybridMultilevel"/>
    <w:tmpl w:val="B4385E18"/>
    <w:lvl w:ilvl="0" w:tplc="72E4016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3974AF9"/>
    <w:multiLevelType w:val="hybridMultilevel"/>
    <w:tmpl w:val="B9CA345A"/>
    <w:lvl w:ilvl="0" w:tplc="454E479C">
      <w:start w:val="3"/>
      <w:numFmt w:val="decimal"/>
      <w:lvlText w:val="%1."/>
      <w:lvlJc w:val="left"/>
      <w:pPr>
        <w:ind w:left="1575" w:hanging="360"/>
      </w:pPr>
      <w:rPr>
        <w:rFonts w:cs="Times New Roman" w:hint="default"/>
      </w:rPr>
    </w:lvl>
    <w:lvl w:ilvl="1" w:tplc="04190019" w:tentative="1">
      <w:start w:val="1"/>
      <w:numFmt w:val="lowerLetter"/>
      <w:lvlText w:val="%2."/>
      <w:lvlJc w:val="left"/>
      <w:pPr>
        <w:ind w:left="2295" w:hanging="360"/>
      </w:pPr>
      <w:rPr>
        <w:rFonts w:cs="Times New Roman"/>
      </w:rPr>
    </w:lvl>
    <w:lvl w:ilvl="2" w:tplc="0419001B" w:tentative="1">
      <w:start w:val="1"/>
      <w:numFmt w:val="lowerRoman"/>
      <w:lvlText w:val="%3."/>
      <w:lvlJc w:val="right"/>
      <w:pPr>
        <w:ind w:left="3015" w:hanging="180"/>
      </w:pPr>
      <w:rPr>
        <w:rFonts w:cs="Times New Roman"/>
      </w:rPr>
    </w:lvl>
    <w:lvl w:ilvl="3" w:tplc="0419000F" w:tentative="1">
      <w:start w:val="1"/>
      <w:numFmt w:val="decimal"/>
      <w:lvlText w:val="%4."/>
      <w:lvlJc w:val="left"/>
      <w:pPr>
        <w:ind w:left="3735" w:hanging="360"/>
      </w:pPr>
      <w:rPr>
        <w:rFonts w:cs="Times New Roman"/>
      </w:rPr>
    </w:lvl>
    <w:lvl w:ilvl="4" w:tplc="04190019" w:tentative="1">
      <w:start w:val="1"/>
      <w:numFmt w:val="lowerLetter"/>
      <w:lvlText w:val="%5."/>
      <w:lvlJc w:val="left"/>
      <w:pPr>
        <w:ind w:left="4455" w:hanging="360"/>
      </w:pPr>
      <w:rPr>
        <w:rFonts w:cs="Times New Roman"/>
      </w:rPr>
    </w:lvl>
    <w:lvl w:ilvl="5" w:tplc="0419001B" w:tentative="1">
      <w:start w:val="1"/>
      <w:numFmt w:val="lowerRoman"/>
      <w:lvlText w:val="%6."/>
      <w:lvlJc w:val="right"/>
      <w:pPr>
        <w:ind w:left="5175" w:hanging="180"/>
      </w:pPr>
      <w:rPr>
        <w:rFonts w:cs="Times New Roman"/>
      </w:rPr>
    </w:lvl>
    <w:lvl w:ilvl="6" w:tplc="0419000F" w:tentative="1">
      <w:start w:val="1"/>
      <w:numFmt w:val="decimal"/>
      <w:lvlText w:val="%7."/>
      <w:lvlJc w:val="left"/>
      <w:pPr>
        <w:ind w:left="5895" w:hanging="360"/>
      </w:pPr>
      <w:rPr>
        <w:rFonts w:cs="Times New Roman"/>
      </w:rPr>
    </w:lvl>
    <w:lvl w:ilvl="7" w:tplc="04190019" w:tentative="1">
      <w:start w:val="1"/>
      <w:numFmt w:val="lowerLetter"/>
      <w:lvlText w:val="%8."/>
      <w:lvlJc w:val="left"/>
      <w:pPr>
        <w:ind w:left="6615" w:hanging="360"/>
      </w:pPr>
      <w:rPr>
        <w:rFonts w:cs="Times New Roman"/>
      </w:rPr>
    </w:lvl>
    <w:lvl w:ilvl="8" w:tplc="0419001B" w:tentative="1">
      <w:start w:val="1"/>
      <w:numFmt w:val="lowerRoman"/>
      <w:lvlText w:val="%9."/>
      <w:lvlJc w:val="right"/>
      <w:pPr>
        <w:ind w:left="7335" w:hanging="180"/>
      </w:pPr>
      <w:rPr>
        <w:rFonts w:cs="Times New Roman"/>
      </w:rPr>
    </w:lvl>
  </w:abstractNum>
  <w:abstractNum w:abstractNumId="6">
    <w:nsid w:val="7A0E2BB1"/>
    <w:multiLevelType w:val="hybridMultilevel"/>
    <w:tmpl w:val="AD820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6"/>
  </w:num>
  <w:num w:numId="5">
    <w:abstractNumId w:val="4"/>
  </w:num>
  <w:num w:numId="6">
    <w:abstractNumId w:val="0"/>
    <w:lvlOverride w:ilvl="0">
      <w:lvl w:ilvl="0">
        <w:numFmt w:val="bullet"/>
        <w:lvlText w:val="-"/>
        <w:legacy w:legacy="1" w:legacySpace="0" w:legacyIndent="144"/>
        <w:lvlJc w:val="left"/>
        <w:rPr>
          <w:rFonts w:ascii="Times New Roman" w:hAnsi="Times New Roman" w:hint="default"/>
        </w:rPr>
      </w:lvl>
    </w:lvlOverride>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33069"/>
    <w:rsid w:val="0002296B"/>
    <w:rsid w:val="00063CCF"/>
    <w:rsid w:val="00090E36"/>
    <w:rsid w:val="000A2C3E"/>
    <w:rsid w:val="000B2A4F"/>
    <w:rsid w:val="000C74B6"/>
    <w:rsid w:val="000D3B86"/>
    <w:rsid w:val="000E6E7A"/>
    <w:rsid w:val="000F7DFF"/>
    <w:rsid w:val="001032ED"/>
    <w:rsid w:val="001054C0"/>
    <w:rsid w:val="001113FE"/>
    <w:rsid w:val="00115E1C"/>
    <w:rsid w:val="001223EA"/>
    <w:rsid w:val="00123F58"/>
    <w:rsid w:val="00133698"/>
    <w:rsid w:val="00135845"/>
    <w:rsid w:val="00192BF8"/>
    <w:rsid w:val="001B0AE9"/>
    <w:rsid w:val="001C6325"/>
    <w:rsid w:val="001D3463"/>
    <w:rsid w:val="0023226A"/>
    <w:rsid w:val="002413F0"/>
    <w:rsid w:val="002442B5"/>
    <w:rsid w:val="00247989"/>
    <w:rsid w:val="002648F9"/>
    <w:rsid w:val="00267CB7"/>
    <w:rsid w:val="002948F9"/>
    <w:rsid w:val="0029664B"/>
    <w:rsid w:val="002975C3"/>
    <w:rsid w:val="002A3EFE"/>
    <w:rsid w:val="002A70CE"/>
    <w:rsid w:val="002B45C0"/>
    <w:rsid w:val="002C6F86"/>
    <w:rsid w:val="002D0136"/>
    <w:rsid w:val="002D45C3"/>
    <w:rsid w:val="002D7641"/>
    <w:rsid w:val="002D76E9"/>
    <w:rsid w:val="00301773"/>
    <w:rsid w:val="00311136"/>
    <w:rsid w:val="00314F03"/>
    <w:rsid w:val="00315DD5"/>
    <w:rsid w:val="0031672F"/>
    <w:rsid w:val="00322A7E"/>
    <w:rsid w:val="003325FF"/>
    <w:rsid w:val="00346414"/>
    <w:rsid w:val="00350D0E"/>
    <w:rsid w:val="00352020"/>
    <w:rsid w:val="00352B7E"/>
    <w:rsid w:val="00357BF6"/>
    <w:rsid w:val="00374C89"/>
    <w:rsid w:val="00384359"/>
    <w:rsid w:val="0038738E"/>
    <w:rsid w:val="00387B65"/>
    <w:rsid w:val="00392CE9"/>
    <w:rsid w:val="00394D84"/>
    <w:rsid w:val="003B2D84"/>
    <w:rsid w:val="003C231B"/>
    <w:rsid w:val="003C29D8"/>
    <w:rsid w:val="003E4B74"/>
    <w:rsid w:val="003F6459"/>
    <w:rsid w:val="003F653D"/>
    <w:rsid w:val="0041668A"/>
    <w:rsid w:val="00420030"/>
    <w:rsid w:val="0042722F"/>
    <w:rsid w:val="00455B72"/>
    <w:rsid w:val="004617DB"/>
    <w:rsid w:val="004721DC"/>
    <w:rsid w:val="004757CF"/>
    <w:rsid w:val="004758D9"/>
    <w:rsid w:val="00482350"/>
    <w:rsid w:val="004836B4"/>
    <w:rsid w:val="00487B80"/>
    <w:rsid w:val="004A3B31"/>
    <w:rsid w:val="004B26D8"/>
    <w:rsid w:val="004C3D72"/>
    <w:rsid w:val="004D287B"/>
    <w:rsid w:val="004D3D35"/>
    <w:rsid w:val="004F1BF0"/>
    <w:rsid w:val="004F4246"/>
    <w:rsid w:val="00501AC0"/>
    <w:rsid w:val="00513FB7"/>
    <w:rsid w:val="00536788"/>
    <w:rsid w:val="00536C8C"/>
    <w:rsid w:val="005652E4"/>
    <w:rsid w:val="00577675"/>
    <w:rsid w:val="00577D48"/>
    <w:rsid w:val="00582368"/>
    <w:rsid w:val="005A0BF5"/>
    <w:rsid w:val="005B3B44"/>
    <w:rsid w:val="005B430D"/>
    <w:rsid w:val="005C78BA"/>
    <w:rsid w:val="005D00B3"/>
    <w:rsid w:val="005D31CE"/>
    <w:rsid w:val="005E49C9"/>
    <w:rsid w:val="005F0D68"/>
    <w:rsid w:val="005F350A"/>
    <w:rsid w:val="005F537D"/>
    <w:rsid w:val="00600E3D"/>
    <w:rsid w:val="006017C5"/>
    <w:rsid w:val="00616628"/>
    <w:rsid w:val="0062054E"/>
    <w:rsid w:val="00631E9A"/>
    <w:rsid w:val="006452F7"/>
    <w:rsid w:val="00647FED"/>
    <w:rsid w:val="0067231C"/>
    <w:rsid w:val="00682C8F"/>
    <w:rsid w:val="00687775"/>
    <w:rsid w:val="006A61DC"/>
    <w:rsid w:val="006C1041"/>
    <w:rsid w:val="006C6C5E"/>
    <w:rsid w:val="006E7CE8"/>
    <w:rsid w:val="006F4599"/>
    <w:rsid w:val="00702165"/>
    <w:rsid w:val="00720985"/>
    <w:rsid w:val="00724433"/>
    <w:rsid w:val="0073262E"/>
    <w:rsid w:val="00736428"/>
    <w:rsid w:val="00742F12"/>
    <w:rsid w:val="00755422"/>
    <w:rsid w:val="0075618A"/>
    <w:rsid w:val="00773B7F"/>
    <w:rsid w:val="00774123"/>
    <w:rsid w:val="00784749"/>
    <w:rsid w:val="00791C99"/>
    <w:rsid w:val="007A283E"/>
    <w:rsid w:val="007A6D00"/>
    <w:rsid w:val="007F35DE"/>
    <w:rsid w:val="0080765A"/>
    <w:rsid w:val="008134BE"/>
    <w:rsid w:val="0081377F"/>
    <w:rsid w:val="008173B9"/>
    <w:rsid w:val="00817D31"/>
    <w:rsid w:val="0083220D"/>
    <w:rsid w:val="0083594B"/>
    <w:rsid w:val="008415D9"/>
    <w:rsid w:val="008657FE"/>
    <w:rsid w:val="00871148"/>
    <w:rsid w:val="00872686"/>
    <w:rsid w:val="00877A27"/>
    <w:rsid w:val="00896CBC"/>
    <w:rsid w:val="00897854"/>
    <w:rsid w:val="008A0321"/>
    <w:rsid w:val="008C0E41"/>
    <w:rsid w:val="008D6926"/>
    <w:rsid w:val="008E2A47"/>
    <w:rsid w:val="008E3B50"/>
    <w:rsid w:val="008E64C0"/>
    <w:rsid w:val="008F2148"/>
    <w:rsid w:val="0092219B"/>
    <w:rsid w:val="00924DE0"/>
    <w:rsid w:val="00937B2C"/>
    <w:rsid w:val="0095310D"/>
    <w:rsid w:val="00953E99"/>
    <w:rsid w:val="0095660B"/>
    <w:rsid w:val="00956960"/>
    <w:rsid w:val="00975A1C"/>
    <w:rsid w:val="0099028C"/>
    <w:rsid w:val="00994077"/>
    <w:rsid w:val="009949E0"/>
    <w:rsid w:val="009973FF"/>
    <w:rsid w:val="009C2400"/>
    <w:rsid w:val="009D37CF"/>
    <w:rsid w:val="009F54DF"/>
    <w:rsid w:val="00A1076A"/>
    <w:rsid w:val="00A10ED8"/>
    <w:rsid w:val="00A11380"/>
    <w:rsid w:val="00A120D2"/>
    <w:rsid w:val="00A2293A"/>
    <w:rsid w:val="00A26589"/>
    <w:rsid w:val="00A26F20"/>
    <w:rsid w:val="00A40CEA"/>
    <w:rsid w:val="00A558C3"/>
    <w:rsid w:val="00A629FE"/>
    <w:rsid w:val="00A76D47"/>
    <w:rsid w:val="00A80EF6"/>
    <w:rsid w:val="00A930CC"/>
    <w:rsid w:val="00A952A4"/>
    <w:rsid w:val="00AB17C4"/>
    <w:rsid w:val="00AC486F"/>
    <w:rsid w:val="00AD1801"/>
    <w:rsid w:val="00AF51D8"/>
    <w:rsid w:val="00B048CB"/>
    <w:rsid w:val="00B124D1"/>
    <w:rsid w:val="00B1342B"/>
    <w:rsid w:val="00B1490C"/>
    <w:rsid w:val="00B17BC1"/>
    <w:rsid w:val="00B23A18"/>
    <w:rsid w:val="00B34F2D"/>
    <w:rsid w:val="00B43985"/>
    <w:rsid w:val="00B5187D"/>
    <w:rsid w:val="00B6753F"/>
    <w:rsid w:val="00B737C6"/>
    <w:rsid w:val="00B87510"/>
    <w:rsid w:val="00B92029"/>
    <w:rsid w:val="00B937C4"/>
    <w:rsid w:val="00B95DBC"/>
    <w:rsid w:val="00BA4FFA"/>
    <w:rsid w:val="00BA7870"/>
    <w:rsid w:val="00BC77AC"/>
    <w:rsid w:val="00BD01F4"/>
    <w:rsid w:val="00BD6C62"/>
    <w:rsid w:val="00BE58BB"/>
    <w:rsid w:val="00BF6E52"/>
    <w:rsid w:val="00C33069"/>
    <w:rsid w:val="00C438F8"/>
    <w:rsid w:val="00C43AE4"/>
    <w:rsid w:val="00C4549E"/>
    <w:rsid w:val="00C55198"/>
    <w:rsid w:val="00C81E75"/>
    <w:rsid w:val="00C8290F"/>
    <w:rsid w:val="00C90F1B"/>
    <w:rsid w:val="00C924EC"/>
    <w:rsid w:val="00C9768D"/>
    <w:rsid w:val="00CA0A59"/>
    <w:rsid w:val="00CA14D7"/>
    <w:rsid w:val="00CF7251"/>
    <w:rsid w:val="00D0612C"/>
    <w:rsid w:val="00D1424C"/>
    <w:rsid w:val="00D14C8B"/>
    <w:rsid w:val="00D33801"/>
    <w:rsid w:val="00D35103"/>
    <w:rsid w:val="00D46873"/>
    <w:rsid w:val="00D47A07"/>
    <w:rsid w:val="00D55932"/>
    <w:rsid w:val="00D60BF7"/>
    <w:rsid w:val="00D921D5"/>
    <w:rsid w:val="00DA510F"/>
    <w:rsid w:val="00DD1A43"/>
    <w:rsid w:val="00DE0746"/>
    <w:rsid w:val="00DE4BE7"/>
    <w:rsid w:val="00DF22EA"/>
    <w:rsid w:val="00E17778"/>
    <w:rsid w:val="00E23B88"/>
    <w:rsid w:val="00E30F7D"/>
    <w:rsid w:val="00E5305B"/>
    <w:rsid w:val="00E70EBA"/>
    <w:rsid w:val="00EB0E63"/>
    <w:rsid w:val="00EC7A1E"/>
    <w:rsid w:val="00ED4DA5"/>
    <w:rsid w:val="00ED546E"/>
    <w:rsid w:val="00EE4587"/>
    <w:rsid w:val="00F013EC"/>
    <w:rsid w:val="00F106A8"/>
    <w:rsid w:val="00F129BF"/>
    <w:rsid w:val="00F207A2"/>
    <w:rsid w:val="00F3128A"/>
    <w:rsid w:val="00F46BC9"/>
    <w:rsid w:val="00F54966"/>
    <w:rsid w:val="00F57BFC"/>
    <w:rsid w:val="00F620EF"/>
    <w:rsid w:val="00F6681F"/>
    <w:rsid w:val="00FA194B"/>
    <w:rsid w:val="00FA3C20"/>
    <w:rsid w:val="00FD18F9"/>
    <w:rsid w:val="00FD7DEC"/>
    <w:rsid w:val="00FE224B"/>
    <w:rsid w:val="00FE2C54"/>
    <w:rsid w:val="00FE4E02"/>
    <w:rsid w:val="00FE5AE7"/>
    <w:rsid w:val="00FE6716"/>
    <w:rsid w:val="00FE7A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line number" w:uiPriority="99"/>
    <w:lsdException w:name="page number" w:uiPriority="99"/>
    <w:lsdException w:name="Title" w:uiPriority="99" w:qFormat="1"/>
    <w:lsdException w:name="Body Text" w:uiPriority="99"/>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698"/>
  </w:style>
  <w:style w:type="paragraph" w:styleId="1">
    <w:name w:val="heading 1"/>
    <w:basedOn w:val="a"/>
    <w:next w:val="a"/>
    <w:link w:val="10"/>
    <w:uiPriority w:val="99"/>
    <w:qFormat/>
    <w:rsid w:val="00133698"/>
    <w:pPr>
      <w:keepNext/>
      <w:jc w:val="center"/>
      <w:outlineLvl w:val="0"/>
    </w:pPr>
    <w:rPr>
      <w:b/>
      <w:iCs/>
      <w:sz w:val="28"/>
      <w:szCs w:val="28"/>
    </w:rPr>
  </w:style>
  <w:style w:type="paragraph" w:styleId="2">
    <w:name w:val="heading 2"/>
    <w:basedOn w:val="a"/>
    <w:next w:val="a"/>
    <w:link w:val="20"/>
    <w:uiPriority w:val="99"/>
    <w:qFormat/>
    <w:rsid w:val="00F46BC9"/>
    <w:pPr>
      <w:keepNext/>
      <w:ind w:left="2880" w:hanging="2880"/>
      <w:jc w:val="center"/>
      <w:outlineLvl w:val="1"/>
    </w:pPr>
    <w:rPr>
      <w:sz w:val="28"/>
      <w:u w:val="single"/>
    </w:rPr>
  </w:style>
  <w:style w:type="paragraph" w:styleId="3">
    <w:name w:val="heading 3"/>
    <w:basedOn w:val="a"/>
    <w:next w:val="a"/>
    <w:link w:val="30"/>
    <w:uiPriority w:val="99"/>
    <w:qFormat/>
    <w:rsid w:val="00F46BC9"/>
    <w:pPr>
      <w:keepNext/>
      <w:jc w:val="both"/>
      <w:outlineLvl w:val="2"/>
    </w:pPr>
    <w:rPr>
      <w:sz w:val="28"/>
    </w:rPr>
  </w:style>
  <w:style w:type="paragraph" w:styleId="4">
    <w:name w:val="heading 4"/>
    <w:basedOn w:val="a"/>
    <w:next w:val="a"/>
    <w:link w:val="40"/>
    <w:qFormat/>
    <w:rsid w:val="00F46BC9"/>
    <w:pPr>
      <w:keepNext/>
      <w:jc w:val="center"/>
      <w:outlineLvl w:val="3"/>
    </w:pPr>
    <w:rPr>
      <w:sz w:val="28"/>
    </w:rPr>
  </w:style>
  <w:style w:type="paragraph" w:styleId="5">
    <w:name w:val="heading 5"/>
    <w:basedOn w:val="a"/>
    <w:next w:val="a"/>
    <w:link w:val="50"/>
    <w:uiPriority w:val="99"/>
    <w:qFormat/>
    <w:rsid w:val="001113FE"/>
    <w:pPr>
      <w:spacing w:before="240" w:after="60"/>
      <w:outlineLvl w:val="4"/>
    </w:pPr>
    <w:rPr>
      <w:b/>
      <w:bCs/>
      <w:i/>
      <w:iCs/>
      <w:sz w:val="26"/>
      <w:szCs w:val="26"/>
    </w:rPr>
  </w:style>
  <w:style w:type="paragraph" w:styleId="6">
    <w:name w:val="heading 6"/>
    <w:basedOn w:val="a"/>
    <w:next w:val="a"/>
    <w:link w:val="60"/>
    <w:qFormat/>
    <w:rsid w:val="00F46BC9"/>
    <w:pPr>
      <w:spacing w:before="240" w:after="60"/>
      <w:jc w:val="center"/>
      <w:outlineLvl w:val="5"/>
    </w:pPr>
    <w:rPr>
      <w:b/>
      <w:bCs/>
      <w:sz w:val="22"/>
      <w:szCs w:val="22"/>
    </w:rPr>
  </w:style>
  <w:style w:type="paragraph" w:styleId="7">
    <w:name w:val="heading 7"/>
    <w:basedOn w:val="a"/>
    <w:next w:val="a"/>
    <w:link w:val="70"/>
    <w:qFormat/>
    <w:rsid w:val="00F46BC9"/>
    <w:pPr>
      <w:keepNext/>
      <w:jc w:val="center"/>
      <w:outlineLvl w:val="6"/>
    </w:pPr>
    <w:rPr>
      <w:b/>
      <w:sz w:val="28"/>
    </w:rPr>
  </w:style>
  <w:style w:type="paragraph" w:styleId="9">
    <w:name w:val="heading 9"/>
    <w:basedOn w:val="a"/>
    <w:next w:val="a"/>
    <w:link w:val="90"/>
    <w:qFormat/>
    <w:rsid w:val="00F46BC9"/>
    <w:pPr>
      <w:spacing w:before="240" w:after="60"/>
      <w:jc w:val="center"/>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1">
    <w:name w:val="Знак2"/>
    <w:basedOn w:val="a"/>
    <w:rsid w:val="00133698"/>
    <w:pPr>
      <w:spacing w:after="160" w:line="240" w:lineRule="exact"/>
    </w:pPr>
    <w:rPr>
      <w:rFonts w:ascii="Arial" w:hAnsi="Arial" w:cs="Arial"/>
      <w:lang w:val="en-US" w:eastAsia="en-US"/>
    </w:rPr>
  </w:style>
  <w:style w:type="paragraph" w:styleId="a4">
    <w:name w:val="Body Text Indent"/>
    <w:basedOn w:val="a"/>
    <w:link w:val="a5"/>
    <w:rsid w:val="00133698"/>
    <w:pPr>
      <w:ind w:firstLine="709"/>
      <w:jc w:val="both"/>
    </w:pPr>
    <w:rPr>
      <w:sz w:val="25"/>
      <w:szCs w:val="24"/>
    </w:rPr>
  </w:style>
  <w:style w:type="paragraph" w:styleId="a6">
    <w:name w:val="Balloon Text"/>
    <w:basedOn w:val="a"/>
    <w:link w:val="a7"/>
    <w:uiPriority w:val="99"/>
    <w:rsid w:val="00FA3C20"/>
    <w:rPr>
      <w:rFonts w:ascii="Tahoma" w:hAnsi="Tahoma" w:cs="Tahoma"/>
      <w:sz w:val="16"/>
      <w:szCs w:val="16"/>
    </w:rPr>
  </w:style>
  <w:style w:type="character" w:customStyle="1" w:styleId="a7">
    <w:name w:val="Текст выноски Знак"/>
    <w:link w:val="a6"/>
    <w:uiPriority w:val="99"/>
    <w:rsid w:val="00FA3C20"/>
    <w:rPr>
      <w:rFonts w:ascii="Tahoma" w:hAnsi="Tahoma" w:cs="Tahoma"/>
      <w:sz w:val="16"/>
      <w:szCs w:val="16"/>
    </w:rPr>
  </w:style>
  <w:style w:type="character" w:styleId="a8">
    <w:name w:val="line number"/>
    <w:uiPriority w:val="99"/>
    <w:rsid w:val="005B3B44"/>
  </w:style>
  <w:style w:type="paragraph" w:styleId="a9">
    <w:name w:val="header"/>
    <w:basedOn w:val="a"/>
    <w:link w:val="aa"/>
    <w:uiPriority w:val="99"/>
    <w:rsid w:val="005B3B44"/>
    <w:pPr>
      <w:tabs>
        <w:tab w:val="center" w:pos="4677"/>
        <w:tab w:val="right" w:pos="9355"/>
      </w:tabs>
    </w:pPr>
  </w:style>
  <w:style w:type="character" w:customStyle="1" w:styleId="aa">
    <w:name w:val="Верхний колонтитул Знак"/>
    <w:basedOn w:val="a0"/>
    <w:link w:val="a9"/>
    <w:uiPriority w:val="99"/>
    <w:rsid w:val="005B3B44"/>
  </w:style>
  <w:style w:type="paragraph" w:styleId="ab">
    <w:name w:val="footer"/>
    <w:basedOn w:val="a"/>
    <w:link w:val="ac"/>
    <w:uiPriority w:val="99"/>
    <w:rsid w:val="005B3B44"/>
    <w:pPr>
      <w:tabs>
        <w:tab w:val="center" w:pos="4677"/>
        <w:tab w:val="right" w:pos="9355"/>
      </w:tabs>
    </w:pPr>
  </w:style>
  <w:style w:type="character" w:customStyle="1" w:styleId="ac">
    <w:name w:val="Нижний колонтитул Знак"/>
    <w:basedOn w:val="a0"/>
    <w:link w:val="ab"/>
    <w:uiPriority w:val="99"/>
    <w:rsid w:val="005B3B44"/>
  </w:style>
  <w:style w:type="character" w:styleId="ad">
    <w:name w:val="Hyperlink"/>
    <w:uiPriority w:val="99"/>
    <w:rsid w:val="00C33069"/>
    <w:rPr>
      <w:color w:val="0563C1"/>
      <w:u w:val="single"/>
    </w:rPr>
  </w:style>
  <w:style w:type="character" w:customStyle="1" w:styleId="20">
    <w:name w:val="Заголовок 2 Знак"/>
    <w:basedOn w:val="a0"/>
    <w:link w:val="2"/>
    <w:uiPriority w:val="99"/>
    <w:rsid w:val="00F46BC9"/>
    <w:rPr>
      <w:sz w:val="28"/>
      <w:u w:val="single"/>
    </w:rPr>
  </w:style>
  <w:style w:type="character" w:customStyle="1" w:styleId="30">
    <w:name w:val="Заголовок 3 Знак"/>
    <w:basedOn w:val="a0"/>
    <w:link w:val="3"/>
    <w:uiPriority w:val="99"/>
    <w:rsid w:val="00F46BC9"/>
    <w:rPr>
      <w:sz w:val="28"/>
    </w:rPr>
  </w:style>
  <w:style w:type="character" w:customStyle="1" w:styleId="40">
    <w:name w:val="Заголовок 4 Знак"/>
    <w:basedOn w:val="a0"/>
    <w:link w:val="4"/>
    <w:rsid w:val="00F46BC9"/>
    <w:rPr>
      <w:sz w:val="28"/>
    </w:rPr>
  </w:style>
  <w:style w:type="character" w:customStyle="1" w:styleId="60">
    <w:name w:val="Заголовок 6 Знак"/>
    <w:basedOn w:val="a0"/>
    <w:link w:val="6"/>
    <w:rsid w:val="00F46BC9"/>
    <w:rPr>
      <w:b/>
      <w:bCs/>
      <w:sz w:val="22"/>
      <w:szCs w:val="22"/>
    </w:rPr>
  </w:style>
  <w:style w:type="character" w:customStyle="1" w:styleId="70">
    <w:name w:val="Заголовок 7 Знак"/>
    <w:basedOn w:val="a0"/>
    <w:link w:val="7"/>
    <w:rsid w:val="00F46BC9"/>
    <w:rPr>
      <w:b/>
      <w:sz w:val="28"/>
    </w:rPr>
  </w:style>
  <w:style w:type="character" w:customStyle="1" w:styleId="90">
    <w:name w:val="Заголовок 9 Знак"/>
    <w:basedOn w:val="a0"/>
    <w:link w:val="9"/>
    <w:rsid w:val="00F46BC9"/>
    <w:rPr>
      <w:rFonts w:ascii="Arial" w:hAnsi="Arial" w:cs="Arial"/>
      <w:sz w:val="22"/>
      <w:szCs w:val="22"/>
    </w:rPr>
  </w:style>
  <w:style w:type="numbering" w:customStyle="1" w:styleId="11">
    <w:name w:val="Нет списка1"/>
    <w:next w:val="a2"/>
    <w:uiPriority w:val="99"/>
    <w:semiHidden/>
    <w:unhideWhenUsed/>
    <w:rsid w:val="00F46BC9"/>
  </w:style>
  <w:style w:type="paragraph" w:customStyle="1" w:styleId="ConsPlusTitle">
    <w:name w:val="ConsPlusTitle"/>
    <w:uiPriority w:val="99"/>
    <w:rsid w:val="00F46BC9"/>
    <w:pPr>
      <w:widowControl w:val="0"/>
      <w:autoSpaceDE w:val="0"/>
      <w:autoSpaceDN w:val="0"/>
      <w:adjustRightInd w:val="0"/>
      <w:jc w:val="center"/>
    </w:pPr>
    <w:rPr>
      <w:b/>
      <w:bCs/>
      <w:sz w:val="28"/>
      <w:szCs w:val="28"/>
    </w:rPr>
  </w:style>
  <w:style w:type="paragraph" w:customStyle="1" w:styleId="ConsPlusCell">
    <w:name w:val="ConsPlusCell"/>
    <w:uiPriority w:val="99"/>
    <w:rsid w:val="00F46BC9"/>
    <w:pPr>
      <w:widowControl w:val="0"/>
      <w:autoSpaceDE w:val="0"/>
      <w:autoSpaceDN w:val="0"/>
      <w:adjustRightInd w:val="0"/>
      <w:jc w:val="center"/>
    </w:pPr>
    <w:rPr>
      <w:sz w:val="28"/>
      <w:szCs w:val="28"/>
    </w:rPr>
  </w:style>
  <w:style w:type="paragraph" w:customStyle="1" w:styleId="ConsPlusNonformat">
    <w:name w:val="ConsPlusNonformat"/>
    <w:uiPriority w:val="99"/>
    <w:rsid w:val="00F46BC9"/>
    <w:pPr>
      <w:widowControl w:val="0"/>
      <w:autoSpaceDE w:val="0"/>
      <w:autoSpaceDN w:val="0"/>
      <w:adjustRightInd w:val="0"/>
      <w:jc w:val="center"/>
    </w:pPr>
    <w:rPr>
      <w:rFonts w:ascii="Courier New" w:hAnsi="Courier New" w:cs="Courier New"/>
    </w:rPr>
  </w:style>
  <w:style w:type="character" w:styleId="ae">
    <w:name w:val="page number"/>
    <w:basedOn w:val="a0"/>
    <w:uiPriority w:val="99"/>
    <w:rsid w:val="00F46BC9"/>
  </w:style>
  <w:style w:type="paragraph" w:customStyle="1" w:styleId="ConsPlusNormal">
    <w:name w:val="ConsPlusNormal"/>
    <w:rsid w:val="00F46BC9"/>
    <w:pPr>
      <w:widowControl w:val="0"/>
      <w:autoSpaceDE w:val="0"/>
      <w:autoSpaceDN w:val="0"/>
      <w:adjustRightInd w:val="0"/>
      <w:jc w:val="center"/>
    </w:pPr>
    <w:rPr>
      <w:rFonts w:ascii="Arial" w:hAnsi="Arial" w:cs="Arial"/>
    </w:rPr>
  </w:style>
  <w:style w:type="paragraph" w:styleId="af">
    <w:name w:val="List Paragraph"/>
    <w:basedOn w:val="a"/>
    <w:uiPriority w:val="99"/>
    <w:qFormat/>
    <w:rsid w:val="00F46BC9"/>
    <w:pPr>
      <w:ind w:left="720"/>
      <w:jc w:val="center"/>
    </w:pPr>
    <w:rPr>
      <w:rFonts w:ascii="Calibri" w:eastAsia="Calibri" w:hAnsi="Calibri"/>
      <w:sz w:val="22"/>
      <w:szCs w:val="22"/>
    </w:rPr>
  </w:style>
  <w:style w:type="character" w:styleId="af0">
    <w:name w:val="footnote reference"/>
    <w:uiPriority w:val="99"/>
    <w:unhideWhenUsed/>
    <w:rsid w:val="00F46BC9"/>
    <w:rPr>
      <w:vertAlign w:val="superscript"/>
    </w:rPr>
  </w:style>
  <w:style w:type="table" w:styleId="af1">
    <w:name w:val="Table Grid"/>
    <w:basedOn w:val="a1"/>
    <w:uiPriority w:val="99"/>
    <w:rsid w:val="00F46BC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rsid w:val="00F46BC9"/>
    <w:pPr>
      <w:jc w:val="both"/>
    </w:pPr>
    <w:rPr>
      <w:sz w:val="26"/>
    </w:rPr>
  </w:style>
  <w:style w:type="character" w:customStyle="1" w:styleId="af3">
    <w:name w:val="Основной текст Знак"/>
    <w:basedOn w:val="a0"/>
    <w:link w:val="af2"/>
    <w:uiPriority w:val="99"/>
    <w:rsid w:val="00F46BC9"/>
    <w:rPr>
      <w:sz w:val="26"/>
    </w:rPr>
  </w:style>
  <w:style w:type="paragraph" w:customStyle="1" w:styleId="12">
    <w:name w:val="1"/>
    <w:basedOn w:val="a"/>
    <w:rsid w:val="00F46BC9"/>
    <w:pPr>
      <w:spacing w:after="160" w:line="240" w:lineRule="exact"/>
      <w:jc w:val="center"/>
    </w:pPr>
    <w:rPr>
      <w:rFonts w:ascii="Verdana" w:hAnsi="Verdana"/>
      <w:lang w:val="en-US" w:eastAsia="en-US"/>
    </w:rPr>
  </w:style>
  <w:style w:type="paragraph" w:customStyle="1" w:styleId="ConsNormal">
    <w:name w:val="ConsNormal"/>
    <w:rsid w:val="00F46BC9"/>
    <w:pPr>
      <w:widowControl w:val="0"/>
      <w:autoSpaceDE w:val="0"/>
      <w:autoSpaceDN w:val="0"/>
      <w:adjustRightInd w:val="0"/>
      <w:ind w:firstLine="720"/>
      <w:jc w:val="center"/>
    </w:pPr>
    <w:rPr>
      <w:rFonts w:ascii="Arial" w:hAnsi="Arial" w:cs="Arial"/>
    </w:rPr>
  </w:style>
  <w:style w:type="paragraph" w:styleId="22">
    <w:name w:val="Body Text Indent 2"/>
    <w:basedOn w:val="a"/>
    <w:link w:val="23"/>
    <w:rsid w:val="00F46BC9"/>
    <w:pPr>
      <w:ind w:left="2880" w:hanging="2880"/>
      <w:jc w:val="center"/>
    </w:pPr>
    <w:rPr>
      <w:sz w:val="28"/>
    </w:rPr>
  </w:style>
  <w:style w:type="character" w:customStyle="1" w:styleId="23">
    <w:name w:val="Основной текст с отступом 2 Знак"/>
    <w:basedOn w:val="a0"/>
    <w:link w:val="22"/>
    <w:rsid w:val="00F46BC9"/>
    <w:rPr>
      <w:sz w:val="28"/>
    </w:rPr>
  </w:style>
  <w:style w:type="paragraph" w:customStyle="1" w:styleId="211">
    <w:name w:val="Знак2 Знак Знак1 Знак1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ConsNonformat">
    <w:name w:val="ConsNonformat"/>
    <w:rsid w:val="00F46BC9"/>
    <w:pPr>
      <w:widowControl w:val="0"/>
      <w:autoSpaceDE w:val="0"/>
      <w:autoSpaceDN w:val="0"/>
      <w:adjustRightInd w:val="0"/>
      <w:jc w:val="center"/>
    </w:pPr>
    <w:rPr>
      <w:rFonts w:ascii="Courier New" w:hAnsi="Courier New" w:cs="Courier New"/>
    </w:rPr>
  </w:style>
  <w:style w:type="paragraph" w:customStyle="1" w:styleId="13">
    <w:name w:val="Обычный1"/>
    <w:uiPriority w:val="99"/>
    <w:rsid w:val="00F46BC9"/>
    <w:pPr>
      <w:jc w:val="center"/>
    </w:pPr>
    <w:rPr>
      <w:snapToGrid w:val="0"/>
      <w:sz w:val="28"/>
    </w:rPr>
  </w:style>
  <w:style w:type="paragraph" w:styleId="af4">
    <w:name w:val="footnote text"/>
    <w:aliases w:val=" Знак3 Знак"/>
    <w:basedOn w:val="a"/>
    <w:link w:val="af5"/>
    <w:uiPriority w:val="99"/>
    <w:unhideWhenUsed/>
    <w:rsid w:val="00F46BC9"/>
    <w:pPr>
      <w:spacing w:after="200" w:line="276" w:lineRule="auto"/>
      <w:jc w:val="center"/>
    </w:pPr>
    <w:rPr>
      <w:rFonts w:ascii="Calibri" w:eastAsia="Calibri" w:hAnsi="Calibri"/>
      <w:sz w:val="22"/>
      <w:szCs w:val="22"/>
      <w:lang w:eastAsia="en-US"/>
    </w:rPr>
  </w:style>
  <w:style w:type="character" w:customStyle="1" w:styleId="af5">
    <w:name w:val="Текст сноски Знак"/>
    <w:aliases w:val=" Знак3 Знак Знак"/>
    <w:basedOn w:val="a0"/>
    <w:link w:val="af4"/>
    <w:uiPriority w:val="99"/>
    <w:rsid w:val="00F46BC9"/>
    <w:rPr>
      <w:rFonts w:ascii="Calibri" w:eastAsia="Calibri" w:hAnsi="Calibri"/>
      <w:sz w:val="22"/>
      <w:szCs w:val="22"/>
      <w:lang w:eastAsia="en-US"/>
    </w:rPr>
  </w:style>
  <w:style w:type="paragraph" w:customStyle="1" w:styleId="af6">
    <w:name w:val="Знак Знак Знак Знак"/>
    <w:basedOn w:val="a"/>
    <w:rsid w:val="00F46BC9"/>
    <w:pPr>
      <w:spacing w:after="160" w:line="240" w:lineRule="exact"/>
      <w:jc w:val="center"/>
    </w:pPr>
    <w:rPr>
      <w:rFonts w:ascii="Verdana" w:hAnsi="Verdana"/>
      <w:lang w:val="en-US" w:eastAsia="en-US"/>
    </w:rPr>
  </w:style>
  <w:style w:type="paragraph" w:customStyle="1" w:styleId="2111">
    <w:name w:val="Знак2 Знак Знак1 Знак1 Знак Знак Знак Знак Знак Знак Знак Знак Знак Знак Знак Знак1"/>
    <w:basedOn w:val="a"/>
    <w:rsid w:val="00F46BC9"/>
    <w:pPr>
      <w:spacing w:after="160" w:line="240" w:lineRule="exact"/>
      <w:jc w:val="center"/>
    </w:pPr>
    <w:rPr>
      <w:rFonts w:ascii="Verdana" w:hAnsi="Verdana"/>
      <w:lang w:val="en-US" w:eastAsia="en-US"/>
    </w:rPr>
  </w:style>
  <w:style w:type="paragraph" w:customStyle="1" w:styleId="14">
    <w:name w:val="Знак1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Default">
    <w:name w:val="Default"/>
    <w:uiPriority w:val="99"/>
    <w:rsid w:val="00F46BC9"/>
    <w:pPr>
      <w:autoSpaceDE w:val="0"/>
      <w:autoSpaceDN w:val="0"/>
      <w:adjustRightInd w:val="0"/>
      <w:jc w:val="center"/>
    </w:pPr>
    <w:rPr>
      <w:rFonts w:ascii="Arial" w:eastAsia="Calibri" w:hAnsi="Arial" w:cs="Arial"/>
      <w:color w:val="000000"/>
      <w:sz w:val="24"/>
      <w:szCs w:val="24"/>
      <w:lang w:eastAsia="en-US"/>
    </w:rPr>
  </w:style>
  <w:style w:type="paragraph" w:styleId="af7">
    <w:name w:val="Title"/>
    <w:basedOn w:val="a"/>
    <w:link w:val="af8"/>
    <w:uiPriority w:val="99"/>
    <w:qFormat/>
    <w:rsid w:val="00F46BC9"/>
    <w:pPr>
      <w:jc w:val="center"/>
    </w:pPr>
    <w:rPr>
      <w:b/>
      <w:snapToGrid w:val="0"/>
      <w:color w:val="000000"/>
      <w:sz w:val="28"/>
    </w:rPr>
  </w:style>
  <w:style w:type="character" w:customStyle="1" w:styleId="af8">
    <w:name w:val="Название Знак"/>
    <w:basedOn w:val="a0"/>
    <w:link w:val="af7"/>
    <w:uiPriority w:val="99"/>
    <w:rsid w:val="00F46BC9"/>
    <w:rPr>
      <w:b/>
      <w:snapToGrid w:val="0"/>
      <w:color w:val="000000"/>
      <w:sz w:val="28"/>
    </w:rPr>
  </w:style>
  <w:style w:type="paragraph" w:customStyle="1" w:styleId="af9">
    <w:name w:val="Знак"/>
    <w:basedOn w:val="a"/>
    <w:rsid w:val="00F46BC9"/>
    <w:pPr>
      <w:spacing w:after="160" w:line="240" w:lineRule="exact"/>
      <w:jc w:val="center"/>
    </w:pPr>
    <w:rPr>
      <w:rFonts w:ascii="Arial" w:hAnsi="Arial" w:cs="Arial"/>
      <w:lang w:val="en-US" w:eastAsia="en-US"/>
    </w:rPr>
  </w:style>
  <w:style w:type="character" w:customStyle="1" w:styleId="ConsPlusNormal0">
    <w:name w:val="ConsPlusNormal Знак Знак"/>
    <w:basedOn w:val="a0"/>
    <w:link w:val="ConsPlusNormal1"/>
    <w:rsid w:val="00F46BC9"/>
    <w:rPr>
      <w:rFonts w:ascii="Arial" w:hAnsi="Arial"/>
    </w:rPr>
  </w:style>
  <w:style w:type="paragraph" w:customStyle="1" w:styleId="ConsPlusNormal1">
    <w:name w:val="ConsPlusNormal Знак"/>
    <w:link w:val="ConsPlusNormal0"/>
    <w:rsid w:val="00F46BC9"/>
    <w:pPr>
      <w:widowControl w:val="0"/>
      <w:autoSpaceDE w:val="0"/>
      <w:autoSpaceDN w:val="0"/>
      <w:adjustRightInd w:val="0"/>
      <w:ind w:firstLine="720"/>
      <w:jc w:val="center"/>
    </w:pPr>
    <w:rPr>
      <w:rFonts w:ascii="Arial" w:hAnsi="Arial"/>
    </w:rPr>
  </w:style>
  <w:style w:type="paragraph" w:styleId="31">
    <w:name w:val="Body Text Indent 3"/>
    <w:basedOn w:val="a"/>
    <w:link w:val="32"/>
    <w:rsid w:val="00F46BC9"/>
    <w:pPr>
      <w:spacing w:after="120"/>
      <w:ind w:left="283"/>
      <w:jc w:val="center"/>
    </w:pPr>
    <w:rPr>
      <w:sz w:val="16"/>
      <w:szCs w:val="16"/>
    </w:rPr>
  </w:style>
  <w:style w:type="character" w:customStyle="1" w:styleId="32">
    <w:name w:val="Основной текст с отступом 3 Знак"/>
    <w:basedOn w:val="a0"/>
    <w:link w:val="31"/>
    <w:rsid w:val="00F46BC9"/>
    <w:rPr>
      <w:sz w:val="16"/>
      <w:szCs w:val="16"/>
    </w:rPr>
  </w:style>
  <w:style w:type="paragraph" w:styleId="afa">
    <w:name w:val="Normal (Web)"/>
    <w:basedOn w:val="a"/>
    <w:uiPriority w:val="99"/>
    <w:rsid w:val="00F46BC9"/>
    <w:pPr>
      <w:spacing w:before="31" w:after="31"/>
      <w:jc w:val="center"/>
    </w:pPr>
    <w:rPr>
      <w:rFonts w:ascii="Arial" w:hAnsi="Arial"/>
      <w:color w:val="000000"/>
      <w:spacing w:val="2"/>
      <w:sz w:val="24"/>
    </w:rPr>
  </w:style>
  <w:style w:type="paragraph" w:customStyle="1" w:styleId="210">
    <w:name w:val="Основной текст 21"/>
    <w:basedOn w:val="a"/>
    <w:rsid w:val="00F46BC9"/>
    <w:pPr>
      <w:widowControl w:val="0"/>
      <w:tabs>
        <w:tab w:val="left" w:pos="-1134"/>
      </w:tabs>
      <w:overflowPunct w:val="0"/>
      <w:autoSpaceDE w:val="0"/>
      <w:autoSpaceDN w:val="0"/>
      <w:adjustRightInd w:val="0"/>
      <w:jc w:val="both"/>
      <w:textAlignment w:val="baseline"/>
    </w:pPr>
    <w:rPr>
      <w:sz w:val="24"/>
    </w:rPr>
  </w:style>
  <w:style w:type="character" w:styleId="afb">
    <w:name w:val="Strong"/>
    <w:basedOn w:val="a0"/>
    <w:qFormat/>
    <w:rsid w:val="00F46BC9"/>
    <w:rPr>
      <w:b/>
      <w:bCs/>
    </w:rPr>
  </w:style>
  <w:style w:type="character" w:customStyle="1" w:styleId="0pt">
    <w:name w:val="Основной текст + Интервал 0 pt"/>
    <w:basedOn w:val="a7"/>
    <w:rsid w:val="00F46BC9"/>
    <w:rPr>
      <w:rFonts w:ascii="Tahoma" w:hAnsi="Tahoma" w:cs="Tahoma"/>
      <w:spacing w:val="-10"/>
      <w:sz w:val="26"/>
      <w:szCs w:val="26"/>
      <w:lang w:bidi="ar-SA"/>
    </w:rPr>
  </w:style>
  <w:style w:type="paragraph" w:styleId="afc">
    <w:name w:val="Plain Text"/>
    <w:basedOn w:val="a"/>
    <w:link w:val="afd"/>
    <w:uiPriority w:val="99"/>
    <w:rsid w:val="00F46BC9"/>
    <w:pPr>
      <w:jc w:val="center"/>
    </w:pPr>
    <w:rPr>
      <w:rFonts w:ascii="Courier New" w:hAnsi="Courier New"/>
    </w:rPr>
  </w:style>
  <w:style w:type="character" w:customStyle="1" w:styleId="afd">
    <w:name w:val="Текст Знак"/>
    <w:basedOn w:val="a0"/>
    <w:link w:val="afc"/>
    <w:uiPriority w:val="99"/>
    <w:rsid w:val="00F46BC9"/>
    <w:rPr>
      <w:rFonts w:ascii="Courier New" w:hAnsi="Courier New"/>
    </w:rPr>
  </w:style>
  <w:style w:type="paragraph" w:customStyle="1" w:styleId="24">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character" w:customStyle="1" w:styleId="10">
    <w:name w:val="Заголовок 1 Знак"/>
    <w:basedOn w:val="a0"/>
    <w:link w:val="1"/>
    <w:uiPriority w:val="99"/>
    <w:rsid w:val="00F46BC9"/>
    <w:rPr>
      <w:b/>
      <w:iCs/>
      <w:sz w:val="28"/>
      <w:szCs w:val="28"/>
    </w:rPr>
  </w:style>
  <w:style w:type="character" w:customStyle="1" w:styleId="a5">
    <w:name w:val="Основной текст с отступом Знак"/>
    <w:basedOn w:val="a0"/>
    <w:link w:val="a4"/>
    <w:uiPriority w:val="99"/>
    <w:rsid w:val="00F46BC9"/>
    <w:rPr>
      <w:sz w:val="25"/>
      <w:szCs w:val="24"/>
    </w:rPr>
  </w:style>
  <w:style w:type="paragraph" w:customStyle="1" w:styleId="ConsTitle">
    <w:name w:val="ConsTitle"/>
    <w:rsid w:val="00F46BC9"/>
    <w:pPr>
      <w:widowControl w:val="0"/>
      <w:autoSpaceDE w:val="0"/>
      <w:autoSpaceDN w:val="0"/>
      <w:adjustRightInd w:val="0"/>
      <w:ind w:right="19772"/>
    </w:pPr>
    <w:rPr>
      <w:rFonts w:ascii="Arial" w:hAnsi="Arial"/>
      <w:b/>
      <w:sz w:val="16"/>
    </w:rPr>
  </w:style>
  <w:style w:type="character" w:customStyle="1" w:styleId="apple-converted-space">
    <w:name w:val="apple-converted-space"/>
    <w:basedOn w:val="a0"/>
    <w:uiPriority w:val="99"/>
    <w:rsid w:val="00F46BC9"/>
  </w:style>
  <w:style w:type="paragraph" w:customStyle="1" w:styleId="Style8">
    <w:name w:val="Style8"/>
    <w:basedOn w:val="a"/>
    <w:uiPriority w:val="99"/>
    <w:rsid w:val="00F46BC9"/>
    <w:pPr>
      <w:widowControl w:val="0"/>
      <w:autoSpaceDE w:val="0"/>
      <w:autoSpaceDN w:val="0"/>
      <w:adjustRightInd w:val="0"/>
      <w:spacing w:line="302" w:lineRule="exact"/>
      <w:ind w:firstLine="706"/>
      <w:jc w:val="both"/>
    </w:pPr>
    <w:rPr>
      <w:sz w:val="24"/>
      <w:szCs w:val="24"/>
    </w:rPr>
  </w:style>
  <w:style w:type="character" w:customStyle="1" w:styleId="FontStyle19">
    <w:name w:val="Font Style19"/>
    <w:basedOn w:val="a0"/>
    <w:uiPriority w:val="99"/>
    <w:rsid w:val="00F46BC9"/>
    <w:rPr>
      <w:rFonts w:ascii="Times New Roman" w:hAnsi="Times New Roman" w:cs="Times New Roman"/>
      <w:sz w:val="24"/>
      <w:szCs w:val="24"/>
    </w:rPr>
  </w:style>
  <w:style w:type="numbering" w:customStyle="1" w:styleId="110">
    <w:name w:val="Нет списка11"/>
    <w:next w:val="a2"/>
    <w:uiPriority w:val="99"/>
    <w:semiHidden/>
    <w:unhideWhenUsed/>
    <w:rsid w:val="00F46BC9"/>
  </w:style>
  <w:style w:type="numbering" w:customStyle="1" w:styleId="25">
    <w:name w:val="Нет списка2"/>
    <w:next w:val="a2"/>
    <w:uiPriority w:val="99"/>
    <w:semiHidden/>
    <w:unhideWhenUsed/>
    <w:rsid w:val="00F46BC9"/>
  </w:style>
  <w:style w:type="numbering" w:customStyle="1" w:styleId="33">
    <w:name w:val="Нет списка3"/>
    <w:next w:val="a2"/>
    <w:uiPriority w:val="99"/>
    <w:semiHidden/>
    <w:unhideWhenUsed/>
    <w:rsid w:val="00F46BC9"/>
  </w:style>
  <w:style w:type="numbering" w:customStyle="1" w:styleId="111">
    <w:name w:val="Нет списка111"/>
    <w:next w:val="a2"/>
    <w:uiPriority w:val="99"/>
    <w:semiHidden/>
    <w:unhideWhenUsed/>
    <w:rsid w:val="00F46BC9"/>
  </w:style>
  <w:style w:type="numbering" w:customStyle="1" w:styleId="212">
    <w:name w:val="Нет списка21"/>
    <w:next w:val="a2"/>
    <w:uiPriority w:val="99"/>
    <w:semiHidden/>
    <w:unhideWhenUsed/>
    <w:rsid w:val="00F46BC9"/>
  </w:style>
  <w:style w:type="numbering" w:customStyle="1" w:styleId="41">
    <w:name w:val="Нет списка4"/>
    <w:next w:val="a2"/>
    <w:uiPriority w:val="99"/>
    <w:semiHidden/>
    <w:unhideWhenUsed/>
    <w:rsid w:val="00F46BC9"/>
  </w:style>
  <w:style w:type="numbering" w:customStyle="1" w:styleId="120">
    <w:name w:val="Нет списка12"/>
    <w:next w:val="a2"/>
    <w:uiPriority w:val="99"/>
    <w:semiHidden/>
    <w:unhideWhenUsed/>
    <w:rsid w:val="00F46BC9"/>
  </w:style>
  <w:style w:type="numbering" w:customStyle="1" w:styleId="220">
    <w:name w:val="Нет списка22"/>
    <w:next w:val="a2"/>
    <w:uiPriority w:val="99"/>
    <w:semiHidden/>
    <w:unhideWhenUsed/>
    <w:rsid w:val="00F46BC9"/>
  </w:style>
  <w:style w:type="numbering" w:customStyle="1" w:styleId="51">
    <w:name w:val="Нет списка5"/>
    <w:next w:val="a2"/>
    <w:uiPriority w:val="99"/>
    <w:semiHidden/>
    <w:unhideWhenUsed/>
    <w:rsid w:val="00F46BC9"/>
  </w:style>
  <w:style w:type="numbering" w:customStyle="1" w:styleId="130">
    <w:name w:val="Нет списка13"/>
    <w:next w:val="a2"/>
    <w:uiPriority w:val="99"/>
    <w:semiHidden/>
    <w:unhideWhenUsed/>
    <w:rsid w:val="00F46BC9"/>
  </w:style>
  <w:style w:type="numbering" w:customStyle="1" w:styleId="230">
    <w:name w:val="Нет списка23"/>
    <w:next w:val="a2"/>
    <w:uiPriority w:val="99"/>
    <w:semiHidden/>
    <w:unhideWhenUsed/>
    <w:rsid w:val="00F46BC9"/>
  </w:style>
  <w:style w:type="character" w:customStyle="1" w:styleId="15">
    <w:name w:val="Просмотренная гиперссылка1"/>
    <w:basedOn w:val="a0"/>
    <w:uiPriority w:val="99"/>
    <w:semiHidden/>
    <w:unhideWhenUsed/>
    <w:rsid w:val="00F46BC9"/>
    <w:rPr>
      <w:color w:val="800080"/>
      <w:u w:val="single"/>
    </w:rPr>
  </w:style>
  <w:style w:type="character" w:styleId="afe">
    <w:name w:val="FollowedHyperlink"/>
    <w:basedOn w:val="a0"/>
    <w:uiPriority w:val="99"/>
    <w:rsid w:val="00F46BC9"/>
    <w:rPr>
      <w:color w:val="954F72" w:themeColor="followedHyperlink"/>
      <w:u w:val="single"/>
    </w:rPr>
  </w:style>
  <w:style w:type="character" w:customStyle="1" w:styleId="50">
    <w:name w:val="Заголовок 5 Знак"/>
    <w:basedOn w:val="a0"/>
    <w:link w:val="5"/>
    <w:uiPriority w:val="99"/>
    <w:rsid w:val="001113FE"/>
    <w:rPr>
      <w:b/>
      <w:bCs/>
      <w:i/>
      <w:iCs/>
      <w:sz w:val="26"/>
      <w:szCs w:val="26"/>
    </w:rPr>
  </w:style>
  <w:style w:type="character" w:customStyle="1" w:styleId="12pt">
    <w:name w:val="Основной текст + 12 pt"/>
    <w:uiPriority w:val="99"/>
    <w:rsid w:val="001113FE"/>
    <w:rPr>
      <w:rFonts w:cs="Times New Roman"/>
      <w:sz w:val="24"/>
      <w:szCs w:val="24"/>
      <w:lang w:bidi="ar-SA"/>
    </w:rPr>
  </w:style>
  <w:style w:type="character" w:customStyle="1" w:styleId="FontStyle15">
    <w:name w:val="Font Style15"/>
    <w:uiPriority w:val="99"/>
    <w:rsid w:val="001113FE"/>
    <w:rPr>
      <w:rFonts w:ascii="Times New Roman" w:hAnsi="Times New Roman" w:cs="Times New Roman"/>
      <w:sz w:val="14"/>
      <w:szCs w:val="14"/>
    </w:rPr>
  </w:style>
  <w:style w:type="paragraph" w:customStyle="1" w:styleId="Style7">
    <w:name w:val="Style7"/>
    <w:basedOn w:val="a"/>
    <w:uiPriority w:val="99"/>
    <w:rsid w:val="001113FE"/>
    <w:pPr>
      <w:widowControl w:val="0"/>
      <w:autoSpaceDE w:val="0"/>
      <w:autoSpaceDN w:val="0"/>
      <w:adjustRightInd w:val="0"/>
      <w:spacing w:line="202" w:lineRule="exact"/>
      <w:ind w:firstLine="490"/>
      <w:jc w:val="both"/>
    </w:pPr>
    <w:rPr>
      <w:sz w:val="24"/>
    </w:rPr>
  </w:style>
  <w:style w:type="paragraph" w:customStyle="1" w:styleId="16">
    <w:name w:val="Абзац списка1"/>
    <w:basedOn w:val="a"/>
    <w:uiPriority w:val="99"/>
    <w:rsid w:val="001113FE"/>
    <w:pPr>
      <w:ind w:left="720"/>
      <w:contextualSpacing/>
    </w:pPr>
  </w:style>
  <w:style w:type="paragraph" w:customStyle="1" w:styleId="26">
    <w:name w:val="Абзац списка2"/>
    <w:basedOn w:val="a"/>
    <w:rsid w:val="001113FE"/>
    <w:pPr>
      <w:ind w:left="720"/>
      <w:contextualSpacing/>
    </w:pPr>
  </w:style>
  <w:style w:type="paragraph" w:customStyle="1" w:styleId="Style22">
    <w:name w:val="Style22"/>
    <w:basedOn w:val="a"/>
    <w:uiPriority w:val="99"/>
    <w:rsid w:val="001113FE"/>
    <w:pPr>
      <w:widowControl w:val="0"/>
      <w:autoSpaceDE w:val="0"/>
      <w:autoSpaceDN w:val="0"/>
      <w:adjustRightInd w:val="0"/>
      <w:spacing w:line="346" w:lineRule="exact"/>
      <w:ind w:firstLine="706"/>
      <w:jc w:val="both"/>
    </w:pPr>
    <w:rPr>
      <w:sz w:val="24"/>
      <w:szCs w:val="24"/>
    </w:rPr>
  </w:style>
  <w:style w:type="character" w:customStyle="1" w:styleId="FontStyle196">
    <w:name w:val="Font Style196"/>
    <w:uiPriority w:val="99"/>
    <w:rsid w:val="001113FE"/>
    <w:rPr>
      <w:rFonts w:ascii="Times New Roman" w:hAnsi="Times New Roman"/>
      <w:sz w:val="24"/>
    </w:rPr>
  </w:style>
  <w:style w:type="paragraph" w:customStyle="1" w:styleId="Style26">
    <w:name w:val="Style26"/>
    <w:basedOn w:val="a"/>
    <w:uiPriority w:val="99"/>
    <w:rsid w:val="001113FE"/>
    <w:pPr>
      <w:widowControl w:val="0"/>
      <w:autoSpaceDE w:val="0"/>
      <w:autoSpaceDN w:val="0"/>
      <w:adjustRightInd w:val="0"/>
      <w:spacing w:line="346" w:lineRule="exact"/>
      <w:ind w:firstLine="710"/>
    </w:pPr>
    <w:rPr>
      <w:sz w:val="24"/>
      <w:szCs w:val="24"/>
    </w:rPr>
  </w:style>
  <w:style w:type="character" w:customStyle="1" w:styleId="A30">
    <w:name w:val="A3"/>
    <w:uiPriority w:val="99"/>
    <w:rsid w:val="001113FE"/>
    <w:rPr>
      <w:color w:val="000000"/>
      <w:sz w:val="22"/>
    </w:rPr>
  </w:style>
  <w:style w:type="character" w:customStyle="1" w:styleId="27">
    <w:name w:val="Основной текст (2)_"/>
    <w:link w:val="213"/>
    <w:locked/>
    <w:rsid w:val="001113FE"/>
    <w:rPr>
      <w:shd w:val="clear" w:color="auto" w:fill="FFFFFF"/>
    </w:rPr>
  </w:style>
  <w:style w:type="paragraph" w:customStyle="1" w:styleId="213">
    <w:name w:val="Основной текст (2)1"/>
    <w:basedOn w:val="a"/>
    <w:link w:val="27"/>
    <w:rsid w:val="001113FE"/>
    <w:pPr>
      <w:widowControl w:val="0"/>
      <w:shd w:val="clear" w:color="auto" w:fill="FFFFFF"/>
      <w:spacing w:line="274" w:lineRule="exact"/>
      <w:jc w:val="both"/>
    </w:pPr>
    <w:rPr>
      <w:shd w:val="clear" w:color="auto" w:fill="FFFFFF"/>
    </w:rPr>
  </w:style>
  <w:style w:type="character" w:customStyle="1" w:styleId="blk">
    <w:name w:val="blk"/>
    <w:basedOn w:val="a0"/>
    <w:rsid w:val="00924D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line number" w:uiPriority="99"/>
    <w:lsdException w:name="page number" w:uiPriority="99"/>
    <w:lsdException w:name="Title" w:uiPriority="99" w:qFormat="1"/>
    <w:lsdException w:name="Body Text" w:uiPriority="99"/>
    <w:lsdException w:name="Body Text Indent" w:uiPriority="99"/>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698"/>
  </w:style>
  <w:style w:type="paragraph" w:styleId="1">
    <w:name w:val="heading 1"/>
    <w:basedOn w:val="a"/>
    <w:next w:val="a"/>
    <w:link w:val="10"/>
    <w:uiPriority w:val="99"/>
    <w:qFormat/>
    <w:rsid w:val="00133698"/>
    <w:pPr>
      <w:keepNext/>
      <w:jc w:val="center"/>
      <w:outlineLvl w:val="0"/>
    </w:pPr>
    <w:rPr>
      <w:b/>
      <w:iCs/>
      <w:sz w:val="28"/>
      <w:szCs w:val="28"/>
    </w:rPr>
  </w:style>
  <w:style w:type="paragraph" w:styleId="2">
    <w:name w:val="heading 2"/>
    <w:basedOn w:val="a"/>
    <w:next w:val="a"/>
    <w:link w:val="20"/>
    <w:uiPriority w:val="99"/>
    <w:qFormat/>
    <w:rsid w:val="00F46BC9"/>
    <w:pPr>
      <w:keepNext/>
      <w:ind w:left="2880" w:hanging="2880"/>
      <w:jc w:val="center"/>
      <w:outlineLvl w:val="1"/>
    </w:pPr>
    <w:rPr>
      <w:sz w:val="28"/>
      <w:u w:val="single"/>
    </w:rPr>
  </w:style>
  <w:style w:type="paragraph" w:styleId="3">
    <w:name w:val="heading 3"/>
    <w:basedOn w:val="a"/>
    <w:next w:val="a"/>
    <w:link w:val="30"/>
    <w:uiPriority w:val="99"/>
    <w:qFormat/>
    <w:rsid w:val="00F46BC9"/>
    <w:pPr>
      <w:keepNext/>
      <w:jc w:val="both"/>
      <w:outlineLvl w:val="2"/>
    </w:pPr>
    <w:rPr>
      <w:sz w:val="28"/>
    </w:rPr>
  </w:style>
  <w:style w:type="paragraph" w:styleId="4">
    <w:name w:val="heading 4"/>
    <w:basedOn w:val="a"/>
    <w:next w:val="a"/>
    <w:link w:val="40"/>
    <w:qFormat/>
    <w:rsid w:val="00F46BC9"/>
    <w:pPr>
      <w:keepNext/>
      <w:jc w:val="center"/>
      <w:outlineLvl w:val="3"/>
    </w:pPr>
    <w:rPr>
      <w:sz w:val="28"/>
    </w:rPr>
  </w:style>
  <w:style w:type="paragraph" w:styleId="5">
    <w:name w:val="heading 5"/>
    <w:basedOn w:val="a"/>
    <w:next w:val="a"/>
    <w:link w:val="50"/>
    <w:uiPriority w:val="99"/>
    <w:qFormat/>
    <w:rsid w:val="001113FE"/>
    <w:pPr>
      <w:spacing w:before="240" w:after="60"/>
      <w:outlineLvl w:val="4"/>
    </w:pPr>
    <w:rPr>
      <w:b/>
      <w:bCs/>
      <w:i/>
      <w:iCs/>
      <w:sz w:val="26"/>
      <w:szCs w:val="26"/>
    </w:rPr>
  </w:style>
  <w:style w:type="paragraph" w:styleId="6">
    <w:name w:val="heading 6"/>
    <w:basedOn w:val="a"/>
    <w:next w:val="a"/>
    <w:link w:val="60"/>
    <w:qFormat/>
    <w:rsid w:val="00F46BC9"/>
    <w:pPr>
      <w:spacing w:before="240" w:after="60"/>
      <w:jc w:val="center"/>
      <w:outlineLvl w:val="5"/>
    </w:pPr>
    <w:rPr>
      <w:b/>
      <w:bCs/>
      <w:sz w:val="22"/>
      <w:szCs w:val="22"/>
    </w:rPr>
  </w:style>
  <w:style w:type="paragraph" w:styleId="7">
    <w:name w:val="heading 7"/>
    <w:basedOn w:val="a"/>
    <w:next w:val="a"/>
    <w:link w:val="70"/>
    <w:qFormat/>
    <w:rsid w:val="00F46BC9"/>
    <w:pPr>
      <w:keepNext/>
      <w:jc w:val="center"/>
      <w:outlineLvl w:val="6"/>
    </w:pPr>
    <w:rPr>
      <w:b/>
      <w:sz w:val="28"/>
    </w:rPr>
  </w:style>
  <w:style w:type="paragraph" w:styleId="9">
    <w:name w:val="heading 9"/>
    <w:basedOn w:val="a"/>
    <w:next w:val="a"/>
    <w:link w:val="90"/>
    <w:qFormat/>
    <w:rsid w:val="00F46BC9"/>
    <w:pPr>
      <w:spacing w:before="240" w:after="60"/>
      <w:jc w:val="center"/>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1">
    <w:name w:val="Знак2"/>
    <w:basedOn w:val="a"/>
    <w:rsid w:val="00133698"/>
    <w:pPr>
      <w:spacing w:after="160" w:line="240" w:lineRule="exact"/>
    </w:pPr>
    <w:rPr>
      <w:rFonts w:ascii="Arial" w:hAnsi="Arial" w:cs="Arial"/>
      <w:lang w:val="en-US" w:eastAsia="en-US"/>
    </w:rPr>
  </w:style>
  <w:style w:type="paragraph" w:styleId="a4">
    <w:name w:val="Body Text Indent"/>
    <w:basedOn w:val="a"/>
    <w:link w:val="a5"/>
    <w:uiPriority w:val="99"/>
    <w:rsid w:val="00133698"/>
    <w:pPr>
      <w:ind w:firstLine="709"/>
      <w:jc w:val="both"/>
    </w:pPr>
    <w:rPr>
      <w:sz w:val="25"/>
      <w:szCs w:val="24"/>
    </w:rPr>
  </w:style>
  <w:style w:type="paragraph" w:styleId="a6">
    <w:name w:val="Balloon Text"/>
    <w:basedOn w:val="a"/>
    <w:link w:val="a7"/>
    <w:uiPriority w:val="99"/>
    <w:rsid w:val="00FA3C20"/>
    <w:rPr>
      <w:rFonts w:ascii="Tahoma" w:hAnsi="Tahoma" w:cs="Tahoma"/>
      <w:sz w:val="16"/>
      <w:szCs w:val="16"/>
    </w:rPr>
  </w:style>
  <w:style w:type="character" w:customStyle="1" w:styleId="a7">
    <w:name w:val="Текст выноски Знак"/>
    <w:link w:val="a6"/>
    <w:uiPriority w:val="99"/>
    <w:rsid w:val="00FA3C20"/>
    <w:rPr>
      <w:rFonts w:ascii="Tahoma" w:hAnsi="Tahoma" w:cs="Tahoma"/>
      <w:sz w:val="16"/>
      <w:szCs w:val="16"/>
    </w:rPr>
  </w:style>
  <w:style w:type="character" w:styleId="a8">
    <w:name w:val="line number"/>
    <w:uiPriority w:val="99"/>
    <w:rsid w:val="005B3B44"/>
  </w:style>
  <w:style w:type="paragraph" w:styleId="a9">
    <w:name w:val="header"/>
    <w:basedOn w:val="a"/>
    <w:link w:val="aa"/>
    <w:uiPriority w:val="99"/>
    <w:rsid w:val="005B3B44"/>
    <w:pPr>
      <w:tabs>
        <w:tab w:val="center" w:pos="4677"/>
        <w:tab w:val="right" w:pos="9355"/>
      </w:tabs>
    </w:pPr>
  </w:style>
  <w:style w:type="character" w:customStyle="1" w:styleId="aa">
    <w:name w:val="Верхний колонтитул Знак"/>
    <w:basedOn w:val="a0"/>
    <w:link w:val="a9"/>
    <w:uiPriority w:val="99"/>
    <w:rsid w:val="005B3B44"/>
  </w:style>
  <w:style w:type="paragraph" w:styleId="ab">
    <w:name w:val="footer"/>
    <w:basedOn w:val="a"/>
    <w:link w:val="ac"/>
    <w:uiPriority w:val="99"/>
    <w:rsid w:val="005B3B44"/>
    <w:pPr>
      <w:tabs>
        <w:tab w:val="center" w:pos="4677"/>
        <w:tab w:val="right" w:pos="9355"/>
      </w:tabs>
    </w:pPr>
  </w:style>
  <w:style w:type="character" w:customStyle="1" w:styleId="ac">
    <w:name w:val="Нижний колонтитул Знак"/>
    <w:basedOn w:val="a0"/>
    <w:link w:val="ab"/>
    <w:uiPriority w:val="99"/>
    <w:rsid w:val="005B3B44"/>
  </w:style>
  <w:style w:type="character" w:styleId="ad">
    <w:name w:val="Hyperlink"/>
    <w:uiPriority w:val="99"/>
    <w:rsid w:val="00C33069"/>
    <w:rPr>
      <w:color w:val="0563C1"/>
      <w:u w:val="single"/>
    </w:rPr>
  </w:style>
  <w:style w:type="character" w:customStyle="1" w:styleId="20">
    <w:name w:val="Заголовок 2 Знак"/>
    <w:basedOn w:val="a0"/>
    <w:link w:val="2"/>
    <w:uiPriority w:val="99"/>
    <w:rsid w:val="00F46BC9"/>
    <w:rPr>
      <w:sz w:val="28"/>
      <w:u w:val="single"/>
    </w:rPr>
  </w:style>
  <w:style w:type="character" w:customStyle="1" w:styleId="30">
    <w:name w:val="Заголовок 3 Знак"/>
    <w:basedOn w:val="a0"/>
    <w:link w:val="3"/>
    <w:uiPriority w:val="99"/>
    <w:rsid w:val="00F46BC9"/>
    <w:rPr>
      <w:sz w:val="28"/>
    </w:rPr>
  </w:style>
  <w:style w:type="character" w:customStyle="1" w:styleId="40">
    <w:name w:val="Заголовок 4 Знак"/>
    <w:basedOn w:val="a0"/>
    <w:link w:val="4"/>
    <w:rsid w:val="00F46BC9"/>
    <w:rPr>
      <w:sz w:val="28"/>
    </w:rPr>
  </w:style>
  <w:style w:type="character" w:customStyle="1" w:styleId="60">
    <w:name w:val="Заголовок 6 Знак"/>
    <w:basedOn w:val="a0"/>
    <w:link w:val="6"/>
    <w:rsid w:val="00F46BC9"/>
    <w:rPr>
      <w:b/>
      <w:bCs/>
      <w:sz w:val="22"/>
      <w:szCs w:val="22"/>
    </w:rPr>
  </w:style>
  <w:style w:type="character" w:customStyle="1" w:styleId="70">
    <w:name w:val="Заголовок 7 Знак"/>
    <w:basedOn w:val="a0"/>
    <w:link w:val="7"/>
    <w:rsid w:val="00F46BC9"/>
    <w:rPr>
      <w:b/>
      <w:sz w:val="28"/>
    </w:rPr>
  </w:style>
  <w:style w:type="character" w:customStyle="1" w:styleId="90">
    <w:name w:val="Заголовок 9 Знак"/>
    <w:basedOn w:val="a0"/>
    <w:link w:val="9"/>
    <w:rsid w:val="00F46BC9"/>
    <w:rPr>
      <w:rFonts w:ascii="Arial" w:hAnsi="Arial" w:cs="Arial"/>
      <w:sz w:val="22"/>
      <w:szCs w:val="22"/>
    </w:rPr>
  </w:style>
  <w:style w:type="numbering" w:customStyle="1" w:styleId="11">
    <w:name w:val="Нет списка1"/>
    <w:next w:val="a2"/>
    <w:uiPriority w:val="99"/>
    <w:semiHidden/>
    <w:unhideWhenUsed/>
    <w:rsid w:val="00F46BC9"/>
  </w:style>
  <w:style w:type="paragraph" w:customStyle="1" w:styleId="ConsPlusTitle">
    <w:name w:val="ConsPlusTitle"/>
    <w:uiPriority w:val="99"/>
    <w:rsid w:val="00F46BC9"/>
    <w:pPr>
      <w:widowControl w:val="0"/>
      <w:autoSpaceDE w:val="0"/>
      <w:autoSpaceDN w:val="0"/>
      <w:adjustRightInd w:val="0"/>
      <w:jc w:val="center"/>
    </w:pPr>
    <w:rPr>
      <w:b/>
      <w:bCs/>
      <w:sz w:val="28"/>
      <w:szCs w:val="28"/>
    </w:rPr>
  </w:style>
  <w:style w:type="paragraph" w:customStyle="1" w:styleId="ConsPlusCell">
    <w:name w:val="ConsPlusCell"/>
    <w:uiPriority w:val="99"/>
    <w:rsid w:val="00F46BC9"/>
    <w:pPr>
      <w:widowControl w:val="0"/>
      <w:autoSpaceDE w:val="0"/>
      <w:autoSpaceDN w:val="0"/>
      <w:adjustRightInd w:val="0"/>
      <w:jc w:val="center"/>
    </w:pPr>
    <w:rPr>
      <w:sz w:val="28"/>
      <w:szCs w:val="28"/>
    </w:rPr>
  </w:style>
  <w:style w:type="paragraph" w:customStyle="1" w:styleId="ConsPlusNonformat">
    <w:name w:val="ConsPlusNonformat"/>
    <w:uiPriority w:val="99"/>
    <w:rsid w:val="00F46BC9"/>
    <w:pPr>
      <w:widowControl w:val="0"/>
      <w:autoSpaceDE w:val="0"/>
      <w:autoSpaceDN w:val="0"/>
      <w:adjustRightInd w:val="0"/>
      <w:jc w:val="center"/>
    </w:pPr>
    <w:rPr>
      <w:rFonts w:ascii="Courier New" w:hAnsi="Courier New" w:cs="Courier New"/>
    </w:rPr>
  </w:style>
  <w:style w:type="character" w:styleId="ae">
    <w:name w:val="page number"/>
    <w:basedOn w:val="a0"/>
    <w:uiPriority w:val="99"/>
    <w:rsid w:val="00F46BC9"/>
  </w:style>
  <w:style w:type="paragraph" w:customStyle="1" w:styleId="ConsPlusNormal">
    <w:name w:val="ConsPlusNormal"/>
    <w:rsid w:val="00F46BC9"/>
    <w:pPr>
      <w:widowControl w:val="0"/>
      <w:autoSpaceDE w:val="0"/>
      <w:autoSpaceDN w:val="0"/>
      <w:adjustRightInd w:val="0"/>
      <w:jc w:val="center"/>
    </w:pPr>
    <w:rPr>
      <w:rFonts w:ascii="Arial" w:hAnsi="Arial" w:cs="Arial"/>
    </w:rPr>
  </w:style>
  <w:style w:type="paragraph" w:styleId="af">
    <w:name w:val="List Paragraph"/>
    <w:basedOn w:val="a"/>
    <w:uiPriority w:val="99"/>
    <w:qFormat/>
    <w:rsid w:val="00F46BC9"/>
    <w:pPr>
      <w:ind w:left="720"/>
      <w:jc w:val="center"/>
    </w:pPr>
    <w:rPr>
      <w:rFonts w:ascii="Calibri" w:eastAsia="Calibri" w:hAnsi="Calibri"/>
      <w:sz w:val="22"/>
      <w:szCs w:val="22"/>
    </w:rPr>
  </w:style>
  <w:style w:type="character" w:styleId="af0">
    <w:name w:val="footnote reference"/>
    <w:uiPriority w:val="99"/>
    <w:unhideWhenUsed/>
    <w:rsid w:val="00F46BC9"/>
    <w:rPr>
      <w:vertAlign w:val="superscript"/>
    </w:rPr>
  </w:style>
  <w:style w:type="table" w:styleId="af1">
    <w:name w:val="Table Grid"/>
    <w:basedOn w:val="a1"/>
    <w:uiPriority w:val="99"/>
    <w:rsid w:val="00F46BC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rsid w:val="00F46BC9"/>
    <w:pPr>
      <w:jc w:val="both"/>
    </w:pPr>
    <w:rPr>
      <w:sz w:val="26"/>
    </w:rPr>
  </w:style>
  <w:style w:type="character" w:customStyle="1" w:styleId="af3">
    <w:name w:val="Основной текст Знак"/>
    <w:basedOn w:val="a0"/>
    <w:link w:val="af2"/>
    <w:uiPriority w:val="99"/>
    <w:rsid w:val="00F46BC9"/>
    <w:rPr>
      <w:sz w:val="26"/>
    </w:rPr>
  </w:style>
  <w:style w:type="paragraph" w:customStyle="1" w:styleId="12">
    <w:name w:val="1"/>
    <w:basedOn w:val="a"/>
    <w:rsid w:val="00F46BC9"/>
    <w:pPr>
      <w:spacing w:after="160" w:line="240" w:lineRule="exact"/>
      <w:jc w:val="center"/>
    </w:pPr>
    <w:rPr>
      <w:rFonts w:ascii="Verdana" w:hAnsi="Verdana"/>
      <w:lang w:val="en-US" w:eastAsia="en-US"/>
    </w:rPr>
  </w:style>
  <w:style w:type="paragraph" w:customStyle="1" w:styleId="ConsNormal">
    <w:name w:val="ConsNormal"/>
    <w:rsid w:val="00F46BC9"/>
    <w:pPr>
      <w:widowControl w:val="0"/>
      <w:autoSpaceDE w:val="0"/>
      <w:autoSpaceDN w:val="0"/>
      <w:adjustRightInd w:val="0"/>
      <w:ind w:firstLine="720"/>
      <w:jc w:val="center"/>
    </w:pPr>
    <w:rPr>
      <w:rFonts w:ascii="Arial" w:hAnsi="Arial" w:cs="Arial"/>
    </w:rPr>
  </w:style>
  <w:style w:type="paragraph" w:styleId="22">
    <w:name w:val="Body Text Indent 2"/>
    <w:basedOn w:val="a"/>
    <w:link w:val="23"/>
    <w:rsid w:val="00F46BC9"/>
    <w:pPr>
      <w:ind w:left="2880" w:hanging="2880"/>
      <w:jc w:val="center"/>
    </w:pPr>
    <w:rPr>
      <w:sz w:val="28"/>
    </w:rPr>
  </w:style>
  <w:style w:type="character" w:customStyle="1" w:styleId="23">
    <w:name w:val="Основной текст с отступом 2 Знак"/>
    <w:basedOn w:val="a0"/>
    <w:link w:val="22"/>
    <w:rsid w:val="00F46BC9"/>
    <w:rPr>
      <w:sz w:val="28"/>
    </w:rPr>
  </w:style>
  <w:style w:type="paragraph" w:customStyle="1" w:styleId="211">
    <w:name w:val="Знак2 Знак Знак1 Знак1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ConsNonformat">
    <w:name w:val="ConsNonformat"/>
    <w:rsid w:val="00F46BC9"/>
    <w:pPr>
      <w:widowControl w:val="0"/>
      <w:autoSpaceDE w:val="0"/>
      <w:autoSpaceDN w:val="0"/>
      <w:adjustRightInd w:val="0"/>
      <w:jc w:val="center"/>
    </w:pPr>
    <w:rPr>
      <w:rFonts w:ascii="Courier New" w:hAnsi="Courier New" w:cs="Courier New"/>
    </w:rPr>
  </w:style>
  <w:style w:type="paragraph" w:customStyle="1" w:styleId="13">
    <w:name w:val="Обычный1"/>
    <w:uiPriority w:val="99"/>
    <w:rsid w:val="00F46BC9"/>
    <w:pPr>
      <w:jc w:val="center"/>
    </w:pPr>
    <w:rPr>
      <w:snapToGrid w:val="0"/>
      <w:sz w:val="28"/>
    </w:rPr>
  </w:style>
  <w:style w:type="paragraph" w:styleId="af4">
    <w:name w:val="footnote text"/>
    <w:aliases w:val=" Знак3 Знак"/>
    <w:basedOn w:val="a"/>
    <w:link w:val="af5"/>
    <w:uiPriority w:val="99"/>
    <w:unhideWhenUsed/>
    <w:rsid w:val="00F46BC9"/>
    <w:pPr>
      <w:spacing w:after="200" w:line="276" w:lineRule="auto"/>
      <w:jc w:val="center"/>
    </w:pPr>
    <w:rPr>
      <w:rFonts w:ascii="Calibri" w:eastAsia="Calibri" w:hAnsi="Calibri"/>
      <w:sz w:val="22"/>
      <w:szCs w:val="22"/>
      <w:lang w:eastAsia="en-US"/>
    </w:rPr>
  </w:style>
  <w:style w:type="character" w:customStyle="1" w:styleId="af5">
    <w:name w:val="Текст сноски Знак"/>
    <w:aliases w:val=" Знак3 Знак Знак"/>
    <w:basedOn w:val="a0"/>
    <w:link w:val="af4"/>
    <w:uiPriority w:val="99"/>
    <w:rsid w:val="00F46BC9"/>
    <w:rPr>
      <w:rFonts w:ascii="Calibri" w:eastAsia="Calibri" w:hAnsi="Calibri"/>
      <w:sz w:val="22"/>
      <w:szCs w:val="22"/>
      <w:lang w:eastAsia="en-US"/>
    </w:rPr>
  </w:style>
  <w:style w:type="paragraph" w:customStyle="1" w:styleId="af6">
    <w:name w:val="Знак Знак Знак Знак"/>
    <w:basedOn w:val="a"/>
    <w:rsid w:val="00F46BC9"/>
    <w:pPr>
      <w:spacing w:after="160" w:line="240" w:lineRule="exact"/>
      <w:jc w:val="center"/>
    </w:pPr>
    <w:rPr>
      <w:rFonts w:ascii="Verdana" w:hAnsi="Verdana"/>
      <w:lang w:val="en-US" w:eastAsia="en-US"/>
    </w:rPr>
  </w:style>
  <w:style w:type="paragraph" w:customStyle="1" w:styleId="2111">
    <w:name w:val="Знак2 Знак Знак1 Знак1 Знак Знак Знак Знак Знак Знак Знак Знак Знак Знак Знак Знак1"/>
    <w:basedOn w:val="a"/>
    <w:rsid w:val="00F46BC9"/>
    <w:pPr>
      <w:spacing w:after="160" w:line="240" w:lineRule="exact"/>
      <w:jc w:val="center"/>
    </w:pPr>
    <w:rPr>
      <w:rFonts w:ascii="Verdana" w:hAnsi="Verdana"/>
      <w:lang w:val="en-US" w:eastAsia="en-US"/>
    </w:rPr>
  </w:style>
  <w:style w:type="paragraph" w:customStyle="1" w:styleId="14">
    <w:name w:val="Знак1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Default">
    <w:name w:val="Default"/>
    <w:uiPriority w:val="99"/>
    <w:rsid w:val="00F46BC9"/>
    <w:pPr>
      <w:autoSpaceDE w:val="0"/>
      <w:autoSpaceDN w:val="0"/>
      <w:adjustRightInd w:val="0"/>
      <w:jc w:val="center"/>
    </w:pPr>
    <w:rPr>
      <w:rFonts w:ascii="Arial" w:eastAsia="Calibri" w:hAnsi="Arial" w:cs="Arial"/>
      <w:color w:val="000000"/>
      <w:sz w:val="24"/>
      <w:szCs w:val="24"/>
      <w:lang w:eastAsia="en-US"/>
    </w:rPr>
  </w:style>
  <w:style w:type="paragraph" w:styleId="af7">
    <w:name w:val="Title"/>
    <w:basedOn w:val="a"/>
    <w:link w:val="af8"/>
    <w:uiPriority w:val="99"/>
    <w:qFormat/>
    <w:rsid w:val="00F46BC9"/>
    <w:pPr>
      <w:jc w:val="center"/>
    </w:pPr>
    <w:rPr>
      <w:b/>
      <w:snapToGrid w:val="0"/>
      <w:color w:val="000000"/>
      <w:sz w:val="28"/>
    </w:rPr>
  </w:style>
  <w:style w:type="character" w:customStyle="1" w:styleId="af8">
    <w:name w:val="Название Знак"/>
    <w:basedOn w:val="a0"/>
    <w:link w:val="af7"/>
    <w:uiPriority w:val="99"/>
    <w:rsid w:val="00F46BC9"/>
    <w:rPr>
      <w:b/>
      <w:snapToGrid w:val="0"/>
      <w:color w:val="000000"/>
      <w:sz w:val="28"/>
    </w:rPr>
  </w:style>
  <w:style w:type="paragraph" w:customStyle="1" w:styleId="af9">
    <w:name w:val="Знак"/>
    <w:basedOn w:val="a"/>
    <w:rsid w:val="00F46BC9"/>
    <w:pPr>
      <w:spacing w:after="160" w:line="240" w:lineRule="exact"/>
      <w:jc w:val="center"/>
    </w:pPr>
    <w:rPr>
      <w:rFonts w:ascii="Arial" w:hAnsi="Arial" w:cs="Arial"/>
      <w:lang w:val="en-US" w:eastAsia="en-US"/>
    </w:rPr>
  </w:style>
  <w:style w:type="character" w:customStyle="1" w:styleId="ConsPlusNormal0">
    <w:name w:val="ConsPlusNormal Знак Знак"/>
    <w:basedOn w:val="a0"/>
    <w:link w:val="ConsPlusNormal1"/>
    <w:rsid w:val="00F46BC9"/>
    <w:rPr>
      <w:rFonts w:ascii="Arial" w:hAnsi="Arial"/>
    </w:rPr>
  </w:style>
  <w:style w:type="paragraph" w:customStyle="1" w:styleId="ConsPlusNormal1">
    <w:name w:val="ConsPlusNormal Знак"/>
    <w:link w:val="ConsPlusNormal0"/>
    <w:rsid w:val="00F46BC9"/>
    <w:pPr>
      <w:widowControl w:val="0"/>
      <w:autoSpaceDE w:val="0"/>
      <w:autoSpaceDN w:val="0"/>
      <w:adjustRightInd w:val="0"/>
      <w:ind w:firstLine="720"/>
      <w:jc w:val="center"/>
    </w:pPr>
    <w:rPr>
      <w:rFonts w:ascii="Arial" w:hAnsi="Arial"/>
    </w:rPr>
  </w:style>
  <w:style w:type="paragraph" w:styleId="31">
    <w:name w:val="Body Text Indent 3"/>
    <w:basedOn w:val="a"/>
    <w:link w:val="32"/>
    <w:rsid w:val="00F46BC9"/>
    <w:pPr>
      <w:spacing w:after="120"/>
      <w:ind w:left="283"/>
      <w:jc w:val="center"/>
    </w:pPr>
    <w:rPr>
      <w:sz w:val="16"/>
      <w:szCs w:val="16"/>
    </w:rPr>
  </w:style>
  <w:style w:type="character" w:customStyle="1" w:styleId="32">
    <w:name w:val="Основной текст с отступом 3 Знак"/>
    <w:basedOn w:val="a0"/>
    <w:link w:val="31"/>
    <w:rsid w:val="00F46BC9"/>
    <w:rPr>
      <w:sz w:val="16"/>
      <w:szCs w:val="16"/>
    </w:rPr>
  </w:style>
  <w:style w:type="paragraph" w:styleId="afa">
    <w:name w:val="Normal (Web)"/>
    <w:basedOn w:val="a"/>
    <w:uiPriority w:val="99"/>
    <w:rsid w:val="00F46BC9"/>
    <w:pPr>
      <w:spacing w:before="31" w:after="31"/>
      <w:jc w:val="center"/>
    </w:pPr>
    <w:rPr>
      <w:rFonts w:ascii="Arial" w:hAnsi="Arial"/>
      <w:color w:val="000000"/>
      <w:spacing w:val="2"/>
      <w:sz w:val="24"/>
    </w:rPr>
  </w:style>
  <w:style w:type="paragraph" w:customStyle="1" w:styleId="210">
    <w:name w:val="Основной текст 21"/>
    <w:basedOn w:val="a"/>
    <w:rsid w:val="00F46BC9"/>
    <w:pPr>
      <w:widowControl w:val="0"/>
      <w:tabs>
        <w:tab w:val="left" w:pos="-1134"/>
      </w:tabs>
      <w:overflowPunct w:val="0"/>
      <w:autoSpaceDE w:val="0"/>
      <w:autoSpaceDN w:val="0"/>
      <w:adjustRightInd w:val="0"/>
      <w:jc w:val="both"/>
      <w:textAlignment w:val="baseline"/>
    </w:pPr>
    <w:rPr>
      <w:sz w:val="24"/>
    </w:rPr>
  </w:style>
  <w:style w:type="character" w:styleId="afb">
    <w:name w:val="Strong"/>
    <w:basedOn w:val="a0"/>
    <w:qFormat/>
    <w:rsid w:val="00F46BC9"/>
    <w:rPr>
      <w:b/>
      <w:bCs/>
    </w:rPr>
  </w:style>
  <w:style w:type="character" w:customStyle="1" w:styleId="0pt">
    <w:name w:val="Основной текст + Интервал 0 pt"/>
    <w:basedOn w:val="a7"/>
    <w:rsid w:val="00F46BC9"/>
    <w:rPr>
      <w:rFonts w:ascii="Tahoma" w:hAnsi="Tahoma" w:cs="Tahoma"/>
      <w:spacing w:val="-10"/>
      <w:sz w:val="26"/>
      <w:szCs w:val="26"/>
      <w:lang w:bidi="ar-SA"/>
    </w:rPr>
  </w:style>
  <w:style w:type="paragraph" w:styleId="afc">
    <w:name w:val="Plain Text"/>
    <w:basedOn w:val="a"/>
    <w:link w:val="afd"/>
    <w:uiPriority w:val="99"/>
    <w:rsid w:val="00F46BC9"/>
    <w:pPr>
      <w:jc w:val="center"/>
    </w:pPr>
    <w:rPr>
      <w:rFonts w:ascii="Courier New" w:hAnsi="Courier New"/>
    </w:rPr>
  </w:style>
  <w:style w:type="character" w:customStyle="1" w:styleId="afd">
    <w:name w:val="Текст Знак"/>
    <w:basedOn w:val="a0"/>
    <w:link w:val="afc"/>
    <w:uiPriority w:val="99"/>
    <w:rsid w:val="00F46BC9"/>
    <w:rPr>
      <w:rFonts w:ascii="Courier New" w:hAnsi="Courier New"/>
    </w:rPr>
  </w:style>
  <w:style w:type="paragraph" w:customStyle="1" w:styleId="24">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character" w:customStyle="1" w:styleId="10">
    <w:name w:val="Заголовок 1 Знак"/>
    <w:basedOn w:val="a0"/>
    <w:link w:val="1"/>
    <w:uiPriority w:val="99"/>
    <w:rsid w:val="00F46BC9"/>
    <w:rPr>
      <w:b/>
      <w:iCs/>
      <w:sz w:val="28"/>
      <w:szCs w:val="28"/>
    </w:rPr>
  </w:style>
  <w:style w:type="character" w:customStyle="1" w:styleId="a5">
    <w:name w:val="Основной текст с отступом Знак"/>
    <w:basedOn w:val="a0"/>
    <w:link w:val="a4"/>
    <w:uiPriority w:val="99"/>
    <w:rsid w:val="00F46BC9"/>
    <w:rPr>
      <w:sz w:val="25"/>
      <w:szCs w:val="24"/>
    </w:rPr>
  </w:style>
  <w:style w:type="paragraph" w:customStyle="1" w:styleId="ConsTitle">
    <w:name w:val="ConsTitle"/>
    <w:rsid w:val="00F46BC9"/>
    <w:pPr>
      <w:widowControl w:val="0"/>
      <w:autoSpaceDE w:val="0"/>
      <w:autoSpaceDN w:val="0"/>
      <w:adjustRightInd w:val="0"/>
      <w:ind w:right="19772"/>
    </w:pPr>
    <w:rPr>
      <w:rFonts w:ascii="Arial" w:hAnsi="Arial"/>
      <w:b/>
      <w:sz w:val="16"/>
    </w:rPr>
  </w:style>
  <w:style w:type="character" w:customStyle="1" w:styleId="apple-converted-space">
    <w:name w:val="apple-converted-space"/>
    <w:basedOn w:val="a0"/>
    <w:uiPriority w:val="99"/>
    <w:rsid w:val="00F46BC9"/>
  </w:style>
  <w:style w:type="paragraph" w:customStyle="1" w:styleId="Style8">
    <w:name w:val="Style8"/>
    <w:basedOn w:val="a"/>
    <w:uiPriority w:val="99"/>
    <w:rsid w:val="00F46BC9"/>
    <w:pPr>
      <w:widowControl w:val="0"/>
      <w:autoSpaceDE w:val="0"/>
      <w:autoSpaceDN w:val="0"/>
      <w:adjustRightInd w:val="0"/>
      <w:spacing w:line="302" w:lineRule="exact"/>
      <w:ind w:firstLine="706"/>
      <w:jc w:val="both"/>
    </w:pPr>
    <w:rPr>
      <w:sz w:val="24"/>
      <w:szCs w:val="24"/>
    </w:rPr>
  </w:style>
  <w:style w:type="character" w:customStyle="1" w:styleId="FontStyle19">
    <w:name w:val="Font Style19"/>
    <w:basedOn w:val="a0"/>
    <w:uiPriority w:val="99"/>
    <w:rsid w:val="00F46BC9"/>
    <w:rPr>
      <w:rFonts w:ascii="Times New Roman" w:hAnsi="Times New Roman" w:cs="Times New Roman"/>
      <w:sz w:val="24"/>
      <w:szCs w:val="24"/>
    </w:rPr>
  </w:style>
  <w:style w:type="numbering" w:customStyle="1" w:styleId="110">
    <w:name w:val="Нет списка11"/>
    <w:next w:val="a2"/>
    <w:uiPriority w:val="99"/>
    <w:semiHidden/>
    <w:unhideWhenUsed/>
    <w:rsid w:val="00F46BC9"/>
  </w:style>
  <w:style w:type="numbering" w:customStyle="1" w:styleId="25">
    <w:name w:val="Нет списка2"/>
    <w:next w:val="a2"/>
    <w:uiPriority w:val="99"/>
    <w:semiHidden/>
    <w:unhideWhenUsed/>
    <w:rsid w:val="00F46BC9"/>
  </w:style>
  <w:style w:type="numbering" w:customStyle="1" w:styleId="33">
    <w:name w:val="Нет списка3"/>
    <w:next w:val="a2"/>
    <w:uiPriority w:val="99"/>
    <w:semiHidden/>
    <w:unhideWhenUsed/>
    <w:rsid w:val="00F46BC9"/>
  </w:style>
  <w:style w:type="numbering" w:customStyle="1" w:styleId="111">
    <w:name w:val="Нет списка111"/>
    <w:next w:val="a2"/>
    <w:uiPriority w:val="99"/>
    <w:semiHidden/>
    <w:unhideWhenUsed/>
    <w:rsid w:val="00F46BC9"/>
  </w:style>
  <w:style w:type="numbering" w:customStyle="1" w:styleId="212">
    <w:name w:val="Нет списка21"/>
    <w:next w:val="a2"/>
    <w:uiPriority w:val="99"/>
    <w:semiHidden/>
    <w:unhideWhenUsed/>
    <w:rsid w:val="00F46BC9"/>
  </w:style>
  <w:style w:type="numbering" w:customStyle="1" w:styleId="41">
    <w:name w:val="Нет списка4"/>
    <w:next w:val="a2"/>
    <w:uiPriority w:val="99"/>
    <w:semiHidden/>
    <w:unhideWhenUsed/>
    <w:rsid w:val="00F46BC9"/>
  </w:style>
  <w:style w:type="numbering" w:customStyle="1" w:styleId="120">
    <w:name w:val="Нет списка12"/>
    <w:next w:val="a2"/>
    <w:uiPriority w:val="99"/>
    <w:semiHidden/>
    <w:unhideWhenUsed/>
    <w:rsid w:val="00F46BC9"/>
  </w:style>
  <w:style w:type="numbering" w:customStyle="1" w:styleId="220">
    <w:name w:val="Нет списка22"/>
    <w:next w:val="a2"/>
    <w:uiPriority w:val="99"/>
    <w:semiHidden/>
    <w:unhideWhenUsed/>
    <w:rsid w:val="00F46BC9"/>
  </w:style>
  <w:style w:type="numbering" w:customStyle="1" w:styleId="51">
    <w:name w:val="Нет списка5"/>
    <w:next w:val="a2"/>
    <w:uiPriority w:val="99"/>
    <w:semiHidden/>
    <w:unhideWhenUsed/>
    <w:rsid w:val="00F46BC9"/>
  </w:style>
  <w:style w:type="numbering" w:customStyle="1" w:styleId="130">
    <w:name w:val="Нет списка13"/>
    <w:next w:val="a2"/>
    <w:uiPriority w:val="99"/>
    <w:semiHidden/>
    <w:unhideWhenUsed/>
    <w:rsid w:val="00F46BC9"/>
  </w:style>
  <w:style w:type="numbering" w:customStyle="1" w:styleId="230">
    <w:name w:val="Нет списка23"/>
    <w:next w:val="a2"/>
    <w:uiPriority w:val="99"/>
    <w:semiHidden/>
    <w:unhideWhenUsed/>
    <w:rsid w:val="00F46BC9"/>
  </w:style>
  <w:style w:type="character" w:customStyle="1" w:styleId="15">
    <w:name w:val="Просмотренная гиперссылка1"/>
    <w:basedOn w:val="a0"/>
    <w:uiPriority w:val="99"/>
    <w:semiHidden/>
    <w:unhideWhenUsed/>
    <w:rsid w:val="00F46BC9"/>
    <w:rPr>
      <w:color w:val="800080"/>
      <w:u w:val="single"/>
    </w:rPr>
  </w:style>
  <w:style w:type="character" w:styleId="afe">
    <w:name w:val="FollowedHyperlink"/>
    <w:basedOn w:val="a0"/>
    <w:uiPriority w:val="99"/>
    <w:rsid w:val="00F46BC9"/>
    <w:rPr>
      <w:color w:val="954F72" w:themeColor="followedHyperlink"/>
      <w:u w:val="single"/>
    </w:rPr>
  </w:style>
  <w:style w:type="character" w:customStyle="1" w:styleId="50">
    <w:name w:val="Заголовок 5 Знак"/>
    <w:basedOn w:val="a0"/>
    <w:link w:val="5"/>
    <w:uiPriority w:val="99"/>
    <w:rsid w:val="001113FE"/>
    <w:rPr>
      <w:b/>
      <w:bCs/>
      <w:i/>
      <w:iCs/>
      <w:sz w:val="26"/>
      <w:szCs w:val="26"/>
    </w:rPr>
  </w:style>
  <w:style w:type="character" w:customStyle="1" w:styleId="12pt">
    <w:name w:val="Основной текст + 12 pt"/>
    <w:uiPriority w:val="99"/>
    <w:rsid w:val="001113FE"/>
    <w:rPr>
      <w:rFonts w:cs="Times New Roman"/>
      <w:sz w:val="24"/>
      <w:szCs w:val="24"/>
      <w:lang w:bidi="ar-SA"/>
    </w:rPr>
  </w:style>
  <w:style w:type="character" w:customStyle="1" w:styleId="FontStyle15">
    <w:name w:val="Font Style15"/>
    <w:uiPriority w:val="99"/>
    <w:rsid w:val="001113FE"/>
    <w:rPr>
      <w:rFonts w:ascii="Times New Roman" w:hAnsi="Times New Roman" w:cs="Times New Roman"/>
      <w:sz w:val="14"/>
      <w:szCs w:val="14"/>
    </w:rPr>
  </w:style>
  <w:style w:type="paragraph" w:customStyle="1" w:styleId="Style7">
    <w:name w:val="Style7"/>
    <w:basedOn w:val="a"/>
    <w:uiPriority w:val="99"/>
    <w:rsid w:val="001113FE"/>
    <w:pPr>
      <w:widowControl w:val="0"/>
      <w:autoSpaceDE w:val="0"/>
      <w:autoSpaceDN w:val="0"/>
      <w:adjustRightInd w:val="0"/>
      <w:spacing w:line="202" w:lineRule="exact"/>
      <w:ind w:firstLine="490"/>
      <w:jc w:val="both"/>
    </w:pPr>
    <w:rPr>
      <w:sz w:val="24"/>
    </w:rPr>
  </w:style>
  <w:style w:type="paragraph" w:customStyle="1" w:styleId="16">
    <w:name w:val="Абзац списка1"/>
    <w:basedOn w:val="a"/>
    <w:uiPriority w:val="99"/>
    <w:rsid w:val="001113FE"/>
    <w:pPr>
      <w:ind w:left="720"/>
      <w:contextualSpacing/>
    </w:pPr>
  </w:style>
  <w:style w:type="paragraph" w:customStyle="1" w:styleId="26">
    <w:name w:val="Абзац списка2"/>
    <w:basedOn w:val="a"/>
    <w:rsid w:val="001113FE"/>
    <w:pPr>
      <w:ind w:left="720"/>
      <w:contextualSpacing/>
    </w:pPr>
  </w:style>
  <w:style w:type="paragraph" w:customStyle="1" w:styleId="Style22">
    <w:name w:val="Style22"/>
    <w:basedOn w:val="a"/>
    <w:uiPriority w:val="99"/>
    <w:rsid w:val="001113FE"/>
    <w:pPr>
      <w:widowControl w:val="0"/>
      <w:autoSpaceDE w:val="0"/>
      <w:autoSpaceDN w:val="0"/>
      <w:adjustRightInd w:val="0"/>
      <w:spacing w:line="346" w:lineRule="exact"/>
      <w:ind w:firstLine="706"/>
      <w:jc w:val="both"/>
    </w:pPr>
    <w:rPr>
      <w:sz w:val="24"/>
      <w:szCs w:val="24"/>
    </w:rPr>
  </w:style>
  <w:style w:type="character" w:customStyle="1" w:styleId="FontStyle196">
    <w:name w:val="Font Style196"/>
    <w:uiPriority w:val="99"/>
    <w:rsid w:val="001113FE"/>
    <w:rPr>
      <w:rFonts w:ascii="Times New Roman" w:hAnsi="Times New Roman"/>
      <w:sz w:val="24"/>
    </w:rPr>
  </w:style>
  <w:style w:type="paragraph" w:customStyle="1" w:styleId="Style26">
    <w:name w:val="Style26"/>
    <w:basedOn w:val="a"/>
    <w:uiPriority w:val="99"/>
    <w:rsid w:val="001113FE"/>
    <w:pPr>
      <w:widowControl w:val="0"/>
      <w:autoSpaceDE w:val="0"/>
      <w:autoSpaceDN w:val="0"/>
      <w:adjustRightInd w:val="0"/>
      <w:spacing w:line="346" w:lineRule="exact"/>
      <w:ind w:firstLine="710"/>
    </w:pPr>
    <w:rPr>
      <w:sz w:val="24"/>
      <w:szCs w:val="24"/>
    </w:rPr>
  </w:style>
  <w:style w:type="character" w:customStyle="1" w:styleId="A30">
    <w:name w:val="A3"/>
    <w:uiPriority w:val="99"/>
    <w:rsid w:val="001113FE"/>
    <w:rPr>
      <w:color w:val="000000"/>
      <w:sz w:val="22"/>
    </w:rPr>
  </w:style>
  <w:style w:type="character" w:customStyle="1" w:styleId="27">
    <w:name w:val="Основной текст (2)_"/>
    <w:link w:val="213"/>
    <w:locked/>
    <w:rsid w:val="001113FE"/>
    <w:rPr>
      <w:shd w:val="clear" w:color="auto" w:fill="FFFFFF"/>
    </w:rPr>
  </w:style>
  <w:style w:type="paragraph" w:customStyle="1" w:styleId="213">
    <w:name w:val="Основной текст (2)1"/>
    <w:basedOn w:val="a"/>
    <w:link w:val="27"/>
    <w:rsid w:val="001113FE"/>
    <w:pPr>
      <w:widowControl w:val="0"/>
      <w:shd w:val="clear" w:color="auto" w:fill="FFFFFF"/>
      <w:spacing w:line="274" w:lineRule="exact"/>
      <w:jc w:val="both"/>
    </w:pPr>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B8549E90F5EF23BBD394C025A0AE07436A58B4378EDD517EE4A493CDF3BF40A205B036F4D756337FD282FF1584BA77C835768AE06B7ABFB38E72B5B032R5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9A56C-B9E8-436D-B5F3-A3E4DB15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Pages>
  <Words>1310</Words>
  <Characters>7473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8766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pmv</dc:creator>
  <cp:lastModifiedBy>KAW</cp:lastModifiedBy>
  <cp:revision>19</cp:revision>
  <cp:lastPrinted>2021-02-02T06:15:00Z</cp:lastPrinted>
  <dcterms:created xsi:type="dcterms:W3CDTF">2021-01-27T05:54:00Z</dcterms:created>
  <dcterms:modified xsi:type="dcterms:W3CDTF">2021-02-04T03:52:00Z</dcterms:modified>
</cp:coreProperties>
</file>