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F6C8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F6C8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2063A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F6C80" w:rsidP="00133698">
      <w:pPr>
        <w:spacing w:before="400"/>
        <w:rPr>
          <w:rFonts w:ascii="Liberation Serif" w:hAnsi="Liberation Serif" w:cs="Liberation Serif"/>
          <w:sz w:val="24"/>
        </w:rPr>
      </w:pPr>
      <w:r w:rsidRPr="00AF6C8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067825">
        <w:rPr>
          <w:rFonts w:ascii="Liberation Serif" w:hAnsi="Liberation Serif" w:cs="Liberation Serif"/>
          <w:sz w:val="24"/>
        </w:rPr>
        <w:t>09.02.2021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067825">
        <w:rPr>
          <w:rFonts w:ascii="Liberation Serif" w:hAnsi="Liberation Serif" w:cs="Liberation Serif"/>
          <w:sz w:val="24"/>
        </w:rPr>
        <w:t>92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31AD3" w:rsidRDefault="0027229C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E31AD3">
        <w:rPr>
          <w:rFonts w:ascii="Liberation Serif" w:hAnsi="Liberation Serif" w:cs="Liberation Serif"/>
          <w:b/>
          <w:sz w:val="28"/>
          <w:szCs w:val="28"/>
        </w:rPr>
        <w:t>Положение</w:t>
      </w:r>
      <w:r w:rsidR="00E31AD3" w:rsidRPr="0027229C">
        <w:rPr>
          <w:rFonts w:ascii="Liberation Serif" w:hAnsi="Liberation Serif" w:cs="Liberation Serif"/>
          <w:b/>
          <w:sz w:val="28"/>
          <w:szCs w:val="28"/>
        </w:rPr>
        <w:t xml:space="preserve"> об организации ритуальных услуг </w:t>
      </w:r>
    </w:p>
    <w:p w:rsidR="00133698" w:rsidRPr="00B91D93" w:rsidRDefault="00E31AD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27229C">
        <w:rPr>
          <w:rFonts w:ascii="Liberation Serif" w:hAnsi="Liberation Serif" w:cs="Liberation Serif"/>
          <w:b/>
          <w:sz w:val="28"/>
          <w:szCs w:val="28"/>
        </w:rPr>
        <w:t xml:space="preserve">и </w:t>
      </w:r>
      <w:proofErr w:type="gramStart"/>
      <w:r w:rsidRPr="0027229C">
        <w:rPr>
          <w:rFonts w:ascii="Liberation Serif" w:hAnsi="Liberation Serif" w:cs="Liberation Serif"/>
          <w:b/>
          <w:sz w:val="28"/>
          <w:szCs w:val="28"/>
        </w:rPr>
        <w:t>содержани</w:t>
      </w:r>
      <w:r w:rsidR="0045480E">
        <w:rPr>
          <w:rFonts w:ascii="Liberation Serif" w:hAnsi="Liberation Serif" w:cs="Liberation Serif"/>
          <w:b/>
          <w:sz w:val="28"/>
          <w:szCs w:val="28"/>
        </w:rPr>
        <w:t>и</w:t>
      </w:r>
      <w:proofErr w:type="gramEnd"/>
      <w:r w:rsidRPr="0027229C">
        <w:rPr>
          <w:rFonts w:ascii="Liberation Serif" w:hAnsi="Liberation Serif" w:cs="Liberation Serif"/>
          <w:b/>
          <w:sz w:val="28"/>
          <w:szCs w:val="28"/>
        </w:rPr>
        <w:t xml:space="preserve"> мест захоронения на территории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E31AD3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45480E">
        <w:rPr>
          <w:rFonts w:ascii="Liberation Serif" w:hAnsi="Liberation Serif" w:cs="Liberation Serif"/>
          <w:sz w:val="28"/>
          <w:szCs w:val="28"/>
        </w:rPr>
        <w:t>ф</w:t>
      </w:r>
      <w:r>
        <w:rPr>
          <w:rFonts w:ascii="Liberation Serif" w:hAnsi="Liberation Serif" w:cs="Liberation Serif"/>
          <w:sz w:val="28"/>
          <w:szCs w:val="28"/>
        </w:rPr>
        <w:t>едеральным</w:t>
      </w:r>
      <w:r w:rsidR="0045480E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45480E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м</w:t>
      </w:r>
      <w:r w:rsidR="0045480E">
        <w:rPr>
          <w:rFonts w:ascii="Liberation Serif" w:hAnsi="Liberation Serif" w:cs="Liberation Serif"/>
          <w:sz w:val="28"/>
          <w:szCs w:val="28"/>
        </w:rPr>
        <w:t>и</w:t>
      </w:r>
      <w:r w:rsidR="0045480E" w:rsidRPr="0045480E">
        <w:rPr>
          <w:rFonts w:ascii="Liberation Serif" w:hAnsi="Liberation Serif" w:cs="Liberation Serif"/>
          <w:sz w:val="28"/>
          <w:szCs w:val="28"/>
        </w:rPr>
        <w:t>от 6 октября 2003 № 131-ФЗ «Об общих принципах организации местного самоуправления в Российской Федерации», от 12 января 1996 года № 8-ФЗ «О погребении и похоронном деле», Указом Президента Российской Федерации от 29 июня 1996 года № 1001 «О гарантиях прав граждан на предоставление услуг по погребению умерших»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E31AD3">
        <w:rPr>
          <w:rFonts w:ascii="Liberation Serif" w:hAnsi="Liberation Serif" w:cs="Liberation Serif"/>
          <w:sz w:val="28"/>
          <w:szCs w:val="28"/>
        </w:rPr>
        <w:t>в целях приведения действующего нормативного правового акта в соответствие с</w:t>
      </w:r>
      <w:r w:rsidR="002C3866">
        <w:rPr>
          <w:rFonts w:ascii="Liberation Serif" w:hAnsi="Liberation Serif" w:cs="Liberation Serif"/>
          <w:sz w:val="28"/>
          <w:szCs w:val="28"/>
        </w:rPr>
        <w:t xml:space="preserve"> </w:t>
      </w:r>
      <w:r w:rsidRPr="00E31AD3">
        <w:rPr>
          <w:rFonts w:ascii="Liberation Serif" w:hAnsi="Liberation Serif" w:cs="Liberation Serif"/>
          <w:sz w:val="28"/>
          <w:szCs w:val="28"/>
        </w:rPr>
        <w:t>законодательством</w:t>
      </w:r>
      <w:proofErr w:type="gramEnd"/>
      <w:r w:rsidR="002C3866">
        <w:rPr>
          <w:rFonts w:ascii="Liberation Serif" w:hAnsi="Liberation Serif" w:cs="Liberation Serif"/>
          <w:sz w:val="28"/>
          <w:szCs w:val="28"/>
        </w:rPr>
        <w:t xml:space="preserve"> </w:t>
      </w:r>
      <w:r w:rsidR="003A7E6E">
        <w:rPr>
          <w:rFonts w:ascii="Liberation Serif" w:hAnsi="Liberation Serif" w:cs="Liberation Serif"/>
          <w:sz w:val="28"/>
          <w:szCs w:val="28"/>
        </w:rPr>
        <w:t xml:space="preserve">Российской Федерации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B91D93" w:rsidRDefault="004F1BF0" w:rsidP="003A7E6E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45480E">
        <w:rPr>
          <w:rFonts w:ascii="Liberation Serif" w:hAnsi="Liberation Serif" w:cs="Liberation Serif"/>
          <w:sz w:val="28"/>
        </w:rPr>
        <w:t xml:space="preserve">Внести изменение в Положение об организации ритуальных услуг и содержании мест захоронения на территории Каменск-Уральского городского округа, утвержденное постановлением Администрации Каменск-Уральского городского округа от </w:t>
      </w:r>
      <w:r w:rsidR="0045480E" w:rsidRPr="0045480E">
        <w:rPr>
          <w:rFonts w:ascii="Liberation Serif" w:hAnsi="Liberation Serif" w:cs="Liberation Serif"/>
          <w:sz w:val="28"/>
        </w:rPr>
        <w:t>23.10.2020 № 807</w:t>
      </w:r>
      <w:r w:rsidR="0045480E">
        <w:rPr>
          <w:rFonts w:ascii="Liberation Serif" w:hAnsi="Liberation Serif" w:cs="Liberation Serif"/>
          <w:sz w:val="28"/>
        </w:rPr>
        <w:t xml:space="preserve"> (далее – Положение), п</w:t>
      </w:r>
      <w:r w:rsidR="00E31AD3">
        <w:rPr>
          <w:rFonts w:ascii="Liberation Serif" w:hAnsi="Liberation Serif" w:cs="Liberation Serif"/>
          <w:sz w:val="28"/>
        </w:rPr>
        <w:t>ризна</w:t>
      </w:r>
      <w:r w:rsidR="0045480E">
        <w:rPr>
          <w:rFonts w:ascii="Liberation Serif" w:hAnsi="Liberation Serif" w:cs="Liberation Serif"/>
          <w:sz w:val="28"/>
        </w:rPr>
        <w:t>в</w:t>
      </w:r>
      <w:r w:rsidR="00E31AD3">
        <w:rPr>
          <w:rFonts w:ascii="Liberation Serif" w:hAnsi="Liberation Serif" w:cs="Liberation Serif"/>
          <w:sz w:val="28"/>
        </w:rPr>
        <w:t xml:space="preserve"> утративш</w:t>
      </w:r>
      <w:r w:rsidR="001D6522">
        <w:rPr>
          <w:rFonts w:ascii="Liberation Serif" w:hAnsi="Liberation Serif" w:cs="Liberation Serif"/>
          <w:sz w:val="28"/>
        </w:rPr>
        <w:t>ей</w:t>
      </w:r>
      <w:r w:rsidR="00E31AD3">
        <w:rPr>
          <w:rFonts w:ascii="Liberation Serif" w:hAnsi="Liberation Serif" w:cs="Liberation Serif"/>
          <w:sz w:val="28"/>
        </w:rPr>
        <w:t xml:space="preserve"> силу </w:t>
      </w:r>
      <w:r w:rsidR="0045480E">
        <w:rPr>
          <w:rFonts w:ascii="Liberation Serif" w:hAnsi="Liberation Serif" w:cs="Liberation Serif"/>
          <w:sz w:val="28"/>
        </w:rPr>
        <w:t>часть 2</w:t>
      </w:r>
      <w:r w:rsidR="003A7E6E">
        <w:rPr>
          <w:rFonts w:ascii="Liberation Serif" w:hAnsi="Liberation Serif" w:cs="Liberation Serif"/>
          <w:sz w:val="28"/>
        </w:rPr>
        <w:t xml:space="preserve"> пункта 2.7 Положения.</w:t>
      </w:r>
    </w:p>
    <w:p w:rsidR="003A7E6E" w:rsidRPr="003A7E6E" w:rsidRDefault="004F1BF0" w:rsidP="003A7E6E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3A7E6E" w:rsidRPr="003A7E6E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1BF0" w:rsidRPr="00B91D93" w:rsidRDefault="003A7E6E" w:rsidP="003A7E6E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Pr="003A7E6E">
        <w:rPr>
          <w:rFonts w:ascii="Liberation Serif" w:hAnsi="Liberation Serif" w:cs="Liberation Serif"/>
          <w:sz w:val="28"/>
        </w:rPr>
        <w:t>. Контроль исполнения настоящего постановления возложить на первого заместителя главы Администрации городского округа Герасимова А.А.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3A7E6E" w:rsidP="003A7E6E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24621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E24621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2063A9"/>
    <w:rsid w:val="00010608"/>
    <w:rsid w:val="00067825"/>
    <w:rsid w:val="00133698"/>
    <w:rsid w:val="001D6522"/>
    <w:rsid w:val="002063A9"/>
    <w:rsid w:val="0023226A"/>
    <w:rsid w:val="00262FEE"/>
    <w:rsid w:val="0027229C"/>
    <w:rsid w:val="002C3866"/>
    <w:rsid w:val="00301773"/>
    <w:rsid w:val="00311136"/>
    <w:rsid w:val="00352B7E"/>
    <w:rsid w:val="00374C89"/>
    <w:rsid w:val="003A7E6E"/>
    <w:rsid w:val="003F6459"/>
    <w:rsid w:val="0045480E"/>
    <w:rsid w:val="004C3D72"/>
    <w:rsid w:val="004F1BF0"/>
    <w:rsid w:val="004F4246"/>
    <w:rsid w:val="00536788"/>
    <w:rsid w:val="00613A16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56960"/>
    <w:rsid w:val="00975A1C"/>
    <w:rsid w:val="00A1076A"/>
    <w:rsid w:val="00A26589"/>
    <w:rsid w:val="00A5199E"/>
    <w:rsid w:val="00AF6C80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24621"/>
    <w:rsid w:val="00E31AD3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64;&#1072;&#1073;&#1083;&#1086;&#1085;&#1099;%20&#1087;&#1080;&#1089;&#1077;&#1084;\1&#1064;&#1040;&#1041;&#1051;&#1054;&#1053;&#106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F9CF4-B3EE-49A5-AB7C-5034FD2DC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173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Oxana</dc:creator>
  <cp:lastModifiedBy>Пользователь Windows</cp:lastModifiedBy>
  <cp:revision>4</cp:revision>
  <cp:lastPrinted>2021-02-08T09:50:00Z</cp:lastPrinted>
  <dcterms:created xsi:type="dcterms:W3CDTF">2021-02-09T08:33:00Z</dcterms:created>
  <dcterms:modified xsi:type="dcterms:W3CDTF">2021-02-09T09:29:00Z</dcterms:modified>
</cp:coreProperties>
</file>