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14AA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14AA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62026" w:rsidRDefault="0046202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F14AA7" w:rsidP="00133698">
      <w:pPr>
        <w:spacing w:before="400"/>
        <w:rPr>
          <w:rFonts w:ascii="Liberation Serif" w:hAnsi="Liberation Serif" w:cs="Liberation Serif"/>
          <w:sz w:val="24"/>
        </w:rPr>
      </w:pPr>
      <w:r w:rsidRPr="00F14AA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56F45">
        <w:rPr>
          <w:rFonts w:ascii="Liberation Serif" w:hAnsi="Liberation Serif" w:cs="Liberation Serif"/>
          <w:sz w:val="24"/>
        </w:rPr>
        <w:t>от ____________  № ___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A6BDE" w:rsidRDefault="00AF67C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стоимости услуг, предоставляемых согласно гарантированному перечню услуг по погребению  на территории  </w:t>
      </w:r>
    </w:p>
    <w:p w:rsidR="00133698" w:rsidRPr="00D22FD6" w:rsidRDefault="00AF67CA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 округа</w:t>
      </w:r>
    </w:p>
    <w:p w:rsidR="00133698" w:rsidRPr="00D22FD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B0F85" w:rsidRPr="00D22FD6" w:rsidRDefault="00FC519E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ab/>
      </w:r>
      <w:r w:rsidR="00A47AB6" w:rsidRPr="00D22FD6">
        <w:rPr>
          <w:rFonts w:ascii="Liberation Serif" w:hAnsi="Liberation Serif"/>
          <w:sz w:val="28"/>
          <w:szCs w:val="28"/>
        </w:rPr>
        <w:t xml:space="preserve">В </w:t>
      </w:r>
      <w:r w:rsidR="0048677B" w:rsidRPr="00D22FD6">
        <w:rPr>
          <w:rFonts w:ascii="Liberation Serif" w:hAnsi="Liberation Serif"/>
          <w:sz w:val="28"/>
          <w:szCs w:val="28"/>
        </w:rPr>
        <w:t xml:space="preserve">соответствии </w:t>
      </w:r>
      <w:r w:rsidR="00AF67CA">
        <w:rPr>
          <w:rFonts w:ascii="Liberation Serif" w:hAnsi="Liberation Serif"/>
          <w:sz w:val="28"/>
          <w:szCs w:val="28"/>
        </w:rPr>
        <w:t xml:space="preserve">с </w:t>
      </w:r>
      <w:r w:rsidR="00FA6BDE">
        <w:rPr>
          <w:rFonts w:ascii="Liberation Serif" w:hAnsi="Liberation Serif"/>
          <w:sz w:val="28"/>
          <w:szCs w:val="28"/>
        </w:rPr>
        <w:t>федеральными  законами</w:t>
      </w:r>
      <w:r w:rsidR="0048677B" w:rsidRPr="00D22FD6">
        <w:rPr>
          <w:rFonts w:ascii="Liberation Serif" w:hAnsi="Liberation Serif"/>
          <w:sz w:val="28"/>
          <w:szCs w:val="28"/>
        </w:rPr>
        <w:t xml:space="preserve"> от </w:t>
      </w:r>
      <w:r w:rsidR="00AF67CA">
        <w:rPr>
          <w:rFonts w:ascii="Liberation Serif" w:hAnsi="Liberation Serif"/>
          <w:sz w:val="28"/>
          <w:szCs w:val="28"/>
        </w:rPr>
        <w:t>2 декабря 2019</w:t>
      </w:r>
      <w:r w:rsidR="00D22FD6" w:rsidRPr="00D22FD6">
        <w:rPr>
          <w:rFonts w:ascii="Liberation Serif" w:hAnsi="Liberation Serif"/>
          <w:sz w:val="28"/>
          <w:szCs w:val="28"/>
        </w:rPr>
        <w:t xml:space="preserve"> года</w:t>
      </w:r>
      <w:r w:rsidR="00AF67CA">
        <w:rPr>
          <w:rFonts w:ascii="Liberation Serif" w:hAnsi="Liberation Serif"/>
          <w:sz w:val="28"/>
          <w:szCs w:val="28"/>
        </w:rPr>
        <w:t xml:space="preserve"> № 380</w:t>
      </w:r>
      <w:r w:rsidR="00A47AB6" w:rsidRPr="00D22FD6">
        <w:rPr>
          <w:rFonts w:ascii="Liberation Serif" w:hAnsi="Liberation Serif"/>
          <w:sz w:val="28"/>
          <w:szCs w:val="28"/>
        </w:rPr>
        <w:t>-ФЗ «</w:t>
      </w:r>
      <w:r w:rsidR="0048677B" w:rsidRPr="00D22FD6">
        <w:rPr>
          <w:rFonts w:ascii="Liberation Serif" w:hAnsi="Liberation Serif"/>
          <w:sz w:val="28"/>
          <w:szCs w:val="28"/>
        </w:rPr>
        <w:t xml:space="preserve">О </w:t>
      </w:r>
      <w:r w:rsidR="00AF67CA">
        <w:rPr>
          <w:rFonts w:ascii="Liberation Serif" w:hAnsi="Liberation Serif"/>
          <w:sz w:val="28"/>
          <w:szCs w:val="28"/>
        </w:rPr>
        <w:t>федеральном бюджете на 2020 год и на плановый период 2021 и 2022 годов</w:t>
      </w:r>
      <w:r w:rsidR="00A47AB6" w:rsidRPr="00D22FD6">
        <w:rPr>
          <w:rFonts w:ascii="Liberation Serif" w:hAnsi="Liberation Serif"/>
          <w:sz w:val="28"/>
          <w:szCs w:val="28"/>
        </w:rPr>
        <w:t>»,</w:t>
      </w:r>
      <w:r w:rsidR="008E2D48" w:rsidRPr="00D22FD6">
        <w:rPr>
          <w:rFonts w:ascii="Liberation Serif" w:hAnsi="Liberation Serif"/>
          <w:sz w:val="28"/>
          <w:szCs w:val="28"/>
        </w:rPr>
        <w:t xml:space="preserve"> </w:t>
      </w:r>
      <w:r w:rsidR="00C34600" w:rsidRPr="00D22FD6">
        <w:rPr>
          <w:rFonts w:ascii="Liberation Serif" w:hAnsi="Liberation Serif"/>
          <w:sz w:val="28"/>
          <w:szCs w:val="28"/>
        </w:rPr>
        <w:t>от</w:t>
      </w:r>
      <w:r w:rsidR="00AF67CA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D22FD6">
        <w:rPr>
          <w:rFonts w:ascii="Liberation Serif" w:hAnsi="Liberation Serif"/>
          <w:sz w:val="28"/>
          <w:szCs w:val="28"/>
        </w:rPr>
        <w:t xml:space="preserve"> «О </w:t>
      </w:r>
      <w:r w:rsidR="00AF67CA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D22FD6">
        <w:rPr>
          <w:rFonts w:ascii="Liberation Serif" w:hAnsi="Liberation Serif"/>
          <w:sz w:val="28"/>
          <w:szCs w:val="28"/>
        </w:rPr>
        <w:t xml:space="preserve">», </w:t>
      </w:r>
      <w:r w:rsidR="00AF67CA">
        <w:rPr>
          <w:rFonts w:ascii="Liberation Serif" w:hAnsi="Liberation Serif"/>
          <w:sz w:val="28"/>
          <w:szCs w:val="28"/>
        </w:rPr>
        <w:t>постановлением Правитель</w:t>
      </w:r>
      <w:r w:rsidR="0050612C">
        <w:rPr>
          <w:rFonts w:ascii="Liberation Serif" w:hAnsi="Liberation Serif"/>
          <w:sz w:val="28"/>
          <w:szCs w:val="28"/>
        </w:rPr>
        <w:t>ства Российской Федерации от  28.01.2021 № 73</w:t>
      </w:r>
      <w:r w:rsidR="00AF67CA">
        <w:rPr>
          <w:rFonts w:ascii="Liberation Serif" w:hAnsi="Liberation Serif"/>
          <w:sz w:val="28"/>
          <w:szCs w:val="28"/>
        </w:rPr>
        <w:t xml:space="preserve"> </w:t>
      </w:r>
      <w:r w:rsidR="00C34600" w:rsidRPr="00D22FD6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>
        <w:rPr>
          <w:rFonts w:ascii="Liberation Serif" w:hAnsi="Liberation Serif"/>
          <w:sz w:val="28"/>
          <w:szCs w:val="28"/>
        </w:rPr>
        <w:t>коэ</w:t>
      </w:r>
      <w:r w:rsidR="00AF67CA">
        <w:rPr>
          <w:rFonts w:ascii="Liberation Serif" w:hAnsi="Liberation Serif"/>
          <w:sz w:val="28"/>
          <w:szCs w:val="28"/>
        </w:rPr>
        <w:t>ф</w:t>
      </w:r>
      <w:r w:rsidR="009433BE">
        <w:rPr>
          <w:rFonts w:ascii="Liberation Serif" w:hAnsi="Liberation Serif"/>
          <w:sz w:val="28"/>
          <w:szCs w:val="28"/>
        </w:rPr>
        <w:t>ф</w:t>
      </w:r>
      <w:r w:rsidR="00AF67CA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>
        <w:rPr>
          <w:rFonts w:ascii="Liberation Serif" w:hAnsi="Liberation Serif"/>
          <w:sz w:val="28"/>
          <w:szCs w:val="28"/>
        </w:rPr>
        <w:t xml:space="preserve"> в 2021</w:t>
      </w:r>
      <w:r w:rsidR="009433BE">
        <w:rPr>
          <w:rFonts w:ascii="Liberation Serif" w:hAnsi="Liberation Serif"/>
          <w:sz w:val="28"/>
          <w:szCs w:val="28"/>
        </w:rPr>
        <w:t xml:space="preserve"> году</w:t>
      </w:r>
      <w:r w:rsidR="00783C4A" w:rsidRPr="00D22FD6">
        <w:rPr>
          <w:rFonts w:ascii="Liberation Serif" w:hAnsi="Liberation Serif"/>
          <w:sz w:val="28"/>
          <w:szCs w:val="28"/>
        </w:rPr>
        <w:t>»</w:t>
      </w:r>
      <w:r w:rsidR="00A56F45">
        <w:rPr>
          <w:rFonts w:ascii="Liberation Serif" w:hAnsi="Liberation Serif"/>
          <w:sz w:val="28"/>
          <w:szCs w:val="28"/>
        </w:rPr>
        <w:t xml:space="preserve">, </w:t>
      </w:r>
      <w:r w:rsidR="00C34600" w:rsidRPr="00D22FD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D22FD6" w:rsidRDefault="004F1BF0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b/>
          <w:sz w:val="28"/>
        </w:rPr>
        <w:t>ПОСТАНОВЛЯЕТ:</w:t>
      </w:r>
    </w:p>
    <w:p w:rsidR="00CF22ED" w:rsidRDefault="00AB0F85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/>
          <w:sz w:val="28"/>
          <w:szCs w:val="28"/>
        </w:rPr>
        <w:t>1</w:t>
      </w:r>
      <w:r w:rsidR="00E47A90" w:rsidRPr="00D22FD6">
        <w:rPr>
          <w:rFonts w:ascii="Liberation Serif" w:hAnsi="Liberation Serif"/>
          <w:sz w:val="28"/>
          <w:szCs w:val="28"/>
        </w:rPr>
        <w:t xml:space="preserve">. </w:t>
      </w:r>
      <w:r w:rsidR="009433BE">
        <w:rPr>
          <w:rFonts w:ascii="Liberation Serif" w:hAnsi="Liberation Serif" w:cs="Liberation Serif"/>
          <w:sz w:val="28"/>
        </w:rPr>
        <w:t xml:space="preserve">Утвердить стоимость услуг, предоставляемых согласно гарантированному перечню услуг по погребению </w:t>
      </w:r>
      <w:r w:rsidR="00DE5FD6">
        <w:rPr>
          <w:rFonts w:ascii="Liberation Serif" w:hAnsi="Liberation Serif" w:cs="Liberation Serif"/>
          <w:sz w:val="28"/>
        </w:rPr>
        <w:t>на территории Каменск-Уральского городского округа (прилагается)</w:t>
      </w:r>
      <w:r w:rsidR="009433BE">
        <w:rPr>
          <w:rFonts w:ascii="Liberation Serif" w:hAnsi="Liberation Serif" w:cs="Liberation Serif"/>
          <w:sz w:val="28"/>
        </w:rPr>
        <w:t xml:space="preserve">. </w:t>
      </w:r>
    </w:p>
    <w:p w:rsidR="0006367F" w:rsidRDefault="0006367F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2. Настоящее постановление вступает в силу с момента опубликования. </w:t>
      </w:r>
    </w:p>
    <w:p w:rsidR="003A7BB7" w:rsidRPr="00D22FD6" w:rsidRDefault="0006367F" w:rsidP="003A7BB7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3A7BB7" w:rsidRPr="00D22FD6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A7BB7" w:rsidRPr="00D22FD6" w:rsidRDefault="0006367F" w:rsidP="003A7BB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4</w:t>
      </w:r>
      <w:r w:rsidR="00FA6BDE">
        <w:rPr>
          <w:rFonts w:ascii="Liberation Serif" w:hAnsi="Liberation Serif"/>
          <w:sz w:val="28"/>
          <w:szCs w:val="28"/>
        </w:rPr>
        <w:t>.</w:t>
      </w:r>
      <w:r w:rsidR="003A7BB7" w:rsidRPr="00D22FD6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</w:p>
    <w:p w:rsidR="00AC55A7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Default="007831BC" w:rsidP="007831BC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AC55A7" w:rsidRDefault="00AC55A7" w:rsidP="007831BC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</w:p>
    <w:p w:rsidR="0050612C" w:rsidRDefault="0050612C" w:rsidP="009433BE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</w:p>
    <w:p w:rsidR="00DE5FD6" w:rsidRDefault="00FA6BDE" w:rsidP="009C1D41">
      <w:pPr>
        <w:widowControl w:val="0"/>
        <w:autoSpaceDE w:val="0"/>
        <w:autoSpaceDN w:val="0"/>
        <w:adjustRightInd w:val="0"/>
        <w:ind w:firstLine="4111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</w:t>
      </w:r>
      <w:r w:rsidR="0006367F">
        <w:rPr>
          <w:bCs/>
          <w:sz w:val="28"/>
          <w:szCs w:val="28"/>
        </w:rPr>
        <w:t>ена</w:t>
      </w:r>
    </w:p>
    <w:p w:rsidR="00DE5FD6" w:rsidRDefault="00FA6BDE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bCs/>
          <w:sz w:val="28"/>
          <w:szCs w:val="28"/>
        </w:rPr>
        <w:t>постановлением</w:t>
      </w:r>
      <w:r w:rsidR="00DE5FD6">
        <w:rPr>
          <w:bCs/>
          <w:sz w:val="28"/>
          <w:szCs w:val="28"/>
        </w:rPr>
        <w:t xml:space="preserve"> </w:t>
      </w:r>
      <w:r w:rsidR="00DE5FD6" w:rsidRPr="00255E04">
        <w:rPr>
          <w:sz w:val="28"/>
          <w:szCs w:val="28"/>
        </w:rPr>
        <w:t>Администрации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Каменск</w:t>
      </w:r>
      <w:r w:rsidRPr="00255E04">
        <w:rPr>
          <w:sz w:val="28"/>
          <w:szCs w:val="28"/>
        </w:rPr>
        <w:t>-Уральского</w:t>
      </w:r>
      <w:r>
        <w:rPr>
          <w:sz w:val="28"/>
          <w:szCs w:val="28"/>
        </w:rPr>
        <w:t xml:space="preserve"> городского округа</w:t>
      </w:r>
      <w:r w:rsidRPr="00255E04">
        <w:rPr>
          <w:sz w:val="28"/>
          <w:szCs w:val="28"/>
        </w:rPr>
        <w:t xml:space="preserve"> 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от _____________ № _______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стоимости </w:t>
      </w:r>
      <w:r w:rsidR="00FA6BDE">
        <w:rPr>
          <w:sz w:val="28"/>
          <w:szCs w:val="28"/>
        </w:rPr>
        <w:t>услуг,</w:t>
      </w:r>
      <w:r w:rsidR="00462026" w:rsidRPr="00462026">
        <w:rPr>
          <w:sz w:val="28"/>
          <w:szCs w:val="28"/>
        </w:rPr>
        <w:t xml:space="preserve"> </w:t>
      </w:r>
    </w:p>
    <w:p w:rsidR="009C1D41" w:rsidRDefault="009C1D41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 xml:space="preserve">предоставляемых </w:t>
      </w:r>
      <w:r w:rsidR="00DE5FD6">
        <w:rPr>
          <w:sz w:val="28"/>
          <w:szCs w:val="28"/>
        </w:rPr>
        <w:t xml:space="preserve">согласно гарантированному </w:t>
      </w:r>
    </w:p>
    <w:p w:rsidR="00FA6BDE" w:rsidRDefault="0046202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перечню услуг</w:t>
      </w:r>
      <w:r w:rsidR="009C1D41" w:rsidRPr="009C1D41">
        <w:rPr>
          <w:sz w:val="28"/>
          <w:szCs w:val="28"/>
        </w:rPr>
        <w:t xml:space="preserve"> </w:t>
      </w:r>
      <w:r w:rsidR="009C1D41">
        <w:rPr>
          <w:sz w:val="28"/>
          <w:szCs w:val="28"/>
        </w:rPr>
        <w:t>по погребению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r w:rsidR="00462026">
        <w:rPr>
          <w:sz w:val="28"/>
          <w:szCs w:val="28"/>
        </w:rPr>
        <w:t>Каменск-Уральского</w:t>
      </w:r>
    </w:p>
    <w:p w:rsidR="00DE5FD6" w:rsidRDefault="00DE5FD6" w:rsidP="009C1D41">
      <w:pPr>
        <w:widowControl w:val="0"/>
        <w:autoSpaceDE w:val="0"/>
        <w:autoSpaceDN w:val="0"/>
        <w:adjustRightInd w:val="0"/>
        <w:ind w:firstLine="4111"/>
        <w:rPr>
          <w:sz w:val="28"/>
          <w:szCs w:val="28"/>
        </w:rPr>
      </w:pPr>
      <w:r>
        <w:rPr>
          <w:sz w:val="28"/>
          <w:szCs w:val="28"/>
        </w:rPr>
        <w:t>городского округа</w:t>
      </w:r>
      <w:r w:rsidRPr="00D22FD6">
        <w:rPr>
          <w:rFonts w:ascii="Liberation Serif" w:hAnsi="Liberation Serif"/>
          <w:sz w:val="28"/>
          <w:szCs w:val="28"/>
        </w:rPr>
        <w:t>»</w:t>
      </w:r>
    </w:p>
    <w:p w:rsidR="009433BE" w:rsidRDefault="009433BE" w:rsidP="009433BE">
      <w:pPr>
        <w:jc w:val="right"/>
        <w:rPr>
          <w:sz w:val="28"/>
          <w:szCs w:val="28"/>
        </w:rPr>
      </w:pPr>
    </w:p>
    <w:p w:rsidR="009C1D41" w:rsidRDefault="009C1D41" w:rsidP="009433BE">
      <w:pPr>
        <w:jc w:val="right"/>
        <w:rPr>
          <w:sz w:val="28"/>
          <w:szCs w:val="28"/>
        </w:rPr>
      </w:pPr>
    </w:p>
    <w:p w:rsidR="009433BE" w:rsidRDefault="009433BE" w:rsidP="009433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Стоимость услуг,  предоставляемых </w:t>
      </w:r>
    </w:p>
    <w:p w:rsidR="009433BE" w:rsidRDefault="009433BE" w:rsidP="009433B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согласно гарантированному перечню услуг по погребению</w:t>
      </w:r>
    </w:p>
    <w:p w:rsidR="009433BE" w:rsidRDefault="0006367F" w:rsidP="009433BE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 Каменск-Уральского городского округа</w:t>
      </w:r>
    </w:p>
    <w:p w:rsidR="009433BE" w:rsidRDefault="009433BE" w:rsidP="009433BE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2"/>
        <w:gridCol w:w="7542"/>
        <w:gridCol w:w="1720"/>
      </w:tblGrid>
      <w:tr w:rsidR="009433BE" w:rsidTr="00DE5FD6">
        <w:trPr>
          <w:trHeight w:val="13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Default="009433BE" w:rsidP="00DE5FD6">
            <w:pPr>
              <w:jc w:val="center"/>
              <w:rPr>
                <w:sz w:val="28"/>
                <w:szCs w:val="28"/>
              </w:rPr>
            </w:pP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Наименование услуги</w:t>
            </w:r>
          </w:p>
          <w:p w:rsidR="009433BE" w:rsidRDefault="009433BE" w:rsidP="00DE5FD6">
            <w:pPr>
              <w:jc w:val="center"/>
            </w:pPr>
            <w:r>
              <w:t>(краткое описание)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Стоимость услуги</w:t>
            </w:r>
            <w:r>
              <w:rPr>
                <w:sz w:val="28"/>
                <w:szCs w:val="28"/>
              </w:rPr>
              <w:t>*</w:t>
            </w:r>
            <w:r w:rsidRPr="001D392D">
              <w:rPr>
                <w:sz w:val="28"/>
                <w:szCs w:val="28"/>
              </w:rPr>
              <w:t>,</w:t>
            </w: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руб.</w:t>
            </w:r>
          </w:p>
        </w:tc>
      </w:tr>
      <w:tr w:rsidR="009433BE" w:rsidTr="00DE5FD6">
        <w:trPr>
          <w:trHeight w:val="46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1.</w:t>
            </w: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</w:t>
            </w:r>
            <w:r>
              <w:rPr>
                <w:sz w:val="28"/>
                <w:szCs w:val="28"/>
              </w:rPr>
              <w:t xml:space="preserve"> </w:t>
            </w:r>
            <w:r w:rsidRPr="00A73311">
              <w:rPr>
                <w:sz w:val="28"/>
                <w:szCs w:val="28"/>
              </w:rPr>
              <w:t>1996 года № 8-ФЗ «О погребении и похоронном деле»)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</w:tr>
      <w:tr w:rsidR="009433BE" w:rsidTr="00DE5FD6">
        <w:trPr>
          <w:trHeight w:val="88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1)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выдача свидетельства о смерти, справки о смерти формы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11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Бесплатно</w:t>
            </w:r>
          </w:p>
        </w:tc>
      </w:tr>
      <w:tr w:rsidR="009433BE" w:rsidTr="00DE5FD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2)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A73311">
              <w:rPr>
                <w:sz w:val="28"/>
                <w:szCs w:val="28"/>
              </w:rPr>
              <w:t>нестроганого</w:t>
            </w:r>
            <w:proofErr w:type="spellEnd"/>
            <w:r w:rsidRPr="00A73311">
              <w:rPr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доставка гроба и других предметов, необходимых для погребения, в пред</w:t>
            </w:r>
            <w:r>
              <w:rPr>
                <w:sz w:val="28"/>
                <w:szCs w:val="28"/>
              </w:rPr>
              <w:t xml:space="preserve">елах </w:t>
            </w:r>
            <w:r w:rsidR="00944E8A">
              <w:rPr>
                <w:sz w:val="28"/>
                <w:szCs w:val="28"/>
              </w:rPr>
              <w:t>Каменск-Уральского городского округа</w:t>
            </w:r>
            <w:r>
              <w:rPr>
                <w:sz w:val="28"/>
                <w:szCs w:val="28"/>
              </w:rPr>
              <w:t>;</w:t>
            </w:r>
            <w:r w:rsidRPr="00A73311">
              <w:rPr>
                <w:sz w:val="28"/>
                <w:szCs w:val="28"/>
              </w:rPr>
              <w:t xml:space="preserve">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73311">
              <w:rPr>
                <w:sz w:val="28"/>
                <w:szCs w:val="28"/>
              </w:rPr>
              <w:t>выгрузка гроба в месте нахождения умершего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2873,31</w:t>
            </w:r>
          </w:p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</w:tr>
      <w:tr w:rsidR="009433BE" w:rsidTr="00CC7638">
        <w:trPr>
          <w:trHeight w:val="47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3)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Перевозка  тела (останков) умершего на кладбище: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перевозка до кладбища в пределах </w:t>
            </w:r>
            <w:r w:rsidR="004958C9">
              <w:rPr>
                <w:sz w:val="28"/>
                <w:szCs w:val="28"/>
              </w:rPr>
              <w:t>Каменск-Уральского городского округа</w:t>
            </w:r>
            <w:r w:rsidRPr="00A73311">
              <w:rPr>
                <w:sz w:val="28"/>
                <w:szCs w:val="28"/>
              </w:rPr>
              <w:t xml:space="preserve"> (без дополнительных остановок и заездов);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lastRenderedPageBreak/>
              <w:t xml:space="preserve">- вынос и перенос гроба до места захоронения 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1516,99</w:t>
            </w:r>
          </w:p>
        </w:tc>
      </w:tr>
      <w:tr w:rsidR="009433BE" w:rsidTr="00DE5FD6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lastRenderedPageBreak/>
              <w:t>4)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Погребение: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рытьё могилы;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забивание крышки гроба;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опускание гроба с телом в могилу;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засыпка землёй;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устройство надмогильного холма;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A141F3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2998,43</w:t>
            </w:r>
          </w:p>
        </w:tc>
      </w:tr>
      <w:tr w:rsidR="009433BE" w:rsidTr="00DE5FD6">
        <w:trPr>
          <w:trHeight w:val="46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5)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Итого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50612C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7388,73</w:t>
            </w:r>
          </w:p>
        </w:tc>
      </w:tr>
      <w:tr w:rsidR="009433BE" w:rsidTr="00DE5FD6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2.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</w:t>
            </w:r>
            <w:r>
              <w:rPr>
                <w:sz w:val="28"/>
                <w:szCs w:val="28"/>
              </w:rPr>
              <w:t xml:space="preserve"> </w:t>
            </w:r>
            <w:r w:rsidRPr="00A73311">
              <w:rPr>
                <w:sz w:val="28"/>
                <w:szCs w:val="28"/>
              </w:rPr>
              <w:t xml:space="preserve">1996 года № 8-ФЗ «О погребении и похоронном деле») 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</w:p>
        </w:tc>
      </w:tr>
      <w:tr w:rsidR="009433BE" w:rsidTr="00DE5FD6">
        <w:trPr>
          <w:trHeight w:val="87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1)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выдача свидетельства о смерти, справки о смерти формы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11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Бесплатно</w:t>
            </w:r>
          </w:p>
        </w:tc>
      </w:tr>
      <w:tr w:rsidR="009433BE" w:rsidTr="00DE5FD6">
        <w:trPr>
          <w:trHeight w:val="29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Облачение тела: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обертывание тканью длиной 4 метра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450,78</w:t>
            </w:r>
          </w:p>
        </w:tc>
      </w:tr>
      <w:tr w:rsidR="009433BE" w:rsidTr="00DE5FD6">
        <w:trPr>
          <w:trHeight w:val="69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Предоставление гроба: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A73311">
              <w:rPr>
                <w:sz w:val="28"/>
                <w:szCs w:val="28"/>
              </w:rPr>
              <w:t>нестроганного</w:t>
            </w:r>
            <w:proofErr w:type="spellEnd"/>
            <w:r w:rsidRPr="00A73311">
              <w:rPr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доставка гроба и других предметов, необходимых для погребения, в преде</w:t>
            </w:r>
            <w:r>
              <w:rPr>
                <w:sz w:val="28"/>
                <w:szCs w:val="28"/>
              </w:rPr>
              <w:t xml:space="preserve">лах </w:t>
            </w:r>
            <w:r w:rsidR="004958C9">
              <w:rPr>
                <w:sz w:val="28"/>
                <w:szCs w:val="28"/>
              </w:rPr>
              <w:t>Каменск-Уральского городского округа</w:t>
            </w:r>
            <w:r>
              <w:rPr>
                <w:sz w:val="28"/>
                <w:szCs w:val="28"/>
              </w:rPr>
              <w:t>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73311">
              <w:rPr>
                <w:sz w:val="28"/>
                <w:szCs w:val="28"/>
              </w:rPr>
              <w:t>выгрузка гроба в месте нахождения умершего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2422,53</w:t>
            </w:r>
          </w:p>
        </w:tc>
      </w:tr>
      <w:tr w:rsidR="009433BE" w:rsidTr="00DE5FD6">
        <w:trPr>
          <w:trHeight w:val="6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Перевозка умершего на кладбище: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перевозка до кладбища в пределах</w:t>
            </w:r>
            <w:r w:rsidR="00F56A69">
              <w:rPr>
                <w:sz w:val="28"/>
                <w:szCs w:val="28"/>
              </w:rPr>
              <w:t xml:space="preserve"> Каменск-Уральского городского округа </w:t>
            </w:r>
            <w:r w:rsidRPr="00A73311">
              <w:rPr>
                <w:sz w:val="28"/>
                <w:szCs w:val="28"/>
              </w:rPr>
              <w:t>(без дополнительных остановок и заездов);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1D392D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1516,99</w:t>
            </w:r>
          </w:p>
        </w:tc>
      </w:tr>
      <w:tr w:rsidR="009433BE" w:rsidTr="00DE5FD6">
        <w:trPr>
          <w:trHeight w:val="208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Погребение: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рытьё могилы;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 xml:space="preserve">- забивание крышки гроба; 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опускание гроба с телом в могилу;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засыпка землёй;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устройство надмогильного холма;</w:t>
            </w:r>
          </w:p>
          <w:p w:rsidR="009433BE" w:rsidRPr="00A73311" w:rsidRDefault="009433BE" w:rsidP="00DE5FD6">
            <w:pPr>
              <w:rPr>
                <w:sz w:val="28"/>
                <w:szCs w:val="28"/>
              </w:rPr>
            </w:pPr>
            <w:r w:rsidRPr="00A73311">
              <w:rPr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A141F3" w:rsidRDefault="00462026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2998,43</w:t>
            </w:r>
          </w:p>
        </w:tc>
      </w:tr>
      <w:tr w:rsidR="009433BE" w:rsidTr="00DE5FD6">
        <w:trPr>
          <w:trHeight w:val="47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Default="009433BE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9433BE" w:rsidP="00DE5FD6">
            <w:pPr>
              <w:rPr>
                <w:sz w:val="28"/>
                <w:szCs w:val="28"/>
              </w:rPr>
            </w:pPr>
            <w:r w:rsidRPr="001D392D">
              <w:rPr>
                <w:sz w:val="28"/>
                <w:szCs w:val="28"/>
              </w:rPr>
              <w:t>Итого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1D392D" w:rsidRDefault="0050612C" w:rsidP="00DE5F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7388,73</w:t>
            </w:r>
          </w:p>
        </w:tc>
      </w:tr>
    </w:tbl>
    <w:p w:rsidR="009C1D41" w:rsidRDefault="009C1D41" w:rsidP="00462026">
      <w:pPr>
        <w:rPr>
          <w:sz w:val="28"/>
          <w:szCs w:val="28"/>
        </w:rPr>
      </w:pPr>
    </w:p>
    <w:p w:rsidR="007831BC" w:rsidRDefault="009433BE" w:rsidP="00462026">
      <w:pPr>
        <w:rPr>
          <w:bCs/>
          <w:sz w:val="28"/>
          <w:szCs w:val="28"/>
        </w:rPr>
      </w:pPr>
      <w:r w:rsidRPr="00E47C64">
        <w:rPr>
          <w:sz w:val="28"/>
          <w:szCs w:val="28"/>
        </w:rPr>
        <w:t>*</w:t>
      </w:r>
      <w:r>
        <w:rPr>
          <w:sz w:val="28"/>
          <w:szCs w:val="28"/>
        </w:rPr>
        <w:t xml:space="preserve"> с учетом районного коэффициента</w:t>
      </w:r>
    </w:p>
    <w:sectPr w:rsidR="007831BC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026" w:rsidRDefault="00462026" w:rsidP="00FE6899">
      <w:r>
        <w:separator/>
      </w:r>
    </w:p>
  </w:endnote>
  <w:endnote w:type="continuationSeparator" w:id="1">
    <w:p w:rsidR="00462026" w:rsidRDefault="00462026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026" w:rsidRDefault="00462026" w:rsidP="00FE6899">
      <w:r>
        <w:separator/>
      </w:r>
    </w:p>
  </w:footnote>
  <w:footnote w:type="continuationSeparator" w:id="1">
    <w:p w:rsidR="00462026" w:rsidRDefault="00462026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026" w:rsidRDefault="00F14AA7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62026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62026">
      <w:rPr>
        <w:rStyle w:val="aa"/>
        <w:noProof/>
      </w:rPr>
      <w:t>6</w:t>
    </w:r>
    <w:r>
      <w:rPr>
        <w:rStyle w:val="aa"/>
      </w:rPr>
      <w:fldChar w:fldCharType="end"/>
    </w:r>
  </w:p>
  <w:p w:rsidR="00462026" w:rsidRDefault="0046202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026" w:rsidRDefault="00F14AA7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62026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C1D41">
      <w:rPr>
        <w:rStyle w:val="aa"/>
        <w:noProof/>
      </w:rPr>
      <w:t>2</w:t>
    </w:r>
    <w:r>
      <w:rPr>
        <w:rStyle w:val="aa"/>
      </w:rPr>
      <w:fldChar w:fldCharType="end"/>
    </w:r>
  </w:p>
  <w:p w:rsidR="00462026" w:rsidRDefault="00462026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BD1"/>
    <w:rsid w:val="00036199"/>
    <w:rsid w:val="000569DB"/>
    <w:rsid w:val="0006367F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5867"/>
    <w:rsid w:val="001F69BC"/>
    <w:rsid w:val="00203C5D"/>
    <w:rsid w:val="0021337F"/>
    <w:rsid w:val="0023226A"/>
    <w:rsid w:val="00240E51"/>
    <w:rsid w:val="00262FEE"/>
    <w:rsid w:val="00265D3B"/>
    <w:rsid w:val="002677F1"/>
    <w:rsid w:val="002A4C86"/>
    <w:rsid w:val="002C1264"/>
    <w:rsid w:val="002C77BA"/>
    <w:rsid w:val="002E70DD"/>
    <w:rsid w:val="002F2CAE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665B"/>
    <w:rsid w:val="003A0821"/>
    <w:rsid w:val="003A6843"/>
    <w:rsid w:val="003A7BB7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4713A"/>
    <w:rsid w:val="00462026"/>
    <w:rsid w:val="004709A1"/>
    <w:rsid w:val="00486779"/>
    <w:rsid w:val="0048677B"/>
    <w:rsid w:val="004921D5"/>
    <w:rsid w:val="00492A9E"/>
    <w:rsid w:val="004932B1"/>
    <w:rsid w:val="004958C9"/>
    <w:rsid w:val="004B0C0E"/>
    <w:rsid w:val="004B7833"/>
    <w:rsid w:val="004C3D72"/>
    <w:rsid w:val="004D11D0"/>
    <w:rsid w:val="004D1630"/>
    <w:rsid w:val="004F1BF0"/>
    <w:rsid w:val="004F4246"/>
    <w:rsid w:val="00500F9E"/>
    <w:rsid w:val="0050612C"/>
    <w:rsid w:val="00536788"/>
    <w:rsid w:val="00552FBA"/>
    <w:rsid w:val="00556D1C"/>
    <w:rsid w:val="0056054C"/>
    <w:rsid w:val="00573085"/>
    <w:rsid w:val="00584F93"/>
    <w:rsid w:val="00596999"/>
    <w:rsid w:val="005A5E7A"/>
    <w:rsid w:val="005B07D6"/>
    <w:rsid w:val="005C1996"/>
    <w:rsid w:val="005C2C39"/>
    <w:rsid w:val="005C647F"/>
    <w:rsid w:val="005D4DB5"/>
    <w:rsid w:val="00605B68"/>
    <w:rsid w:val="006241E2"/>
    <w:rsid w:val="00652000"/>
    <w:rsid w:val="0067481F"/>
    <w:rsid w:val="006879E6"/>
    <w:rsid w:val="006C6C5E"/>
    <w:rsid w:val="006E2BE1"/>
    <w:rsid w:val="006F1EE9"/>
    <w:rsid w:val="00702165"/>
    <w:rsid w:val="007169F2"/>
    <w:rsid w:val="00720985"/>
    <w:rsid w:val="00725695"/>
    <w:rsid w:val="00740935"/>
    <w:rsid w:val="00761552"/>
    <w:rsid w:val="007831BC"/>
    <w:rsid w:val="00783C4A"/>
    <w:rsid w:val="007909C1"/>
    <w:rsid w:val="007F7558"/>
    <w:rsid w:val="00801482"/>
    <w:rsid w:val="0083594B"/>
    <w:rsid w:val="008431FC"/>
    <w:rsid w:val="00845CE9"/>
    <w:rsid w:val="008556E0"/>
    <w:rsid w:val="00871148"/>
    <w:rsid w:val="00895E51"/>
    <w:rsid w:val="00896CBC"/>
    <w:rsid w:val="008B48E4"/>
    <w:rsid w:val="008C0E41"/>
    <w:rsid w:val="008D0E3F"/>
    <w:rsid w:val="008E2D48"/>
    <w:rsid w:val="00927700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C1D41"/>
    <w:rsid w:val="009F6378"/>
    <w:rsid w:val="00A06448"/>
    <w:rsid w:val="00A1076A"/>
    <w:rsid w:val="00A11EA6"/>
    <w:rsid w:val="00A26589"/>
    <w:rsid w:val="00A3712E"/>
    <w:rsid w:val="00A47AB6"/>
    <w:rsid w:val="00A56F45"/>
    <w:rsid w:val="00A70EA7"/>
    <w:rsid w:val="00A7472F"/>
    <w:rsid w:val="00A91D88"/>
    <w:rsid w:val="00AA14B2"/>
    <w:rsid w:val="00AB07C2"/>
    <w:rsid w:val="00AB0F85"/>
    <w:rsid w:val="00AC4DF9"/>
    <w:rsid w:val="00AC55A7"/>
    <w:rsid w:val="00AD3E39"/>
    <w:rsid w:val="00AE00C0"/>
    <w:rsid w:val="00AE765D"/>
    <w:rsid w:val="00AF67CA"/>
    <w:rsid w:val="00B30495"/>
    <w:rsid w:val="00B47669"/>
    <w:rsid w:val="00B534EC"/>
    <w:rsid w:val="00B5582A"/>
    <w:rsid w:val="00B56413"/>
    <w:rsid w:val="00B85584"/>
    <w:rsid w:val="00B87305"/>
    <w:rsid w:val="00B91D93"/>
    <w:rsid w:val="00B95DBC"/>
    <w:rsid w:val="00B968C8"/>
    <w:rsid w:val="00BA12E4"/>
    <w:rsid w:val="00BA7870"/>
    <w:rsid w:val="00BB188F"/>
    <w:rsid w:val="00BB6730"/>
    <w:rsid w:val="00BC1FB4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512D"/>
    <w:rsid w:val="00CA14D7"/>
    <w:rsid w:val="00CB0609"/>
    <w:rsid w:val="00CC7638"/>
    <w:rsid w:val="00CD11A6"/>
    <w:rsid w:val="00CE7213"/>
    <w:rsid w:val="00CF22ED"/>
    <w:rsid w:val="00CF7251"/>
    <w:rsid w:val="00D14D94"/>
    <w:rsid w:val="00D22FD6"/>
    <w:rsid w:val="00D41B60"/>
    <w:rsid w:val="00D46873"/>
    <w:rsid w:val="00D53A44"/>
    <w:rsid w:val="00D7618B"/>
    <w:rsid w:val="00D90B7E"/>
    <w:rsid w:val="00D921D5"/>
    <w:rsid w:val="00D95504"/>
    <w:rsid w:val="00DB6354"/>
    <w:rsid w:val="00DB6CF5"/>
    <w:rsid w:val="00DB7C33"/>
    <w:rsid w:val="00DD2F0F"/>
    <w:rsid w:val="00DD6654"/>
    <w:rsid w:val="00DE4BE7"/>
    <w:rsid w:val="00DE5FD6"/>
    <w:rsid w:val="00DE6418"/>
    <w:rsid w:val="00DF3CEE"/>
    <w:rsid w:val="00E20FC0"/>
    <w:rsid w:val="00E30C28"/>
    <w:rsid w:val="00E47A90"/>
    <w:rsid w:val="00E47D65"/>
    <w:rsid w:val="00E66CF1"/>
    <w:rsid w:val="00E777F0"/>
    <w:rsid w:val="00E9557B"/>
    <w:rsid w:val="00EA5187"/>
    <w:rsid w:val="00EC14D8"/>
    <w:rsid w:val="00EC20EA"/>
    <w:rsid w:val="00ED4DA5"/>
    <w:rsid w:val="00EE4587"/>
    <w:rsid w:val="00EF242E"/>
    <w:rsid w:val="00F129BF"/>
    <w:rsid w:val="00F14AA7"/>
    <w:rsid w:val="00F56A69"/>
    <w:rsid w:val="00F615E7"/>
    <w:rsid w:val="00F61D2D"/>
    <w:rsid w:val="00F97E44"/>
    <w:rsid w:val="00FA194B"/>
    <w:rsid w:val="00FA3C20"/>
    <w:rsid w:val="00FA6BDE"/>
    <w:rsid w:val="00FC3B76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688ED-E572-44B5-B1D4-08EDE1F2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1986</TotalTime>
  <Pages>4</Pages>
  <Words>576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92</cp:revision>
  <cp:lastPrinted>2021-02-01T10:37:00Z</cp:lastPrinted>
  <dcterms:created xsi:type="dcterms:W3CDTF">2020-09-10T09:53:00Z</dcterms:created>
  <dcterms:modified xsi:type="dcterms:W3CDTF">2021-02-01T12:20:00Z</dcterms:modified>
</cp:coreProperties>
</file>