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67217" w:rsidRDefault="00CA5EF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CA5EF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25C3D" w:rsidRDefault="00625C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A5EF4" w:rsidP="00133698">
      <w:pPr>
        <w:spacing w:before="400"/>
        <w:rPr>
          <w:rFonts w:ascii="Liberation Serif" w:hAnsi="Liberation Serif" w:cs="Liberation Serif"/>
          <w:sz w:val="24"/>
        </w:rPr>
      </w:pPr>
      <w:r w:rsidRPr="00CA5EF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553CC5">
        <w:rPr>
          <w:rFonts w:ascii="Liberation Serif" w:hAnsi="Liberation Serif" w:cs="Liberation Serif"/>
          <w:sz w:val="24"/>
        </w:rPr>
        <w:t>от 20.02.2021 № 139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30E8C" w:rsidRDefault="00930E8C" w:rsidP="00930E8C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5E0C3D" w:rsidRDefault="0002252D" w:rsidP="00930E8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FB46BA" w:rsidRPr="00480935">
        <w:rPr>
          <w:rFonts w:ascii="Liberation Serif" w:hAnsi="Liberation Serif" w:cs="Liberation Serif"/>
          <w:b/>
          <w:sz w:val="28"/>
          <w:szCs w:val="28"/>
        </w:rPr>
        <w:t>П</w:t>
      </w:r>
      <w:r w:rsidR="002A1D16">
        <w:rPr>
          <w:rFonts w:ascii="Liberation Serif" w:hAnsi="Liberation Serif" w:cs="Liberation Serif"/>
          <w:b/>
          <w:sz w:val="28"/>
          <w:szCs w:val="28"/>
        </w:rPr>
        <w:t>орядка работы и состава К</w:t>
      </w:r>
      <w:r w:rsidRPr="00480935">
        <w:rPr>
          <w:rFonts w:ascii="Liberation Serif" w:hAnsi="Liberation Serif" w:cs="Liberation Serif"/>
          <w:b/>
          <w:sz w:val="28"/>
          <w:szCs w:val="28"/>
        </w:rPr>
        <w:t>омиссии по отбору</w:t>
      </w:r>
    </w:p>
    <w:p w:rsidR="005E0C3D" w:rsidRDefault="0002252D" w:rsidP="00930E8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социально ориентирован</w:t>
      </w:r>
      <w:r w:rsidR="00480935" w:rsidRPr="00480935">
        <w:rPr>
          <w:rFonts w:ascii="Liberation Serif" w:hAnsi="Liberation Serif" w:cs="Liberation Serif"/>
          <w:b/>
          <w:sz w:val="28"/>
          <w:szCs w:val="28"/>
        </w:rPr>
        <w:t xml:space="preserve">ных некоммерческих организаций </w:t>
      </w:r>
    </w:p>
    <w:p w:rsidR="00930E8C" w:rsidRPr="00480935" w:rsidRDefault="0002252D" w:rsidP="00930E8C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в целях оказания поддержки</w:t>
      </w:r>
    </w:p>
    <w:p w:rsidR="00930E8C" w:rsidRPr="00480935" w:rsidRDefault="00930E8C" w:rsidP="00930E8C">
      <w:pPr>
        <w:ind w:firstLine="709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BC126F" w:rsidRPr="00480935" w:rsidRDefault="00C72CA0" w:rsidP="00BC12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809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целях реализации подпрограммы </w:t>
      </w:r>
      <w:r w:rsidRPr="00480935">
        <w:rPr>
          <w:rFonts w:ascii="Liberation Serif" w:hAnsi="Liberation Serif"/>
          <w:spacing w:val="1"/>
          <w:sz w:val="28"/>
          <w:szCs w:val="28"/>
        </w:rPr>
        <w:t>«Поддержка социально ориентированны</w:t>
      </w:r>
      <w:r w:rsidR="001D472F">
        <w:rPr>
          <w:rFonts w:ascii="Liberation Serif" w:hAnsi="Liberation Serif"/>
          <w:spacing w:val="1"/>
          <w:sz w:val="28"/>
          <w:szCs w:val="28"/>
        </w:rPr>
        <w:t xml:space="preserve">х некоммерческих организаций в </w:t>
      </w:r>
      <w:r w:rsidRPr="00480935">
        <w:rPr>
          <w:rFonts w:ascii="Liberation Serif" w:hAnsi="Liberation Serif"/>
          <w:spacing w:val="1"/>
          <w:sz w:val="28"/>
          <w:szCs w:val="28"/>
        </w:rPr>
        <w:t>Каменск-Уральском городском округе на 2020-2026 годы» муниципальной программы «Обеспечение развития гражданского общества и муниципального управления в Каменск-Уральском городском округе на 2020–2026 годы», утвержденной постановлением Администрации города Каменска-Уральского от 10.10.2019         № 830</w:t>
      </w:r>
      <w:r w:rsidR="00480935" w:rsidRPr="00480935">
        <w:rPr>
          <w:rFonts w:ascii="Liberation Serif" w:hAnsi="Liberation Serif"/>
          <w:spacing w:val="1"/>
          <w:sz w:val="28"/>
          <w:szCs w:val="28"/>
        </w:rPr>
        <w:t xml:space="preserve"> (в редакции постановления Администрации города Каменска-Уральского от 31.01.2020 № 70</w:t>
      </w:r>
      <w:r w:rsidRPr="00480935">
        <w:rPr>
          <w:rFonts w:ascii="Liberation Serif" w:hAnsi="Liberation Serif"/>
          <w:spacing w:val="1"/>
          <w:sz w:val="28"/>
          <w:szCs w:val="28"/>
        </w:rPr>
        <w:t xml:space="preserve">, </w:t>
      </w:r>
      <w:r w:rsidR="00480935" w:rsidRPr="00480935">
        <w:rPr>
          <w:rFonts w:ascii="Liberation Serif" w:hAnsi="Liberation Serif"/>
          <w:spacing w:val="1"/>
          <w:sz w:val="28"/>
          <w:szCs w:val="28"/>
        </w:rPr>
        <w:t xml:space="preserve">в редакциях постановлений Администрации Каменск-Уральского городского округа от 09.10.2020 № 752, от 30.12.2020 № 1042), </w:t>
      </w:r>
      <w:r w:rsidR="00BC126F" w:rsidRPr="00480935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480935" w:rsidRDefault="004F1BF0" w:rsidP="00BC126F">
      <w:pPr>
        <w:pStyle w:val="a4"/>
        <w:ind w:firstLine="708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30E8C" w:rsidRPr="00480935" w:rsidRDefault="0002252D" w:rsidP="001D472F">
      <w:pPr>
        <w:pStyle w:val="af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480935">
        <w:rPr>
          <w:rFonts w:ascii="Liberation Serif" w:hAnsi="Liberation Serif" w:cs="Liberation Serif"/>
          <w:sz w:val="28"/>
          <w:szCs w:val="28"/>
        </w:rPr>
        <w:t xml:space="preserve">Утвердить Порядок </w:t>
      </w:r>
      <w:r w:rsidR="00FB46BA" w:rsidRPr="00480935">
        <w:rPr>
          <w:rFonts w:ascii="Liberation Serif" w:hAnsi="Liberation Serif" w:cs="Liberation Serif"/>
          <w:sz w:val="28"/>
          <w:szCs w:val="28"/>
        </w:rPr>
        <w:t>работы и состав</w:t>
      </w:r>
      <w:r w:rsidR="002A1D16">
        <w:rPr>
          <w:rFonts w:ascii="Liberation Serif" w:hAnsi="Liberation Serif" w:cs="Liberation Serif"/>
          <w:sz w:val="28"/>
          <w:szCs w:val="28"/>
        </w:rPr>
        <w:t xml:space="preserve"> К</w:t>
      </w:r>
      <w:r w:rsidRPr="00480935">
        <w:rPr>
          <w:rFonts w:ascii="Liberation Serif" w:hAnsi="Liberation Serif" w:cs="Liberation Serif"/>
          <w:sz w:val="28"/>
          <w:szCs w:val="28"/>
        </w:rPr>
        <w:t>омиссии по отборусоциально ориентированных некоммерческих организаций в целях оказания поддержки (прилагается).</w:t>
      </w:r>
    </w:p>
    <w:p w:rsidR="001D472F" w:rsidRPr="001D472F" w:rsidRDefault="00FB46BA" w:rsidP="001D472F">
      <w:pPr>
        <w:pStyle w:val="af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80935">
        <w:rPr>
          <w:rFonts w:ascii="Liberation Serif" w:hAnsi="Liberation Serif" w:cs="Liberation Serif"/>
          <w:sz w:val="28"/>
          <w:szCs w:val="28"/>
        </w:rPr>
        <w:t>Признать утратившим</w:t>
      </w:r>
      <w:r w:rsidR="001D472F">
        <w:rPr>
          <w:rFonts w:ascii="Liberation Serif" w:hAnsi="Liberation Serif" w:cs="Liberation Serif"/>
          <w:sz w:val="28"/>
          <w:szCs w:val="28"/>
        </w:rPr>
        <w:t>и</w:t>
      </w:r>
      <w:r w:rsidRPr="00480935">
        <w:rPr>
          <w:rFonts w:ascii="Liberation Serif" w:hAnsi="Liberation Serif" w:cs="Liberation Serif"/>
          <w:sz w:val="28"/>
          <w:szCs w:val="28"/>
        </w:rPr>
        <w:t xml:space="preserve"> силу</w:t>
      </w:r>
      <w:r w:rsidR="001D472F">
        <w:rPr>
          <w:rFonts w:ascii="Liberation Serif" w:hAnsi="Liberation Serif" w:cs="Liberation Serif"/>
          <w:sz w:val="28"/>
          <w:szCs w:val="28"/>
        </w:rPr>
        <w:t>:</w:t>
      </w:r>
    </w:p>
    <w:p w:rsidR="00FB46BA" w:rsidRPr="001D472F" w:rsidRDefault="00FB46BA" w:rsidP="001D472F">
      <w:pPr>
        <w:pStyle w:val="af"/>
        <w:numPr>
          <w:ilvl w:val="0"/>
          <w:numId w:val="11"/>
        </w:numPr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80935">
        <w:rPr>
          <w:rFonts w:ascii="Liberation Serif" w:hAnsi="Liberation Serif" w:cs="Liberation Serif"/>
          <w:sz w:val="28"/>
          <w:szCs w:val="28"/>
        </w:rPr>
        <w:t>постановление Администрации города Каменска-Уральского</w:t>
      </w:r>
      <w:r w:rsidRPr="00480935">
        <w:rPr>
          <w:rFonts w:ascii="Liberation Serif" w:hAnsi="Liberation Serif"/>
          <w:bCs/>
          <w:iCs/>
          <w:sz w:val="28"/>
          <w:szCs w:val="28"/>
        </w:rPr>
        <w:t xml:space="preserve">от </w:t>
      </w:r>
      <w:r w:rsidRPr="00480935">
        <w:rPr>
          <w:rFonts w:ascii="Liberation Serif" w:hAnsi="Liberation Serif" w:cs="Liberation Serif"/>
          <w:sz w:val="28"/>
          <w:szCs w:val="28"/>
        </w:rPr>
        <w:t>17.03</w:t>
      </w:r>
      <w:r w:rsidR="001D472F">
        <w:rPr>
          <w:rFonts w:ascii="Liberation Serif" w:hAnsi="Liberation Serif" w:cs="Liberation Serif"/>
          <w:sz w:val="28"/>
          <w:szCs w:val="28"/>
        </w:rPr>
        <w:t>.</w:t>
      </w:r>
      <w:r w:rsidRPr="00480935">
        <w:rPr>
          <w:rFonts w:ascii="Liberation Serif" w:hAnsi="Liberation Serif" w:cs="Liberation Serif"/>
          <w:sz w:val="28"/>
          <w:szCs w:val="28"/>
        </w:rPr>
        <w:t>2015 № 385 «Об утверждении порядка работы и состава комиссии по отбору социально ориентированных некоммерческих организа</w:t>
      </w:r>
      <w:r w:rsidR="001D472F">
        <w:rPr>
          <w:rFonts w:ascii="Liberation Serif" w:hAnsi="Liberation Serif" w:cs="Liberation Serif"/>
          <w:sz w:val="28"/>
          <w:szCs w:val="28"/>
        </w:rPr>
        <w:t>ций в целях оказания поддержки»;</w:t>
      </w:r>
    </w:p>
    <w:p w:rsidR="001D472F" w:rsidRDefault="001D472F" w:rsidP="007F1938">
      <w:pPr>
        <w:pStyle w:val="af"/>
        <w:numPr>
          <w:ilvl w:val="0"/>
          <w:numId w:val="11"/>
        </w:numPr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D472F">
        <w:rPr>
          <w:rFonts w:ascii="Liberation Serif" w:hAnsi="Liberation Serif" w:cs="Liberation Serif"/>
          <w:bCs/>
          <w:iCs/>
          <w:sz w:val="28"/>
          <w:szCs w:val="28"/>
        </w:rPr>
        <w:t>постановление Администрации города Каменска-Уральскогоот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18.11.2015 № 1655 «О внесении изменений в состав Комиссии по отбору социально ориентированных некоммерческих организаций в целях оказания поддержки»;</w:t>
      </w:r>
    </w:p>
    <w:p w:rsidR="001D472F" w:rsidRDefault="001D472F" w:rsidP="001D472F">
      <w:pPr>
        <w:pStyle w:val="af"/>
        <w:numPr>
          <w:ilvl w:val="0"/>
          <w:numId w:val="11"/>
        </w:numPr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D472F">
        <w:rPr>
          <w:rFonts w:ascii="Liberation Serif" w:hAnsi="Liberation Serif" w:cs="Liberation Serif"/>
          <w:bCs/>
          <w:iCs/>
          <w:sz w:val="28"/>
          <w:szCs w:val="28"/>
        </w:rPr>
        <w:t>постановление Администрации города Каменска-Уральскогоот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08.04.2016 № 478 «</w:t>
      </w:r>
      <w:r w:rsidRPr="001D472F">
        <w:rPr>
          <w:rFonts w:ascii="Liberation Serif" w:hAnsi="Liberation Serif" w:cs="Liberation Serif"/>
          <w:bCs/>
          <w:iCs/>
          <w:sz w:val="28"/>
          <w:szCs w:val="28"/>
        </w:rPr>
        <w:t>О внесении изменений в состав Комиссии по отбору социально ориентированных некоммерческих организаций в целях оказания поддержки»</w:t>
      </w:r>
      <w:r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:rsidR="001D472F" w:rsidRDefault="001D472F" w:rsidP="001D472F">
      <w:pPr>
        <w:pStyle w:val="af"/>
        <w:numPr>
          <w:ilvl w:val="0"/>
          <w:numId w:val="11"/>
        </w:numPr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D472F">
        <w:rPr>
          <w:rFonts w:ascii="Liberation Serif" w:hAnsi="Liberation Serif" w:cs="Liberation Serif"/>
          <w:bCs/>
          <w:iCs/>
          <w:sz w:val="28"/>
          <w:szCs w:val="28"/>
        </w:rPr>
        <w:t xml:space="preserve">постановление Администрации города Каменска-Уральскогоот 03.10.2016 № 1384 «О внесении изменений в состав Комиссии по отбору </w:t>
      </w:r>
      <w:r w:rsidRPr="001D472F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социально ориентированных некоммерческих организаций в целях оказания поддержки»;</w:t>
      </w:r>
    </w:p>
    <w:p w:rsidR="001D472F" w:rsidRPr="001D472F" w:rsidRDefault="001D472F" w:rsidP="001D472F">
      <w:pPr>
        <w:pStyle w:val="af"/>
        <w:numPr>
          <w:ilvl w:val="0"/>
          <w:numId w:val="11"/>
        </w:numPr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D472F">
        <w:rPr>
          <w:rFonts w:ascii="Liberation Serif" w:hAnsi="Liberation Serif" w:cs="Liberation Serif"/>
          <w:bCs/>
          <w:iCs/>
          <w:sz w:val="28"/>
          <w:szCs w:val="28"/>
        </w:rPr>
        <w:t>постановление Администрации города Каменска-Уральскогоот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28.12.2016 № 1686</w:t>
      </w:r>
      <w:r w:rsidRPr="001D472F">
        <w:rPr>
          <w:rFonts w:ascii="Liberation Serif" w:hAnsi="Liberation Serif" w:cs="Liberation Serif"/>
          <w:bCs/>
          <w:iCs/>
          <w:sz w:val="28"/>
          <w:szCs w:val="28"/>
        </w:rPr>
        <w:t xml:space="preserve"> «О внесении изменений в состав Комиссии по отбору социально ориентированных некоммерческих организаций в целях оказания поддержки»</w:t>
      </w:r>
      <w:r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:rsidR="00480935" w:rsidRDefault="005E0C3D" w:rsidP="001D472F">
      <w:pPr>
        <w:pStyle w:val="af"/>
        <w:numPr>
          <w:ilvl w:val="0"/>
          <w:numId w:val="9"/>
        </w:numPr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proofErr w:type="gramStart"/>
      <w:r w:rsidRPr="001D472F">
        <w:rPr>
          <w:rFonts w:ascii="Liberation Serif" w:hAnsi="Liberation Serif" w:cs="Liberation Serif"/>
          <w:bCs/>
          <w:iCs/>
          <w:sz w:val="28"/>
          <w:szCs w:val="28"/>
        </w:rPr>
        <w:t>Разместить</w:t>
      </w:r>
      <w:proofErr w:type="gramEnd"/>
      <w:r w:rsidRPr="001D472F">
        <w:rPr>
          <w:rFonts w:ascii="Liberation Serif" w:hAnsi="Liberation Serif" w:cs="Liberation Serif"/>
          <w:bCs/>
          <w:iCs/>
          <w:sz w:val="28"/>
          <w:szCs w:val="28"/>
        </w:rPr>
        <w:t xml:space="preserve"> н</w:t>
      </w:r>
      <w:r w:rsidR="00480935" w:rsidRPr="001D472F">
        <w:rPr>
          <w:rFonts w:ascii="Liberation Serif" w:hAnsi="Liberation Serif" w:cs="Liberation Serif"/>
          <w:bCs/>
          <w:iCs/>
          <w:sz w:val="28"/>
          <w:szCs w:val="28"/>
        </w:rPr>
        <w:t>астоящее постановление на официальном сайте муниципального образования.</w:t>
      </w:r>
    </w:p>
    <w:p w:rsidR="00133698" w:rsidRPr="001D472F" w:rsidRDefault="00930E8C" w:rsidP="001D472F">
      <w:pPr>
        <w:pStyle w:val="af"/>
        <w:numPr>
          <w:ilvl w:val="0"/>
          <w:numId w:val="9"/>
        </w:numPr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proofErr w:type="gramStart"/>
      <w:r w:rsidRPr="001D472F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1D472F">
        <w:rPr>
          <w:rFonts w:ascii="Liberation Serif" w:hAnsi="Liberation Serif" w:cs="Liberation Serif"/>
          <w:sz w:val="28"/>
          <w:szCs w:val="28"/>
        </w:rPr>
        <w:t xml:space="preserve"> исполнением данного постановления возложить на руководителя аппарата Администрации городского округа </w:t>
      </w:r>
      <w:proofErr w:type="spellStart"/>
      <w:r w:rsidRPr="001D472F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1D472F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133698" w:rsidRPr="0048093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B46BA" w:rsidRPr="00480935" w:rsidRDefault="00FB46BA" w:rsidP="00560532">
      <w:pPr>
        <w:rPr>
          <w:rFonts w:ascii="Liberation Serif" w:hAnsi="Liberation Serif" w:cs="Liberation Serif"/>
          <w:sz w:val="28"/>
          <w:szCs w:val="28"/>
        </w:rPr>
      </w:pPr>
    </w:p>
    <w:p w:rsidR="00D921D5" w:rsidRPr="00480935" w:rsidRDefault="00560532" w:rsidP="00560532">
      <w:pPr>
        <w:rPr>
          <w:rFonts w:ascii="Liberation Serif" w:hAnsi="Liberation Serif" w:cs="Liberation Serif"/>
          <w:sz w:val="28"/>
          <w:szCs w:val="28"/>
        </w:rPr>
      </w:pPr>
      <w:r w:rsidRPr="00480935">
        <w:rPr>
          <w:rFonts w:ascii="Liberation Serif" w:hAnsi="Liberation Serif" w:cs="Liberation Serif"/>
          <w:sz w:val="28"/>
          <w:szCs w:val="28"/>
        </w:rPr>
        <w:t>И.о. главы</w:t>
      </w:r>
      <w:r w:rsidR="00FD7DEC" w:rsidRPr="00480935">
        <w:rPr>
          <w:rFonts w:ascii="Liberation Serif" w:hAnsi="Liberation Serif" w:cs="Liberation Serif"/>
          <w:sz w:val="28"/>
          <w:szCs w:val="28"/>
        </w:rPr>
        <w:br/>
      </w:r>
      <w:r w:rsidR="00720985" w:rsidRPr="00480935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6C168E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480935">
        <w:rPr>
          <w:rFonts w:ascii="Liberation Serif" w:hAnsi="Liberation Serif" w:cs="Liberation Serif"/>
          <w:sz w:val="28"/>
          <w:szCs w:val="28"/>
        </w:rPr>
        <w:t>А</w:t>
      </w:r>
      <w:r w:rsidR="00133698" w:rsidRPr="00480935">
        <w:rPr>
          <w:rFonts w:ascii="Liberation Serif" w:hAnsi="Liberation Serif" w:cs="Liberation Serif"/>
          <w:sz w:val="28"/>
          <w:szCs w:val="28"/>
        </w:rPr>
        <w:t>.</w:t>
      </w:r>
      <w:r w:rsidRPr="00480935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23722F" w:rsidRPr="00480935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Pr="00480935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C72CA0" w:rsidRPr="00480935" w:rsidRDefault="00C72CA0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C72CA0" w:rsidRPr="00480935" w:rsidRDefault="00C72CA0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480935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C72CA0" w:rsidRDefault="00C72CA0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480935" w:rsidRDefault="00480935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tbl>
      <w:tblPr>
        <w:tblStyle w:val="ac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3"/>
      </w:tblGrid>
      <w:tr w:rsidR="00FB46BA" w:rsidTr="00FB46BA">
        <w:tc>
          <w:tcPr>
            <w:tcW w:w="4643" w:type="dxa"/>
          </w:tcPr>
          <w:p w:rsidR="00FB46BA" w:rsidRPr="00FB46BA" w:rsidRDefault="00FB46BA" w:rsidP="00FB46B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46B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Утвержден </w:t>
            </w:r>
          </w:p>
          <w:p w:rsidR="00FB46BA" w:rsidRPr="006D4165" w:rsidRDefault="00FB46BA" w:rsidP="00FB46B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46BA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Каменск-Уральского городского округа от </w:t>
            </w:r>
            <w:r w:rsidR="006D4165" w:rsidRPr="006D4165">
              <w:rPr>
                <w:rFonts w:ascii="Liberation Serif" w:hAnsi="Liberation Serif"/>
                <w:sz w:val="28"/>
                <w:szCs w:val="28"/>
              </w:rPr>
              <w:t>20</w:t>
            </w:r>
            <w:r w:rsidR="006D4165">
              <w:rPr>
                <w:rFonts w:ascii="Liberation Serif" w:hAnsi="Liberation Serif"/>
                <w:sz w:val="28"/>
                <w:szCs w:val="28"/>
              </w:rPr>
              <w:t>.02.2021</w:t>
            </w:r>
            <w:r w:rsidRPr="00FB46BA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6D4165" w:rsidRPr="006D4165">
              <w:rPr>
                <w:rFonts w:ascii="Liberation Serif" w:hAnsi="Liberation Serif"/>
                <w:sz w:val="28"/>
                <w:szCs w:val="28"/>
              </w:rPr>
              <w:t>139</w:t>
            </w:r>
          </w:p>
          <w:p w:rsidR="00FB46BA" w:rsidRPr="00FB46BA" w:rsidRDefault="00FB46BA" w:rsidP="00FB46B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46BA">
              <w:rPr>
                <w:rFonts w:ascii="Liberation Serif" w:hAnsi="Liberation Serif"/>
                <w:sz w:val="28"/>
                <w:szCs w:val="28"/>
              </w:rPr>
              <w:t>«Об утверждении Порядка</w:t>
            </w:r>
            <w:r w:rsidR="006D4165" w:rsidRPr="006D416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FB46BA">
              <w:rPr>
                <w:rFonts w:ascii="Liberation Serif" w:hAnsi="Liberation Serif"/>
                <w:sz w:val="28"/>
                <w:szCs w:val="28"/>
              </w:rPr>
              <w:t xml:space="preserve">работы и состава </w:t>
            </w:r>
            <w:r w:rsidR="002A1D16">
              <w:rPr>
                <w:rFonts w:ascii="Liberation Serif" w:hAnsi="Liberation Serif"/>
                <w:sz w:val="28"/>
                <w:szCs w:val="28"/>
              </w:rPr>
              <w:t>К</w:t>
            </w:r>
            <w:r w:rsidRPr="00FB46BA">
              <w:rPr>
                <w:rFonts w:ascii="Liberation Serif" w:hAnsi="Liberation Serif"/>
                <w:sz w:val="28"/>
                <w:szCs w:val="28"/>
              </w:rPr>
              <w:t>омиссии по отбору                   социально ориентированных некоммерческих организаций                                     в целях оказания поддержки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FB46BA" w:rsidRDefault="00FB46BA" w:rsidP="00930E8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Pr="00FB46B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FB46BA" w:rsidRDefault="00456DCC" w:rsidP="00FB46BA">
      <w:pPr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Порядок</w:t>
      </w:r>
    </w:p>
    <w:p w:rsidR="00FB46BA" w:rsidRPr="00FB46BA" w:rsidRDefault="00DE4EBB" w:rsidP="00FB46BA">
      <w:pPr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работы и состав</w:t>
      </w:r>
      <w:r w:rsidR="002A1D16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 xml:space="preserve"> К</w:t>
      </w:r>
      <w:r w:rsidR="00FB46BA" w:rsidRPr="00FB46BA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омиссии по отбору социально ориентированных некоммерческих организаций в целях оказания поддержки</w:t>
      </w:r>
    </w:p>
    <w:p w:rsidR="00FB46BA" w:rsidRPr="00FB46BA" w:rsidRDefault="00FB46BA" w:rsidP="00FB46BA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E4EBB" w:rsidRDefault="00FB46BA" w:rsidP="00DE4EBB">
      <w:pPr>
        <w:pStyle w:val="af"/>
        <w:numPr>
          <w:ilvl w:val="0"/>
          <w:numId w:val="10"/>
        </w:numPr>
        <w:ind w:left="0" w:firstLine="360"/>
        <w:jc w:val="both"/>
        <w:rPr>
          <w:rFonts w:ascii="Liberation Serif" w:eastAsiaTheme="minorHAnsi" w:hAnsi="Liberation Serif"/>
          <w:bCs/>
          <w:sz w:val="28"/>
          <w:szCs w:val="28"/>
          <w:lang w:eastAsia="en-US"/>
        </w:rPr>
      </w:pPr>
      <w:bookmarkStart w:id="0" w:name="Par4"/>
      <w:bookmarkEnd w:id="0"/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 xml:space="preserve">Настоящий Порядок </w:t>
      </w:r>
      <w:r w:rsidR="00DE4EBB">
        <w:rPr>
          <w:rFonts w:ascii="Liberation Serif" w:eastAsiaTheme="minorHAnsi" w:hAnsi="Liberation Serif"/>
          <w:bCs/>
          <w:sz w:val="28"/>
          <w:szCs w:val="28"/>
          <w:lang w:eastAsia="en-US"/>
        </w:rPr>
        <w:t>работы и состав</w:t>
      </w:r>
      <w:r w:rsidR="002A1D16">
        <w:rPr>
          <w:rFonts w:ascii="Liberation Serif" w:eastAsiaTheme="minorHAnsi" w:hAnsi="Liberation Serif"/>
          <w:bCs/>
          <w:sz w:val="28"/>
          <w:szCs w:val="28"/>
          <w:lang w:eastAsia="en-US"/>
        </w:rPr>
        <w:t xml:space="preserve"> К</w:t>
      </w:r>
      <w:r w:rsidRPr="00FB46BA">
        <w:rPr>
          <w:rFonts w:ascii="Liberation Serif" w:eastAsiaTheme="minorHAnsi" w:hAnsi="Liberation Serif"/>
          <w:bCs/>
          <w:sz w:val="28"/>
          <w:szCs w:val="28"/>
          <w:lang w:eastAsia="en-US"/>
        </w:rPr>
        <w:t>омиссии по отбору социально ориентированных некоммерческих организаций в целях оказания поддержки</w:t>
      </w:r>
      <w:r w:rsidR="00DE4EBB">
        <w:rPr>
          <w:rFonts w:ascii="Liberation Serif" w:eastAsiaTheme="minorHAnsi" w:hAnsi="Liberation Serif"/>
          <w:bCs/>
          <w:sz w:val="28"/>
          <w:szCs w:val="28"/>
          <w:lang w:eastAsia="en-US"/>
        </w:rPr>
        <w:t xml:space="preserve"> (далее – Порядок) </w:t>
      </w:r>
      <w:r w:rsidRPr="00DE4EBB">
        <w:rPr>
          <w:rFonts w:ascii="Liberation Serif" w:eastAsiaTheme="minorHAnsi" w:hAnsi="Liberation Serif"/>
          <w:sz w:val="28"/>
          <w:szCs w:val="28"/>
          <w:lang w:eastAsia="en-US"/>
        </w:rPr>
        <w:t>разработан в целях соблюдения принципов гласности, открытости и обеспечения равного доступа при оказании поддержки социально ориентированным некоммерческим организациям (далее – СО НКО) в Каменск-Уральском городском округе</w:t>
      </w:r>
      <w:r w:rsidR="00DE4EBB">
        <w:rPr>
          <w:rFonts w:ascii="Liberation Serif" w:eastAsiaTheme="minorHAnsi" w:hAnsi="Liberation Serif"/>
          <w:sz w:val="28"/>
          <w:szCs w:val="28"/>
          <w:lang w:eastAsia="en-US"/>
        </w:rPr>
        <w:t xml:space="preserve"> в виде субсидий.</w:t>
      </w:r>
    </w:p>
    <w:p w:rsidR="00FB46BA" w:rsidRDefault="00FB46BA" w:rsidP="00FB46BA">
      <w:pPr>
        <w:pStyle w:val="af"/>
        <w:numPr>
          <w:ilvl w:val="0"/>
          <w:numId w:val="10"/>
        </w:numPr>
        <w:ind w:left="0" w:firstLine="36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 xml:space="preserve">Для достижения целей, указанных в </w:t>
      </w:r>
      <w:hyperlink w:anchor="Par4" w:history="1">
        <w:r w:rsidR="00C72CA0">
          <w:rPr>
            <w:rStyle w:val="a7"/>
            <w:rFonts w:ascii="Liberation Serif" w:eastAsiaTheme="minorHAnsi" w:hAnsi="Liberation Serif"/>
            <w:color w:val="auto"/>
            <w:sz w:val="28"/>
            <w:szCs w:val="28"/>
            <w:u w:val="none"/>
            <w:lang w:eastAsia="en-US"/>
          </w:rPr>
          <w:t>пункте</w:t>
        </w:r>
        <w:r w:rsidRPr="00FB46BA">
          <w:rPr>
            <w:rStyle w:val="a7"/>
            <w:rFonts w:ascii="Liberation Serif" w:eastAsiaTheme="minorHAnsi" w:hAnsi="Liberation Serif"/>
            <w:color w:val="auto"/>
            <w:sz w:val="28"/>
            <w:szCs w:val="28"/>
            <w:u w:val="none"/>
            <w:lang w:eastAsia="en-US"/>
          </w:rPr>
          <w:t xml:space="preserve"> 1</w:t>
        </w:r>
      </w:hyperlink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 xml:space="preserve"> настоящего Порядка, Комиссия по отбору социально ориентированных некоммерческих организаций в целях оказания поддержки (далее - Комиссия) осуществляет следующие функции:</w:t>
      </w:r>
    </w:p>
    <w:p w:rsidR="00DE4EBB" w:rsidRPr="00456DCC" w:rsidRDefault="00DE4EBB" w:rsidP="00456DCC">
      <w:pPr>
        <w:pStyle w:val="af"/>
        <w:numPr>
          <w:ilvl w:val="1"/>
          <w:numId w:val="10"/>
        </w:numPr>
        <w:tabs>
          <w:tab w:val="left" w:pos="0"/>
          <w:tab w:val="left" w:pos="1134"/>
        </w:tabs>
        <w:ind w:left="0" w:firstLine="36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456DCC">
        <w:rPr>
          <w:rFonts w:ascii="Liberation Serif" w:eastAsiaTheme="minorHAnsi" w:hAnsi="Liberation Serif"/>
          <w:sz w:val="28"/>
          <w:szCs w:val="28"/>
          <w:lang w:eastAsia="en-US"/>
        </w:rPr>
        <w:t xml:space="preserve">Рассматривает предоставленные </w:t>
      </w:r>
      <w:r w:rsidR="00DC1E71" w:rsidRPr="00456DCC">
        <w:rPr>
          <w:rFonts w:ascii="Liberation Serif" w:eastAsiaTheme="minorHAnsi" w:hAnsi="Liberation Serif"/>
          <w:sz w:val="28"/>
          <w:szCs w:val="28"/>
          <w:lang w:eastAsia="en-US"/>
        </w:rPr>
        <w:t xml:space="preserve">СО НКО </w:t>
      </w:r>
      <w:r w:rsidRPr="00456DCC">
        <w:rPr>
          <w:rFonts w:ascii="Liberation Serif" w:eastAsiaTheme="minorHAnsi" w:hAnsi="Liberation Serif"/>
          <w:sz w:val="28"/>
          <w:szCs w:val="28"/>
          <w:lang w:eastAsia="en-US"/>
        </w:rPr>
        <w:t>документы для получения субсидий;</w:t>
      </w:r>
    </w:p>
    <w:p w:rsidR="00DE4EBB" w:rsidRDefault="00DE4EBB" w:rsidP="00DE4EBB">
      <w:pPr>
        <w:pStyle w:val="af"/>
        <w:numPr>
          <w:ilvl w:val="1"/>
          <w:numId w:val="10"/>
        </w:numPr>
        <w:tabs>
          <w:tab w:val="left" w:pos="1134"/>
        </w:tabs>
        <w:ind w:left="0" w:firstLine="36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E4EBB">
        <w:rPr>
          <w:rFonts w:ascii="Liberation Serif" w:eastAsiaTheme="minorHAnsi" w:hAnsi="Liberation Serif"/>
          <w:sz w:val="28"/>
          <w:szCs w:val="28"/>
          <w:lang w:eastAsia="en-US"/>
        </w:rPr>
        <w:t xml:space="preserve">Оценивает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заявку </w:t>
      </w:r>
      <w:r w:rsidRPr="00DE4EBB">
        <w:rPr>
          <w:rFonts w:ascii="Liberation Serif" w:eastAsiaTheme="minorHAnsi" w:hAnsi="Liberation Serif"/>
          <w:sz w:val="28"/>
          <w:szCs w:val="28"/>
          <w:lang w:eastAsia="en-US"/>
        </w:rPr>
        <w:t>на получение субсидии СО НКО, не являющейся государственным (муниципальным) учреждением, осуществляющей деятельность на территории Каменск-Уральского городского округа на организацию и проведение социально значимого проекта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;</w:t>
      </w:r>
    </w:p>
    <w:p w:rsidR="00DE4EBB" w:rsidRPr="00DE4EBB" w:rsidRDefault="00DE4EBB" w:rsidP="00DE4EBB">
      <w:pPr>
        <w:pStyle w:val="af"/>
        <w:numPr>
          <w:ilvl w:val="1"/>
          <w:numId w:val="10"/>
        </w:numPr>
        <w:tabs>
          <w:tab w:val="left" w:pos="1134"/>
        </w:tabs>
        <w:ind w:left="0" w:firstLine="36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>Определяет размер субсидий</w:t>
      </w:r>
      <w:r w:rsidRPr="00DE4EBB">
        <w:rPr>
          <w:rFonts w:ascii="Liberation Serif" w:eastAsiaTheme="minorHAnsi" w:hAnsi="Liberation Serif"/>
          <w:sz w:val="28"/>
          <w:szCs w:val="28"/>
          <w:lang w:eastAsia="en-US"/>
        </w:rPr>
        <w:t>, исходя из представленных СО НКО документов;</w:t>
      </w:r>
    </w:p>
    <w:p w:rsidR="00DE4EBB" w:rsidRDefault="00DE4EBB" w:rsidP="00DE4EBB">
      <w:pPr>
        <w:pStyle w:val="af"/>
        <w:numPr>
          <w:ilvl w:val="1"/>
          <w:numId w:val="10"/>
        </w:numPr>
        <w:tabs>
          <w:tab w:val="left" w:pos="1134"/>
        </w:tabs>
        <w:ind w:left="0" w:firstLine="36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E4EBB">
        <w:rPr>
          <w:rFonts w:ascii="Liberation Serif" w:eastAsiaTheme="minorHAnsi" w:hAnsi="Liberation Serif"/>
          <w:sz w:val="28"/>
          <w:szCs w:val="28"/>
          <w:lang w:eastAsia="en-US"/>
        </w:rPr>
        <w:t>Принимает р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ешение о предоставлении субсидий</w:t>
      </w:r>
      <w:r w:rsidRPr="00DE4EBB">
        <w:rPr>
          <w:rFonts w:ascii="Liberation Serif" w:eastAsiaTheme="minorHAnsi" w:hAnsi="Liberation Serif"/>
          <w:sz w:val="28"/>
          <w:szCs w:val="28"/>
          <w:lang w:eastAsia="en-US"/>
        </w:rPr>
        <w:t xml:space="preserve"> или об отказе в предоставлении субсиди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й</w:t>
      </w:r>
      <w:r w:rsidRPr="00DE4EBB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FB46BA" w:rsidRPr="00DE4EBB" w:rsidRDefault="00FB46BA" w:rsidP="00DE4EBB">
      <w:pPr>
        <w:pStyle w:val="af"/>
        <w:numPr>
          <w:ilvl w:val="0"/>
          <w:numId w:val="10"/>
        </w:numPr>
        <w:tabs>
          <w:tab w:val="left" w:pos="1134"/>
        </w:tabs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E4EBB">
        <w:rPr>
          <w:rFonts w:ascii="Liberation Serif" w:eastAsiaTheme="minorHAnsi" w:hAnsi="Liberation Serif"/>
          <w:sz w:val="28"/>
          <w:szCs w:val="28"/>
          <w:lang w:eastAsia="en-US"/>
        </w:rPr>
        <w:t>Члены Комиссии имеют право:</w:t>
      </w:r>
    </w:p>
    <w:p w:rsidR="00FB46BA" w:rsidRPr="00DE4EBB" w:rsidRDefault="00DE4EBB" w:rsidP="00DE4EBB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E4EBB">
        <w:rPr>
          <w:rFonts w:ascii="Liberation Serif" w:eastAsiaTheme="minorHAnsi" w:hAnsi="Liberation Serif"/>
          <w:sz w:val="28"/>
          <w:szCs w:val="28"/>
          <w:lang w:eastAsia="en-US"/>
        </w:rPr>
        <w:t xml:space="preserve">3.1. </w:t>
      </w:r>
      <w:r w:rsidR="00FB46BA" w:rsidRPr="00DE4EBB">
        <w:rPr>
          <w:rFonts w:ascii="Liberation Serif" w:eastAsiaTheme="minorHAnsi" w:hAnsi="Liberation Serif"/>
          <w:sz w:val="28"/>
          <w:szCs w:val="28"/>
          <w:lang w:eastAsia="en-US"/>
        </w:rPr>
        <w:t>Знакомиться с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 xml:space="preserve"> уставными документами СО НКО, </w:t>
      </w:r>
      <w:r w:rsidR="00FB46BA" w:rsidRPr="00DE4EBB">
        <w:rPr>
          <w:rFonts w:ascii="Liberation Serif" w:eastAsiaTheme="minorHAnsi" w:hAnsi="Liberation Serif"/>
          <w:sz w:val="28"/>
          <w:szCs w:val="28"/>
          <w:lang w:eastAsia="en-US"/>
        </w:rPr>
        <w:t xml:space="preserve">представленными заявками, 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>отчетами СО НКО</w:t>
      </w:r>
      <w:r w:rsidR="00FB46BA" w:rsidRPr="00DE4EBB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3.2. Вносить предложения по реализации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 xml:space="preserve"> социально значимых</w:t>
      </w: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 xml:space="preserve"> проектов, рассматриваемых на заседаниях Комиссии.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 xml:space="preserve">4. Комиссия состоит из председателя, заместителя председателя, </w:t>
      </w:r>
      <w:r w:rsidR="00DC1E71" w:rsidRPr="00FB46BA">
        <w:rPr>
          <w:rFonts w:ascii="Liberation Serif" w:eastAsiaTheme="minorHAnsi" w:hAnsi="Liberation Serif"/>
          <w:sz w:val="28"/>
          <w:szCs w:val="28"/>
          <w:lang w:eastAsia="en-US"/>
        </w:rPr>
        <w:t>секретаря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 xml:space="preserve"> ичленов.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5. Руководство Комиссией осуществляет председатель - руководите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>ль аппарата Администрации городского округа</w:t>
      </w: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lastRenderedPageBreak/>
        <w:t xml:space="preserve">6. Персональный </w:t>
      </w:r>
      <w:hyperlink w:anchor="Par38" w:history="1">
        <w:r w:rsidRPr="00DC1E71">
          <w:rPr>
            <w:rStyle w:val="a7"/>
            <w:rFonts w:ascii="Liberation Serif" w:eastAsiaTheme="minorHAnsi" w:hAnsi="Liberation Serif"/>
            <w:color w:val="auto"/>
            <w:sz w:val="28"/>
            <w:szCs w:val="28"/>
            <w:u w:val="none"/>
            <w:lang w:eastAsia="en-US"/>
          </w:rPr>
          <w:t>состав</w:t>
        </w:r>
      </w:hyperlink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 xml:space="preserve"> Комиссии утверждается пост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>ановлением Администрации Каменск</w:t>
      </w: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-Уральского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 xml:space="preserve"> городского округа</w:t>
      </w: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7. В состав Комиссии включаются: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7.1. Пре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>дставители Администрации городского округа</w:t>
      </w: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 xml:space="preserve"> и 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>функционального</w:t>
      </w:r>
      <w:r w:rsidR="00DC1E71" w:rsidRPr="00DC1E71">
        <w:rPr>
          <w:rFonts w:ascii="Liberation Serif" w:eastAsiaTheme="minorHAnsi" w:hAnsi="Liberation Serif"/>
          <w:sz w:val="28"/>
          <w:szCs w:val="28"/>
          <w:lang w:eastAsia="en-US"/>
        </w:rPr>
        <w:t xml:space="preserve"> орган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>а</w:t>
      </w:r>
      <w:r w:rsidR="00DC1E71" w:rsidRPr="00DC1E71">
        <w:rPr>
          <w:rFonts w:ascii="Liberation Serif" w:eastAsiaTheme="minorHAnsi" w:hAnsi="Liberation Serif"/>
          <w:sz w:val="28"/>
          <w:szCs w:val="28"/>
          <w:lang w:eastAsia="en-US"/>
        </w:rPr>
        <w:t xml:space="preserve"> Администрации Каменск-Уральского городского округа Финансово-бюджетное управление</w:t>
      </w: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 xml:space="preserve">7.2. Представители общественных организаций 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>Каменск</w:t>
      </w: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-Уральского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 xml:space="preserve"> городского округа</w:t>
      </w: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7.3. Представит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>ели средств массовой информации</w:t>
      </w:r>
      <w:r w:rsidR="00DC1E71" w:rsidRPr="00DC1E71">
        <w:rPr>
          <w:rFonts w:ascii="Liberation Serif" w:eastAsiaTheme="minorHAnsi" w:hAnsi="Liberation Serif"/>
          <w:sz w:val="28"/>
          <w:szCs w:val="28"/>
          <w:lang w:eastAsia="en-US"/>
        </w:rPr>
        <w:t xml:space="preserve"> Каменск-Уральского городского округа</w:t>
      </w:r>
      <w:r w:rsidR="00DC1E71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8. В случае невозможности личного присутствия на заседании, член Комиссии обязан уведомить об этом секретаря Комиссии.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9. Свою деятельность Комиссия осуществляет в форме заседаний.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10. Заседания Комиссии проводятся по мере необходимости.</w:t>
      </w:r>
    </w:p>
    <w:p w:rsidR="00FB46BA" w:rsidRPr="00FB46BA" w:rsidRDefault="00DC1E71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       11. Секретарь Комиссии</w:t>
      </w:r>
      <w:r w:rsidR="00FB46BA" w:rsidRPr="00FB46BA">
        <w:rPr>
          <w:rFonts w:ascii="Liberation Serif" w:eastAsiaTheme="minorHAnsi" w:hAnsi="Liberation Serif"/>
          <w:sz w:val="28"/>
          <w:szCs w:val="28"/>
          <w:lang w:eastAsia="en-US"/>
        </w:rPr>
        <w:t xml:space="preserve"> организует заседания, обеспечивает членов Комиссии необходимой документацией, справочными материалами, оповещает членов Комиссии о повестке заседания Комиссии, документах и материалах, подлежащих обсуждению.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12. Заседание считается правомочным, если на нем присутствует более 50% состава Комиссии.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13. Заседание Комиссии ведет председатель Комиссии, а в его отсутствие - заместитель председателя Комиссии.</w:t>
      </w:r>
    </w:p>
    <w:p w:rsidR="00FB46BA" w:rsidRPr="00C14D53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C14D53">
        <w:rPr>
          <w:rFonts w:ascii="Liberation Serif" w:eastAsiaTheme="minorHAnsi" w:hAnsi="Liberation Serif"/>
          <w:sz w:val="28"/>
          <w:szCs w:val="28"/>
          <w:lang w:eastAsia="en-US"/>
        </w:rPr>
        <w:t xml:space="preserve">14. </w:t>
      </w:r>
      <w:proofErr w:type="gramStart"/>
      <w:r w:rsidRPr="00C14D53">
        <w:rPr>
          <w:rFonts w:ascii="Liberation Serif" w:eastAsiaTheme="minorHAnsi" w:hAnsi="Liberation Serif"/>
          <w:sz w:val="28"/>
          <w:szCs w:val="28"/>
          <w:lang w:eastAsia="en-US"/>
        </w:rPr>
        <w:t xml:space="preserve">Решения Комиссии принимаются в порядке, установленном положениями </w:t>
      </w:r>
      <w:r w:rsidR="00C14D53" w:rsidRPr="00C14D53">
        <w:rPr>
          <w:rFonts w:ascii="Liberation Serif" w:eastAsiaTheme="minorHAnsi" w:hAnsi="Liberation Serif"/>
          <w:sz w:val="28"/>
          <w:szCs w:val="28"/>
          <w:lang w:eastAsia="en-US"/>
        </w:rPr>
        <w:t>Порядка предоставления субсидий из бюджета Каменск-Уральского городского округа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Каменск-Уральского городского округа и Порядка предоставления из бюджета Каменск-Уральского городского округа субсидии на организацию и проведение  социально значимого проекта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</w:t>
      </w:r>
      <w:proofErr w:type="gramEnd"/>
      <w:r w:rsidR="00C14D53" w:rsidRPr="00C14D53">
        <w:rPr>
          <w:rFonts w:ascii="Liberation Serif" w:eastAsiaTheme="minorHAnsi" w:hAnsi="Liberation Serif"/>
          <w:sz w:val="28"/>
          <w:szCs w:val="28"/>
          <w:lang w:eastAsia="en-US"/>
        </w:rPr>
        <w:t xml:space="preserve"> Каменск-Уральского городского округа.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FB46BA">
        <w:rPr>
          <w:rFonts w:ascii="Liberation Serif" w:eastAsiaTheme="minorHAnsi" w:hAnsi="Liberation Serif"/>
          <w:sz w:val="28"/>
          <w:szCs w:val="28"/>
          <w:lang w:eastAsia="en-US"/>
        </w:rPr>
        <w:t>15. Принятые Комиссией решения оформляются протоколом, который подписывают председатель и секретарь Комиссии.</w:t>
      </w: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Default="00FB46BA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DC1E71" w:rsidRDefault="00DC1E71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DC1E71" w:rsidRDefault="00DC1E71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DC1E71" w:rsidRDefault="00DC1E71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DC1E71" w:rsidRDefault="00DC1E71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DC1E71" w:rsidRDefault="00DC1E71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6D4165" w:rsidRDefault="006D4165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DC1E71" w:rsidRDefault="00DC1E71" w:rsidP="00FB46BA">
      <w:pPr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</w:p>
    <w:tbl>
      <w:tblPr>
        <w:tblStyle w:val="ac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6"/>
      </w:tblGrid>
      <w:tr w:rsidR="00DC1E71" w:rsidTr="006D4165">
        <w:trPr>
          <w:trHeight w:val="3218"/>
        </w:trPr>
        <w:tc>
          <w:tcPr>
            <w:tcW w:w="4216" w:type="dxa"/>
          </w:tcPr>
          <w:p w:rsidR="00DC1E71" w:rsidRPr="00DC1E71" w:rsidRDefault="00DC1E71" w:rsidP="0011424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C1E71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Утвержден </w:t>
            </w:r>
          </w:p>
          <w:p w:rsidR="00DC1E71" w:rsidRPr="00DC1E71" w:rsidRDefault="00DC1E71" w:rsidP="0011424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C1E71">
              <w:rPr>
                <w:rFonts w:ascii="Liberation Serif" w:hAnsi="Liberation Serif"/>
                <w:sz w:val="28"/>
                <w:szCs w:val="28"/>
              </w:rPr>
              <w:t>постановлением Администрации Каменск-Уральского городского округа от</w:t>
            </w:r>
            <w:r w:rsidR="006D4165">
              <w:rPr>
                <w:rFonts w:ascii="Liberation Serif" w:hAnsi="Liberation Serif"/>
                <w:sz w:val="28"/>
                <w:szCs w:val="28"/>
              </w:rPr>
              <w:t xml:space="preserve"> 20.02.20</w:t>
            </w:r>
            <w:r w:rsidRPr="00DC1E71">
              <w:rPr>
                <w:rFonts w:ascii="Liberation Serif" w:hAnsi="Liberation Serif"/>
                <w:sz w:val="28"/>
                <w:szCs w:val="28"/>
              </w:rPr>
              <w:t xml:space="preserve">21  № </w:t>
            </w:r>
            <w:r w:rsidR="006D4165">
              <w:rPr>
                <w:rFonts w:ascii="Liberation Serif" w:hAnsi="Liberation Serif"/>
                <w:sz w:val="28"/>
                <w:szCs w:val="28"/>
              </w:rPr>
              <w:t>139</w:t>
            </w:r>
          </w:p>
          <w:p w:rsidR="00DC1E71" w:rsidRDefault="00DC1E71" w:rsidP="006D416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C1E71">
              <w:rPr>
                <w:rFonts w:ascii="Liberation Serif" w:hAnsi="Liberation Serif"/>
                <w:sz w:val="28"/>
                <w:szCs w:val="28"/>
              </w:rPr>
              <w:t>«Об</w:t>
            </w:r>
            <w:r w:rsidR="006D416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DC1E71">
              <w:rPr>
                <w:rFonts w:ascii="Liberation Serif" w:hAnsi="Liberation Serif"/>
                <w:sz w:val="28"/>
                <w:szCs w:val="28"/>
              </w:rPr>
              <w:t>утверждении Порядка</w:t>
            </w:r>
            <w:r w:rsidR="006D416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14242">
              <w:rPr>
                <w:rFonts w:ascii="Liberation Serif" w:hAnsi="Liberation Serif"/>
                <w:sz w:val="28"/>
                <w:szCs w:val="28"/>
              </w:rPr>
              <w:t>работы и состава К</w:t>
            </w:r>
            <w:r w:rsidRPr="00DC1E71">
              <w:rPr>
                <w:rFonts w:ascii="Liberation Serif" w:hAnsi="Liberation Serif"/>
                <w:sz w:val="28"/>
                <w:szCs w:val="28"/>
              </w:rPr>
              <w:t>омиссии по отбору</w:t>
            </w:r>
            <w:r w:rsidR="006D4165">
              <w:rPr>
                <w:rFonts w:ascii="Liberation Serif" w:hAnsi="Liberation Serif"/>
                <w:sz w:val="28"/>
                <w:szCs w:val="28"/>
              </w:rPr>
              <w:t xml:space="preserve"> соц</w:t>
            </w:r>
            <w:r w:rsidRPr="00DC1E71">
              <w:rPr>
                <w:rFonts w:ascii="Liberation Serif" w:hAnsi="Liberation Serif"/>
                <w:sz w:val="28"/>
                <w:szCs w:val="28"/>
              </w:rPr>
              <w:t>иально</w:t>
            </w:r>
            <w:r w:rsidR="006D416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DC1E71">
              <w:rPr>
                <w:rFonts w:ascii="Liberation Serif" w:hAnsi="Liberation Serif"/>
                <w:sz w:val="28"/>
                <w:szCs w:val="28"/>
              </w:rPr>
              <w:t xml:space="preserve">ориентированных </w:t>
            </w:r>
            <w:r w:rsidR="006D4165">
              <w:rPr>
                <w:rFonts w:ascii="Liberation Serif" w:hAnsi="Liberation Serif"/>
                <w:sz w:val="28"/>
                <w:szCs w:val="28"/>
              </w:rPr>
              <w:t>н</w:t>
            </w:r>
            <w:r w:rsidRPr="00DC1E71">
              <w:rPr>
                <w:rFonts w:ascii="Liberation Serif" w:hAnsi="Liberation Serif"/>
                <w:sz w:val="28"/>
                <w:szCs w:val="28"/>
              </w:rPr>
              <w:t>екоммерческих</w:t>
            </w:r>
            <w:r w:rsidR="006D416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DC1E71">
              <w:rPr>
                <w:rFonts w:ascii="Liberation Serif" w:hAnsi="Liberation Serif"/>
                <w:sz w:val="28"/>
                <w:szCs w:val="28"/>
              </w:rPr>
              <w:t>организаций      в целях оказания поддержки»</w:t>
            </w:r>
          </w:p>
        </w:tc>
      </w:tr>
    </w:tbl>
    <w:p w:rsidR="006D4165" w:rsidRDefault="006D4165" w:rsidP="00DA5C1A">
      <w:pPr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bookmarkStart w:id="1" w:name="Par38"/>
      <w:bookmarkEnd w:id="1"/>
    </w:p>
    <w:p w:rsidR="00FB46BA" w:rsidRPr="00DA5C1A" w:rsidRDefault="00DA5C1A" w:rsidP="00DA5C1A">
      <w:pPr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 w:rsidRPr="00DA5C1A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Состав</w:t>
      </w:r>
    </w:p>
    <w:p w:rsidR="00FB46BA" w:rsidRPr="00DA5C1A" w:rsidRDefault="00114242" w:rsidP="00DA5C1A">
      <w:pPr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К</w:t>
      </w:r>
      <w:r w:rsidR="00DA5C1A" w:rsidRPr="00DA5C1A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 xml:space="preserve">омиссии по отбору социально </w:t>
      </w:r>
      <w:proofErr w:type="gramStart"/>
      <w:r w:rsidR="00DA5C1A" w:rsidRPr="00DA5C1A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ориентированных</w:t>
      </w:r>
      <w:proofErr w:type="gramEnd"/>
    </w:p>
    <w:p w:rsidR="006D4165" w:rsidRPr="00DA5C1A" w:rsidRDefault="00DA5C1A" w:rsidP="00DA5C1A">
      <w:pPr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 w:rsidRPr="00DA5C1A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>некоммерческих организаций в целях оказания поддержки</w:t>
      </w:r>
    </w:p>
    <w:tbl>
      <w:tblPr>
        <w:tblW w:w="10065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3"/>
        <w:gridCol w:w="6662"/>
      </w:tblGrid>
      <w:tr w:rsidR="00FB46BA" w:rsidRPr="00DA5C1A" w:rsidTr="006D4165">
        <w:trPr>
          <w:trHeight w:val="561"/>
        </w:trPr>
        <w:tc>
          <w:tcPr>
            <w:tcW w:w="3403" w:type="dxa"/>
          </w:tcPr>
          <w:p w:rsidR="00DA5C1A" w:rsidRPr="00DA5C1A" w:rsidRDefault="00DA5C1A" w:rsidP="006D4165">
            <w:pPr>
              <w:tabs>
                <w:tab w:val="left" w:pos="284"/>
              </w:tabs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1</w:t>
            </w: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. </w:t>
            </w:r>
            <w:proofErr w:type="spellStart"/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Ялунин</w:t>
            </w:r>
            <w:proofErr w:type="spellEnd"/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Алексей Владимирович</w:t>
            </w:r>
          </w:p>
        </w:tc>
        <w:tc>
          <w:tcPr>
            <w:tcW w:w="6662" w:type="dxa"/>
          </w:tcPr>
          <w:p w:rsidR="00FB46BA" w:rsidRPr="00DA5C1A" w:rsidRDefault="00FB46BA" w:rsidP="00DA5C1A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 руководите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ль аппарата Администрации городского округа</w:t>
            </w: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, председатель Комиссии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;</w:t>
            </w:r>
          </w:p>
        </w:tc>
      </w:tr>
      <w:tr w:rsidR="00FB46BA" w:rsidRPr="00DA5C1A" w:rsidTr="006D4165">
        <w:tc>
          <w:tcPr>
            <w:tcW w:w="3403" w:type="dxa"/>
          </w:tcPr>
          <w:p w:rsidR="00FB46BA" w:rsidRPr="00DA5C1A" w:rsidRDefault="00FB46BA" w:rsidP="00DA5C1A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2. 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Щербо Татьяна Викторовна</w:t>
            </w:r>
          </w:p>
        </w:tc>
        <w:tc>
          <w:tcPr>
            <w:tcW w:w="6662" w:type="dxa"/>
          </w:tcPr>
          <w:p w:rsidR="00FB46BA" w:rsidRPr="00DA5C1A" w:rsidRDefault="00FB46BA" w:rsidP="00DA5C1A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 начальник отдела организационной работы и связей с общественностью Администрации город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ского округа</w:t>
            </w: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, заместитель председателя Комиссии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;</w:t>
            </w:r>
          </w:p>
        </w:tc>
      </w:tr>
      <w:tr w:rsidR="00FB46BA" w:rsidRPr="00DA5C1A" w:rsidTr="006D4165">
        <w:tc>
          <w:tcPr>
            <w:tcW w:w="3403" w:type="dxa"/>
          </w:tcPr>
          <w:p w:rsidR="00FB46BA" w:rsidRPr="00DA5C1A" w:rsidRDefault="00FB46BA" w:rsidP="00DA5C1A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3.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Торжинская Наталья Анатольевна</w:t>
            </w:r>
          </w:p>
        </w:tc>
        <w:tc>
          <w:tcPr>
            <w:tcW w:w="6662" w:type="dxa"/>
          </w:tcPr>
          <w:p w:rsidR="00FB46BA" w:rsidRPr="00DA5C1A" w:rsidRDefault="00DA5C1A" w:rsidP="00DA5C1A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 главный</w:t>
            </w:r>
            <w:r w:rsidR="00FB46BA"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специалист отдела организационной работы и связей с обще</w:t>
            </w: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ственностью Администрации городского округа</w:t>
            </w:r>
            <w:r w:rsidR="00FB46BA"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, секретарь Комиссии</w:t>
            </w: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;</w:t>
            </w:r>
          </w:p>
        </w:tc>
      </w:tr>
      <w:tr w:rsidR="00FB46BA" w:rsidRPr="00DA5C1A" w:rsidTr="006D4165">
        <w:tc>
          <w:tcPr>
            <w:tcW w:w="10065" w:type="dxa"/>
            <w:gridSpan w:val="2"/>
          </w:tcPr>
          <w:p w:rsidR="00FB46BA" w:rsidRPr="00DA5C1A" w:rsidRDefault="00FB46BA" w:rsidP="00DA5C1A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Члены Комиссии:</w:t>
            </w:r>
          </w:p>
        </w:tc>
      </w:tr>
      <w:tr w:rsidR="00FB46BA" w:rsidRPr="00DA5C1A" w:rsidTr="006D4165">
        <w:tc>
          <w:tcPr>
            <w:tcW w:w="3403" w:type="dxa"/>
          </w:tcPr>
          <w:p w:rsidR="00DA5C1A" w:rsidRPr="00DA5C1A" w:rsidRDefault="00FB46BA" w:rsidP="00DA5C1A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4. </w:t>
            </w:r>
            <w:r w:rsidR="00DA5C1A"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Антонова</w:t>
            </w:r>
            <w:r w:rsidR="006D416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</w:t>
            </w:r>
            <w:r w:rsidR="00DA5C1A"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Лариса Анатольевна</w:t>
            </w:r>
          </w:p>
          <w:p w:rsidR="00FB46BA" w:rsidRPr="00DA5C1A" w:rsidRDefault="00FB46BA" w:rsidP="00FB46BA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6662" w:type="dxa"/>
          </w:tcPr>
          <w:p w:rsidR="00FB46BA" w:rsidRPr="00DA5C1A" w:rsidRDefault="00456DCC" w:rsidP="00DA5C1A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- </w:t>
            </w:r>
            <w:r w:rsidR="00DA5C1A"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заместитель начальника функционального органа Администрации Каменск-Уральского городского округа Финансово-бюджетное управление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;</w:t>
            </w:r>
          </w:p>
        </w:tc>
      </w:tr>
      <w:tr w:rsidR="00FB46BA" w:rsidRPr="00DA5C1A" w:rsidTr="006D4165">
        <w:tc>
          <w:tcPr>
            <w:tcW w:w="3403" w:type="dxa"/>
          </w:tcPr>
          <w:p w:rsidR="00FB46BA" w:rsidRPr="00DA5C1A" w:rsidRDefault="00FB46BA" w:rsidP="006D4165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5. </w:t>
            </w:r>
            <w:proofErr w:type="spellStart"/>
            <w:r w:rsidR="00DA5C1A"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Белянина</w:t>
            </w:r>
            <w:proofErr w:type="spellEnd"/>
            <w:r w:rsidR="006D416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</w:t>
            </w:r>
            <w:r w:rsidR="00DA5C1A"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Татьяна Вячеславовна</w:t>
            </w:r>
          </w:p>
        </w:tc>
        <w:tc>
          <w:tcPr>
            <w:tcW w:w="6662" w:type="dxa"/>
          </w:tcPr>
          <w:p w:rsidR="00FB46BA" w:rsidRPr="00DA5C1A" w:rsidRDefault="00DA5C1A" w:rsidP="00DA5C1A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 главный</w:t>
            </w: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специалист юридического отдела Администрации город</w:t>
            </w: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ского округа;</w:t>
            </w:r>
          </w:p>
        </w:tc>
      </w:tr>
      <w:tr w:rsidR="00FB46BA" w:rsidRPr="00DA5C1A" w:rsidTr="006D4165">
        <w:tc>
          <w:tcPr>
            <w:tcW w:w="3403" w:type="dxa"/>
          </w:tcPr>
          <w:p w:rsidR="00FB46BA" w:rsidRPr="00DA5C1A" w:rsidRDefault="00FB46BA" w:rsidP="006D4165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6. 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Иванова Евгения Сергеевна</w:t>
            </w:r>
          </w:p>
        </w:tc>
        <w:tc>
          <w:tcPr>
            <w:tcW w:w="6662" w:type="dxa"/>
          </w:tcPr>
          <w:p w:rsidR="00FB46BA" w:rsidRPr="00DA5C1A" w:rsidRDefault="00DA5C1A" w:rsidP="00DA5C1A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- начальник отдела по социальным и жилищным вопросам </w:t>
            </w: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Администрации городского округа</w:t>
            </w: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;</w:t>
            </w:r>
          </w:p>
        </w:tc>
      </w:tr>
      <w:tr w:rsidR="00FB46BA" w:rsidRPr="00DA5C1A" w:rsidTr="006D4165">
        <w:tc>
          <w:tcPr>
            <w:tcW w:w="3403" w:type="dxa"/>
          </w:tcPr>
          <w:p w:rsidR="00FB46BA" w:rsidRPr="00DA5C1A" w:rsidRDefault="00FB46BA" w:rsidP="00DA5C1A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7. 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Курганская Мария Михайловна</w:t>
            </w:r>
          </w:p>
        </w:tc>
        <w:tc>
          <w:tcPr>
            <w:tcW w:w="6662" w:type="dxa"/>
          </w:tcPr>
          <w:p w:rsidR="00FB46BA" w:rsidRPr="00DA5C1A" w:rsidRDefault="00FB46BA" w:rsidP="00DA5C1A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- 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региональный менеджер</w:t>
            </w:r>
            <w:r w:rsidR="00847C3F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Благотворительной организации 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«Центр социальных программ»                           (по согласованию);</w:t>
            </w:r>
          </w:p>
        </w:tc>
      </w:tr>
      <w:tr w:rsidR="00FB46BA" w:rsidRPr="00DA5C1A" w:rsidTr="006D4165">
        <w:tc>
          <w:tcPr>
            <w:tcW w:w="3403" w:type="dxa"/>
          </w:tcPr>
          <w:p w:rsidR="00FB46BA" w:rsidRPr="00DA5C1A" w:rsidRDefault="00FB46BA" w:rsidP="00DA5C1A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8. Трусова</w:t>
            </w:r>
            <w:r w:rsidR="006D416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</w:t>
            </w: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Елена Евгеньевна</w:t>
            </w:r>
          </w:p>
        </w:tc>
        <w:tc>
          <w:tcPr>
            <w:tcW w:w="6662" w:type="dxa"/>
          </w:tcPr>
          <w:p w:rsidR="00FB46BA" w:rsidRPr="00DA5C1A" w:rsidRDefault="00FB46BA" w:rsidP="00DA5C1A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 заместитель начальника отдела бухгалтерского учета, отчетности и закупок Администрации город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ского округа;</w:t>
            </w:r>
          </w:p>
        </w:tc>
      </w:tr>
      <w:tr w:rsidR="00FB46BA" w:rsidRPr="00DA5C1A" w:rsidTr="006D4165">
        <w:tc>
          <w:tcPr>
            <w:tcW w:w="3403" w:type="dxa"/>
          </w:tcPr>
          <w:p w:rsidR="00FB46BA" w:rsidRPr="00DA5C1A" w:rsidRDefault="00FB46BA" w:rsidP="00DA5C1A">
            <w:pP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9. </w:t>
            </w:r>
            <w:r w:rsid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Яковлев Илья Сергеевич</w:t>
            </w:r>
          </w:p>
        </w:tc>
        <w:tc>
          <w:tcPr>
            <w:tcW w:w="6662" w:type="dxa"/>
          </w:tcPr>
          <w:p w:rsidR="00FB46BA" w:rsidRPr="00DA5C1A" w:rsidRDefault="00DA5C1A" w:rsidP="00C37B58">
            <w:pPr>
              <w:jc w:val="both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- директор МАУ</w:t>
            </w:r>
            <w:r w:rsidR="00C37B58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«</w:t>
            </w:r>
            <w:r w:rsidR="00FB46BA"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Каменский рабочий</w:t>
            </w:r>
            <w:r w:rsidR="00C37B58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»</w:t>
            </w:r>
            <w:r w:rsidR="006D416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br/>
            </w:r>
            <w:r w:rsidR="00FB46BA" w:rsidRPr="00DA5C1A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(по согласованию)</w:t>
            </w: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.</w:t>
            </w:r>
          </w:p>
        </w:tc>
      </w:tr>
    </w:tbl>
    <w:p w:rsidR="00FB46BA" w:rsidRPr="00DA5C1A" w:rsidRDefault="00FB46BA" w:rsidP="00FB46BA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Pr="00DA5C1A" w:rsidRDefault="00FB46BA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p w:rsidR="00FB46BA" w:rsidRDefault="00FB46BA" w:rsidP="00930E8C">
      <w:pPr>
        <w:rPr>
          <w:rFonts w:ascii="Liberation Serif" w:eastAsiaTheme="minorHAnsi" w:hAnsi="Liberation Serif"/>
          <w:sz w:val="24"/>
          <w:szCs w:val="24"/>
          <w:lang w:eastAsia="en-US"/>
        </w:rPr>
      </w:pPr>
    </w:p>
    <w:sectPr w:rsidR="00FB46BA" w:rsidSect="00553CC5"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9B6" w:rsidRDefault="007F59B6" w:rsidP="0023722F">
      <w:r>
        <w:separator/>
      </w:r>
    </w:p>
  </w:endnote>
  <w:endnote w:type="continuationSeparator" w:id="1">
    <w:p w:rsidR="007F59B6" w:rsidRDefault="007F59B6" w:rsidP="00237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9B6" w:rsidRDefault="007F59B6" w:rsidP="0023722F">
      <w:r>
        <w:separator/>
      </w:r>
    </w:p>
  </w:footnote>
  <w:footnote w:type="continuationSeparator" w:id="1">
    <w:p w:rsidR="007F59B6" w:rsidRDefault="007F59B6" w:rsidP="00237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4289838"/>
      <w:docPartObj>
        <w:docPartGallery w:val="Page Numbers (Top of Page)"/>
        <w:docPartUnique/>
      </w:docPartObj>
    </w:sdtPr>
    <w:sdtContent>
      <w:p w:rsidR="00553CC5" w:rsidRDefault="00CA5EF4">
        <w:pPr>
          <w:pStyle w:val="a8"/>
          <w:jc w:val="center"/>
        </w:pPr>
        <w:r>
          <w:fldChar w:fldCharType="begin"/>
        </w:r>
        <w:r w:rsidR="00553CC5">
          <w:instrText>PAGE   \* MERGEFORMAT</w:instrText>
        </w:r>
        <w:r>
          <w:fldChar w:fldCharType="separate"/>
        </w:r>
        <w:r w:rsidR="006C168E">
          <w:rPr>
            <w:noProof/>
          </w:rPr>
          <w:t>3</w:t>
        </w:r>
        <w:r>
          <w:fldChar w:fldCharType="end"/>
        </w:r>
      </w:p>
    </w:sdtContent>
  </w:sdt>
  <w:p w:rsidR="00625C3D" w:rsidRDefault="00625C3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CC5" w:rsidRDefault="00553CC5">
    <w:pPr>
      <w:pStyle w:val="a8"/>
      <w:jc w:val="center"/>
    </w:pPr>
  </w:p>
  <w:p w:rsidR="00C37B58" w:rsidRDefault="00C37B5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F9141F78"/>
    <w:lvl w:ilvl="0" w:tplc="B776E29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CC81282"/>
    <w:multiLevelType w:val="hybridMultilevel"/>
    <w:tmpl w:val="4316FC5C"/>
    <w:lvl w:ilvl="0" w:tplc="50E4A5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6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7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01E66"/>
    <w:multiLevelType w:val="multilevel"/>
    <w:tmpl w:val="024C6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953"/>
    <w:rsid w:val="000030FF"/>
    <w:rsid w:val="0002116B"/>
    <w:rsid w:val="0002252D"/>
    <w:rsid w:val="00070212"/>
    <w:rsid w:val="000B13C3"/>
    <w:rsid w:val="00114242"/>
    <w:rsid w:val="00133698"/>
    <w:rsid w:val="0014649F"/>
    <w:rsid w:val="00157E4D"/>
    <w:rsid w:val="00167217"/>
    <w:rsid w:val="00172A02"/>
    <w:rsid w:val="001957C7"/>
    <w:rsid w:val="001D472F"/>
    <w:rsid w:val="001E34D5"/>
    <w:rsid w:val="0023226A"/>
    <w:rsid w:val="0023722F"/>
    <w:rsid w:val="00262FEE"/>
    <w:rsid w:val="00275623"/>
    <w:rsid w:val="002A1D16"/>
    <w:rsid w:val="00301773"/>
    <w:rsid w:val="00311136"/>
    <w:rsid w:val="00315371"/>
    <w:rsid w:val="00345471"/>
    <w:rsid w:val="003511E8"/>
    <w:rsid w:val="00352B7E"/>
    <w:rsid w:val="00374C89"/>
    <w:rsid w:val="003C1018"/>
    <w:rsid w:val="003F6459"/>
    <w:rsid w:val="00405DA6"/>
    <w:rsid w:val="004144F5"/>
    <w:rsid w:val="00417D48"/>
    <w:rsid w:val="004276C4"/>
    <w:rsid w:val="0043073E"/>
    <w:rsid w:val="004532FE"/>
    <w:rsid w:val="00456DCC"/>
    <w:rsid w:val="0046020C"/>
    <w:rsid w:val="00480935"/>
    <w:rsid w:val="004C3D72"/>
    <w:rsid w:val="004C78AD"/>
    <w:rsid w:val="004E3DA8"/>
    <w:rsid w:val="004F1BF0"/>
    <w:rsid w:val="004F4246"/>
    <w:rsid w:val="00536788"/>
    <w:rsid w:val="00542CBE"/>
    <w:rsid w:val="00543709"/>
    <w:rsid w:val="00550B82"/>
    <w:rsid w:val="00553CC5"/>
    <w:rsid w:val="00560532"/>
    <w:rsid w:val="00561CAE"/>
    <w:rsid w:val="00580AB6"/>
    <w:rsid w:val="00594B84"/>
    <w:rsid w:val="005A74F9"/>
    <w:rsid w:val="005B56E1"/>
    <w:rsid w:val="005E0C3D"/>
    <w:rsid w:val="0061569D"/>
    <w:rsid w:val="00625C3D"/>
    <w:rsid w:val="00625CA2"/>
    <w:rsid w:val="00626C29"/>
    <w:rsid w:val="0067205D"/>
    <w:rsid w:val="006C168E"/>
    <w:rsid w:val="006C6C5E"/>
    <w:rsid w:val="006D4165"/>
    <w:rsid w:val="006E2BE1"/>
    <w:rsid w:val="006E3342"/>
    <w:rsid w:val="006F5E71"/>
    <w:rsid w:val="00702165"/>
    <w:rsid w:val="00717CB1"/>
    <w:rsid w:val="00720985"/>
    <w:rsid w:val="0072276F"/>
    <w:rsid w:val="00790A67"/>
    <w:rsid w:val="007A27D4"/>
    <w:rsid w:val="007D416B"/>
    <w:rsid w:val="007F1938"/>
    <w:rsid w:val="007F59B6"/>
    <w:rsid w:val="00804262"/>
    <w:rsid w:val="008338AD"/>
    <w:rsid w:val="0083594B"/>
    <w:rsid w:val="00847C3F"/>
    <w:rsid w:val="008556E0"/>
    <w:rsid w:val="00871148"/>
    <w:rsid w:val="00876581"/>
    <w:rsid w:val="00891B9E"/>
    <w:rsid w:val="00896CBC"/>
    <w:rsid w:val="008C0E41"/>
    <w:rsid w:val="00930E8C"/>
    <w:rsid w:val="0095418A"/>
    <w:rsid w:val="00956960"/>
    <w:rsid w:val="00963965"/>
    <w:rsid w:val="00975A1C"/>
    <w:rsid w:val="009A1C8D"/>
    <w:rsid w:val="009E3EC1"/>
    <w:rsid w:val="00A1076A"/>
    <w:rsid w:val="00A1191E"/>
    <w:rsid w:val="00A152A0"/>
    <w:rsid w:val="00A26589"/>
    <w:rsid w:val="00A268EE"/>
    <w:rsid w:val="00A56E0A"/>
    <w:rsid w:val="00A91294"/>
    <w:rsid w:val="00AA660C"/>
    <w:rsid w:val="00AC22C7"/>
    <w:rsid w:val="00AC4E4D"/>
    <w:rsid w:val="00AE1087"/>
    <w:rsid w:val="00AF6DDF"/>
    <w:rsid w:val="00B04EA0"/>
    <w:rsid w:val="00B10D32"/>
    <w:rsid w:val="00B214C9"/>
    <w:rsid w:val="00B32EF5"/>
    <w:rsid w:val="00B61953"/>
    <w:rsid w:val="00B91D93"/>
    <w:rsid w:val="00B95DBC"/>
    <w:rsid w:val="00BA6701"/>
    <w:rsid w:val="00BA7870"/>
    <w:rsid w:val="00BC126F"/>
    <w:rsid w:val="00BC77AC"/>
    <w:rsid w:val="00BF6E52"/>
    <w:rsid w:val="00C14D53"/>
    <w:rsid w:val="00C1610B"/>
    <w:rsid w:val="00C26251"/>
    <w:rsid w:val="00C37B58"/>
    <w:rsid w:val="00C55198"/>
    <w:rsid w:val="00C72CA0"/>
    <w:rsid w:val="00C8290F"/>
    <w:rsid w:val="00CA14D7"/>
    <w:rsid w:val="00CA5EF4"/>
    <w:rsid w:val="00CD1604"/>
    <w:rsid w:val="00CD50B8"/>
    <w:rsid w:val="00CF7251"/>
    <w:rsid w:val="00D446B2"/>
    <w:rsid w:val="00D46873"/>
    <w:rsid w:val="00D921D5"/>
    <w:rsid w:val="00DA5A1C"/>
    <w:rsid w:val="00DA5C1A"/>
    <w:rsid w:val="00DB3E26"/>
    <w:rsid w:val="00DC1E71"/>
    <w:rsid w:val="00DE4BE7"/>
    <w:rsid w:val="00DE4EBB"/>
    <w:rsid w:val="00E22F0D"/>
    <w:rsid w:val="00E53F44"/>
    <w:rsid w:val="00E7491A"/>
    <w:rsid w:val="00ED4DA5"/>
    <w:rsid w:val="00EE15B3"/>
    <w:rsid w:val="00EE4587"/>
    <w:rsid w:val="00F129BF"/>
    <w:rsid w:val="00F47194"/>
    <w:rsid w:val="00FA194B"/>
    <w:rsid w:val="00FA3C20"/>
    <w:rsid w:val="00FA5C66"/>
    <w:rsid w:val="00FB32C4"/>
    <w:rsid w:val="00FB46BA"/>
    <w:rsid w:val="00FD3227"/>
    <w:rsid w:val="00FD7DEC"/>
    <w:rsid w:val="00FE224B"/>
    <w:rsid w:val="00FE7AC4"/>
    <w:rsid w:val="00FF2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0225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0225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51753-EDB4-4912-93CD-FF1E18018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1095</TotalTime>
  <Pages>6</Pages>
  <Words>869</Words>
  <Characters>7117</Characters>
  <Application>Microsoft Office Word</Application>
  <DocSecurity>0</DocSecurity>
  <Lines>59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Пользователь Windows</cp:lastModifiedBy>
  <cp:revision>59</cp:revision>
  <cp:lastPrinted>2021-02-24T06:45:00Z</cp:lastPrinted>
  <dcterms:created xsi:type="dcterms:W3CDTF">2020-10-30T10:30:00Z</dcterms:created>
  <dcterms:modified xsi:type="dcterms:W3CDTF">2021-02-25T05:12:00Z</dcterms:modified>
</cp:coreProperties>
</file>