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CB0C59" w:rsidRDefault="009C7F24" w:rsidP="00015D77">
      <w:pPr>
        <w:pStyle w:val="1"/>
        <w:ind w:left="5387"/>
        <w:jc w:val="right"/>
        <w:rPr>
          <w:bCs/>
          <w:iCs w:val="0"/>
          <w:sz w:val="24"/>
        </w:rPr>
      </w:pPr>
      <w:r w:rsidRPr="009C7F24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199pt;margin-top:-2.35pt;width:49.45pt;height:64.1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552D53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  <w:r w:rsidR="00133698">
        <w:rPr>
          <w:b w:val="0"/>
          <w:bCs/>
          <w:iCs w:val="0"/>
        </w:rPr>
        <w:t xml:space="preserve">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4F1BF0" w:rsidP="00133698">
      <w:pPr>
        <w:spacing w:line="233" w:lineRule="auto"/>
        <w:jc w:val="center"/>
        <w:rPr>
          <w:b/>
          <w:sz w:val="24"/>
        </w:rPr>
      </w:pPr>
      <w:r w:rsidRPr="00EE4587">
        <w:rPr>
          <w:b/>
          <w:sz w:val="24"/>
        </w:rPr>
        <w:t>АДМИНИСТРАЦИЯ КАМЕНСК-УРАЛЬСКОГО ГОРОДСКОГО ОКРУГА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25560E" w:rsidRDefault="009C7F24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25560E">
        <w:rPr>
          <w:rFonts w:ascii="Liberation Serif" w:hAnsi="Liberation Serif"/>
          <w:sz w:val="28"/>
          <w:szCs w:val="28"/>
        </w:rPr>
        <w:t>от</w:t>
      </w:r>
      <w:r w:rsidR="00B90BD0">
        <w:rPr>
          <w:rFonts w:ascii="Liberation Serif" w:hAnsi="Liberation Serif"/>
          <w:sz w:val="28"/>
          <w:szCs w:val="28"/>
        </w:rPr>
        <w:t xml:space="preserve"> 05.03.2021</w:t>
      </w:r>
      <w:r w:rsidR="00133698" w:rsidRPr="0025560E">
        <w:rPr>
          <w:rFonts w:ascii="Liberation Serif" w:hAnsi="Liberation Serif"/>
          <w:sz w:val="28"/>
          <w:szCs w:val="28"/>
        </w:rPr>
        <w:t xml:space="preserve">  №</w:t>
      </w:r>
      <w:r w:rsidR="00B90BD0">
        <w:rPr>
          <w:rFonts w:ascii="Liberation Serif" w:hAnsi="Liberation Serif"/>
          <w:sz w:val="28"/>
          <w:szCs w:val="28"/>
        </w:rPr>
        <w:t xml:space="preserve"> 173</w:t>
      </w:r>
    </w:p>
    <w:p w:rsidR="00133698" w:rsidRPr="0025560E" w:rsidRDefault="00133698" w:rsidP="00133698">
      <w:pPr>
        <w:rPr>
          <w:rFonts w:ascii="Liberation Serif" w:hAnsi="Liberation Serif"/>
          <w:sz w:val="28"/>
          <w:szCs w:val="28"/>
        </w:rPr>
      </w:pPr>
    </w:p>
    <w:p w:rsidR="00133698" w:rsidRPr="0025560E" w:rsidRDefault="00133698" w:rsidP="00133698">
      <w:pPr>
        <w:rPr>
          <w:rFonts w:ascii="Liberation Serif" w:hAnsi="Liberation Serif"/>
          <w:sz w:val="28"/>
          <w:szCs w:val="28"/>
        </w:rPr>
      </w:pPr>
    </w:p>
    <w:p w:rsidR="00133698" w:rsidRPr="0025560E" w:rsidRDefault="0025560E" w:rsidP="00133698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О внесении изменений в План мероприятий Каменск-Уральского городского округа</w:t>
      </w:r>
      <w:r w:rsidR="001E48A7" w:rsidRPr="0025560E">
        <w:rPr>
          <w:rFonts w:ascii="Liberation Serif" w:hAnsi="Liberation Serif"/>
          <w:b/>
          <w:sz w:val="28"/>
          <w:szCs w:val="28"/>
        </w:rPr>
        <w:t xml:space="preserve"> при установлении на отдельном участке территории (объекта) уровней террористической опасности</w:t>
      </w:r>
      <w:r>
        <w:rPr>
          <w:rFonts w:ascii="Liberation Serif" w:hAnsi="Liberation Serif"/>
          <w:b/>
          <w:sz w:val="28"/>
          <w:szCs w:val="28"/>
        </w:rPr>
        <w:t xml:space="preserve">, предусмотренных Указом Президента </w:t>
      </w:r>
      <w:r w:rsidR="00A64E91">
        <w:rPr>
          <w:rFonts w:ascii="Liberation Serif" w:hAnsi="Liberation Serif"/>
          <w:b/>
          <w:sz w:val="28"/>
          <w:szCs w:val="28"/>
        </w:rPr>
        <w:t>Российской Федерации от 14 июня 2012 года № 851 «О порядке установления уровней террористической опасности, предусматривающих принятие дополнительных мер по обеспечению безопасности личности, общества и государства»</w:t>
      </w:r>
    </w:p>
    <w:p w:rsidR="00133698" w:rsidRPr="0025560E" w:rsidRDefault="00133698" w:rsidP="00133698">
      <w:pPr>
        <w:pStyle w:val="a4"/>
        <w:ind w:firstLine="0"/>
        <w:rPr>
          <w:rFonts w:ascii="Liberation Serif" w:hAnsi="Liberation Serif"/>
          <w:sz w:val="28"/>
          <w:szCs w:val="28"/>
        </w:rPr>
      </w:pPr>
    </w:p>
    <w:p w:rsidR="004F1BF0" w:rsidRPr="0025560E" w:rsidRDefault="001E48A7" w:rsidP="004F1BF0">
      <w:pPr>
        <w:pStyle w:val="a4"/>
        <w:ind w:firstLine="720"/>
        <w:rPr>
          <w:rFonts w:ascii="Liberation Serif" w:hAnsi="Liberation Serif"/>
          <w:sz w:val="28"/>
          <w:szCs w:val="28"/>
        </w:rPr>
      </w:pPr>
      <w:r w:rsidRPr="0025560E">
        <w:rPr>
          <w:rFonts w:ascii="Liberation Serif" w:hAnsi="Liberation Serif"/>
          <w:sz w:val="28"/>
          <w:szCs w:val="28"/>
        </w:rPr>
        <w:t>В соответствии</w:t>
      </w:r>
      <w:r w:rsidR="00111E38">
        <w:rPr>
          <w:rFonts w:ascii="Liberation Serif" w:hAnsi="Liberation Serif"/>
          <w:sz w:val="28"/>
          <w:szCs w:val="28"/>
        </w:rPr>
        <w:t xml:space="preserve"> с Федеральным законом от 6 октября 2003 года № 131- ФЗ «Об общих принципах организации местного самоуправления в Российской Федерации», </w:t>
      </w:r>
      <w:r w:rsidRPr="0025560E">
        <w:rPr>
          <w:rFonts w:ascii="Liberation Serif" w:hAnsi="Liberation Serif"/>
          <w:sz w:val="28"/>
          <w:szCs w:val="28"/>
        </w:rPr>
        <w:t xml:space="preserve">методическими рекомендациями </w:t>
      </w:r>
      <w:r w:rsidR="00111E38">
        <w:rPr>
          <w:rFonts w:ascii="Liberation Serif" w:hAnsi="Liberation Serif"/>
          <w:sz w:val="28"/>
          <w:szCs w:val="28"/>
        </w:rPr>
        <w:t>по актуализации планов дополнительных мероприятий, при установлении на территории Свердловской области уровней террористической опасности, предусмотренных Указом Президента Российской Федерации от 14 июня 2012 года № 851 «О порядке установления уровней террористической опасности, предусматривающих принятие дополнительных мер по обеспечению безопасности личности, общества и государства»</w:t>
      </w:r>
      <w:r w:rsidR="005A51A6" w:rsidRPr="005A51A6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5A51A6">
        <w:rPr>
          <w:rFonts w:ascii="Liberation Serif" w:hAnsi="Liberation Serif"/>
          <w:sz w:val="28"/>
          <w:szCs w:val="28"/>
        </w:rPr>
        <w:t>разработанный</w:t>
      </w:r>
      <w:proofErr w:type="gramEnd"/>
      <w:r w:rsidR="005A51A6">
        <w:rPr>
          <w:rFonts w:ascii="Liberation Serif" w:hAnsi="Liberation Serif"/>
          <w:sz w:val="28"/>
          <w:szCs w:val="28"/>
        </w:rPr>
        <w:t xml:space="preserve"> аппаратом</w:t>
      </w:r>
      <w:r w:rsidRPr="0025560E">
        <w:rPr>
          <w:rFonts w:ascii="Liberation Serif" w:hAnsi="Liberation Serif"/>
          <w:sz w:val="28"/>
          <w:szCs w:val="28"/>
        </w:rPr>
        <w:t xml:space="preserve"> антитеррористической комиссии в Свердловской области, </w:t>
      </w:r>
      <w:r w:rsidR="00AD5C76">
        <w:rPr>
          <w:rFonts w:ascii="Liberation Serif" w:hAnsi="Liberation Serif"/>
          <w:sz w:val="28"/>
          <w:szCs w:val="28"/>
        </w:rPr>
        <w:t xml:space="preserve"> </w:t>
      </w:r>
      <w:r w:rsidRPr="0025560E">
        <w:rPr>
          <w:rFonts w:ascii="Liberation Serif" w:hAnsi="Liberation Serif"/>
          <w:sz w:val="28"/>
          <w:szCs w:val="28"/>
        </w:rPr>
        <w:t>изложенными в письме от 19.02.2021 № 25-10-01/1317</w:t>
      </w:r>
      <w:r w:rsidR="004F1BF0" w:rsidRPr="0025560E">
        <w:rPr>
          <w:rFonts w:ascii="Liberation Serif" w:hAnsi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4F1BF0" w:rsidRPr="0025560E" w:rsidRDefault="004F1BF0" w:rsidP="004F1BF0">
      <w:pPr>
        <w:jc w:val="both"/>
        <w:rPr>
          <w:rFonts w:ascii="Liberation Serif" w:hAnsi="Liberation Serif"/>
          <w:b/>
          <w:sz w:val="28"/>
          <w:szCs w:val="28"/>
        </w:rPr>
      </w:pPr>
      <w:r w:rsidRPr="0025560E">
        <w:rPr>
          <w:rFonts w:ascii="Liberation Serif" w:hAnsi="Liberation Serif"/>
          <w:b/>
          <w:sz w:val="28"/>
          <w:szCs w:val="28"/>
        </w:rPr>
        <w:t>ПОСТАНОВЛЯЕТ:</w:t>
      </w:r>
    </w:p>
    <w:p w:rsidR="00AD5C76" w:rsidRDefault="004F1BF0" w:rsidP="004F1BF0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25560E">
        <w:rPr>
          <w:rFonts w:ascii="Liberation Serif" w:hAnsi="Liberation Serif"/>
          <w:sz w:val="28"/>
          <w:szCs w:val="28"/>
        </w:rPr>
        <w:t xml:space="preserve">1. </w:t>
      </w:r>
      <w:proofErr w:type="gramStart"/>
      <w:r w:rsidR="00AD5C76">
        <w:rPr>
          <w:rFonts w:ascii="Liberation Serif" w:hAnsi="Liberation Serif"/>
          <w:sz w:val="28"/>
          <w:szCs w:val="28"/>
        </w:rPr>
        <w:t>Внести изменения в План мероприятий Каменск-Уральского городского округа</w:t>
      </w:r>
      <w:r w:rsidR="001E48A7" w:rsidRPr="0025560E">
        <w:rPr>
          <w:rFonts w:ascii="Liberation Serif" w:hAnsi="Liberation Serif"/>
          <w:sz w:val="28"/>
          <w:szCs w:val="28"/>
        </w:rPr>
        <w:t xml:space="preserve"> при установлении на отдельном участке территории (объекта) уровней террористической опасности</w:t>
      </w:r>
      <w:r w:rsidR="00552D53" w:rsidRPr="0025560E">
        <w:rPr>
          <w:rFonts w:ascii="Liberation Serif" w:hAnsi="Liberation Serif"/>
          <w:sz w:val="28"/>
          <w:szCs w:val="28"/>
        </w:rPr>
        <w:t>,</w:t>
      </w:r>
      <w:r w:rsidR="00AD5C76">
        <w:rPr>
          <w:rFonts w:ascii="Liberation Serif" w:hAnsi="Liberation Serif"/>
          <w:sz w:val="28"/>
          <w:szCs w:val="28"/>
        </w:rPr>
        <w:t xml:space="preserve"> предусмотренных Указом Президента Российской Федерации от 14 июня 2012 года № 851 «О порядке установления уровней террористической опасности, предусматривающих принятие дополнительных мер по обеспечению безопасности личности, общества и государства», </w:t>
      </w:r>
      <w:r w:rsidR="00552D53" w:rsidRPr="0025560E">
        <w:rPr>
          <w:rFonts w:ascii="Liberation Serif" w:hAnsi="Liberation Serif"/>
          <w:sz w:val="28"/>
          <w:szCs w:val="28"/>
        </w:rPr>
        <w:t>утвержденный</w:t>
      </w:r>
      <w:r w:rsidR="001E48A7" w:rsidRPr="0025560E">
        <w:rPr>
          <w:rFonts w:ascii="Liberation Serif" w:hAnsi="Liberation Serif"/>
          <w:sz w:val="28"/>
          <w:szCs w:val="28"/>
        </w:rPr>
        <w:t xml:space="preserve"> постановлени</w:t>
      </w:r>
      <w:r w:rsidR="00552D53" w:rsidRPr="0025560E">
        <w:rPr>
          <w:rFonts w:ascii="Liberation Serif" w:hAnsi="Liberation Serif"/>
          <w:sz w:val="28"/>
          <w:szCs w:val="28"/>
        </w:rPr>
        <w:t>ем</w:t>
      </w:r>
      <w:r w:rsidR="001E48A7" w:rsidRPr="0025560E">
        <w:rPr>
          <w:rFonts w:ascii="Liberation Serif" w:hAnsi="Liberation Serif"/>
          <w:sz w:val="28"/>
          <w:szCs w:val="28"/>
        </w:rPr>
        <w:t xml:space="preserve"> Администрации Каменск-Уральского городского округа от 20.02.2021 № 140 «О дополнительных мероприятиях в Каменск-Уральском</w:t>
      </w:r>
      <w:proofErr w:type="gramEnd"/>
      <w:r w:rsidR="001E48A7" w:rsidRPr="0025560E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1E48A7" w:rsidRPr="0025560E">
        <w:rPr>
          <w:rFonts w:ascii="Liberation Serif" w:hAnsi="Liberation Serif"/>
          <w:sz w:val="28"/>
          <w:szCs w:val="28"/>
        </w:rPr>
        <w:t>городском округе при установлении на отдельном участке территории (объекта) уровней террористической опасности»</w:t>
      </w:r>
      <w:r w:rsidR="00552D53" w:rsidRPr="0025560E">
        <w:rPr>
          <w:rFonts w:ascii="Liberation Serif" w:hAnsi="Liberation Serif"/>
          <w:sz w:val="28"/>
          <w:szCs w:val="28"/>
        </w:rPr>
        <w:t>, изложив ег</w:t>
      </w:r>
      <w:r w:rsidR="00AD5C76">
        <w:rPr>
          <w:rFonts w:ascii="Liberation Serif" w:hAnsi="Liberation Serif"/>
          <w:sz w:val="28"/>
          <w:szCs w:val="28"/>
        </w:rPr>
        <w:t xml:space="preserve">о в новой редакции </w:t>
      </w:r>
      <w:r w:rsidR="00C35E3E">
        <w:rPr>
          <w:rFonts w:ascii="Liberation Serif" w:hAnsi="Liberation Serif"/>
          <w:sz w:val="28"/>
          <w:szCs w:val="28"/>
        </w:rPr>
        <w:t>согласно Приложению к настоящему постановлению.</w:t>
      </w:r>
      <w:proofErr w:type="gramEnd"/>
    </w:p>
    <w:p w:rsidR="00AD5C76" w:rsidRDefault="00AD5C76" w:rsidP="004F1BF0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AD5C76" w:rsidRDefault="00AD5C76" w:rsidP="004F1BF0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AD5C76" w:rsidRDefault="00AD5C76" w:rsidP="004F1BF0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4F1BF0" w:rsidRPr="0025560E" w:rsidRDefault="00552D53" w:rsidP="004F1BF0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25560E">
        <w:rPr>
          <w:rFonts w:ascii="Liberation Serif" w:hAnsi="Liberation Serif"/>
          <w:sz w:val="28"/>
          <w:szCs w:val="28"/>
        </w:rPr>
        <w:t>.</w:t>
      </w:r>
    </w:p>
    <w:p w:rsidR="004F1BF0" w:rsidRPr="0025560E" w:rsidRDefault="004F1BF0" w:rsidP="004F1BF0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25560E">
        <w:rPr>
          <w:rFonts w:ascii="Liberation Serif" w:hAnsi="Liberation Serif"/>
          <w:sz w:val="28"/>
          <w:szCs w:val="28"/>
        </w:rPr>
        <w:lastRenderedPageBreak/>
        <w:t>2.</w:t>
      </w:r>
      <w:r w:rsidR="00552D53" w:rsidRPr="0025560E">
        <w:rPr>
          <w:rFonts w:ascii="Liberation Serif" w:hAnsi="Liberation Serif"/>
          <w:sz w:val="28"/>
          <w:szCs w:val="28"/>
        </w:rPr>
        <w:t xml:space="preserve"> Настоящее постановление опубликовать на официальном сайте муниципального образования</w:t>
      </w:r>
    </w:p>
    <w:p w:rsidR="00133698" w:rsidRPr="0025560E" w:rsidRDefault="004F1BF0" w:rsidP="004F1BF0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25560E">
        <w:rPr>
          <w:rFonts w:ascii="Liberation Serif" w:hAnsi="Liberation Serif"/>
          <w:sz w:val="28"/>
          <w:szCs w:val="28"/>
        </w:rPr>
        <w:t>3.</w:t>
      </w:r>
      <w:r w:rsidR="00552D53" w:rsidRPr="0025560E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552D53" w:rsidRPr="0025560E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552D53" w:rsidRPr="0025560E">
        <w:rPr>
          <w:rFonts w:ascii="Liberation Serif" w:hAnsi="Liberation Serif"/>
          <w:sz w:val="28"/>
          <w:szCs w:val="28"/>
        </w:rPr>
        <w:t xml:space="preserve"> выполнением настоящего постановления оставляю за собой.</w:t>
      </w:r>
    </w:p>
    <w:p w:rsidR="005A51A6" w:rsidRDefault="005A51A6" w:rsidP="00CA4FCE">
      <w:pPr>
        <w:jc w:val="both"/>
        <w:rPr>
          <w:rFonts w:ascii="Liberation Serif" w:hAnsi="Liberation Serif"/>
          <w:sz w:val="28"/>
          <w:szCs w:val="28"/>
        </w:rPr>
      </w:pPr>
    </w:p>
    <w:p w:rsidR="005A51A6" w:rsidRDefault="005A51A6" w:rsidP="00CA4FCE">
      <w:pPr>
        <w:jc w:val="both"/>
        <w:rPr>
          <w:rFonts w:ascii="Liberation Serif" w:hAnsi="Liberation Serif"/>
          <w:sz w:val="28"/>
          <w:szCs w:val="28"/>
        </w:rPr>
      </w:pPr>
    </w:p>
    <w:p w:rsidR="00CA4FCE" w:rsidRDefault="00CA4FCE" w:rsidP="00CA4FCE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И.о.</w:t>
      </w:r>
      <w:r w:rsidR="00C35E3E">
        <w:rPr>
          <w:rFonts w:ascii="Liberation Serif" w:hAnsi="Liberation Serif"/>
          <w:sz w:val="28"/>
          <w:szCs w:val="28"/>
        </w:rPr>
        <w:t xml:space="preserve"> </w:t>
      </w:r>
      <w:r w:rsidR="00552D53" w:rsidRPr="0025560E">
        <w:rPr>
          <w:rFonts w:ascii="Liberation Serif" w:hAnsi="Liberation Serif"/>
          <w:sz w:val="28"/>
          <w:szCs w:val="28"/>
        </w:rPr>
        <w:t>г</w:t>
      </w:r>
      <w:r w:rsidR="00133698" w:rsidRPr="0025560E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sz w:val="28"/>
          <w:szCs w:val="28"/>
        </w:rPr>
        <w:t>ы</w:t>
      </w:r>
    </w:p>
    <w:p w:rsidR="00015D77" w:rsidRPr="00C35E3E" w:rsidRDefault="00720985" w:rsidP="00CA4FCE">
      <w:pPr>
        <w:jc w:val="both"/>
        <w:rPr>
          <w:rFonts w:ascii="Liberation Serif" w:hAnsi="Liberation Serif"/>
          <w:sz w:val="28"/>
          <w:szCs w:val="28"/>
        </w:rPr>
        <w:sectPr w:rsidR="00015D77" w:rsidRPr="00C35E3E" w:rsidSect="00015D77">
          <w:headerReference w:type="default" r:id="rId9"/>
          <w:pgSz w:w="11906" w:h="16838"/>
          <w:pgMar w:top="1134" w:right="566" w:bottom="284" w:left="1701" w:header="709" w:footer="709" w:gutter="0"/>
          <w:cols w:space="708"/>
          <w:titlePg/>
          <w:docGrid w:linePitch="360"/>
        </w:sectPr>
      </w:pPr>
      <w:r w:rsidRPr="0025560E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25560E">
        <w:rPr>
          <w:rFonts w:ascii="Liberation Serif" w:hAnsi="Liberation Serif"/>
          <w:sz w:val="28"/>
          <w:szCs w:val="28"/>
        </w:rPr>
        <w:t xml:space="preserve"> </w:t>
      </w:r>
      <w:r w:rsidRPr="0025560E">
        <w:rPr>
          <w:rFonts w:ascii="Liberation Serif" w:hAnsi="Liberation Serif"/>
          <w:sz w:val="28"/>
          <w:szCs w:val="28"/>
        </w:rPr>
        <w:t>городского округа</w:t>
      </w:r>
      <w:r w:rsidR="00FD7DEC" w:rsidRPr="0025560E">
        <w:rPr>
          <w:rFonts w:ascii="Liberation Serif" w:hAnsi="Liberation Serif"/>
          <w:sz w:val="28"/>
          <w:szCs w:val="28"/>
        </w:rPr>
        <w:tab/>
      </w:r>
      <w:r w:rsidR="00FD7DEC" w:rsidRPr="0025560E">
        <w:rPr>
          <w:rFonts w:ascii="Liberation Serif" w:hAnsi="Liberation Serif"/>
          <w:sz w:val="28"/>
          <w:szCs w:val="28"/>
        </w:rPr>
        <w:tab/>
      </w:r>
      <w:r w:rsidR="00FD7DEC" w:rsidRPr="0025560E">
        <w:rPr>
          <w:rFonts w:ascii="Liberation Serif" w:hAnsi="Liberation Serif"/>
          <w:sz w:val="28"/>
          <w:szCs w:val="28"/>
        </w:rPr>
        <w:tab/>
      </w:r>
      <w:r w:rsidR="00FD7DEC" w:rsidRPr="0025560E">
        <w:rPr>
          <w:rFonts w:ascii="Liberation Serif" w:hAnsi="Liberation Serif"/>
          <w:sz w:val="28"/>
          <w:szCs w:val="28"/>
        </w:rPr>
        <w:tab/>
      </w:r>
      <w:r w:rsidR="009573BB">
        <w:rPr>
          <w:rFonts w:ascii="Liberation Serif" w:hAnsi="Liberation Serif"/>
          <w:sz w:val="28"/>
          <w:szCs w:val="28"/>
        </w:rPr>
        <w:t xml:space="preserve">          А.А.</w:t>
      </w:r>
      <w:r w:rsidR="00552D53" w:rsidRPr="0025560E">
        <w:rPr>
          <w:rFonts w:ascii="Liberation Serif" w:hAnsi="Liberation Serif"/>
          <w:sz w:val="28"/>
          <w:szCs w:val="28"/>
        </w:rPr>
        <w:t>Гераси</w:t>
      </w:r>
      <w:r w:rsidR="009573BB">
        <w:rPr>
          <w:rFonts w:ascii="Liberation Serif" w:hAnsi="Liberation Serif"/>
          <w:sz w:val="28"/>
          <w:szCs w:val="28"/>
        </w:rPr>
        <w:t>мов</w:t>
      </w:r>
    </w:p>
    <w:p w:rsidR="009573BB" w:rsidRPr="00BF4431" w:rsidRDefault="009573BB" w:rsidP="009573BB">
      <w:pPr>
        <w:pStyle w:val="ConsPlusTitle"/>
        <w:ind w:left="10915"/>
        <w:jc w:val="both"/>
        <w:rPr>
          <w:rFonts w:ascii="Liberation Serif" w:hAnsi="Liberation Serif" w:cs="Times New Roman"/>
          <w:b w:val="0"/>
          <w:sz w:val="28"/>
          <w:szCs w:val="28"/>
        </w:rPr>
      </w:pPr>
      <w:r w:rsidRPr="00BF4431">
        <w:rPr>
          <w:rFonts w:ascii="Liberation Serif" w:hAnsi="Liberation Serif" w:cs="Times New Roman"/>
          <w:b w:val="0"/>
          <w:sz w:val="28"/>
          <w:szCs w:val="28"/>
        </w:rPr>
        <w:lastRenderedPageBreak/>
        <w:t xml:space="preserve">Приложение </w:t>
      </w:r>
    </w:p>
    <w:p w:rsidR="009573BB" w:rsidRDefault="009573BB" w:rsidP="009573BB">
      <w:pPr>
        <w:pStyle w:val="ConsPlusTitle"/>
        <w:ind w:left="10915"/>
        <w:jc w:val="both"/>
        <w:rPr>
          <w:rFonts w:ascii="Liberation Serif" w:hAnsi="Liberation Serif" w:cs="Times New Roman"/>
          <w:b w:val="0"/>
          <w:sz w:val="28"/>
          <w:szCs w:val="28"/>
        </w:rPr>
      </w:pPr>
      <w:r w:rsidRPr="00BF4431">
        <w:rPr>
          <w:rFonts w:ascii="Liberation Serif" w:hAnsi="Liberation Serif" w:cs="Times New Roman"/>
          <w:b w:val="0"/>
          <w:sz w:val="28"/>
          <w:szCs w:val="28"/>
        </w:rPr>
        <w:t xml:space="preserve">к постановлению Администрации </w:t>
      </w:r>
    </w:p>
    <w:p w:rsidR="009573BB" w:rsidRDefault="009573BB" w:rsidP="009573BB">
      <w:pPr>
        <w:pStyle w:val="ConsPlusTitle"/>
        <w:ind w:left="10915"/>
        <w:jc w:val="both"/>
        <w:rPr>
          <w:rFonts w:ascii="Liberation Serif" w:hAnsi="Liberation Serif" w:cs="Times New Roman"/>
          <w:b w:val="0"/>
          <w:sz w:val="28"/>
          <w:szCs w:val="28"/>
        </w:rPr>
      </w:pPr>
      <w:r w:rsidRPr="00BF4431">
        <w:rPr>
          <w:rFonts w:ascii="Liberation Serif" w:hAnsi="Liberation Serif" w:cs="Times New Roman"/>
          <w:b w:val="0"/>
          <w:sz w:val="28"/>
          <w:szCs w:val="28"/>
        </w:rPr>
        <w:t xml:space="preserve">Каменска-Уральского городского </w:t>
      </w:r>
    </w:p>
    <w:p w:rsidR="009573BB" w:rsidRPr="00BF4431" w:rsidRDefault="000F2EC0" w:rsidP="009573BB">
      <w:pPr>
        <w:pStyle w:val="ConsPlusTitle"/>
        <w:ind w:left="10915"/>
        <w:jc w:val="both"/>
        <w:rPr>
          <w:rFonts w:ascii="Liberation Serif" w:hAnsi="Liberation Serif" w:cs="Times New Roman"/>
          <w:b w:val="0"/>
          <w:sz w:val="28"/>
          <w:szCs w:val="28"/>
        </w:rPr>
      </w:pPr>
      <w:r>
        <w:rPr>
          <w:rFonts w:ascii="Liberation Serif" w:hAnsi="Liberation Serif" w:cs="Times New Roman"/>
          <w:b w:val="0"/>
          <w:sz w:val="28"/>
          <w:szCs w:val="28"/>
        </w:rPr>
        <w:t>о</w:t>
      </w:r>
      <w:r w:rsidR="009573BB" w:rsidRPr="00BF4431">
        <w:rPr>
          <w:rFonts w:ascii="Liberation Serif" w:hAnsi="Liberation Serif" w:cs="Times New Roman"/>
          <w:b w:val="0"/>
          <w:sz w:val="28"/>
          <w:szCs w:val="28"/>
        </w:rPr>
        <w:t>круга</w:t>
      </w:r>
      <w:r>
        <w:rPr>
          <w:rFonts w:ascii="Liberation Serif" w:hAnsi="Liberation Serif" w:cs="Times New Roman"/>
          <w:b w:val="0"/>
          <w:sz w:val="28"/>
          <w:szCs w:val="28"/>
        </w:rPr>
        <w:t xml:space="preserve"> </w:t>
      </w:r>
      <w:r w:rsidR="009573BB">
        <w:rPr>
          <w:rFonts w:ascii="Liberation Serif" w:hAnsi="Liberation Serif" w:cs="Times New Roman"/>
          <w:b w:val="0"/>
          <w:sz w:val="28"/>
          <w:szCs w:val="28"/>
        </w:rPr>
        <w:t xml:space="preserve">от </w:t>
      </w:r>
      <w:r>
        <w:rPr>
          <w:rFonts w:ascii="Liberation Serif" w:hAnsi="Liberation Serif" w:cs="Times New Roman"/>
          <w:b w:val="0"/>
          <w:sz w:val="28"/>
          <w:szCs w:val="28"/>
        </w:rPr>
        <w:t>05.03.2021</w:t>
      </w:r>
      <w:r w:rsidR="009573BB">
        <w:rPr>
          <w:rFonts w:ascii="Liberation Serif" w:hAnsi="Liberation Serif" w:cs="Times New Roman"/>
          <w:b w:val="0"/>
          <w:sz w:val="28"/>
          <w:szCs w:val="28"/>
        </w:rPr>
        <w:t>№</w:t>
      </w:r>
      <w:r>
        <w:rPr>
          <w:rFonts w:ascii="Liberation Serif" w:hAnsi="Liberation Serif" w:cs="Times New Roman"/>
          <w:b w:val="0"/>
          <w:sz w:val="28"/>
          <w:szCs w:val="28"/>
        </w:rPr>
        <w:t xml:space="preserve"> 173</w:t>
      </w:r>
    </w:p>
    <w:p w:rsidR="009573BB" w:rsidRDefault="009573BB" w:rsidP="009573BB">
      <w:pPr>
        <w:tabs>
          <w:tab w:val="left" w:pos="10620"/>
        </w:tabs>
        <w:spacing w:line="232" w:lineRule="auto"/>
        <w:jc w:val="center"/>
        <w:rPr>
          <w:rFonts w:ascii="Liberation Serif" w:hAnsi="Liberation Serif"/>
          <w:b/>
          <w:sz w:val="28"/>
          <w:szCs w:val="28"/>
        </w:rPr>
      </w:pPr>
    </w:p>
    <w:p w:rsidR="009573BB" w:rsidRDefault="009573BB" w:rsidP="009573BB">
      <w:pPr>
        <w:tabs>
          <w:tab w:val="left" w:pos="10620"/>
        </w:tabs>
        <w:spacing w:line="232" w:lineRule="auto"/>
        <w:jc w:val="center"/>
        <w:rPr>
          <w:rFonts w:ascii="Liberation Serif" w:hAnsi="Liberation Serif"/>
          <w:b/>
          <w:sz w:val="28"/>
          <w:szCs w:val="28"/>
        </w:rPr>
      </w:pPr>
    </w:p>
    <w:p w:rsidR="009573BB" w:rsidRDefault="009573BB" w:rsidP="009573BB">
      <w:pPr>
        <w:tabs>
          <w:tab w:val="left" w:pos="10620"/>
        </w:tabs>
        <w:spacing w:line="232" w:lineRule="auto"/>
        <w:jc w:val="center"/>
        <w:rPr>
          <w:rFonts w:ascii="Liberation Serif" w:hAnsi="Liberation Serif"/>
          <w:b/>
          <w:sz w:val="28"/>
          <w:szCs w:val="28"/>
        </w:rPr>
      </w:pPr>
    </w:p>
    <w:p w:rsidR="009573BB" w:rsidRDefault="009573BB" w:rsidP="009573BB">
      <w:pPr>
        <w:tabs>
          <w:tab w:val="left" w:pos="10620"/>
        </w:tabs>
        <w:spacing w:line="232" w:lineRule="auto"/>
        <w:jc w:val="center"/>
        <w:rPr>
          <w:rFonts w:ascii="Liberation Serif" w:hAnsi="Liberation Serif"/>
          <w:b/>
          <w:sz w:val="28"/>
          <w:szCs w:val="28"/>
        </w:rPr>
      </w:pPr>
    </w:p>
    <w:p w:rsidR="009573BB" w:rsidRDefault="009573BB" w:rsidP="009573BB">
      <w:pPr>
        <w:tabs>
          <w:tab w:val="left" w:pos="10620"/>
        </w:tabs>
        <w:spacing w:line="232" w:lineRule="auto"/>
        <w:jc w:val="center"/>
        <w:rPr>
          <w:rFonts w:ascii="Liberation Serif" w:hAnsi="Liberation Serif"/>
          <w:b/>
          <w:sz w:val="28"/>
          <w:szCs w:val="28"/>
        </w:rPr>
      </w:pPr>
    </w:p>
    <w:p w:rsidR="009573BB" w:rsidRDefault="009573BB" w:rsidP="009573BB">
      <w:pPr>
        <w:tabs>
          <w:tab w:val="left" w:pos="10620"/>
        </w:tabs>
        <w:spacing w:line="232" w:lineRule="auto"/>
        <w:jc w:val="center"/>
        <w:rPr>
          <w:rFonts w:ascii="Liberation Serif" w:hAnsi="Liberation Serif"/>
          <w:b/>
          <w:sz w:val="28"/>
          <w:szCs w:val="28"/>
        </w:rPr>
      </w:pPr>
      <w:r w:rsidRPr="009573BB">
        <w:rPr>
          <w:rFonts w:ascii="Liberation Serif" w:hAnsi="Liberation Serif"/>
          <w:b/>
          <w:sz w:val="28"/>
          <w:szCs w:val="28"/>
        </w:rPr>
        <w:t>ПЛАН</w:t>
      </w:r>
    </w:p>
    <w:p w:rsidR="00A71451" w:rsidRPr="009573BB" w:rsidRDefault="00A71451" w:rsidP="009573BB">
      <w:pPr>
        <w:tabs>
          <w:tab w:val="left" w:pos="10620"/>
        </w:tabs>
        <w:spacing w:line="232" w:lineRule="auto"/>
        <w:jc w:val="center"/>
        <w:rPr>
          <w:rFonts w:ascii="Liberation Serif" w:hAnsi="Liberation Serif"/>
          <w:b/>
          <w:sz w:val="28"/>
          <w:szCs w:val="28"/>
        </w:rPr>
      </w:pPr>
    </w:p>
    <w:p w:rsidR="00A71451" w:rsidRDefault="00015D77" w:rsidP="00015D77">
      <w:pPr>
        <w:tabs>
          <w:tab w:val="left" w:pos="10620"/>
        </w:tabs>
        <w:spacing w:line="232" w:lineRule="auto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мероприятий Каменск-Уральского городского округа при установлении на отдельном участке территории (объекта) уровней террористической опасности, предусмотренных Указом Президента Российской Федерации от 14 июня 2012 года № 851 «О порядке установления уровней террористической опасности, предусматривающих принятие дополнительных мер по обеспечению безопасности личности, общества и государства»</w:t>
      </w:r>
    </w:p>
    <w:p w:rsidR="009573BB" w:rsidRPr="009573BB" w:rsidRDefault="009573BB" w:rsidP="00015D77">
      <w:pPr>
        <w:tabs>
          <w:tab w:val="left" w:pos="10620"/>
        </w:tabs>
        <w:spacing w:line="232" w:lineRule="auto"/>
        <w:jc w:val="center"/>
        <w:rPr>
          <w:rFonts w:ascii="Liberation Serif" w:hAnsi="Liberation Serif"/>
          <w:sz w:val="28"/>
          <w:szCs w:val="28"/>
        </w:rPr>
      </w:pPr>
    </w:p>
    <w:tbl>
      <w:tblPr>
        <w:tblW w:w="15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6664"/>
        <w:gridCol w:w="3686"/>
        <w:gridCol w:w="4395"/>
      </w:tblGrid>
      <w:tr w:rsidR="00015D77" w:rsidTr="006A37C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ind w:firstLine="34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№№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ind w:left="34" w:right="176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ind w:left="34" w:right="33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Срок исполнения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ind w:left="176" w:right="34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Исполнители</w:t>
            </w:r>
          </w:p>
        </w:tc>
      </w:tr>
    </w:tbl>
    <w:p w:rsidR="00015D77" w:rsidRDefault="00015D77" w:rsidP="00015D77">
      <w:pPr>
        <w:jc w:val="both"/>
        <w:rPr>
          <w:rFonts w:ascii="Liberation Serif" w:hAnsi="Liberation Serif"/>
          <w:sz w:val="2"/>
          <w:szCs w:val="2"/>
        </w:rPr>
      </w:pPr>
    </w:p>
    <w:tbl>
      <w:tblPr>
        <w:tblW w:w="15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6664"/>
        <w:gridCol w:w="3686"/>
        <w:gridCol w:w="4395"/>
      </w:tblGrid>
      <w:tr w:rsidR="00015D77" w:rsidTr="006A37CA">
        <w:trPr>
          <w:tblHeader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ind w:left="34" w:right="176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ind w:left="34" w:right="33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ind w:left="176" w:right="34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</w:tr>
      <w:tr w:rsidR="00015D77" w:rsidTr="006A37CA">
        <w:tc>
          <w:tcPr>
            <w:tcW w:w="154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numPr>
                <w:ilvl w:val="0"/>
                <w:numId w:val="1"/>
              </w:numPr>
              <w:ind w:right="34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Подготовительные мероприятия</w:t>
            </w:r>
          </w:p>
        </w:tc>
      </w:tr>
      <w:tr w:rsidR="00015D77" w:rsidTr="009573BB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1.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autoSpaceDE w:val="0"/>
              <w:autoSpaceDN w:val="0"/>
              <w:adjustRightInd w:val="0"/>
              <w:spacing w:line="232" w:lineRule="auto"/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Подготовить и направить в адрес Губернатора Свердловской области, председателя антитеррористической комиссии информацию о возможной угрозе совершения террористического акта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5A51A6">
            <w:pPr>
              <w:tabs>
                <w:tab w:val="left" w:pos="10620"/>
              </w:tabs>
              <w:spacing w:line="232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Незамедлительно при получении информации</w:t>
            </w:r>
            <w:r w:rsidR="005A51A6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5A51A6">
              <w:rPr>
                <w:rFonts w:ascii="Liberation Serif" w:hAnsi="Liberation Serif"/>
                <w:sz w:val="28"/>
                <w:szCs w:val="28"/>
              </w:rPr>
              <w:br/>
              <w:t xml:space="preserve">о возможной угрозе совершения </w:t>
            </w:r>
            <w:r>
              <w:rPr>
                <w:rFonts w:ascii="Liberation Serif" w:hAnsi="Liberation Serif"/>
                <w:sz w:val="28"/>
                <w:szCs w:val="28"/>
              </w:rPr>
              <w:t>террористического акта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9573BB">
            <w:pPr>
              <w:tabs>
                <w:tab w:val="left" w:pos="10620"/>
              </w:tabs>
              <w:spacing w:line="232" w:lineRule="auto"/>
              <w:ind w:left="176" w:right="34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</w:tr>
      <w:tr w:rsidR="00015D77" w:rsidTr="009573BB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pageBreakBefore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2.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pageBreakBefore/>
              <w:tabs>
                <w:tab w:val="left" w:pos="6120"/>
              </w:tabs>
              <w:autoSpaceDE w:val="0"/>
              <w:autoSpaceDN w:val="0"/>
              <w:adjustRightInd w:val="0"/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Организовать оповещение и сбор членов антитеррористической комиссии в Каменск – Уральском городском округе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pageBreakBefore/>
              <w:tabs>
                <w:tab w:val="left" w:pos="10620"/>
              </w:tabs>
              <w:spacing w:line="232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В течение 1 часа с момента </w:t>
            </w:r>
            <w:r>
              <w:rPr>
                <w:rFonts w:ascii="Liberation Serif" w:hAnsi="Liberation Serif"/>
                <w:sz w:val="28"/>
                <w:szCs w:val="28"/>
              </w:rPr>
              <w:br w:type="page"/>
              <w:t>принятия решения о проведении внеочередного заседания муниципальной антитеррористической комиссии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D77" w:rsidRDefault="00015D77" w:rsidP="006A37CA">
            <w:pPr>
              <w:pageBreakBefore/>
              <w:tabs>
                <w:tab w:val="left" w:pos="6120"/>
                <w:tab w:val="left" w:pos="10620"/>
              </w:tabs>
              <w:spacing w:line="232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  <w:p w:rsidR="00015D77" w:rsidRDefault="00015D77" w:rsidP="006A37CA">
            <w:pPr>
              <w:pageBreakBefore/>
              <w:tabs>
                <w:tab w:val="left" w:pos="6120"/>
                <w:tab w:val="left" w:pos="10620"/>
              </w:tabs>
              <w:spacing w:line="232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015D77" w:rsidTr="006A37C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3.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tabs>
                <w:tab w:val="left" w:pos="6120"/>
              </w:tabs>
              <w:autoSpaceDE w:val="0"/>
              <w:autoSpaceDN w:val="0"/>
              <w:adjustRightInd w:val="0"/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Принять муниципальные нормативные правовые акты об участии органов местного самоуправления Каменск-Уральского городского округа в проведении мероприятий при установлении на отдельном участке территории Каменск-Уральского городского округа (объекте) повышенного (синего) уровня террористической опасности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tabs>
                <w:tab w:val="left" w:pos="10620"/>
              </w:tabs>
              <w:spacing w:line="232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 течение 2 часов с момента принятия председателем антитеррористической комиссии в Свердловской области об установлении уровня террористической опасности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tabs>
                <w:tab w:val="left" w:pos="6120"/>
                <w:tab w:val="left" w:pos="10620"/>
              </w:tabs>
              <w:spacing w:line="232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Руководители органов местного самоуправления Каменск-Уральского городского округа</w:t>
            </w:r>
          </w:p>
        </w:tc>
      </w:tr>
      <w:tr w:rsidR="00015D77" w:rsidTr="006A37C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4.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tabs>
                <w:tab w:val="left" w:pos="6120"/>
              </w:tabs>
              <w:autoSpaceDE w:val="0"/>
              <w:autoSpaceDN w:val="0"/>
              <w:adjustRightInd w:val="0"/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Направить в адрес Губернатора Свердловской области, председателя антитеррористической комиссии информацию об участии органов местного самоуправления Каменск-Уральского городского округа в проведении мероприятий при установлении на отдельном участке территории Каменск-Уральского городского округа (объекте) уровня террористической опасности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tabs>
                <w:tab w:val="left" w:pos="10620"/>
              </w:tabs>
              <w:spacing w:line="232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Незамедлительно с момента установления уровня террористической опасности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tabs>
                <w:tab w:val="left" w:pos="6120"/>
                <w:tab w:val="left" w:pos="10620"/>
              </w:tabs>
              <w:spacing w:line="232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</w:tr>
      <w:tr w:rsidR="00015D77" w:rsidTr="006A37CA">
        <w:tc>
          <w:tcPr>
            <w:tcW w:w="154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/>
          </w:tcPr>
          <w:p w:rsidR="00015D77" w:rsidRDefault="00015D77" w:rsidP="006A37CA">
            <w:pPr>
              <w:tabs>
                <w:tab w:val="left" w:pos="10620"/>
              </w:tabs>
              <w:spacing w:line="232" w:lineRule="auto"/>
              <w:ind w:left="176" w:right="34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  <w:lang w:val="en-US"/>
              </w:rPr>
              <w:t>II</w:t>
            </w:r>
            <w:r>
              <w:rPr>
                <w:rFonts w:ascii="Liberation Serif" w:hAnsi="Liberation Serif"/>
                <w:b/>
                <w:sz w:val="28"/>
                <w:szCs w:val="28"/>
              </w:rPr>
              <w:t>.Мероприятия при установлении повышенного («синего») уровня террористической опасности</w:t>
            </w:r>
          </w:p>
          <w:p w:rsidR="00015D77" w:rsidRDefault="00015D77" w:rsidP="006A37CA">
            <w:pPr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015D77" w:rsidTr="006A37C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5.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autoSpaceDE w:val="0"/>
              <w:autoSpaceDN w:val="0"/>
              <w:adjustRightInd w:val="0"/>
              <w:spacing w:line="232" w:lineRule="auto"/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Проинформировать должностных лиц органов местного самоуправления, руководителей подведомственных учреждений (организаций), а также членов муниципальной антитеррористической комиссии о реальной возможности совершения террористического акта и установлении «синего» уровня террористической опасности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tabs>
                <w:tab w:val="left" w:pos="10620"/>
              </w:tabs>
              <w:spacing w:line="232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Незамедлительно с момента установления уровня террористической опасности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tabs>
                <w:tab w:val="left" w:pos="10620"/>
              </w:tabs>
              <w:spacing w:line="232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</w:tr>
      <w:tr w:rsidR="00015D77" w:rsidTr="006A37C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6.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autoSpaceDE w:val="0"/>
              <w:autoSpaceDN w:val="0"/>
              <w:adjustRightInd w:val="0"/>
              <w:spacing w:line="232" w:lineRule="auto"/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  <w:shd w:val="clear" w:color="auto" w:fill="FFFFFF"/>
              </w:rPr>
              <w:t>Принять участие в проведении внеплановых мероприятий по проверке информации о возможном совершении террористического акта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tabs>
                <w:tab w:val="left" w:pos="10620"/>
              </w:tabs>
              <w:spacing w:line="232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Незамедлительно с момента  установления уровня террористической опасности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tabs>
                <w:tab w:val="left" w:pos="10620"/>
              </w:tabs>
              <w:spacing w:line="232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Руководители органов местного самоуправления и подведомственных учреждений (организаций)</w:t>
            </w:r>
          </w:p>
        </w:tc>
      </w:tr>
      <w:tr w:rsidR="00015D77" w:rsidTr="006A37C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7.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spacing w:line="232" w:lineRule="auto"/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Провести дополнительный инструктаж муниципальных служащих, работников, </w:t>
            </w:r>
            <w:r>
              <w:rPr>
                <w:rFonts w:ascii="Liberation Serif" w:hAnsi="Liberation Serif"/>
                <w:sz w:val="28"/>
                <w:szCs w:val="28"/>
              </w:rPr>
              <w:br/>
              <w:t xml:space="preserve">а также персонала объектов, находящихся </w:t>
            </w:r>
            <w:r>
              <w:rPr>
                <w:rFonts w:ascii="Liberation Serif" w:hAnsi="Liberation Serif"/>
                <w:sz w:val="28"/>
                <w:szCs w:val="28"/>
              </w:rPr>
              <w:br/>
              <w:t xml:space="preserve">в муниципальной собственности, </w:t>
            </w:r>
            <w:r>
              <w:rPr>
                <w:rFonts w:ascii="Liberation Serif" w:hAnsi="Liberation Serif"/>
                <w:sz w:val="28"/>
                <w:szCs w:val="28"/>
              </w:rPr>
              <w:br/>
              <w:t>с привлечением в зависимости от полученной информации специалистов в соответствующей области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tabs>
                <w:tab w:val="left" w:pos="10620"/>
              </w:tabs>
              <w:spacing w:line="232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 течение 2 часов с момента установления уровня террористической опасности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D77" w:rsidRDefault="00015D77" w:rsidP="006A37CA">
            <w:pPr>
              <w:tabs>
                <w:tab w:val="left" w:pos="10620"/>
              </w:tabs>
              <w:spacing w:line="232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Руководители органов местного самоуправления и подведомственных учреждений (организаций)</w:t>
            </w:r>
          </w:p>
          <w:p w:rsidR="00015D77" w:rsidRDefault="00015D77" w:rsidP="006A37CA">
            <w:pPr>
              <w:tabs>
                <w:tab w:val="left" w:pos="10620"/>
              </w:tabs>
              <w:spacing w:line="232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015D77" w:rsidTr="006A37C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8.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autoSpaceDE w:val="0"/>
              <w:autoSpaceDN w:val="0"/>
              <w:adjustRightInd w:val="0"/>
              <w:spacing w:line="232" w:lineRule="auto"/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Привлечь к охране общественного порядка </w:t>
            </w:r>
            <w:r>
              <w:rPr>
                <w:rFonts w:ascii="Liberation Serif" w:hAnsi="Liberation Serif"/>
                <w:sz w:val="28"/>
                <w:szCs w:val="28"/>
              </w:rPr>
              <w:br/>
              <w:t>и общественной безопасности в местах массового пребывания людей и на иных объектах (территориях) представителей общественных объединений правоохранительной направленности, а также народных дружин и казачьих обществ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tabs>
                <w:tab w:val="left" w:pos="10620"/>
              </w:tabs>
              <w:spacing w:line="232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 течение 2 часов с момента установления уровня террористической опасности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tabs>
                <w:tab w:val="left" w:pos="10620"/>
              </w:tabs>
              <w:spacing w:line="232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</w:tr>
      <w:tr w:rsidR="00015D77" w:rsidTr="006A37CA">
        <w:trPr>
          <w:trHeight w:val="23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9.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Усилить пропускной режим на объектах, находящихся в муниципальной собственности, в том числе, с использованием специальных технических средств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tabs>
                <w:tab w:val="left" w:pos="10620"/>
              </w:tabs>
              <w:spacing w:line="232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 течение 2 часов с момента установления уровня террористической опасности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tabs>
                <w:tab w:val="left" w:pos="10620"/>
              </w:tabs>
              <w:spacing w:line="232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Руководители органов местного самоуправления и подведомственных учреждений (организаций)</w:t>
            </w:r>
          </w:p>
        </w:tc>
      </w:tr>
      <w:tr w:rsidR="00015D77" w:rsidTr="006A37C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10.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autoSpaceDE w:val="0"/>
              <w:autoSpaceDN w:val="0"/>
              <w:adjustRightInd w:val="0"/>
              <w:spacing w:line="232" w:lineRule="auto"/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Принять участие в проверках и осмотрах объектов инфраструктуры теплопроводов, газопроводов, газораспределительных станций, энергетических систем в целях выявления возможных мест закладки взрывных устройств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tabs>
                <w:tab w:val="left" w:pos="10620"/>
              </w:tabs>
              <w:spacing w:line="232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 течение 4 часов с момента установления уровня террористической опасности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D77" w:rsidRDefault="00015D77" w:rsidP="006A37CA">
            <w:pPr>
              <w:tabs>
                <w:tab w:val="left" w:pos="10620"/>
              </w:tabs>
              <w:spacing w:line="232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Руководители органов местного самоуправления и подведомственных учреждений (организаций)</w:t>
            </w:r>
          </w:p>
          <w:p w:rsidR="00015D77" w:rsidRDefault="00015D77" w:rsidP="006A37CA">
            <w:pPr>
              <w:tabs>
                <w:tab w:val="left" w:pos="10620"/>
              </w:tabs>
              <w:spacing w:line="232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015D77" w:rsidTr="006A37C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11.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autoSpaceDE w:val="0"/>
              <w:autoSpaceDN w:val="0"/>
              <w:adjustRightInd w:val="0"/>
              <w:spacing w:line="232" w:lineRule="auto"/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Принять участие в проведении инженерно-технической разведки основных маршрутов передвижения участников публичных и массовых мероприятий, обследованиях потенциальных объектов террористических посягательств и мест массового пребывания людей в целях обнаружения и обезвреживания взрывных устройств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tabs>
                <w:tab w:val="left" w:pos="10620"/>
              </w:tabs>
              <w:spacing w:line="232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 течение 2 часов с момента установления уровня террористической опасности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D77" w:rsidRDefault="00015D77" w:rsidP="006A37CA">
            <w:pPr>
              <w:tabs>
                <w:tab w:val="left" w:pos="10620"/>
              </w:tabs>
              <w:spacing w:line="232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Руководители органов местного самоуправления и подведомственных учреждений (организаций)</w:t>
            </w:r>
          </w:p>
          <w:p w:rsidR="00015D77" w:rsidRDefault="00015D77" w:rsidP="006A37CA">
            <w:pPr>
              <w:tabs>
                <w:tab w:val="left" w:pos="10620"/>
              </w:tabs>
              <w:spacing w:line="232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015D77" w:rsidTr="006A37C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12.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D77" w:rsidRDefault="00015D77" w:rsidP="006A37CA">
            <w:pPr>
              <w:autoSpaceDE w:val="0"/>
              <w:autoSpaceDN w:val="0"/>
              <w:adjustRightInd w:val="0"/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Проинформировать население о том, как вести себя в условиях угрозы совершения террористического акта</w:t>
            </w:r>
          </w:p>
          <w:p w:rsidR="00015D77" w:rsidRDefault="00015D77" w:rsidP="006A37CA">
            <w:pPr>
              <w:autoSpaceDE w:val="0"/>
              <w:autoSpaceDN w:val="0"/>
              <w:adjustRightInd w:val="0"/>
              <w:spacing w:line="232" w:lineRule="auto"/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tabs>
                <w:tab w:val="left" w:pos="10620"/>
              </w:tabs>
              <w:spacing w:line="232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 течение 4 часов с момента установления уровня террористической опасности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tabs>
                <w:tab w:val="left" w:pos="10620"/>
              </w:tabs>
              <w:spacing w:line="232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</w:tr>
      <w:tr w:rsidR="00015D77" w:rsidTr="006A37C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13.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autoSpaceDE w:val="0"/>
              <w:autoSpaceDN w:val="0"/>
              <w:adjustRightInd w:val="0"/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Совместно с правоохранительными органами обеспечить мониторинг оперативной обстановки и представление в аппарат антитеррористической комиссии в Свердловской области информации 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о результатах проводимых мероприятий, 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lastRenderedPageBreak/>
              <w:t xml:space="preserve">предусмотренных разделом </w:t>
            </w:r>
            <w:r>
              <w:rPr>
                <w:rFonts w:ascii="Liberation Serif" w:hAnsi="Liberation Serif"/>
                <w:bCs/>
                <w:sz w:val="28"/>
                <w:szCs w:val="28"/>
                <w:lang w:val="en-US"/>
              </w:rPr>
              <w:t>II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 настоящего Плана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tabs>
                <w:tab w:val="left" w:pos="10620"/>
              </w:tabs>
              <w:spacing w:line="232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Каждые 4 часа с момента установления уровня террористической опасности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tabs>
                <w:tab w:val="left" w:pos="10620"/>
              </w:tabs>
              <w:spacing w:line="232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</w:tr>
      <w:tr w:rsidR="00015D77" w:rsidTr="006A37CA">
        <w:tc>
          <w:tcPr>
            <w:tcW w:w="154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5D77" w:rsidRDefault="00015D77" w:rsidP="006A37CA">
            <w:pPr>
              <w:tabs>
                <w:tab w:val="left" w:pos="10620"/>
              </w:tabs>
              <w:spacing w:line="232" w:lineRule="auto"/>
              <w:ind w:left="176" w:right="33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  <w:lang w:val="en-US"/>
              </w:rPr>
              <w:lastRenderedPageBreak/>
              <w:t>III</w:t>
            </w:r>
            <w:r>
              <w:rPr>
                <w:rFonts w:ascii="Liberation Serif" w:hAnsi="Liberation Serif"/>
                <w:b/>
                <w:sz w:val="28"/>
                <w:szCs w:val="28"/>
              </w:rPr>
              <w:t>.Мероприятия при установлении высокого («желтого») уровня террористической опасности</w:t>
            </w:r>
          </w:p>
          <w:p w:rsidR="00015D77" w:rsidRDefault="00015D77" w:rsidP="006A37CA">
            <w:pPr>
              <w:ind w:left="176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015D77" w:rsidTr="006A37C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14.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pStyle w:val="a7"/>
              <w:tabs>
                <w:tab w:val="left" w:pos="567"/>
              </w:tabs>
              <w:ind w:left="34" w:right="176" w:firstLine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Совместно с правоохранительными органами продолжить проведение мероприятий, предусмотренных разделом </w:t>
            </w:r>
            <w:r>
              <w:rPr>
                <w:rFonts w:ascii="Liberation Serif" w:hAnsi="Liberation Serif"/>
                <w:lang w:val="en-US"/>
              </w:rPr>
              <w:t>II</w:t>
            </w:r>
            <w:r>
              <w:rPr>
                <w:rFonts w:ascii="Liberation Serif" w:hAnsi="Liberation Serif"/>
              </w:rPr>
              <w:t xml:space="preserve"> настоящего Плана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tabs>
                <w:tab w:val="left" w:pos="10620"/>
              </w:tabs>
              <w:spacing w:line="232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Постоянно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tabs>
                <w:tab w:val="left" w:pos="10620"/>
              </w:tabs>
              <w:spacing w:line="232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Руководители органов местного самоуправления и подведомственных учреждений (организаций)</w:t>
            </w:r>
          </w:p>
        </w:tc>
      </w:tr>
      <w:tr w:rsidR="00015D77" w:rsidTr="006A37C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15.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Провести дополнительные тренировки </w:t>
            </w:r>
            <w:r>
              <w:rPr>
                <w:rFonts w:ascii="Liberation Serif" w:hAnsi="Liberation Serif"/>
                <w:sz w:val="28"/>
                <w:szCs w:val="28"/>
              </w:rPr>
              <w:br/>
              <w:t>по практическому применению сил и средств, привлекаемых в случае возникновения угрозы террористического акта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tabs>
                <w:tab w:val="left" w:pos="10620"/>
              </w:tabs>
              <w:spacing w:line="232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 течение 8 часов с момента установления уровня террористической опасности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tabs>
                <w:tab w:val="left" w:pos="10620"/>
              </w:tabs>
              <w:spacing w:line="232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Руководители органов местного самоуправления и подведомственных учреждений (организаций)</w:t>
            </w:r>
          </w:p>
        </w:tc>
      </w:tr>
      <w:tr w:rsidR="00015D77" w:rsidTr="006A37C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16.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Проверить готовность муниципальных служащих и работников, а также персонала объектов, находящихся в муниципальной собственности, и отработать их возможные действия по пресечению террористического акта и спасению людей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tabs>
                <w:tab w:val="left" w:pos="10620"/>
              </w:tabs>
              <w:spacing w:line="232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 течение 8 часов с момента установления уровня террористической опасности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tabs>
                <w:tab w:val="left" w:pos="10620"/>
              </w:tabs>
              <w:spacing w:line="232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Руководители органов местного самоуправления и подведомственных учреждений (организаций)</w:t>
            </w:r>
          </w:p>
        </w:tc>
      </w:tr>
      <w:tr w:rsidR="00015D77" w:rsidTr="006A37C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17.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Определить места, пригодные для временного размещения людей, удалённых </w:t>
            </w:r>
            <w:r>
              <w:rPr>
                <w:rFonts w:ascii="Liberation Serif" w:hAnsi="Liberation Serif"/>
                <w:sz w:val="28"/>
                <w:szCs w:val="28"/>
              </w:rPr>
              <w:br/>
              <w:t xml:space="preserve">с отдельных участков местности (объектов), </w:t>
            </w:r>
            <w:r>
              <w:rPr>
                <w:rFonts w:ascii="Liberation Serif" w:hAnsi="Liberation Serif"/>
                <w:sz w:val="28"/>
                <w:szCs w:val="28"/>
              </w:rPr>
              <w:br/>
              <w:t xml:space="preserve">в случае введения правового режима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контртеррористической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операции, а также источники обеспечения их питанием </w:t>
            </w:r>
            <w:r>
              <w:rPr>
                <w:rFonts w:ascii="Liberation Serif" w:hAnsi="Liberation Serif"/>
                <w:sz w:val="28"/>
                <w:szCs w:val="28"/>
              </w:rPr>
              <w:br/>
              <w:t>и одеждой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tabs>
                <w:tab w:val="left" w:pos="10620"/>
              </w:tabs>
              <w:spacing w:line="232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 течение 2 часов с момента установления уровня террористической опасности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tabs>
                <w:tab w:val="left" w:pos="10620"/>
              </w:tabs>
              <w:spacing w:line="232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</w:tr>
      <w:tr w:rsidR="00015D77" w:rsidTr="006A37C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18.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autoSpaceDE w:val="0"/>
              <w:autoSpaceDN w:val="0"/>
              <w:adjustRightInd w:val="0"/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Совместно с правоохранительными органами </w:t>
            </w:r>
            <w:r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обеспечить мониторинг оперативной обстановки и представление в аппарат антитеррористической комиссии в Свердловской области информации 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>о результатах проводимых мероприятий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tabs>
                <w:tab w:val="left" w:pos="10620"/>
              </w:tabs>
              <w:spacing w:line="228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Каждые 4 часа с момента </w:t>
            </w: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установления уровня террористической опасности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tabs>
                <w:tab w:val="left" w:pos="10620"/>
              </w:tabs>
              <w:spacing w:line="228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Администрация Каменск-</w:t>
            </w: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Уральского городского округа</w:t>
            </w:r>
          </w:p>
        </w:tc>
      </w:tr>
      <w:tr w:rsidR="00015D77" w:rsidTr="006A37CA">
        <w:tc>
          <w:tcPr>
            <w:tcW w:w="154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015D77" w:rsidRDefault="00015D77" w:rsidP="006A37CA">
            <w:pPr>
              <w:tabs>
                <w:tab w:val="left" w:pos="10620"/>
              </w:tabs>
              <w:spacing w:line="232" w:lineRule="auto"/>
              <w:ind w:left="176" w:right="33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  <w:lang w:val="en-US"/>
              </w:rPr>
              <w:lastRenderedPageBreak/>
              <w:t>IV</w:t>
            </w:r>
            <w:r>
              <w:rPr>
                <w:rFonts w:ascii="Liberation Serif" w:hAnsi="Liberation Serif"/>
                <w:b/>
                <w:sz w:val="28"/>
                <w:szCs w:val="28"/>
              </w:rPr>
              <w:t>. Мероприятия при установлении критического («красного») уровня террористической опасности</w:t>
            </w:r>
          </w:p>
          <w:p w:rsidR="00015D77" w:rsidRPr="000F2EC0" w:rsidRDefault="00015D77" w:rsidP="006A37CA">
            <w:pPr>
              <w:ind w:left="176" w:right="33"/>
              <w:jc w:val="both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</w:p>
        </w:tc>
      </w:tr>
      <w:tr w:rsidR="00015D77" w:rsidTr="006A37C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19.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D77" w:rsidRDefault="00015D77" w:rsidP="006A37CA">
            <w:pPr>
              <w:pStyle w:val="a7"/>
              <w:tabs>
                <w:tab w:val="left" w:pos="567"/>
              </w:tabs>
              <w:ind w:left="34" w:right="176" w:firstLine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Продолжить проведение мероприятий, предусмотренных разделами </w:t>
            </w:r>
            <w:r>
              <w:rPr>
                <w:rFonts w:ascii="Liberation Serif" w:hAnsi="Liberation Serif"/>
                <w:lang w:val="en-US"/>
              </w:rPr>
              <w:t>II</w:t>
            </w:r>
            <w:r>
              <w:rPr>
                <w:rFonts w:ascii="Liberation Serif" w:hAnsi="Liberation Serif"/>
              </w:rPr>
              <w:t xml:space="preserve"> и </w:t>
            </w:r>
            <w:r>
              <w:rPr>
                <w:rFonts w:ascii="Liberation Serif" w:hAnsi="Liberation Serif"/>
                <w:lang w:val="en-US"/>
              </w:rPr>
              <w:t>III</w:t>
            </w:r>
            <w:r>
              <w:rPr>
                <w:rFonts w:ascii="Liberation Serif" w:hAnsi="Liberation Serif"/>
              </w:rPr>
              <w:t xml:space="preserve"> настоящего Плана</w:t>
            </w:r>
          </w:p>
          <w:p w:rsidR="00015D77" w:rsidRDefault="00015D77" w:rsidP="006A37CA">
            <w:pPr>
              <w:pStyle w:val="a7"/>
              <w:tabs>
                <w:tab w:val="left" w:pos="567"/>
              </w:tabs>
              <w:ind w:left="34" w:right="176" w:firstLine="0"/>
              <w:jc w:val="both"/>
              <w:rPr>
                <w:rFonts w:ascii="Liberation Serif" w:hAnsi="Liberation Serif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tabs>
                <w:tab w:val="left" w:pos="10620"/>
              </w:tabs>
              <w:spacing w:line="232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Постоянно с момента получения информации об установлении уровня террористической опасности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tabs>
                <w:tab w:val="left" w:pos="10620"/>
              </w:tabs>
              <w:spacing w:line="232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Руководители органов местного самоуправления и подведомственных учреждений (организаций)</w:t>
            </w:r>
          </w:p>
        </w:tc>
      </w:tr>
      <w:tr w:rsidR="00015D77" w:rsidTr="006A37C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015D7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20.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015D77">
            <w:pPr>
              <w:spacing w:line="232" w:lineRule="auto"/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Усилить охрану объектов, находящихся </w:t>
            </w:r>
            <w:r>
              <w:rPr>
                <w:rFonts w:ascii="Liberation Serif" w:hAnsi="Liberation Serif"/>
                <w:sz w:val="28"/>
                <w:szCs w:val="28"/>
              </w:rPr>
              <w:br/>
              <w:t>в муниципальной собственности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015D77">
            <w:pPr>
              <w:tabs>
                <w:tab w:val="left" w:pos="10620"/>
              </w:tabs>
              <w:spacing w:line="232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Незамедлительно с момента установления уровня террористической опасности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015D77">
            <w:pPr>
              <w:tabs>
                <w:tab w:val="left" w:pos="10620"/>
              </w:tabs>
              <w:spacing w:line="228" w:lineRule="auto"/>
              <w:ind w:left="176" w:right="34"/>
              <w:jc w:val="both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Руководители органов местного самоуправления и подведомственных учреждений (организаций)</w:t>
            </w:r>
          </w:p>
        </w:tc>
      </w:tr>
      <w:tr w:rsidR="00015D77" w:rsidTr="006A37C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21.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Создать пункты временного размещения людей, удаленных с отдельных участков местности и объектов, в случае введения правового режима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контртеррористической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операции, обеспечить их питанием и одеждой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tabs>
                <w:tab w:val="left" w:pos="10620"/>
              </w:tabs>
              <w:spacing w:line="232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Незамедлительно с момента установления уровня террористической опасности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tabs>
                <w:tab w:val="left" w:pos="10620"/>
              </w:tabs>
              <w:spacing w:line="232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  <w:r>
              <w:rPr>
                <w:rFonts w:ascii="Liberation Serif" w:hAnsi="Liberation Serif"/>
                <w:sz w:val="28"/>
                <w:szCs w:val="28"/>
              </w:rPr>
              <w:br w:type="page"/>
            </w:r>
          </w:p>
        </w:tc>
      </w:tr>
      <w:tr w:rsidR="00015D77" w:rsidTr="006A37C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22.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Принять участие в проведении неотложных мер по спасению людей, охране имущества, оставшегося без присмотра, и содействию бесперебойной работе спасательных служб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tabs>
                <w:tab w:val="left" w:pos="10620"/>
              </w:tabs>
              <w:spacing w:line="232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Незамедлительно с момента установления уровня террористической опасности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tabs>
                <w:tab w:val="left" w:pos="10620"/>
              </w:tabs>
              <w:spacing w:line="232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Руководители органов местного самоуправления и подведомственных учреждений (организаций)</w:t>
            </w:r>
          </w:p>
        </w:tc>
      </w:tr>
      <w:tr w:rsidR="00015D77" w:rsidTr="006A37C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23.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spacing w:line="232" w:lineRule="auto"/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Принять муниципальные правовые акты, которыми предусмотреть введение временного ограничения движения транспорта в месте проведения специальных мероприятий, о чём проинформировать граждан через средства массовой информации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tabs>
                <w:tab w:val="left" w:pos="10620"/>
              </w:tabs>
              <w:spacing w:line="232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Незамедлительно с момента установления уровня террористической опасности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tabs>
                <w:tab w:val="left" w:pos="10620"/>
              </w:tabs>
              <w:spacing w:line="232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Администрация Каменск-Уральского городского округа </w:t>
            </w:r>
          </w:p>
        </w:tc>
      </w:tr>
      <w:tr w:rsidR="00015D77" w:rsidTr="006A37C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24.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spacing w:line="232" w:lineRule="auto"/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Совместно с правоохранительными органами обеспечить мониторинг оперативной обстановки и представление в аппарат антитеррористической комиссии в Свердловской области информации 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>о результатах проводимых мероприятий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tabs>
                <w:tab w:val="left" w:pos="10620"/>
              </w:tabs>
              <w:spacing w:line="232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Каждые 4 часа с момента установления уровня террористической опасности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tabs>
                <w:tab w:val="left" w:pos="10620"/>
              </w:tabs>
              <w:spacing w:line="232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</w:tr>
      <w:tr w:rsidR="00015D77" w:rsidTr="006A37CA">
        <w:trPr>
          <w:trHeight w:val="85"/>
        </w:trPr>
        <w:tc>
          <w:tcPr>
            <w:tcW w:w="154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D77" w:rsidRDefault="00015D77" w:rsidP="006A37CA">
            <w:pPr>
              <w:tabs>
                <w:tab w:val="left" w:pos="10620"/>
              </w:tabs>
              <w:spacing w:line="233" w:lineRule="auto"/>
              <w:ind w:left="176" w:right="34"/>
              <w:jc w:val="both"/>
              <w:rPr>
                <w:rFonts w:ascii="Liberation Serif" w:hAnsi="Liberation Serif"/>
                <w:b/>
                <w:sz w:val="28"/>
                <w:szCs w:val="28"/>
              </w:rPr>
            </w:pPr>
          </w:p>
          <w:p w:rsidR="00015D77" w:rsidRDefault="00015D77" w:rsidP="006A37CA">
            <w:pPr>
              <w:tabs>
                <w:tab w:val="left" w:pos="10620"/>
              </w:tabs>
              <w:spacing w:line="233" w:lineRule="auto"/>
              <w:ind w:left="176" w:right="34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  <w:lang w:val="en-US"/>
              </w:rPr>
              <w:t>V</w:t>
            </w:r>
            <w:r>
              <w:rPr>
                <w:rFonts w:ascii="Liberation Serif" w:hAnsi="Liberation Serif"/>
                <w:b/>
                <w:sz w:val="28"/>
                <w:szCs w:val="28"/>
              </w:rPr>
              <w:t>. Дополнительные мероприятия</w:t>
            </w:r>
          </w:p>
        </w:tc>
      </w:tr>
      <w:tr w:rsidR="00015D77" w:rsidTr="006A37C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25.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autoSpaceDE w:val="0"/>
              <w:autoSpaceDN w:val="0"/>
              <w:adjustRightInd w:val="0"/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Организовать материально-техническое обеспечение муниципальных служащих </w:t>
            </w:r>
            <w:r>
              <w:rPr>
                <w:rFonts w:ascii="Liberation Serif" w:hAnsi="Liberation Serif"/>
                <w:sz w:val="28"/>
                <w:szCs w:val="28"/>
              </w:rPr>
              <w:br/>
              <w:t xml:space="preserve">и работников подведомственных учреждений (организаций), задействованных </w:t>
            </w:r>
            <w:r>
              <w:rPr>
                <w:rFonts w:ascii="Liberation Serif" w:hAnsi="Liberation Serif"/>
                <w:sz w:val="28"/>
                <w:szCs w:val="28"/>
              </w:rPr>
              <w:br/>
              <w:t xml:space="preserve">в проведении первоочередных мероприятий </w:t>
            </w:r>
            <w:r>
              <w:rPr>
                <w:rFonts w:ascii="Liberation Serif" w:hAnsi="Liberation Serif"/>
                <w:sz w:val="28"/>
                <w:szCs w:val="28"/>
              </w:rPr>
              <w:br/>
              <w:t xml:space="preserve">по пресечению террористического акта </w:t>
            </w:r>
            <w:r>
              <w:rPr>
                <w:rFonts w:ascii="Liberation Serif" w:hAnsi="Liberation Serif"/>
                <w:sz w:val="28"/>
                <w:szCs w:val="28"/>
              </w:rPr>
              <w:br/>
              <w:t>на территории Каменск-Уральского городского округа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tabs>
                <w:tab w:val="left" w:pos="10620"/>
              </w:tabs>
              <w:spacing w:line="232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Незамедлительно с момента установления критического («красного») уровня террористической опасности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tabs>
                <w:tab w:val="left" w:pos="10620"/>
              </w:tabs>
              <w:spacing w:line="232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Руководители органов местного самоуправления и подведомственных учреждений (организаций)</w:t>
            </w:r>
          </w:p>
        </w:tc>
      </w:tr>
      <w:tr w:rsidR="00015D77" w:rsidTr="006A37C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26.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shd w:val="clear" w:color="auto" w:fill="FFFFFF"/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Принять участие в проведении мероприятий по учёту погибших, пострадавших </w:t>
            </w:r>
            <w:r>
              <w:rPr>
                <w:rFonts w:ascii="Liberation Serif" w:hAnsi="Liberation Serif"/>
                <w:sz w:val="28"/>
                <w:szCs w:val="28"/>
              </w:rPr>
              <w:br/>
              <w:t xml:space="preserve">в результате совершения террористического акта, поврежденных (уничтоженных) объектов и </w:t>
            </w: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инфраструктуры жизнеобеспечения населения Каменск-Уральского городского округа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tabs>
                <w:tab w:val="left" w:pos="10620"/>
              </w:tabs>
              <w:spacing w:line="232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В течение 2 часов с момента установления критического («красного») уровня террористической </w:t>
            </w: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опасности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tabs>
                <w:tab w:val="left" w:pos="3719"/>
                <w:tab w:val="left" w:pos="10620"/>
              </w:tabs>
              <w:spacing w:line="232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Руководители органов местного самоуправления и подведомственных учреждений (организаций)</w:t>
            </w:r>
          </w:p>
        </w:tc>
      </w:tr>
      <w:tr w:rsidR="00015D77" w:rsidTr="006A37C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642710" w:rsidP="006A37C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27</w:t>
            </w:r>
            <w:r w:rsidR="00015D77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015D7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Совместно с правоохранительными органами обеспечить постоянный мониторинг оперативной обстановки и представление </w:t>
            </w:r>
            <w:r>
              <w:rPr>
                <w:rFonts w:ascii="Liberation Serif" w:hAnsi="Liberation Serif"/>
                <w:sz w:val="28"/>
                <w:szCs w:val="28"/>
              </w:rPr>
              <w:br/>
              <w:t xml:space="preserve">в аппарат антитеррористической комиссии </w:t>
            </w:r>
            <w:r>
              <w:rPr>
                <w:rFonts w:ascii="Liberation Serif" w:hAnsi="Liberation Serif"/>
                <w:sz w:val="28"/>
                <w:szCs w:val="28"/>
              </w:rPr>
              <w:br/>
              <w:t xml:space="preserve">в Свердловской области информации о результатах проводимых мероприятий, предусмотренных разделами </w:t>
            </w:r>
            <w:r>
              <w:rPr>
                <w:rFonts w:ascii="Liberation Serif" w:hAnsi="Liberation Serif"/>
                <w:sz w:val="28"/>
                <w:szCs w:val="28"/>
                <w:lang w:val="en-US"/>
              </w:rPr>
              <w:t>I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I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, </w:t>
            </w:r>
            <w:r>
              <w:rPr>
                <w:rFonts w:ascii="Liberation Serif" w:hAnsi="Liberation Serif"/>
                <w:sz w:val="28"/>
                <w:szCs w:val="28"/>
                <w:lang w:val="en-US"/>
              </w:rPr>
              <w:t>III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и </w:t>
            </w:r>
            <w:r>
              <w:rPr>
                <w:rFonts w:ascii="Liberation Serif" w:hAnsi="Liberation Serif"/>
                <w:sz w:val="28"/>
                <w:szCs w:val="28"/>
                <w:lang w:val="en-US"/>
              </w:rPr>
              <w:t>IV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настоящего Плана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tabs>
                <w:tab w:val="left" w:pos="10620"/>
              </w:tabs>
              <w:spacing w:line="232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Каждые 4 часа с момента установления уровня террористической опасности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Default="00015D77" w:rsidP="006A37CA">
            <w:pPr>
              <w:tabs>
                <w:tab w:val="left" w:pos="10620"/>
              </w:tabs>
              <w:spacing w:line="232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</w:tr>
    </w:tbl>
    <w:p w:rsidR="00015D77" w:rsidRPr="00FD7DEC" w:rsidRDefault="00015D77" w:rsidP="00133698">
      <w:pPr>
        <w:jc w:val="both"/>
        <w:rPr>
          <w:sz w:val="28"/>
          <w:szCs w:val="28"/>
        </w:rPr>
      </w:pPr>
    </w:p>
    <w:sectPr w:rsidR="00015D77" w:rsidRPr="00FD7DEC" w:rsidSect="009573BB">
      <w:pgSz w:w="16838" w:h="11906" w:orient="landscape"/>
      <w:pgMar w:top="0" w:right="284" w:bottom="241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6EDA" w:rsidRDefault="00A36EDA" w:rsidP="00015D77">
      <w:r>
        <w:separator/>
      </w:r>
    </w:p>
  </w:endnote>
  <w:endnote w:type="continuationSeparator" w:id="1">
    <w:p w:rsidR="00A36EDA" w:rsidRDefault="00A36EDA" w:rsidP="00015D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6EDA" w:rsidRDefault="00A36EDA" w:rsidP="00015D77">
      <w:r>
        <w:separator/>
      </w:r>
    </w:p>
  </w:footnote>
  <w:footnote w:type="continuationSeparator" w:id="1">
    <w:p w:rsidR="00A36EDA" w:rsidRDefault="00A36EDA" w:rsidP="00015D7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99785"/>
      <w:docPartObj>
        <w:docPartGallery w:val="Page Numbers (Top of Page)"/>
        <w:docPartUnique/>
      </w:docPartObj>
    </w:sdtPr>
    <w:sdtContent>
      <w:p w:rsidR="00015D77" w:rsidRDefault="009C7F24">
        <w:pPr>
          <w:pStyle w:val="a8"/>
          <w:jc w:val="center"/>
        </w:pPr>
        <w:fldSimple w:instr=" PAGE   \* MERGEFORMAT ">
          <w:r w:rsidR="000F2EC0">
            <w:rPr>
              <w:noProof/>
            </w:rPr>
            <w:t>2</w:t>
          </w:r>
        </w:fldSimple>
      </w:p>
    </w:sdtContent>
  </w:sdt>
  <w:p w:rsidR="00015D77" w:rsidRDefault="00015D77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B6085B"/>
    <w:multiLevelType w:val="hybridMultilevel"/>
    <w:tmpl w:val="30D6EA44"/>
    <w:lvl w:ilvl="0" w:tplc="2C4253C6">
      <w:start w:val="1"/>
      <w:numFmt w:val="upperRoman"/>
      <w:lvlText w:val="%1."/>
      <w:lvlJc w:val="left"/>
      <w:pPr>
        <w:ind w:left="896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E48A7"/>
    <w:rsid w:val="00015D77"/>
    <w:rsid w:val="000F2EC0"/>
    <w:rsid w:val="00111E38"/>
    <w:rsid w:val="00133698"/>
    <w:rsid w:val="001E48A7"/>
    <w:rsid w:val="0023226A"/>
    <w:rsid w:val="0025560E"/>
    <w:rsid w:val="00301773"/>
    <w:rsid w:val="00311136"/>
    <w:rsid w:val="00352B7E"/>
    <w:rsid w:val="00374C89"/>
    <w:rsid w:val="00390E7B"/>
    <w:rsid w:val="003A071C"/>
    <w:rsid w:val="003D2EE7"/>
    <w:rsid w:val="003F6459"/>
    <w:rsid w:val="004C3D72"/>
    <w:rsid w:val="004F1BF0"/>
    <w:rsid w:val="004F4246"/>
    <w:rsid w:val="00536788"/>
    <w:rsid w:val="00552D53"/>
    <w:rsid w:val="005A51A6"/>
    <w:rsid w:val="005A6968"/>
    <w:rsid w:val="0061782F"/>
    <w:rsid w:val="00642710"/>
    <w:rsid w:val="00660223"/>
    <w:rsid w:val="006C6C5E"/>
    <w:rsid w:val="00702165"/>
    <w:rsid w:val="00720985"/>
    <w:rsid w:val="007A7E8E"/>
    <w:rsid w:val="007F2E00"/>
    <w:rsid w:val="0083594B"/>
    <w:rsid w:val="00871148"/>
    <w:rsid w:val="00896CBC"/>
    <w:rsid w:val="008C0E41"/>
    <w:rsid w:val="008D3299"/>
    <w:rsid w:val="00956960"/>
    <w:rsid w:val="009573BB"/>
    <w:rsid w:val="00975A1C"/>
    <w:rsid w:val="009C7F24"/>
    <w:rsid w:val="00A1076A"/>
    <w:rsid w:val="00A26589"/>
    <w:rsid w:val="00A36EDA"/>
    <w:rsid w:val="00A41CCA"/>
    <w:rsid w:val="00A64E91"/>
    <w:rsid w:val="00A71451"/>
    <w:rsid w:val="00AD5C76"/>
    <w:rsid w:val="00B90BD0"/>
    <w:rsid w:val="00B95DBC"/>
    <w:rsid w:val="00BA7870"/>
    <w:rsid w:val="00BC1015"/>
    <w:rsid w:val="00BC77AC"/>
    <w:rsid w:val="00BF6E52"/>
    <w:rsid w:val="00C35E3E"/>
    <w:rsid w:val="00C55198"/>
    <w:rsid w:val="00C8290F"/>
    <w:rsid w:val="00CA14D7"/>
    <w:rsid w:val="00CA4FCE"/>
    <w:rsid w:val="00CF7251"/>
    <w:rsid w:val="00D46873"/>
    <w:rsid w:val="00D921D5"/>
    <w:rsid w:val="00DA00B4"/>
    <w:rsid w:val="00DE4BE7"/>
    <w:rsid w:val="00ED4DA5"/>
    <w:rsid w:val="00EE4587"/>
    <w:rsid w:val="00F129BF"/>
    <w:rsid w:val="00F66AC6"/>
    <w:rsid w:val="00FA194B"/>
    <w:rsid w:val="00FA3C20"/>
    <w:rsid w:val="00FD7DEC"/>
    <w:rsid w:val="00FE224B"/>
    <w:rsid w:val="00FE7AC4"/>
    <w:rsid w:val="00FF40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99"/>
    <w:qFormat/>
    <w:rsid w:val="00015D77"/>
    <w:pPr>
      <w:ind w:left="720" w:firstLine="709"/>
    </w:pPr>
    <w:rPr>
      <w:sz w:val="28"/>
      <w:szCs w:val="28"/>
      <w:lang w:eastAsia="en-US"/>
    </w:rPr>
  </w:style>
  <w:style w:type="paragraph" w:styleId="a8">
    <w:name w:val="header"/>
    <w:basedOn w:val="a"/>
    <w:link w:val="a9"/>
    <w:uiPriority w:val="99"/>
    <w:rsid w:val="00015D7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15D77"/>
  </w:style>
  <w:style w:type="paragraph" w:styleId="aa">
    <w:name w:val="footer"/>
    <w:basedOn w:val="a"/>
    <w:link w:val="ab"/>
    <w:rsid w:val="00015D7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015D77"/>
  </w:style>
  <w:style w:type="paragraph" w:customStyle="1" w:styleId="ConsPlusTitle">
    <w:name w:val="ConsPlusTitle"/>
    <w:rsid w:val="009573BB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50;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5E5427-95E3-445A-8BAA-A941A5F8B6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</TotalTime>
  <Pages>10</Pages>
  <Words>1382</Words>
  <Characters>11543</Characters>
  <Application>Microsoft Office Word</Application>
  <DocSecurity>0</DocSecurity>
  <Lines>96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12900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Пользователь Windows</cp:lastModifiedBy>
  <cp:revision>3</cp:revision>
  <cp:lastPrinted>2020-07-16T11:22:00Z</cp:lastPrinted>
  <dcterms:created xsi:type="dcterms:W3CDTF">2021-03-09T04:30:00Z</dcterms:created>
  <dcterms:modified xsi:type="dcterms:W3CDTF">2021-03-09T04:19:00Z</dcterms:modified>
</cp:coreProperties>
</file>