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94889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proofErr w:type="gramStart"/>
      <w:r w:rsidR="0069021D">
        <w:rPr>
          <w:sz w:val="24"/>
        </w:rPr>
        <w:t>08.04.2021</w:t>
      </w:r>
      <w:r w:rsidR="00133698" w:rsidRPr="00F953E9">
        <w:rPr>
          <w:sz w:val="24"/>
        </w:rPr>
        <w:t xml:space="preserve">  №</w:t>
      </w:r>
      <w:proofErr w:type="gramEnd"/>
      <w:r w:rsidR="00133698" w:rsidRPr="00F953E9">
        <w:rPr>
          <w:sz w:val="24"/>
        </w:rPr>
        <w:t xml:space="preserve"> </w:t>
      </w:r>
      <w:r w:rsidR="0069021D">
        <w:rPr>
          <w:sz w:val="24"/>
        </w:rPr>
        <w:t>312</w:t>
      </w:r>
      <w:bookmarkStart w:id="0" w:name="_GoBack"/>
      <w:bookmarkEnd w:id="0"/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D13B01" w:rsidRPr="00D13B01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>Об изъятии земельного участка и объектов недвижимого имущества для</w:t>
      </w:r>
    </w:p>
    <w:p w:rsidR="00133698" w:rsidRPr="00567DE9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>муниципальных нужд по адресу: улица Репина, д.13</w:t>
      </w:r>
    </w:p>
    <w:p w:rsidR="00133698" w:rsidRPr="00F953E9" w:rsidRDefault="00133698" w:rsidP="00133698">
      <w:pPr>
        <w:pStyle w:val="a4"/>
        <w:ind w:firstLine="0"/>
      </w:pPr>
    </w:p>
    <w:p w:rsidR="004F1BF0" w:rsidRPr="00CB0C59" w:rsidRDefault="00D56C68" w:rsidP="004F1BF0">
      <w:pPr>
        <w:pStyle w:val="a4"/>
        <w:ind w:firstLine="720"/>
        <w:rPr>
          <w:sz w:val="28"/>
          <w:szCs w:val="28"/>
        </w:rPr>
      </w:pPr>
      <w:r w:rsidRPr="00D56C68">
        <w:rPr>
          <w:sz w:val="28"/>
          <w:szCs w:val="28"/>
        </w:rPr>
        <w:t xml:space="preserve">В соответствии со статьями 56.2, 56.3, 56.6 Земельного кодекса Российской Федерации, статьей 3.3 Федерального закона от 25 октября 2001 года № 137-ФЗ «О введении в действие Земельного кодекса Российской Федерации», </w:t>
      </w:r>
      <w:r w:rsidR="00D13B01" w:rsidRPr="00D13B01">
        <w:rPr>
          <w:sz w:val="28"/>
          <w:szCs w:val="28"/>
        </w:rPr>
        <w:t xml:space="preserve">постановлением Администрации города Каменска-Уральского от 30.12.2019 № 1069 «Об обеспечении изъятия земельного участка по адресу: </w:t>
      </w:r>
      <w:proofErr w:type="spellStart"/>
      <w:r w:rsidR="00D13B01" w:rsidRPr="00D13B01">
        <w:rPr>
          <w:sz w:val="28"/>
          <w:szCs w:val="28"/>
        </w:rPr>
        <w:t>ул.Репина</w:t>
      </w:r>
      <w:proofErr w:type="spellEnd"/>
      <w:r w:rsidR="00D13B01" w:rsidRPr="00D13B01">
        <w:rPr>
          <w:sz w:val="28"/>
          <w:szCs w:val="28"/>
        </w:rPr>
        <w:t xml:space="preserve">, д.13 для муниципальных нужд», в связи с признанием жилого дома аварийным и  истечением срока, установленного собственникам для осуществления сноса жилого дома по адресу: </w:t>
      </w:r>
      <w:proofErr w:type="spellStart"/>
      <w:r w:rsidR="00D13B01" w:rsidRPr="00D13B01">
        <w:rPr>
          <w:sz w:val="28"/>
          <w:szCs w:val="28"/>
        </w:rPr>
        <w:t>ул.Репина</w:t>
      </w:r>
      <w:proofErr w:type="spellEnd"/>
      <w:r w:rsidR="00D13B01" w:rsidRPr="00D13B01">
        <w:rPr>
          <w:sz w:val="28"/>
          <w:szCs w:val="28"/>
        </w:rPr>
        <w:t>, д.13</w:t>
      </w:r>
      <w:r w:rsidRPr="00D56C68">
        <w:rPr>
          <w:sz w:val="28"/>
          <w:szCs w:val="28"/>
        </w:rPr>
        <w:t xml:space="preserve">, </w:t>
      </w:r>
      <w:r>
        <w:rPr>
          <w:sz w:val="28"/>
          <w:szCs w:val="28"/>
        </w:rPr>
        <w:t>о</w:t>
      </w:r>
      <w:r w:rsidR="00567DE9">
        <w:rPr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CB0C59">
        <w:rPr>
          <w:sz w:val="28"/>
          <w:szCs w:val="28"/>
        </w:rPr>
        <w:t xml:space="preserve"> Каменск-Уральского </w:t>
      </w:r>
      <w:r w:rsidR="004F1BF0">
        <w:rPr>
          <w:sz w:val="28"/>
          <w:szCs w:val="28"/>
        </w:rPr>
        <w:t>городского округа</w:t>
      </w:r>
      <w:r w:rsidR="00567DE9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 xml:space="preserve">1. </w:t>
      </w:r>
      <w:r w:rsidR="00D13B01" w:rsidRPr="00D13B01">
        <w:rPr>
          <w:sz w:val="28"/>
        </w:rPr>
        <w:t>Изъять для муниципальных нужд муниципального образования Каменск-Уральский</w:t>
      </w:r>
      <w:r w:rsidR="00D13B01">
        <w:rPr>
          <w:sz w:val="28"/>
        </w:rPr>
        <w:t xml:space="preserve"> городской округ</w:t>
      </w:r>
      <w:r w:rsidR="00D13B01" w:rsidRPr="00D13B01">
        <w:rPr>
          <w:sz w:val="28"/>
        </w:rPr>
        <w:t xml:space="preserve"> земельный участок (категория земель – земли населенных пунктов) с кадастровым номером 66:45:0100140:52 по адресу: Свердловская область, город Каменск-Уральский, улица Репина, д.13, с видом разрешенного использования – под жилую застройку многоэтажную, и расположенные на нем объекты недвижимости (жилые помещения № 1, 2, 3, 4, 5, 6, 7, 8, 9, 10, 11, 12, 13, 14, 15, 16, расположенные в аварийном жилом доме по адресу: Свердловская область, город Каменск-Уральский, улица Репина, д.13), в соответствии с требованиями действующего законодательства</w:t>
      </w:r>
      <w:r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2. Направить копию настоящего приказа: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1) собственник</w:t>
      </w:r>
      <w:r w:rsidR="00D13B01">
        <w:rPr>
          <w:sz w:val="28"/>
        </w:rPr>
        <w:t>ам</w:t>
      </w:r>
      <w:r w:rsidRPr="00D56C68">
        <w:rPr>
          <w:sz w:val="28"/>
        </w:rPr>
        <w:t xml:space="preserve"> объект</w:t>
      </w:r>
      <w:r>
        <w:rPr>
          <w:sz w:val="28"/>
        </w:rPr>
        <w:t>а</w:t>
      </w:r>
      <w:r w:rsidRPr="00D56C68">
        <w:rPr>
          <w:sz w:val="28"/>
        </w:rPr>
        <w:t xml:space="preserve"> недвижимости (жил</w:t>
      </w:r>
      <w:r w:rsidR="00D13B01">
        <w:rPr>
          <w:sz w:val="28"/>
        </w:rPr>
        <w:t>ых</w:t>
      </w:r>
      <w:r w:rsidRPr="00D56C68">
        <w:rPr>
          <w:sz w:val="28"/>
        </w:rPr>
        <w:t xml:space="preserve"> помещени</w:t>
      </w:r>
      <w:r w:rsidR="00D13B01">
        <w:rPr>
          <w:sz w:val="28"/>
        </w:rPr>
        <w:t>й</w:t>
      </w:r>
      <w:r w:rsidRPr="00D56C68">
        <w:rPr>
          <w:sz w:val="28"/>
        </w:rPr>
        <w:t>) письмом с уведомлением о вручении;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2) в орган, осуществляющий государственный кадастровый учет и государственную регистрацию прав.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3. Разместить настоящий приказ на официальном сайте органа местного самоуправления «Комитет по управлению имуществом Каменск-Уральского</w:t>
      </w:r>
      <w:r>
        <w:rPr>
          <w:sz w:val="28"/>
        </w:rPr>
        <w:t xml:space="preserve"> городского округа</w:t>
      </w:r>
      <w:r w:rsidRPr="00D56C68">
        <w:rPr>
          <w:sz w:val="28"/>
        </w:rPr>
        <w:t>» и опубликовать в газете «Каменский рабочий».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4.  Контроль за исполнением настоящего приказа оставляю за собой.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</w:p>
    <w:p w:rsidR="00D56C68" w:rsidRPr="00D56C68" w:rsidRDefault="00D56C68" w:rsidP="00D56C68">
      <w:pPr>
        <w:ind w:firstLine="720"/>
        <w:jc w:val="both"/>
        <w:rPr>
          <w:sz w:val="28"/>
        </w:rPr>
      </w:pPr>
    </w:p>
    <w:p w:rsidR="00D56C68" w:rsidRDefault="00D56C68" w:rsidP="00D56C68">
      <w:pPr>
        <w:jc w:val="both"/>
        <w:rPr>
          <w:sz w:val="28"/>
        </w:rPr>
      </w:pPr>
    </w:p>
    <w:p w:rsidR="00D921D5" w:rsidRPr="00FD7DEC" w:rsidRDefault="00D56C68" w:rsidP="00D56C68">
      <w:pPr>
        <w:jc w:val="both"/>
        <w:rPr>
          <w:sz w:val="28"/>
          <w:szCs w:val="28"/>
        </w:rPr>
      </w:pPr>
      <w:r w:rsidRPr="00D56C68">
        <w:rPr>
          <w:sz w:val="28"/>
        </w:rPr>
        <w:t>Председатель Комитета                                                                          А.С.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133698"/>
    <w:rsid w:val="0023226A"/>
    <w:rsid w:val="00301773"/>
    <w:rsid w:val="0031022A"/>
    <w:rsid w:val="00311136"/>
    <w:rsid w:val="00352B7E"/>
    <w:rsid w:val="00353280"/>
    <w:rsid w:val="00373B96"/>
    <w:rsid w:val="00374C89"/>
    <w:rsid w:val="003F6459"/>
    <w:rsid w:val="004C3D72"/>
    <w:rsid w:val="004F1BF0"/>
    <w:rsid w:val="004F4246"/>
    <w:rsid w:val="00536788"/>
    <w:rsid w:val="00567DE9"/>
    <w:rsid w:val="0069021D"/>
    <w:rsid w:val="006C6C5E"/>
    <w:rsid w:val="00702165"/>
    <w:rsid w:val="00720985"/>
    <w:rsid w:val="0083594B"/>
    <w:rsid w:val="00871148"/>
    <w:rsid w:val="00896CBC"/>
    <w:rsid w:val="008C0E41"/>
    <w:rsid w:val="00956960"/>
    <w:rsid w:val="00975A1C"/>
    <w:rsid w:val="009B586A"/>
    <w:rsid w:val="00A1076A"/>
    <w:rsid w:val="00A26589"/>
    <w:rsid w:val="00B95DBC"/>
    <w:rsid w:val="00BA7870"/>
    <w:rsid w:val="00BC77AC"/>
    <w:rsid w:val="00BF6E52"/>
    <w:rsid w:val="00C55198"/>
    <w:rsid w:val="00C8290F"/>
    <w:rsid w:val="00CA14D7"/>
    <w:rsid w:val="00CD519A"/>
    <w:rsid w:val="00CF7251"/>
    <w:rsid w:val="00D13B01"/>
    <w:rsid w:val="00D26E57"/>
    <w:rsid w:val="00D46873"/>
    <w:rsid w:val="00D56C68"/>
    <w:rsid w:val="00D921D5"/>
    <w:rsid w:val="00DE4BE7"/>
    <w:rsid w:val="00ED4DA5"/>
    <w:rsid w:val="00EE4587"/>
    <w:rsid w:val="00F129BF"/>
    <w:rsid w:val="00FA194B"/>
    <w:rsid w:val="00FA3C20"/>
    <w:rsid w:val="00FD7DEC"/>
    <w:rsid w:val="00FE224B"/>
    <w:rsid w:val="00FE7AC4"/>
    <w:rsid w:val="00FF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A38295F"/>
  <w15:docId w15:val="{6FCC1CEF-9506-4315-8D80-A3096D026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201917-037B-4D3C-A01B-03BDA9F8B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2</TotalTime>
  <Pages>1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2021-04-09T07:06:00Z</cp:lastPrinted>
  <dcterms:created xsi:type="dcterms:W3CDTF">2021-04-08T11:02:00Z</dcterms:created>
  <dcterms:modified xsi:type="dcterms:W3CDTF">2021-04-09T07:06:00Z</dcterms:modified>
</cp:coreProperties>
</file>