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8C4FC0" w:rsidRDefault="006A094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A094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695E3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1676" cy="640080"/>
                        <wp:effectExtent l="0" t="0" r="0" b="762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6429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8C4FC0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8C4FC0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8C4FC0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8C4FC0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8C4FC0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8C4FC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8C4FC0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8C4FC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8C4FC0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8C4FC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C4FC0" w:rsidRDefault="006A0949" w:rsidP="00133698">
      <w:pPr>
        <w:spacing w:before="400"/>
        <w:rPr>
          <w:rFonts w:ascii="Liberation Serif" w:hAnsi="Liberation Serif" w:cs="Liberation Serif"/>
          <w:sz w:val="24"/>
        </w:rPr>
      </w:pPr>
      <w:r w:rsidRPr="006A0949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C4FC0">
        <w:rPr>
          <w:rFonts w:ascii="Liberation Serif" w:hAnsi="Liberation Serif" w:cs="Liberation Serif"/>
          <w:sz w:val="24"/>
        </w:rPr>
        <w:t xml:space="preserve">от </w:t>
      </w:r>
      <w:r w:rsidR="003F1C24">
        <w:rPr>
          <w:rFonts w:ascii="Liberation Serif" w:hAnsi="Liberation Serif" w:cs="Liberation Serif"/>
          <w:sz w:val="24"/>
        </w:rPr>
        <w:t>23.03.2021</w:t>
      </w:r>
      <w:r w:rsidR="008660CF">
        <w:rPr>
          <w:rFonts w:ascii="Liberation Serif" w:hAnsi="Liberation Serif" w:cs="Liberation Serif"/>
          <w:sz w:val="24"/>
        </w:rPr>
        <w:t xml:space="preserve"> </w:t>
      </w:r>
      <w:r w:rsidR="00133698" w:rsidRPr="008C4FC0">
        <w:rPr>
          <w:rFonts w:ascii="Liberation Serif" w:hAnsi="Liberation Serif" w:cs="Liberation Serif"/>
          <w:sz w:val="24"/>
        </w:rPr>
        <w:t xml:space="preserve">№ </w:t>
      </w:r>
      <w:r w:rsidR="003F1C24">
        <w:rPr>
          <w:rFonts w:ascii="Liberation Serif" w:hAnsi="Liberation Serif" w:cs="Liberation Serif"/>
          <w:sz w:val="24"/>
        </w:rPr>
        <w:t>232</w:t>
      </w:r>
    </w:p>
    <w:p w:rsidR="00133698" w:rsidRPr="008C4FC0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B104B" w:rsidRPr="008C4FC0" w:rsidRDefault="00CB104B" w:rsidP="00133698">
      <w:pPr>
        <w:rPr>
          <w:rFonts w:ascii="Liberation Serif" w:hAnsi="Liberation Serif" w:cs="Liberation Serif"/>
          <w:sz w:val="28"/>
          <w:szCs w:val="28"/>
        </w:rPr>
      </w:pPr>
    </w:p>
    <w:p w:rsidR="005771F8" w:rsidRPr="008C4FC0" w:rsidRDefault="00066D57" w:rsidP="0072722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C4FC0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5771F8" w:rsidRPr="008C4FC0">
        <w:rPr>
          <w:rFonts w:ascii="Liberation Serif" w:hAnsi="Liberation Serif" w:cs="Liberation Serif"/>
          <w:b/>
          <w:sz w:val="28"/>
          <w:szCs w:val="28"/>
        </w:rPr>
        <w:t xml:space="preserve">межведомственной комиссиипо реализации </w:t>
      </w:r>
      <w:r w:rsidR="0067745E">
        <w:rPr>
          <w:rFonts w:ascii="Liberation Serif" w:hAnsi="Liberation Serif" w:cs="Liberation Serif"/>
          <w:b/>
          <w:sz w:val="28"/>
          <w:szCs w:val="28"/>
        </w:rPr>
        <w:t xml:space="preserve">на территории Каменск-Уральского городского округа </w:t>
      </w:r>
      <w:r w:rsidR="005771F8" w:rsidRPr="008C4FC0">
        <w:rPr>
          <w:rFonts w:ascii="Liberation Serif" w:hAnsi="Liberation Serif" w:cs="Liberation Serif"/>
          <w:b/>
          <w:sz w:val="28"/>
          <w:szCs w:val="28"/>
        </w:rPr>
        <w:t xml:space="preserve">подпрограммы «Оказание содействия добровольному переселению в Свердловскую область соотечественников, </w:t>
      </w:r>
    </w:p>
    <w:p w:rsidR="00066D57" w:rsidRPr="008C4FC0" w:rsidRDefault="005771F8" w:rsidP="0072722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8C4FC0">
        <w:rPr>
          <w:rFonts w:ascii="Liberation Serif" w:hAnsi="Liberation Serif" w:cs="Liberation Serif"/>
          <w:b/>
          <w:sz w:val="28"/>
          <w:szCs w:val="28"/>
        </w:rPr>
        <w:t>проживающих</w:t>
      </w:r>
      <w:proofErr w:type="gramEnd"/>
      <w:r w:rsidRPr="008C4FC0">
        <w:rPr>
          <w:rFonts w:ascii="Liberation Serif" w:hAnsi="Liberation Serif" w:cs="Liberation Serif"/>
          <w:b/>
          <w:sz w:val="28"/>
          <w:szCs w:val="28"/>
        </w:rPr>
        <w:t xml:space="preserve"> за рубежом, на 2021–2023 годы»</w:t>
      </w:r>
      <w:r w:rsidR="008660C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F7005" w:rsidRPr="005F7005">
        <w:rPr>
          <w:rFonts w:ascii="Liberation Serif" w:hAnsi="Liberation Serif" w:cs="Liberation Serif"/>
          <w:b/>
          <w:sz w:val="28"/>
          <w:szCs w:val="28"/>
        </w:rPr>
        <w:t>государственной программы Свердловской области «Содействие занятости населения Свердловской области до 2024 года»</w:t>
      </w:r>
    </w:p>
    <w:p w:rsidR="00066D57" w:rsidRPr="008C4FC0" w:rsidRDefault="00066D57" w:rsidP="00066D57">
      <w:pPr>
        <w:jc w:val="center"/>
        <w:rPr>
          <w:rFonts w:ascii="Liberation Serif" w:hAnsi="Liberation Serif"/>
          <w:b/>
          <w:i/>
          <w:color w:val="7030A0"/>
          <w:sz w:val="28"/>
          <w:szCs w:val="28"/>
        </w:rPr>
      </w:pPr>
    </w:p>
    <w:p w:rsidR="00066D57" w:rsidRPr="008C4FC0" w:rsidRDefault="00066D57" w:rsidP="005771F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C4FC0">
        <w:rPr>
          <w:rFonts w:ascii="Liberation Serif" w:hAnsi="Liberation Serif"/>
          <w:color w:val="000000"/>
          <w:sz w:val="28"/>
        </w:rPr>
        <w:tab/>
      </w:r>
      <w:r w:rsidR="002905DD" w:rsidRPr="008C4FC0">
        <w:rPr>
          <w:rFonts w:ascii="Liberation Serif" w:hAnsi="Liberation Serif" w:cs="Liberation Serif"/>
          <w:sz w:val="28"/>
          <w:szCs w:val="28"/>
        </w:rPr>
        <w:t xml:space="preserve">В </w:t>
      </w:r>
      <w:r w:rsidR="005771F8" w:rsidRPr="008C4FC0">
        <w:rPr>
          <w:rFonts w:ascii="Liberation Serif" w:hAnsi="Liberation Serif" w:cs="Liberation Serif"/>
          <w:sz w:val="28"/>
          <w:szCs w:val="28"/>
        </w:rPr>
        <w:t xml:space="preserve">целях реализации подпрограммы «Оказание содействия добровольному переселению в Свердловскую область соотечественников, проживающих за рубежом, на 2021–2023 годы» государственной программы Свердловской области «Содействие занятости населения Свердловской области до 2024 года», утвержденной постановлением Правительства Свердловской области от 21.10.2013 № 1272-ПП» </w:t>
      </w:r>
      <w:r w:rsidR="00087154" w:rsidRPr="008C4FC0">
        <w:rPr>
          <w:rFonts w:ascii="Liberation Serif" w:hAnsi="Liberation Serif" w:cs="Liberation Serif"/>
          <w:sz w:val="28"/>
          <w:szCs w:val="28"/>
        </w:rPr>
        <w:t>(</w:t>
      </w:r>
      <w:r w:rsidR="008C4FC0" w:rsidRPr="008C4FC0">
        <w:rPr>
          <w:rFonts w:ascii="Liberation Serif" w:hAnsi="Liberation Serif" w:cs="Liberation Serif"/>
          <w:sz w:val="28"/>
          <w:szCs w:val="28"/>
        </w:rPr>
        <w:t xml:space="preserve">в </w:t>
      </w:r>
      <w:r w:rsidR="00087154" w:rsidRPr="008C4FC0">
        <w:rPr>
          <w:rFonts w:ascii="Liberation Serif" w:hAnsi="Liberation Serif" w:cs="Liberation Serif"/>
          <w:sz w:val="28"/>
          <w:szCs w:val="28"/>
        </w:rPr>
        <w:t>ред</w:t>
      </w:r>
      <w:r w:rsidR="008C4FC0" w:rsidRPr="008C4FC0">
        <w:rPr>
          <w:rFonts w:ascii="Liberation Serif" w:hAnsi="Liberation Serif" w:cs="Liberation Serif"/>
          <w:sz w:val="28"/>
          <w:szCs w:val="28"/>
        </w:rPr>
        <w:t xml:space="preserve">акциипостановления Правительства Свердловской области </w:t>
      </w:r>
      <w:r w:rsidR="00087154" w:rsidRPr="008C4FC0">
        <w:rPr>
          <w:rFonts w:ascii="Liberation Serif" w:hAnsi="Liberation Serif" w:cs="Liberation Serif"/>
          <w:sz w:val="28"/>
          <w:szCs w:val="28"/>
        </w:rPr>
        <w:t>от 18.03.2021</w:t>
      </w:r>
      <w:r w:rsidR="00316A37">
        <w:rPr>
          <w:rFonts w:ascii="Liberation Serif" w:hAnsi="Liberation Serif" w:cs="Liberation Serif"/>
          <w:sz w:val="28"/>
          <w:szCs w:val="28"/>
        </w:rPr>
        <w:t xml:space="preserve"> № 132-ПП</w:t>
      </w:r>
      <w:r w:rsidR="005771F8" w:rsidRPr="008C4FC0">
        <w:rPr>
          <w:rFonts w:ascii="Liberation Serif" w:hAnsi="Liberation Serif" w:cs="Liberation Serif"/>
          <w:sz w:val="28"/>
          <w:szCs w:val="28"/>
        </w:rPr>
        <w:t>), в соответствии с  методическими рекомендаци</w:t>
      </w:r>
      <w:r w:rsidR="00AD0CF5">
        <w:rPr>
          <w:rFonts w:ascii="Liberation Serif" w:hAnsi="Liberation Serif" w:cs="Liberation Serif"/>
          <w:sz w:val="28"/>
          <w:szCs w:val="28"/>
        </w:rPr>
        <w:t>ями</w:t>
      </w:r>
      <w:r w:rsidR="005771F8" w:rsidRPr="008C4FC0">
        <w:rPr>
          <w:rFonts w:ascii="Liberation Serif" w:hAnsi="Liberation Serif" w:cs="Liberation Serif"/>
          <w:sz w:val="28"/>
          <w:szCs w:val="28"/>
        </w:rPr>
        <w:t xml:space="preserve"> по реализации мероприятий </w:t>
      </w:r>
      <w:r w:rsidR="00717728">
        <w:rPr>
          <w:rFonts w:ascii="Liberation Serif" w:hAnsi="Liberation Serif" w:cs="Liberation Serif"/>
          <w:sz w:val="28"/>
          <w:szCs w:val="28"/>
        </w:rPr>
        <w:t>п</w:t>
      </w:r>
      <w:r w:rsidR="005771F8" w:rsidRPr="008C4FC0">
        <w:rPr>
          <w:rFonts w:ascii="Liberation Serif" w:hAnsi="Liberation Serif" w:cs="Liberation Serif"/>
          <w:sz w:val="28"/>
          <w:szCs w:val="28"/>
        </w:rPr>
        <w:t>одпрограммы</w:t>
      </w:r>
      <w:proofErr w:type="gramStart"/>
      <w:r w:rsidR="00717728" w:rsidRPr="00717728">
        <w:rPr>
          <w:rFonts w:ascii="Liberation Serif" w:hAnsi="Liberation Serif" w:cs="Liberation Serif"/>
          <w:sz w:val="28"/>
          <w:szCs w:val="28"/>
        </w:rPr>
        <w:t>«О</w:t>
      </w:r>
      <w:proofErr w:type="gramEnd"/>
      <w:r w:rsidR="00717728" w:rsidRPr="00717728">
        <w:rPr>
          <w:rFonts w:ascii="Liberation Serif" w:hAnsi="Liberation Serif" w:cs="Liberation Serif"/>
          <w:sz w:val="28"/>
          <w:szCs w:val="28"/>
        </w:rPr>
        <w:t>казание содействия добровольному переселению в Свердловскую область соотечественников, проживающих за рубежом, на 2021–2023 годы</w:t>
      </w:r>
      <w:proofErr w:type="gramStart"/>
      <w:r w:rsidR="00717728" w:rsidRPr="00717728">
        <w:rPr>
          <w:rFonts w:ascii="Liberation Serif" w:hAnsi="Liberation Serif" w:cs="Liberation Serif"/>
          <w:sz w:val="28"/>
          <w:szCs w:val="28"/>
        </w:rPr>
        <w:t>»</w:t>
      </w:r>
      <w:r w:rsidR="00E3047C" w:rsidRPr="00E3047C">
        <w:rPr>
          <w:rFonts w:ascii="Liberation Serif" w:hAnsi="Liberation Serif" w:cs="Liberation Serif"/>
          <w:sz w:val="28"/>
          <w:szCs w:val="28"/>
        </w:rPr>
        <w:t>г</w:t>
      </w:r>
      <w:proofErr w:type="gramEnd"/>
      <w:r w:rsidR="00E3047C" w:rsidRPr="00E3047C">
        <w:rPr>
          <w:rFonts w:ascii="Liberation Serif" w:hAnsi="Liberation Serif" w:cs="Liberation Serif"/>
          <w:sz w:val="28"/>
          <w:szCs w:val="28"/>
        </w:rPr>
        <w:t>осударственной программы Свердловской области «Содействие занятости населения Свердловской области до 2024 года»</w:t>
      </w:r>
      <w:r w:rsidR="005771F8" w:rsidRPr="008C4FC0">
        <w:rPr>
          <w:rFonts w:ascii="Liberation Serif" w:hAnsi="Liberation Serif" w:cs="Liberation Serif"/>
          <w:sz w:val="28"/>
          <w:szCs w:val="28"/>
        </w:rPr>
        <w:t>, утвержденными приказом Департамент</w:t>
      </w:r>
      <w:r w:rsidR="005F7005">
        <w:rPr>
          <w:rFonts w:ascii="Liberation Serif" w:hAnsi="Liberation Serif" w:cs="Liberation Serif"/>
          <w:sz w:val="28"/>
          <w:szCs w:val="28"/>
        </w:rPr>
        <w:t>а</w:t>
      </w:r>
      <w:r w:rsidR="005771F8" w:rsidRPr="008C4FC0">
        <w:rPr>
          <w:rFonts w:ascii="Liberation Serif" w:hAnsi="Liberation Serif" w:cs="Liberation Serif"/>
          <w:sz w:val="28"/>
          <w:szCs w:val="28"/>
        </w:rPr>
        <w:t xml:space="preserve"> по труду и занятости населения Свердловской области от 08.04.2021 № 115</w:t>
      </w:r>
      <w:r w:rsidR="0067745E">
        <w:rPr>
          <w:rFonts w:ascii="Liberation Serif" w:hAnsi="Liberation Serif" w:cs="Liberation Serif"/>
          <w:sz w:val="28"/>
          <w:szCs w:val="28"/>
        </w:rPr>
        <w:t>,</w:t>
      </w:r>
      <w:r w:rsidR="0072722A" w:rsidRPr="008C4FC0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066D57" w:rsidRPr="008C4FC0" w:rsidRDefault="00066D57" w:rsidP="00066D5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C4FC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67745E" w:rsidRDefault="0067745E" w:rsidP="0067745E">
      <w:pPr>
        <w:pStyle w:val="a7"/>
        <w:numPr>
          <w:ilvl w:val="0"/>
          <w:numId w:val="1"/>
        </w:numPr>
        <w:tabs>
          <w:tab w:val="left" w:pos="0"/>
          <w:tab w:val="left" w:pos="426"/>
          <w:tab w:val="left" w:pos="567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Создать </w:t>
      </w:r>
      <w:r w:rsidRPr="0067745E">
        <w:rPr>
          <w:rFonts w:ascii="Liberation Serif" w:hAnsi="Liberation Serif" w:cs="Liberation Serif"/>
          <w:sz w:val="28"/>
          <w:szCs w:val="28"/>
        </w:rPr>
        <w:t>межведомственн</w:t>
      </w:r>
      <w:r>
        <w:rPr>
          <w:rFonts w:ascii="Liberation Serif" w:hAnsi="Liberation Serif" w:cs="Liberation Serif"/>
          <w:sz w:val="28"/>
          <w:szCs w:val="28"/>
        </w:rPr>
        <w:t>ую</w:t>
      </w:r>
      <w:r w:rsidRPr="0067745E">
        <w:rPr>
          <w:rFonts w:ascii="Liberation Serif" w:hAnsi="Liberation Serif" w:cs="Liberation Serif"/>
          <w:sz w:val="28"/>
          <w:szCs w:val="28"/>
        </w:rPr>
        <w:t xml:space="preserve"> комисси</w:t>
      </w:r>
      <w:r>
        <w:rPr>
          <w:rFonts w:ascii="Liberation Serif" w:hAnsi="Liberation Serif" w:cs="Liberation Serif"/>
          <w:sz w:val="28"/>
          <w:szCs w:val="28"/>
        </w:rPr>
        <w:t>ю</w:t>
      </w:r>
      <w:r w:rsidRPr="0067745E">
        <w:rPr>
          <w:rFonts w:ascii="Liberation Serif" w:hAnsi="Liberation Serif" w:cs="Liberation Serif"/>
          <w:sz w:val="28"/>
          <w:szCs w:val="28"/>
        </w:rPr>
        <w:t xml:space="preserve"> по реализации на территории Каменск-Уральского городского округаподпрограммы «Оказание содействия добровольному переселению в Свердловскую область соотечественников, проживающих за рубежом, на 2021–2023 годы» государственной программы Свердловской области «Содействие занятости населения Свердловской области до 2024 года»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771F8" w:rsidRPr="008C4FC0" w:rsidRDefault="005771F8" w:rsidP="0067745E">
      <w:pPr>
        <w:pStyle w:val="a7"/>
        <w:numPr>
          <w:ilvl w:val="0"/>
          <w:numId w:val="1"/>
        </w:numPr>
        <w:tabs>
          <w:tab w:val="left" w:pos="0"/>
          <w:tab w:val="left" w:pos="426"/>
          <w:tab w:val="left" w:pos="567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4FC0">
        <w:rPr>
          <w:rFonts w:ascii="Liberation Serif" w:hAnsi="Liberation Serif" w:cs="Liberation Serif"/>
          <w:sz w:val="28"/>
          <w:szCs w:val="28"/>
        </w:rPr>
        <w:t>Утвердить:</w:t>
      </w:r>
    </w:p>
    <w:p w:rsidR="00C63565" w:rsidRPr="008C4FC0" w:rsidRDefault="005771F8" w:rsidP="0067745E">
      <w:pPr>
        <w:pStyle w:val="a7"/>
        <w:numPr>
          <w:ilvl w:val="0"/>
          <w:numId w:val="14"/>
        </w:numPr>
        <w:tabs>
          <w:tab w:val="left" w:pos="0"/>
          <w:tab w:val="left" w:pos="426"/>
          <w:tab w:val="left" w:pos="567"/>
          <w:tab w:val="left" w:pos="851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4FC0">
        <w:rPr>
          <w:rFonts w:ascii="Liberation Serif" w:hAnsi="Liberation Serif" w:cs="Liberation Serif"/>
          <w:sz w:val="28"/>
          <w:szCs w:val="28"/>
        </w:rPr>
        <w:t>состав</w:t>
      </w:r>
      <w:r w:rsidR="0067745E" w:rsidRPr="0067745E">
        <w:rPr>
          <w:rFonts w:ascii="Liberation Serif" w:hAnsi="Liberation Serif" w:cs="Liberation Serif"/>
          <w:sz w:val="28"/>
          <w:szCs w:val="28"/>
        </w:rPr>
        <w:t>межведомственной комиссии по реализации на территории Каменск-Уральского городского округа</w:t>
      </w:r>
      <w:r w:rsidRPr="008C4FC0">
        <w:rPr>
          <w:rFonts w:ascii="Liberation Serif" w:hAnsi="Liberation Serif" w:cs="Liberation Serif"/>
          <w:sz w:val="28"/>
          <w:szCs w:val="28"/>
        </w:rPr>
        <w:t xml:space="preserve"> подпрограммы «Оказание содействия добровольному переселению в Свердловскую область соотечественников, проживающих за рубежом, на 2021–2023 годы»</w:t>
      </w:r>
      <w:r w:rsidR="005F7005" w:rsidRPr="005F7005">
        <w:rPr>
          <w:rFonts w:ascii="Liberation Serif" w:hAnsi="Liberation Serif" w:cs="Liberation Serif"/>
          <w:sz w:val="28"/>
          <w:szCs w:val="28"/>
        </w:rPr>
        <w:t>государственной программы Свердловской области «Содействие занятости населения Свердловской области до 2024 года»</w:t>
      </w:r>
      <w:r w:rsidRPr="008C4FC0">
        <w:rPr>
          <w:rFonts w:ascii="Liberation Serif" w:hAnsi="Liberation Serif" w:cs="Liberation Serif"/>
          <w:sz w:val="28"/>
          <w:szCs w:val="28"/>
        </w:rPr>
        <w:t xml:space="preserve"> (прилагается); </w:t>
      </w:r>
    </w:p>
    <w:p w:rsidR="00DE3F91" w:rsidRPr="008C4FC0" w:rsidRDefault="005771F8" w:rsidP="0067745E">
      <w:pPr>
        <w:pStyle w:val="a7"/>
        <w:numPr>
          <w:ilvl w:val="0"/>
          <w:numId w:val="14"/>
        </w:numPr>
        <w:tabs>
          <w:tab w:val="left" w:pos="0"/>
          <w:tab w:val="left" w:pos="426"/>
          <w:tab w:val="left" w:pos="567"/>
          <w:tab w:val="left" w:pos="851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4FC0">
        <w:rPr>
          <w:rFonts w:ascii="Liberation Serif" w:hAnsi="Liberation Serif" w:cs="Liberation Serif"/>
          <w:sz w:val="28"/>
          <w:szCs w:val="28"/>
        </w:rPr>
        <w:lastRenderedPageBreak/>
        <w:t xml:space="preserve">Положение о </w:t>
      </w:r>
      <w:r w:rsidR="0067745E" w:rsidRPr="0067745E">
        <w:rPr>
          <w:rFonts w:ascii="Liberation Serif" w:hAnsi="Liberation Serif" w:cs="Liberation Serif"/>
          <w:sz w:val="28"/>
          <w:szCs w:val="28"/>
        </w:rPr>
        <w:t xml:space="preserve">межведомственной комиссии по реализации на территории Каменск-Уральского городского округа </w:t>
      </w:r>
      <w:r w:rsidRPr="008C4FC0">
        <w:rPr>
          <w:rFonts w:ascii="Liberation Serif" w:hAnsi="Liberation Serif" w:cs="Liberation Serif"/>
          <w:sz w:val="28"/>
          <w:szCs w:val="28"/>
        </w:rPr>
        <w:t>подпрограммы «Оказание содействия добровольному переселению в Свердловскую область соотечественников, проживающих за рубежом, на 2021–2023 годы»</w:t>
      </w:r>
      <w:r w:rsidR="005F7005" w:rsidRPr="005F7005">
        <w:rPr>
          <w:rFonts w:ascii="Liberation Serif" w:hAnsi="Liberation Serif" w:cs="Liberation Serif"/>
          <w:sz w:val="28"/>
          <w:szCs w:val="28"/>
        </w:rPr>
        <w:t>государственной программы Свердловской области «Содействие занятости населения Свердловской области до 2024 года»</w:t>
      </w:r>
      <w:r w:rsidRPr="008C4FC0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="00DE3F91" w:rsidRPr="008C4FC0">
        <w:rPr>
          <w:rFonts w:ascii="Liberation Serif" w:hAnsi="Liberation Serif" w:cs="Liberation Serif"/>
          <w:sz w:val="28"/>
          <w:szCs w:val="28"/>
        </w:rPr>
        <w:t>.</w:t>
      </w:r>
    </w:p>
    <w:p w:rsidR="00815988" w:rsidRPr="008C4FC0" w:rsidRDefault="005771F8" w:rsidP="005F7005">
      <w:pPr>
        <w:pStyle w:val="a7"/>
        <w:numPr>
          <w:ilvl w:val="0"/>
          <w:numId w:val="1"/>
        </w:numPr>
        <w:tabs>
          <w:tab w:val="left" w:pos="0"/>
          <w:tab w:val="left" w:pos="426"/>
          <w:tab w:val="left" w:pos="567"/>
          <w:tab w:val="left" w:pos="851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4FC0">
        <w:rPr>
          <w:rFonts w:ascii="Liberation Serif" w:hAnsi="Liberation Serif" w:cs="Liberation Serif"/>
          <w:sz w:val="28"/>
          <w:szCs w:val="28"/>
        </w:rPr>
        <w:t>Признать утратившими силу пункты</w:t>
      </w:r>
      <w:r w:rsidR="00815988" w:rsidRPr="008C4FC0">
        <w:rPr>
          <w:rFonts w:ascii="Liberation Serif" w:hAnsi="Liberation Serif" w:cs="Liberation Serif"/>
          <w:sz w:val="28"/>
          <w:szCs w:val="28"/>
        </w:rPr>
        <w:t xml:space="preserve"> 1,2 постановления Администрации города Каменска-Уральского от 15.03.2017 № 180 «О внесении изменений в некоторые постановления Администрации города Каменска-Уральского», пункт 1 постановления Администрации города Каменска-Уральского от 19.03.2020 № 191 «О внесении изменений в состав Каменск-Уральской городской межведомственной комиссии по реализации Программы по оказанию содействия добровольному переселению в Свердловскую область соотечественников, проживающих за рубежом, на 2013-2020 годы».</w:t>
      </w:r>
    </w:p>
    <w:p w:rsidR="004A058D" w:rsidRPr="008C4FC0" w:rsidRDefault="00066D57" w:rsidP="005771F8">
      <w:pPr>
        <w:pStyle w:val="a7"/>
        <w:numPr>
          <w:ilvl w:val="0"/>
          <w:numId w:val="1"/>
        </w:numPr>
        <w:tabs>
          <w:tab w:val="left" w:pos="851"/>
          <w:tab w:val="left" w:pos="1276"/>
        </w:tabs>
        <w:autoSpaceDE w:val="0"/>
        <w:autoSpaceDN w:val="0"/>
        <w:adjustRightInd w:val="0"/>
        <w:ind w:left="-142" w:firstLine="862"/>
        <w:jc w:val="both"/>
        <w:rPr>
          <w:rFonts w:ascii="Liberation Serif" w:hAnsi="Liberation Serif" w:cs="Liberation Serif"/>
          <w:sz w:val="28"/>
          <w:szCs w:val="28"/>
        </w:rPr>
      </w:pPr>
      <w:r w:rsidRPr="008C4FC0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95E36" w:rsidRPr="008C4FC0" w:rsidRDefault="0027282F" w:rsidP="005771F8">
      <w:pPr>
        <w:pStyle w:val="a7"/>
        <w:numPr>
          <w:ilvl w:val="0"/>
          <w:numId w:val="1"/>
        </w:numPr>
        <w:tabs>
          <w:tab w:val="left" w:pos="851"/>
          <w:tab w:val="left" w:pos="1276"/>
        </w:tabs>
        <w:autoSpaceDE w:val="0"/>
        <w:autoSpaceDN w:val="0"/>
        <w:adjustRightInd w:val="0"/>
        <w:ind w:left="-142" w:firstLine="862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C4FC0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8C4FC0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Нестерова</w:t>
      </w:r>
      <w:r w:rsidR="00797393" w:rsidRPr="008C4FC0">
        <w:rPr>
          <w:rFonts w:ascii="Liberation Serif" w:hAnsi="Liberation Serif" w:cs="Liberation Serif"/>
          <w:sz w:val="28"/>
          <w:szCs w:val="28"/>
        </w:rPr>
        <w:t xml:space="preserve"> Д.Н.</w:t>
      </w:r>
    </w:p>
    <w:p w:rsidR="00133698" w:rsidRPr="008C4FC0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8C4FC0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8C4FC0" w:rsidRDefault="00167E7C" w:rsidP="00B87F66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133698" w:rsidRPr="008C4FC0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FD7DEC" w:rsidRPr="008C4FC0">
        <w:rPr>
          <w:rFonts w:ascii="Liberation Serif" w:hAnsi="Liberation Serif" w:cs="Liberation Serif"/>
          <w:sz w:val="28"/>
          <w:szCs w:val="28"/>
        </w:rPr>
        <w:br/>
      </w:r>
      <w:r w:rsidR="00720985" w:rsidRPr="008C4FC0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8660CF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8C4FC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CB104B" w:rsidRPr="008C4FC0">
        <w:rPr>
          <w:rFonts w:ascii="Liberation Serif" w:hAnsi="Liberation Serif" w:cs="Liberation Serif"/>
          <w:sz w:val="28"/>
          <w:szCs w:val="28"/>
        </w:rPr>
        <w:tab/>
      </w:r>
      <w:r w:rsidR="00CB104B" w:rsidRPr="008C4FC0">
        <w:rPr>
          <w:rFonts w:ascii="Liberation Serif" w:hAnsi="Liberation Serif" w:cs="Liberation Serif"/>
          <w:sz w:val="28"/>
          <w:szCs w:val="28"/>
        </w:rPr>
        <w:tab/>
      </w:r>
      <w:r w:rsidR="00CB104B" w:rsidRPr="008C4FC0">
        <w:rPr>
          <w:rFonts w:ascii="Liberation Serif" w:hAnsi="Liberation Serif" w:cs="Liberation Serif"/>
          <w:sz w:val="28"/>
          <w:szCs w:val="28"/>
        </w:rPr>
        <w:tab/>
      </w:r>
      <w:r w:rsidR="00CB104B" w:rsidRPr="008C4FC0">
        <w:rPr>
          <w:rFonts w:ascii="Liberation Serif" w:hAnsi="Liberation Serif" w:cs="Liberation Serif"/>
          <w:sz w:val="28"/>
          <w:szCs w:val="28"/>
        </w:rPr>
        <w:tab/>
      </w:r>
      <w:bookmarkStart w:id="0" w:name="_GoBack"/>
      <w:bookmarkEnd w:id="0"/>
      <w:r w:rsidR="008660CF">
        <w:rPr>
          <w:rFonts w:ascii="Liberation Serif" w:hAnsi="Liberation Serif" w:cs="Liberation Serif"/>
          <w:sz w:val="28"/>
          <w:szCs w:val="28"/>
        </w:rPr>
        <w:t xml:space="preserve">             </w:t>
      </w:r>
      <w:r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396587" w:rsidRPr="008C4FC0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C4FC0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C4FC0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C4FC0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C4FC0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C4FC0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C4FC0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C4FC0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Pr="008C4FC0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Pr="008C4FC0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Pr="008C4FC0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Pr="008C4FC0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Pr="008C4FC0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Pr="008C4FC0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Pr="008C4FC0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Pr="008C4FC0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Pr="008C4FC0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Pr="008C4FC0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Pr="008C4FC0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Pr="008C4FC0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p w:rsidR="0067745E" w:rsidRDefault="0067745E" w:rsidP="00B87F66">
      <w:pPr>
        <w:rPr>
          <w:rFonts w:ascii="Liberation Serif" w:hAnsi="Liberation Serif" w:cs="Liberation Serif"/>
          <w:sz w:val="28"/>
          <w:szCs w:val="28"/>
        </w:rPr>
      </w:pPr>
    </w:p>
    <w:p w:rsidR="00E3047C" w:rsidRDefault="00E3047C" w:rsidP="00B87F66">
      <w:pPr>
        <w:rPr>
          <w:rFonts w:ascii="Liberation Serif" w:hAnsi="Liberation Serif" w:cs="Liberation Serif"/>
          <w:sz w:val="28"/>
          <w:szCs w:val="28"/>
        </w:rPr>
      </w:pPr>
    </w:p>
    <w:p w:rsidR="00DE02B9" w:rsidRDefault="00DE02B9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Pr="008C4FC0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tbl>
      <w:tblPr>
        <w:tblStyle w:val="ac"/>
        <w:tblW w:w="5103" w:type="dxa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</w:tblGrid>
      <w:tr w:rsidR="00815988" w:rsidRPr="008C4FC0" w:rsidTr="00E06D7A">
        <w:tc>
          <w:tcPr>
            <w:tcW w:w="5103" w:type="dxa"/>
          </w:tcPr>
          <w:p w:rsidR="00815988" w:rsidRPr="008C4FC0" w:rsidRDefault="00815988" w:rsidP="00815988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lastRenderedPageBreak/>
              <w:t>Утвержден</w:t>
            </w:r>
          </w:p>
          <w:p w:rsidR="00815988" w:rsidRPr="008C4FC0" w:rsidRDefault="00E06D7A" w:rsidP="00815988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>п</w:t>
            </w:r>
            <w:r w:rsidR="00815988" w:rsidRPr="008C4FC0">
              <w:rPr>
                <w:rFonts w:ascii="Liberation Serif" w:hAnsi="Liberation Serif"/>
                <w:sz w:val="28"/>
                <w:szCs w:val="28"/>
              </w:rPr>
              <w:t>остановлени</w:t>
            </w:r>
            <w:r w:rsidRPr="008C4FC0">
              <w:rPr>
                <w:rFonts w:ascii="Liberation Serif" w:hAnsi="Liberation Serif"/>
                <w:sz w:val="28"/>
                <w:szCs w:val="28"/>
              </w:rPr>
              <w:t>ем Админи</w:t>
            </w:r>
            <w:r w:rsidR="00815988" w:rsidRPr="008C4FC0">
              <w:rPr>
                <w:rFonts w:ascii="Liberation Serif" w:hAnsi="Liberation Serif"/>
                <w:sz w:val="28"/>
                <w:szCs w:val="28"/>
              </w:rPr>
              <w:t>страции</w:t>
            </w:r>
          </w:p>
          <w:p w:rsidR="00815988" w:rsidRPr="008C4FC0" w:rsidRDefault="00815988" w:rsidP="00815988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>Каменск-Уральскогогородского округа</w:t>
            </w:r>
          </w:p>
          <w:p w:rsidR="003F1C24" w:rsidRDefault="003F1C24" w:rsidP="00815988">
            <w:pPr>
              <w:rPr>
                <w:rFonts w:ascii="Liberation Serif" w:hAnsi="Liberation Serif"/>
                <w:sz w:val="28"/>
                <w:szCs w:val="28"/>
              </w:rPr>
            </w:pPr>
            <w:r w:rsidRPr="003F1C24">
              <w:rPr>
                <w:rFonts w:ascii="Liberation Serif" w:hAnsi="Liberation Serif"/>
                <w:sz w:val="28"/>
                <w:szCs w:val="28"/>
              </w:rPr>
              <w:t xml:space="preserve">от 23.03.2021 № 232 </w:t>
            </w:r>
          </w:p>
          <w:p w:rsidR="00815988" w:rsidRPr="008C4FC0" w:rsidRDefault="00E06D7A" w:rsidP="00815988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>«</w:t>
            </w:r>
            <w:r w:rsidR="00815988" w:rsidRPr="008C4FC0">
              <w:rPr>
                <w:rFonts w:ascii="Liberation Serif" w:hAnsi="Liberation Serif"/>
                <w:sz w:val="28"/>
                <w:szCs w:val="28"/>
              </w:rPr>
              <w:t xml:space="preserve">О </w:t>
            </w:r>
            <w:r w:rsidR="0067745E" w:rsidRPr="0067745E">
              <w:rPr>
                <w:rFonts w:ascii="Liberation Serif" w:hAnsi="Liberation Serif"/>
                <w:sz w:val="28"/>
                <w:szCs w:val="28"/>
              </w:rPr>
              <w:t xml:space="preserve">межведомственной комиссии по реализации на территории Каменск-Уральского городского округа </w:t>
            </w:r>
            <w:r w:rsidR="00815988" w:rsidRPr="008C4FC0">
              <w:rPr>
                <w:rFonts w:ascii="Liberation Serif" w:hAnsi="Liberation Serif"/>
                <w:sz w:val="28"/>
                <w:szCs w:val="28"/>
              </w:rPr>
              <w:t>подпрограммы «Оказание содействия добровольному переселению в Свердловс</w:t>
            </w:r>
            <w:r w:rsidRPr="008C4FC0">
              <w:rPr>
                <w:rFonts w:ascii="Liberation Serif" w:hAnsi="Liberation Serif"/>
                <w:sz w:val="28"/>
                <w:szCs w:val="28"/>
              </w:rPr>
              <w:t xml:space="preserve">кую область соотечественников, </w:t>
            </w:r>
            <w:r w:rsidR="00815988" w:rsidRPr="008C4FC0">
              <w:rPr>
                <w:rFonts w:ascii="Liberation Serif" w:hAnsi="Liberation Serif"/>
                <w:sz w:val="28"/>
                <w:szCs w:val="28"/>
              </w:rPr>
              <w:t>проживающих за рубежом, на 2021–2023 годы»</w:t>
            </w:r>
            <w:r w:rsidR="005F7005" w:rsidRPr="005F7005">
              <w:rPr>
                <w:rFonts w:ascii="Liberation Serif" w:hAnsi="Liberation Serif"/>
                <w:sz w:val="28"/>
                <w:szCs w:val="28"/>
              </w:rPr>
              <w:t>государственной программы Свердловской области «Содействие занятости населения Свердловской области до 2024 года»</w:t>
            </w:r>
          </w:p>
        </w:tc>
      </w:tr>
    </w:tbl>
    <w:p w:rsidR="00815988" w:rsidRPr="008C4FC0" w:rsidRDefault="00815988" w:rsidP="00815988">
      <w:pPr>
        <w:jc w:val="right"/>
        <w:rPr>
          <w:rFonts w:ascii="Liberation Serif" w:hAnsi="Liberation Serif"/>
          <w:sz w:val="28"/>
          <w:szCs w:val="28"/>
        </w:rPr>
      </w:pPr>
    </w:p>
    <w:p w:rsidR="00396587" w:rsidRPr="008C4FC0" w:rsidRDefault="00396587" w:rsidP="00396587">
      <w:pPr>
        <w:jc w:val="center"/>
        <w:rPr>
          <w:rFonts w:ascii="Liberation Serif" w:hAnsi="Liberation Serif"/>
          <w:sz w:val="28"/>
          <w:szCs w:val="28"/>
        </w:rPr>
      </w:pPr>
      <w:r w:rsidRPr="008C4FC0">
        <w:rPr>
          <w:rFonts w:ascii="Liberation Serif" w:hAnsi="Liberation Serif"/>
          <w:sz w:val="28"/>
          <w:szCs w:val="28"/>
        </w:rPr>
        <w:t>СОСТАВ</w:t>
      </w:r>
      <w:r w:rsidRPr="008C4FC0">
        <w:rPr>
          <w:rFonts w:ascii="Liberation Serif" w:hAnsi="Liberation Serif"/>
          <w:sz w:val="28"/>
          <w:szCs w:val="28"/>
        </w:rPr>
        <w:br/>
      </w:r>
      <w:r w:rsidR="0067745E" w:rsidRPr="0067745E">
        <w:rPr>
          <w:rFonts w:ascii="Liberation Serif" w:hAnsi="Liberation Serif"/>
          <w:sz w:val="28"/>
          <w:szCs w:val="28"/>
        </w:rPr>
        <w:t xml:space="preserve">межведомственной комиссии по реализации на территории Каменск-Уральского городского округа </w:t>
      </w:r>
      <w:r w:rsidR="005A1546" w:rsidRPr="008C4FC0">
        <w:rPr>
          <w:rFonts w:ascii="Liberation Serif" w:hAnsi="Liberation Serif"/>
          <w:sz w:val="28"/>
          <w:szCs w:val="28"/>
        </w:rPr>
        <w:t>подпрограммы «Оказание содействия добровольному переселению в Свердловскую область соотечественников, проживающих за рубежом,на 2021–2023 годы»</w:t>
      </w:r>
      <w:r w:rsidR="005F7005" w:rsidRPr="005F7005">
        <w:rPr>
          <w:rFonts w:ascii="Liberation Serif" w:hAnsi="Liberation Serif"/>
          <w:sz w:val="28"/>
          <w:szCs w:val="28"/>
        </w:rPr>
        <w:t>государственной программы Свердловской области «Содействие занятости населения Свердловской области до 2024 года»</w:t>
      </w:r>
      <w:r w:rsidRPr="008C4FC0">
        <w:rPr>
          <w:rFonts w:ascii="Liberation Serif" w:hAnsi="Liberation Serif"/>
          <w:sz w:val="28"/>
          <w:szCs w:val="28"/>
        </w:rPr>
        <w:br/>
      </w:r>
    </w:p>
    <w:tbl>
      <w:tblPr>
        <w:tblW w:w="0" w:type="auto"/>
        <w:tblLook w:val="04A0"/>
      </w:tblPr>
      <w:tblGrid>
        <w:gridCol w:w="672"/>
        <w:gridCol w:w="2670"/>
        <w:gridCol w:w="6795"/>
      </w:tblGrid>
      <w:tr w:rsidR="00396587" w:rsidRPr="008C4FC0" w:rsidTr="005A1546">
        <w:tc>
          <w:tcPr>
            <w:tcW w:w="672" w:type="dxa"/>
          </w:tcPr>
          <w:p w:rsidR="00396587" w:rsidRPr="008C4FC0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0" w:type="dxa"/>
          </w:tcPr>
          <w:p w:rsidR="00396587" w:rsidRPr="008C4FC0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>Нестеров Денис Николаевич</w:t>
            </w:r>
          </w:p>
        </w:tc>
        <w:tc>
          <w:tcPr>
            <w:tcW w:w="6795" w:type="dxa"/>
          </w:tcPr>
          <w:p w:rsidR="00396587" w:rsidRPr="008C4FC0" w:rsidRDefault="00372904" w:rsidP="00372904">
            <w:pPr>
              <w:tabs>
                <w:tab w:val="left" w:pos="445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396587" w:rsidRPr="008C4FC0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городского округа, председатель комиссии;</w:t>
            </w:r>
          </w:p>
        </w:tc>
      </w:tr>
      <w:tr w:rsidR="005A1546" w:rsidRPr="008C4FC0" w:rsidTr="005A1546">
        <w:tc>
          <w:tcPr>
            <w:tcW w:w="672" w:type="dxa"/>
          </w:tcPr>
          <w:p w:rsidR="005A1546" w:rsidRPr="008C4FC0" w:rsidRDefault="005A1546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0" w:type="dxa"/>
          </w:tcPr>
          <w:p w:rsidR="005A1546" w:rsidRPr="008C4FC0" w:rsidRDefault="005A1546" w:rsidP="003825F3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C4FC0">
              <w:rPr>
                <w:rFonts w:ascii="Liberation Serif" w:hAnsi="Liberation Serif" w:cs="Liberation Serif"/>
                <w:sz w:val="28"/>
                <w:szCs w:val="28"/>
              </w:rPr>
              <w:t>Карамышева Анастасия Робертовна</w:t>
            </w:r>
          </w:p>
        </w:tc>
        <w:tc>
          <w:tcPr>
            <w:tcW w:w="6795" w:type="dxa"/>
          </w:tcPr>
          <w:p w:rsidR="005A1546" w:rsidRPr="008C4FC0" w:rsidRDefault="005A1546" w:rsidP="0008715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C4FC0">
              <w:rPr>
                <w:rFonts w:ascii="Liberation Serif" w:hAnsi="Liberation Serif" w:cs="Liberation Serif"/>
                <w:sz w:val="28"/>
                <w:szCs w:val="28"/>
              </w:rPr>
              <w:t xml:space="preserve">- директор </w:t>
            </w:r>
            <w:r w:rsidR="00087154" w:rsidRPr="008C4FC0">
              <w:rPr>
                <w:rFonts w:ascii="Liberation Serif" w:hAnsi="Liberation Serif" w:cs="Liberation Serif"/>
                <w:sz w:val="28"/>
                <w:szCs w:val="28"/>
              </w:rPr>
              <w:t></w:t>
            </w:r>
            <w:r w:rsidR="00497651" w:rsidRPr="00497651">
              <w:rPr>
                <w:rFonts w:ascii="Liberation Serif" w:hAnsi="Liberation Serif" w:cs="Liberation Serif"/>
                <w:sz w:val="28"/>
                <w:szCs w:val="28"/>
              </w:rPr>
              <w:t>ГКУ «Каменск-Уральский ЦЗ»</w:t>
            </w:r>
            <w:r w:rsidRPr="008C4FC0">
              <w:rPr>
                <w:rFonts w:ascii="Liberation Serif" w:hAnsi="Liberation Serif" w:cs="Liberation Serif"/>
                <w:sz w:val="28"/>
                <w:szCs w:val="28"/>
              </w:rPr>
              <w:t>, заместитель председателя комиссии (по согласованию);</w:t>
            </w:r>
          </w:p>
        </w:tc>
      </w:tr>
      <w:tr w:rsidR="00E06D7A" w:rsidRPr="008C4FC0" w:rsidTr="005A1546">
        <w:tc>
          <w:tcPr>
            <w:tcW w:w="672" w:type="dxa"/>
          </w:tcPr>
          <w:p w:rsidR="00E06D7A" w:rsidRPr="008C4FC0" w:rsidRDefault="00E06D7A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0" w:type="dxa"/>
          </w:tcPr>
          <w:p w:rsidR="00E06D7A" w:rsidRPr="008C4FC0" w:rsidRDefault="00E06D7A" w:rsidP="0039137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C4FC0">
              <w:rPr>
                <w:rFonts w:ascii="Liberation Serif" w:hAnsi="Liberation Serif" w:cs="Liberation Serif"/>
                <w:sz w:val="28"/>
                <w:szCs w:val="28"/>
              </w:rPr>
              <w:t>Мальцева Юлия Александровна</w:t>
            </w:r>
          </w:p>
        </w:tc>
        <w:tc>
          <w:tcPr>
            <w:tcW w:w="6795" w:type="dxa"/>
          </w:tcPr>
          <w:p w:rsidR="00E06D7A" w:rsidRPr="008C4FC0" w:rsidRDefault="00E06D7A" w:rsidP="0049765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C4FC0">
              <w:rPr>
                <w:rFonts w:ascii="Liberation Serif" w:hAnsi="Liberation Serif" w:cs="Liberation Serif"/>
                <w:sz w:val="28"/>
                <w:szCs w:val="28"/>
              </w:rPr>
              <w:t xml:space="preserve">- начальник отдела содействия трудоустройству </w:t>
            </w:r>
            <w:r w:rsidR="00497651" w:rsidRPr="00497651">
              <w:rPr>
                <w:rFonts w:ascii="Liberation Serif" w:hAnsi="Liberation Serif" w:cs="Liberation Serif"/>
                <w:sz w:val="28"/>
                <w:szCs w:val="28"/>
              </w:rPr>
              <w:t>ГКУ «Каменск-Уральский ЦЗ»</w:t>
            </w:r>
            <w:r w:rsidRPr="008C4FC0">
              <w:rPr>
                <w:rFonts w:ascii="Liberation Serif" w:hAnsi="Liberation Serif" w:cs="Liberation Serif"/>
                <w:sz w:val="28"/>
                <w:szCs w:val="28"/>
              </w:rPr>
              <w:t>, секретарь комиссии (по согласованию).</w:t>
            </w:r>
          </w:p>
        </w:tc>
      </w:tr>
      <w:tr w:rsidR="00E06D7A" w:rsidRPr="008C4FC0" w:rsidTr="005A1546">
        <w:tc>
          <w:tcPr>
            <w:tcW w:w="10137" w:type="dxa"/>
            <w:gridSpan w:val="3"/>
          </w:tcPr>
          <w:p w:rsidR="00E06D7A" w:rsidRPr="008C4FC0" w:rsidRDefault="00E06D7A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</w:tr>
      <w:tr w:rsidR="00333D0A" w:rsidRPr="008C4FC0" w:rsidTr="005A1546">
        <w:tc>
          <w:tcPr>
            <w:tcW w:w="672" w:type="dxa"/>
          </w:tcPr>
          <w:p w:rsidR="00333D0A" w:rsidRPr="008C4FC0" w:rsidRDefault="00333D0A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0" w:type="dxa"/>
          </w:tcPr>
          <w:p w:rsidR="00333D0A" w:rsidRPr="008C4FC0" w:rsidRDefault="00333D0A" w:rsidP="005F7005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 xml:space="preserve">Жукова Светлана </w:t>
            </w:r>
            <w:proofErr w:type="spellStart"/>
            <w:r w:rsidRPr="008C4FC0">
              <w:rPr>
                <w:rFonts w:ascii="Liberation Serif" w:hAnsi="Liberation Serif"/>
                <w:sz w:val="28"/>
                <w:szCs w:val="28"/>
              </w:rPr>
              <w:t>И</w:t>
            </w:r>
            <w:r>
              <w:rPr>
                <w:rFonts w:ascii="Liberation Serif" w:hAnsi="Liberation Serif"/>
                <w:sz w:val="28"/>
                <w:szCs w:val="28"/>
              </w:rPr>
              <w:t>зидоровна</w:t>
            </w:r>
            <w:proofErr w:type="spellEnd"/>
          </w:p>
        </w:tc>
        <w:tc>
          <w:tcPr>
            <w:tcW w:w="6795" w:type="dxa"/>
          </w:tcPr>
          <w:p w:rsidR="00333D0A" w:rsidRPr="008C4FC0" w:rsidRDefault="00333D0A" w:rsidP="0008715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>- заместитель главы Администрации городского округа;</w:t>
            </w:r>
          </w:p>
        </w:tc>
      </w:tr>
      <w:tr w:rsidR="00333D0A" w:rsidRPr="008C4FC0" w:rsidTr="005A1546">
        <w:tc>
          <w:tcPr>
            <w:tcW w:w="672" w:type="dxa"/>
          </w:tcPr>
          <w:p w:rsidR="00333D0A" w:rsidRPr="008C4FC0" w:rsidRDefault="00333D0A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0" w:type="dxa"/>
          </w:tcPr>
          <w:p w:rsidR="00333D0A" w:rsidRPr="008C4FC0" w:rsidRDefault="00333D0A" w:rsidP="00087154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>Иванов Алексей Владимирович</w:t>
            </w:r>
          </w:p>
        </w:tc>
        <w:tc>
          <w:tcPr>
            <w:tcW w:w="6795" w:type="dxa"/>
          </w:tcPr>
          <w:p w:rsidR="00333D0A" w:rsidRPr="008C4FC0" w:rsidRDefault="00333D0A" w:rsidP="003825F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8C4FC0">
              <w:rPr>
                <w:rFonts w:ascii="Liberation Serif" w:hAnsi="Liberation Serif"/>
                <w:bCs/>
                <w:sz w:val="28"/>
              </w:rPr>
              <w:t xml:space="preserve">заместитель главного врача по медицинской части </w:t>
            </w:r>
            <w:r w:rsidRPr="008C4FC0">
              <w:rPr>
                <w:rFonts w:ascii="Liberation Serif" w:hAnsi="Liberation Serif"/>
                <w:sz w:val="28"/>
              </w:rPr>
              <w:t xml:space="preserve">ГАУЗ </w:t>
            </w:r>
            <w:proofErr w:type="gramStart"/>
            <w:r w:rsidRPr="008C4FC0">
              <w:rPr>
                <w:rFonts w:ascii="Liberation Serif" w:hAnsi="Liberation Serif"/>
                <w:sz w:val="28"/>
              </w:rPr>
              <w:t>СО</w:t>
            </w:r>
            <w:proofErr w:type="gramEnd"/>
            <w:r w:rsidRPr="008C4FC0">
              <w:rPr>
                <w:rFonts w:ascii="Liberation Serif" w:hAnsi="Liberation Serif"/>
                <w:sz w:val="28"/>
              </w:rPr>
              <w:t xml:space="preserve"> «Городская больница г. Каменск-Уральский» (по согласованию);</w:t>
            </w:r>
          </w:p>
        </w:tc>
      </w:tr>
      <w:tr w:rsidR="00333D0A" w:rsidRPr="008C4FC0" w:rsidTr="005A1546">
        <w:tc>
          <w:tcPr>
            <w:tcW w:w="672" w:type="dxa"/>
          </w:tcPr>
          <w:p w:rsidR="00333D0A" w:rsidRPr="008C4FC0" w:rsidRDefault="00333D0A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0" w:type="dxa"/>
          </w:tcPr>
          <w:p w:rsidR="00333D0A" w:rsidRPr="008C4FC0" w:rsidRDefault="00333D0A" w:rsidP="003825F3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>Иванова Евгения Сергеевна</w:t>
            </w:r>
          </w:p>
        </w:tc>
        <w:tc>
          <w:tcPr>
            <w:tcW w:w="6795" w:type="dxa"/>
          </w:tcPr>
          <w:p w:rsidR="00333D0A" w:rsidRPr="008C4FC0" w:rsidRDefault="00333D0A" w:rsidP="003825F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социальным и жилищным вопросам Администрации Каменск-Уральского городского округа; </w:t>
            </w:r>
          </w:p>
        </w:tc>
      </w:tr>
      <w:tr w:rsidR="00333D0A" w:rsidRPr="008C4FC0" w:rsidTr="005A1546">
        <w:tc>
          <w:tcPr>
            <w:tcW w:w="672" w:type="dxa"/>
          </w:tcPr>
          <w:p w:rsidR="00333D0A" w:rsidRPr="008C4FC0" w:rsidRDefault="00333D0A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0" w:type="dxa"/>
          </w:tcPr>
          <w:p w:rsidR="00333D0A" w:rsidRPr="008C4FC0" w:rsidRDefault="00333D0A" w:rsidP="003825F3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 xml:space="preserve">Кудинов Евгений Петрович </w:t>
            </w:r>
          </w:p>
        </w:tc>
        <w:tc>
          <w:tcPr>
            <w:tcW w:w="6795" w:type="dxa"/>
          </w:tcPr>
          <w:p w:rsidR="00333D0A" w:rsidRPr="008C4FC0" w:rsidRDefault="00333D0A" w:rsidP="007B66E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bCs/>
                <w:sz w:val="28"/>
                <w:szCs w:val="28"/>
              </w:rPr>
              <w:t xml:space="preserve">- военный комиссар </w:t>
            </w:r>
            <w:r w:rsidRPr="008C4FC0">
              <w:rPr>
                <w:rFonts w:ascii="Liberation Serif" w:hAnsi="Liberation Serif"/>
                <w:sz w:val="28"/>
                <w:szCs w:val="28"/>
              </w:rPr>
              <w:t>города Каменск-Уральский и Каменского района по Свердловской области</w:t>
            </w:r>
            <w:r w:rsidRPr="008C4FC0">
              <w:rPr>
                <w:rFonts w:ascii="Liberation Serif" w:hAnsi="Liberation Serif"/>
                <w:bCs/>
                <w:sz w:val="28"/>
                <w:szCs w:val="28"/>
              </w:rPr>
              <w:t xml:space="preserve"> (по согласованию);</w:t>
            </w:r>
          </w:p>
        </w:tc>
      </w:tr>
      <w:tr w:rsidR="00333D0A" w:rsidRPr="008C4FC0" w:rsidTr="005A1546">
        <w:tc>
          <w:tcPr>
            <w:tcW w:w="672" w:type="dxa"/>
          </w:tcPr>
          <w:p w:rsidR="00333D0A" w:rsidRPr="008C4FC0" w:rsidRDefault="00333D0A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0" w:type="dxa"/>
          </w:tcPr>
          <w:p w:rsidR="00333D0A" w:rsidRPr="008C4FC0" w:rsidRDefault="00333D0A" w:rsidP="003825F3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>Кузнецова Оксана</w:t>
            </w:r>
          </w:p>
          <w:p w:rsidR="00333D0A" w:rsidRPr="008C4FC0" w:rsidRDefault="00333D0A" w:rsidP="003825F3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 xml:space="preserve">Владимировна </w:t>
            </w:r>
          </w:p>
        </w:tc>
        <w:tc>
          <w:tcPr>
            <w:tcW w:w="6795" w:type="dxa"/>
          </w:tcPr>
          <w:p w:rsidR="00333D0A" w:rsidRPr="008C4FC0" w:rsidRDefault="00333D0A" w:rsidP="003825F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организационной работы и связей с общественностью Администрации </w:t>
            </w:r>
            <w:r w:rsidRPr="008C4FC0">
              <w:rPr>
                <w:rFonts w:ascii="Liberation Serif" w:hAnsi="Liberation Serif"/>
                <w:sz w:val="28"/>
                <w:szCs w:val="28"/>
              </w:rPr>
              <w:lastRenderedPageBreak/>
              <w:t>Каменск-Уральского городского округа;</w:t>
            </w:r>
          </w:p>
        </w:tc>
      </w:tr>
      <w:tr w:rsidR="00333D0A" w:rsidRPr="008C4FC0" w:rsidTr="005A1546">
        <w:tc>
          <w:tcPr>
            <w:tcW w:w="672" w:type="dxa"/>
          </w:tcPr>
          <w:p w:rsidR="00333D0A" w:rsidRPr="008C4FC0" w:rsidRDefault="00333D0A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0" w:type="dxa"/>
          </w:tcPr>
          <w:p w:rsidR="00333D0A" w:rsidRPr="008C4FC0" w:rsidRDefault="00333D0A" w:rsidP="003825F3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>Миннуллина Лейла Минерафиковна</w:t>
            </w:r>
          </w:p>
        </w:tc>
        <w:tc>
          <w:tcPr>
            <w:tcW w:w="6795" w:type="dxa"/>
          </w:tcPr>
          <w:p w:rsidR="00333D0A" w:rsidRPr="008C4FC0" w:rsidRDefault="00333D0A" w:rsidP="003825F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>- начальник ОМС «Управление образования Каменск-Уральского городского округа»;</w:t>
            </w:r>
          </w:p>
        </w:tc>
      </w:tr>
      <w:tr w:rsidR="00333D0A" w:rsidRPr="008C4FC0" w:rsidTr="005A1546">
        <w:tc>
          <w:tcPr>
            <w:tcW w:w="672" w:type="dxa"/>
          </w:tcPr>
          <w:p w:rsidR="00333D0A" w:rsidRPr="008C4FC0" w:rsidRDefault="00333D0A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0" w:type="dxa"/>
          </w:tcPr>
          <w:p w:rsidR="00333D0A" w:rsidRPr="008C4FC0" w:rsidRDefault="00333D0A" w:rsidP="003825F3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 xml:space="preserve">Фефилов Сергей Анатольевич </w:t>
            </w:r>
          </w:p>
        </w:tc>
        <w:tc>
          <w:tcPr>
            <w:tcW w:w="6795" w:type="dxa"/>
          </w:tcPr>
          <w:p w:rsidR="00333D0A" w:rsidRPr="008C4FC0" w:rsidRDefault="00333D0A" w:rsidP="003825F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8C4FC0">
              <w:rPr>
                <w:rFonts w:ascii="Liberation Serif" w:hAnsi="Liberation Serif"/>
                <w:bCs/>
                <w:sz w:val="28"/>
                <w:szCs w:val="28"/>
              </w:rPr>
              <w:t>главный государственный санитарный врач в городе Каменск-Уральский, Каменском районе, Сухоложском и Богдановичском районах</w:t>
            </w:r>
            <w:r w:rsidRPr="008C4FC0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333D0A" w:rsidRPr="008C4FC0" w:rsidTr="005A1546">
        <w:tc>
          <w:tcPr>
            <w:tcW w:w="672" w:type="dxa"/>
          </w:tcPr>
          <w:p w:rsidR="00333D0A" w:rsidRPr="008C4FC0" w:rsidRDefault="00333D0A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0" w:type="dxa"/>
          </w:tcPr>
          <w:p w:rsidR="00333D0A" w:rsidRPr="008C4FC0" w:rsidRDefault="00333D0A" w:rsidP="003825F3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>Шайдурова Наталья Ивановна</w:t>
            </w:r>
          </w:p>
        </w:tc>
        <w:tc>
          <w:tcPr>
            <w:tcW w:w="6795" w:type="dxa"/>
          </w:tcPr>
          <w:p w:rsidR="00333D0A" w:rsidRPr="008C4FC0" w:rsidRDefault="00333D0A" w:rsidP="003825F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>- начальник отдела по вопросам миграции МО МВД России «Каменск-Уральский» (по согласованию);</w:t>
            </w:r>
          </w:p>
        </w:tc>
      </w:tr>
      <w:tr w:rsidR="00333D0A" w:rsidRPr="008C4FC0" w:rsidTr="005A1546">
        <w:tc>
          <w:tcPr>
            <w:tcW w:w="672" w:type="dxa"/>
          </w:tcPr>
          <w:p w:rsidR="00333D0A" w:rsidRPr="008C4FC0" w:rsidRDefault="00333D0A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0" w:type="dxa"/>
          </w:tcPr>
          <w:p w:rsidR="00333D0A" w:rsidRPr="008C4FC0" w:rsidRDefault="00333D0A" w:rsidP="003825F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Шишков Александр Анатольевич</w:t>
            </w:r>
          </w:p>
        </w:tc>
        <w:tc>
          <w:tcPr>
            <w:tcW w:w="6795" w:type="dxa"/>
          </w:tcPr>
          <w:p w:rsidR="00333D0A" w:rsidRPr="008C4FC0" w:rsidRDefault="00333D0A" w:rsidP="007630B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- депутат Думы Каменск-Уральского городского округа, </w:t>
            </w:r>
            <w:r w:rsidR="007630B3">
              <w:rPr>
                <w:rFonts w:ascii="Liberation Serif" w:hAnsi="Liberation Serif"/>
                <w:bCs/>
                <w:sz w:val="28"/>
                <w:szCs w:val="28"/>
              </w:rPr>
              <w:t>директор фонда содействия патриотическому воспитанию молодежи «Рубикон» в Каменске-Уральском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 (по согласованию);</w:t>
            </w:r>
          </w:p>
        </w:tc>
      </w:tr>
      <w:tr w:rsidR="00333D0A" w:rsidRPr="008C4FC0" w:rsidTr="005A1546">
        <w:tc>
          <w:tcPr>
            <w:tcW w:w="672" w:type="dxa"/>
          </w:tcPr>
          <w:p w:rsidR="00333D0A" w:rsidRPr="008C4FC0" w:rsidRDefault="00333D0A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0" w:type="dxa"/>
          </w:tcPr>
          <w:p w:rsidR="00333D0A" w:rsidRPr="008C4FC0" w:rsidRDefault="00333D0A" w:rsidP="003825F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C4FC0">
              <w:rPr>
                <w:rFonts w:ascii="Liberation Serif" w:hAnsi="Liberation Serif"/>
                <w:sz w:val="28"/>
                <w:szCs w:val="28"/>
              </w:rPr>
              <w:t>Шлабович</w:t>
            </w:r>
            <w:proofErr w:type="spellEnd"/>
            <w:r w:rsidRPr="008C4FC0">
              <w:rPr>
                <w:rFonts w:ascii="Liberation Serif" w:hAnsi="Liberation Serif"/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6795" w:type="dxa"/>
          </w:tcPr>
          <w:p w:rsidR="00333D0A" w:rsidRPr="008C4FC0" w:rsidRDefault="00333D0A" w:rsidP="003825F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>- начальник отдела по вопросам миграции отдела полиции №23 МО МВД России «Каменск-Уральский» (по согласованию);</w:t>
            </w:r>
          </w:p>
        </w:tc>
      </w:tr>
      <w:tr w:rsidR="00333D0A" w:rsidRPr="008C4FC0" w:rsidTr="005A1546">
        <w:tc>
          <w:tcPr>
            <w:tcW w:w="672" w:type="dxa"/>
          </w:tcPr>
          <w:p w:rsidR="00333D0A" w:rsidRPr="008C4FC0" w:rsidRDefault="00333D0A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0" w:type="dxa"/>
          </w:tcPr>
          <w:p w:rsidR="00333D0A" w:rsidRPr="008C4FC0" w:rsidRDefault="00333D0A" w:rsidP="003825F3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>Щевелева Ольга Ильинична</w:t>
            </w:r>
          </w:p>
        </w:tc>
        <w:tc>
          <w:tcPr>
            <w:tcW w:w="6795" w:type="dxa"/>
          </w:tcPr>
          <w:p w:rsidR="00333D0A" w:rsidRPr="008C4FC0" w:rsidRDefault="00333D0A" w:rsidP="0008715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>- начальник Управления социальной политики № 12 (по согласованию).</w:t>
            </w:r>
          </w:p>
        </w:tc>
      </w:tr>
    </w:tbl>
    <w:p w:rsidR="00396587" w:rsidRPr="008C4FC0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E06D7A" w:rsidRPr="008C4FC0" w:rsidRDefault="00E06D7A" w:rsidP="00B87F66">
      <w:pPr>
        <w:rPr>
          <w:rFonts w:ascii="Liberation Serif" w:hAnsi="Liberation Serif" w:cs="Liberation Serif"/>
          <w:sz w:val="28"/>
          <w:szCs w:val="28"/>
        </w:rPr>
      </w:pPr>
    </w:p>
    <w:p w:rsidR="00E06D7A" w:rsidRPr="008C4FC0" w:rsidRDefault="00E06D7A" w:rsidP="00B87F66">
      <w:pPr>
        <w:rPr>
          <w:rFonts w:ascii="Liberation Serif" w:hAnsi="Liberation Serif" w:cs="Liberation Serif"/>
          <w:sz w:val="28"/>
          <w:szCs w:val="28"/>
        </w:rPr>
      </w:pPr>
    </w:p>
    <w:p w:rsidR="00E06D7A" w:rsidRPr="008C4FC0" w:rsidRDefault="00E06D7A" w:rsidP="00B87F66">
      <w:pPr>
        <w:rPr>
          <w:rFonts w:ascii="Liberation Serif" w:hAnsi="Liberation Serif" w:cs="Liberation Serif"/>
          <w:sz w:val="28"/>
          <w:szCs w:val="28"/>
        </w:rPr>
      </w:pPr>
    </w:p>
    <w:p w:rsidR="00E06D7A" w:rsidRPr="008C4FC0" w:rsidRDefault="00E06D7A" w:rsidP="00B87F66">
      <w:pPr>
        <w:rPr>
          <w:rFonts w:ascii="Liberation Serif" w:hAnsi="Liberation Serif" w:cs="Liberation Serif"/>
          <w:sz w:val="28"/>
          <w:szCs w:val="28"/>
        </w:rPr>
      </w:pPr>
    </w:p>
    <w:p w:rsidR="00E06D7A" w:rsidRPr="008C4FC0" w:rsidRDefault="00E06D7A" w:rsidP="00B87F66">
      <w:pPr>
        <w:rPr>
          <w:rFonts w:ascii="Liberation Serif" w:hAnsi="Liberation Serif" w:cs="Liberation Serif"/>
          <w:sz w:val="28"/>
          <w:szCs w:val="28"/>
        </w:rPr>
      </w:pPr>
    </w:p>
    <w:p w:rsidR="00E06D7A" w:rsidRPr="008C4FC0" w:rsidRDefault="00E06D7A" w:rsidP="00B87F66">
      <w:pPr>
        <w:rPr>
          <w:rFonts w:ascii="Liberation Serif" w:hAnsi="Liberation Serif" w:cs="Liberation Serif"/>
          <w:sz w:val="28"/>
          <w:szCs w:val="28"/>
        </w:rPr>
      </w:pPr>
    </w:p>
    <w:p w:rsidR="00E06D7A" w:rsidRPr="008C4FC0" w:rsidRDefault="00E06D7A" w:rsidP="00B87F66">
      <w:pPr>
        <w:rPr>
          <w:rFonts w:ascii="Liberation Serif" w:hAnsi="Liberation Serif" w:cs="Liberation Serif"/>
          <w:sz w:val="28"/>
          <w:szCs w:val="28"/>
        </w:rPr>
      </w:pPr>
    </w:p>
    <w:p w:rsidR="00E06D7A" w:rsidRPr="008C4FC0" w:rsidRDefault="00E06D7A" w:rsidP="00B87F66">
      <w:pPr>
        <w:rPr>
          <w:rFonts w:ascii="Liberation Serif" w:hAnsi="Liberation Serif" w:cs="Liberation Serif"/>
          <w:sz w:val="28"/>
          <w:szCs w:val="28"/>
        </w:rPr>
      </w:pPr>
    </w:p>
    <w:p w:rsidR="00E06D7A" w:rsidRPr="008C4FC0" w:rsidRDefault="00E06D7A" w:rsidP="00B87F66">
      <w:pPr>
        <w:rPr>
          <w:rFonts w:ascii="Liberation Serif" w:hAnsi="Liberation Serif" w:cs="Liberation Serif"/>
          <w:sz w:val="28"/>
          <w:szCs w:val="28"/>
        </w:rPr>
      </w:pPr>
    </w:p>
    <w:p w:rsidR="00E06D7A" w:rsidRPr="008C4FC0" w:rsidRDefault="00E06D7A" w:rsidP="00B87F66">
      <w:pPr>
        <w:rPr>
          <w:rFonts w:ascii="Liberation Serif" w:hAnsi="Liberation Serif" w:cs="Liberation Serif"/>
          <w:sz w:val="28"/>
          <w:szCs w:val="28"/>
        </w:rPr>
      </w:pPr>
    </w:p>
    <w:p w:rsidR="00E06D7A" w:rsidRPr="008C4FC0" w:rsidRDefault="00E06D7A" w:rsidP="00B87F66">
      <w:pPr>
        <w:rPr>
          <w:rFonts w:ascii="Liberation Serif" w:hAnsi="Liberation Serif" w:cs="Liberation Serif"/>
          <w:sz w:val="28"/>
          <w:szCs w:val="28"/>
        </w:rPr>
      </w:pPr>
    </w:p>
    <w:p w:rsidR="00E06D7A" w:rsidRPr="008C4FC0" w:rsidRDefault="00E06D7A" w:rsidP="00B87F66">
      <w:pPr>
        <w:rPr>
          <w:rFonts w:ascii="Liberation Serif" w:hAnsi="Liberation Serif" w:cs="Liberation Serif"/>
          <w:sz w:val="28"/>
          <w:szCs w:val="28"/>
        </w:rPr>
      </w:pPr>
    </w:p>
    <w:p w:rsidR="00E06D7A" w:rsidRPr="008C4FC0" w:rsidRDefault="00E06D7A" w:rsidP="00B87F66">
      <w:pPr>
        <w:rPr>
          <w:rFonts w:ascii="Liberation Serif" w:hAnsi="Liberation Serif" w:cs="Liberation Serif"/>
          <w:sz w:val="28"/>
          <w:szCs w:val="28"/>
        </w:rPr>
      </w:pPr>
    </w:p>
    <w:p w:rsidR="00E06D7A" w:rsidRDefault="00E06D7A" w:rsidP="00B87F66">
      <w:pPr>
        <w:rPr>
          <w:rFonts w:ascii="Liberation Serif" w:hAnsi="Liberation Serif" w:cs="Liberation Serif"/>
          <w:sz w:val="28"/>
          <w:szCs w:val="28"/>
        </w:rPr>
      </w:pPr>
    </w:p>
    <w:p w:rsidR="007C4C77" w:rsidRDefault="007C4C77" w:rsidP="00B87F66">
      <w:pPr>
        <w:rPr>
          <w:rFonts w:ascii="Liberation Serif" w:hAnsi="Liberation Serif" w:cs="Liberation Serif"/>
          <w:sz w:val="28"/>
          <w:szCs w:val="28"/>
        </w:rPr>
      </w:pPr>
    </w:p>
    <w:p w:rsidR="007C4C77" w:rsidRDefault="007C4C77" w:rsidP="00B87F66">
      <w:pPr>
        <w:rPr>
          <w:rFonts w:ascii="Liberation Serif" w:hAnsi="Liberation Serif" w:cs="Liberation Serif"/>
          <w:sz w:val="28"/>
          <w:szCs w:val="28"/>
        </w:rPr>
      </w:pPr>
    </w:p>
    <w:p w:rsidR="007C4C77" w:rsidRDefault="007C4C77" w:rsidP="00B87F66">
      <w:pPr>
        <w:rPr>
          <w:rFonts w:ascii="Liberation Serif" w:hAnsi="Liberation Serif" w:cs="Liberation Serif"/>
          <w:sz w:val="28"/>
          <w:szCs w:val="28"/>
        </w:rPr>
      </w:pPr>
    </w:p>
    <w:p w:rsidR="007C4C77" w:rsidRDefault="007C4C77" w:rsidP="00B87F66">
      <w:pPr>
        <w:rPr>
          <w:rFonts w:ascii="Liberation Serif" w:hAnsi="Liberation Serif" w:cs="Liberation Serif"/>
          <w:sz w:val="28"/>
          <w:szCs w:val="28"/>
        </w:rPr>
      </w:pPr>
    </w:p>
    <w:p w:rsidR="007C4C77" w:rsidRDefault="007C4C77" w:rsidP="00B87F66">
      <w:pPr>
        <w:rPr>
          <w:rFonts w:ascii="Liberation Serif" w:hAnsi="Liberation Serif" w:cs="Liberation Serif"/>
          <w:sz w:val="28"/>
          <w:szCs w:val="28"/>
        </w:rPr>
      </w:pPr>
    </w:p>
    <w:p w:rsidR="007C4C77" w:rsidRDefault="007C4C77" w:rsidP="00B87F66">
      <w:pPr>
        <w:rPr>
          <w:rFonts w:ascii="Liberation Serif" w:hAnsi="Liberation Serif" w:cs="Liberation Serif"/>
          <w:sz w:val="28"/>
          <w:szCs w:val="28"/>
        </w:rPr>
      </w:pPr>
    </w:p>
    <w:p w:rsidR="007C4C77" w:rsidRDefault="007C4C77" w:rsidP="00B87F66">
      <w:pPr>
        <w:rPr>
          <w:rFonts w:ascii="Liberation Serif" w:hAnsi="Liberation Serif" w:cs="Liberation Serif"/>
          <w:sz w:val="28"/>
          <w:szCs w:val="28"/>
        </w:rPr>
      </w:pPr>
    </w:p>
    <w:p w:rsidR="007C4C77" w:rsidRDefault="007C4C77" w:rsidP="00B87F66">
      <w:pPr>
        <w:rPr>
          <w:rFonts w:ascii="Liberation Serif" w:hAnsi="Liberation Serif" w:cs="Liberation Serif"/>
          <w:sz w:val="28"/>
          <w:szCs w:val="28"/>
        </w:rPr>
      </w:pPr>
    </w:p>
    <w:p w:rsidR="007C4C77" w:rsidRDefault="007C4C77" w:rsidP="00B87F66">
      <w:pPr>
        <w:rPr>
          <w:rFonts w:ascii="Liberation Serif" w:hAnsi="Liberation Serif" w:cs="Liberation Serif"/>
          <w:sz w:val="28"/>
          <w:szCs w:val="28"/>
        </w:rPr>
      </w:pPr>
    </w:p>
    <w:p w:rsidR="007C4C77" w:rsidRDefault="007C4C77" w:rsidP="00B87F66">
      <w:pPr>
        <w:rPr>
          <w:rFonts w:ascii="Liberation Serif" w:hAnsi="Liberation Serif" w:cs="Liberation Serif"/>
          <w:sz w:val="28"/>
          <w:szCs w:val="28"/>
        </w:rPr>
      </w:pPr>
    </w:p>
    <w:p w:rsidR="007C4C77" w:rsidRDefault="007C4C77" w:rsidP="00B87F66">
      <w:pPr>
        <w:rPr>
          <w:rFonts w:ascii="Liberation Serif" w:hAnsi="Liberation Serif" w:cs="Liberation Serif"/>
          <w:sz w:val="28"/>
          <w:szCs w:val="28"/>
        </w:rPr>
      </w:pPr>
    </w:p>
    <w:p w:rsidR="007C4C77" w:rsidRPr="008C4FC0" w:rsidRDefault="007C4C77" w:rsidP="00B87F66">
      <w:pPr>
        <w:rPr>
          <w:rFonts w:ascii="Liberation Serif" w:hAnsi="Liberation Serif" w:cs="Liberation Serif"/>
          <w:sz w:val="28"/>
          <w:szCs w:val="28"/>
        </w:rPr>
      </w:pPr>
    </w:p>
    <w:p w:rsidR="00E06D7A" w:rsidRPr="008C4FC0" w:rsidRDefault="00E06D7A" w:rsidP="00B87F66">
      <w:pPr>
        <w:rPr>
          <w:rFonts w:ascii="Liberation Serif" w:hAnsi="Liberation Serif" w:cs="Liberation Serif"/>
          <w:sz w:val="28"/>
          <w:szCs w:val="28"/>
        </w:rPr>
      </w:pPr>
    </w:p>
    <w:tbl>
      <w:tblPr>
        <w:tblStyle w:val="ac"/>
        <w:tblW w:w="5103" w:type="dxa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</w:tblGrid>
      <w:tr w:rsidR="00E06D7A" w:rsidRPr="008C4FC0" w:rsidTr="00391371">
        <w:tc>
          <w:tcPr>
            <w:tcW w:w="5103" w:type="dxa"/>
          </w:tcPr>
          <w:p w:rsidR="00E06D7A" w:rsidRPr="008C4FC0" w:rsidRDefault="00E06D7A" w:rsidP="00391371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lastRenderedPageBreak/>
              <w:t>Утверждено</w:t>
            </w:r>
          </w:p>
          <w:p w:rsidR="00E06D7A" w:rsidRPr="008C4FC0" w:rsidRDefault="00E06D7A" w:rsidP="00391371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>постановлением Администрации</w:t>
            </w:r>
          </w:p>
          <w:p w:rsidR="00E06D7A" w:rsidRPr="008C4FC0" w:rsidRDefault="00E06D7A" w:rsidP="00391371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</w:p>
          <w:p w:rsidR="00E06D7A" w:rsidRPr="008C4FC0" w:rsidRDefault="00E06D7A" w:rsidP="00391371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3F1C24" w:rsidRPr="003F1C24">
              <w:rPr>
                <w:rFonts w:ascii="Liberation Serif" w:hAnsi="Liberation Serif"/>
                <w:sz w:val="28"/>
                <w:szCs w:val="28"/>
              </w:rPr>
              <w:t>23.03.2021 № 232</w:t>
            </w:r>
          </w:p>
          <w:p w:rsidR="00E06D7A" w:rsidRPr="008C4FC0" w:rsidRDefault="00E06D7A" w:rsidP="00391371">
            <w:pPr>
              <w:rPr>
                <w:rFonts w:ascii="Liberation Serif" w:hAnsi="Liberation Serif"/>
                <w:sz w:val="28"/>
                <w:szCs w:val="28"/>
              </w:rPr>
            </w:pPr>
            <w:r w:rsidRPr="008C4FC0">
              <w:rPr>
                <w:rFonts w:ascii="Liberation Serif" w:hAnsi="Liberation Serif"/>
                <w:sz w:val="28"/>
                <w:szCs w:val="28"/>
              </w:rPr>
              <w:t xml:space="preserve">«О </w:t>
            </w:r>
            <w:r w:rsidR="00333D0A" w:rsidRPr="00333D0A">
              <w:rPr>
                <w:rFonts w:ascii="Liberation Serif" w:hAnsi="Liberation Serif"/>
                <w:sz w:val="28"/>
                <w:szCs w:val="28"/>
              </w:rPr>
              <w:t xml:space="preserve">межведомственной комиссии по реализации на территории Каменск-Уральского городского округа </w:t>
            </w:r>
            <w:r w:rsidRPr="008C4FC0">
              <w:rPr>
                <w:rFonts w:ascii="Liberation Serif" w:hAnsi="Liberation Serif"/>
                <w:sz w:val="28"/>
                <w:szCs w:val="28"/>
              </w:rPr>
              <w:t>подпрограммы «Оказание содействия добровольному переселению в Свердловскую область соотечественников, проживающих за рубежом, на 2021–2023 годы»</w:t>
            </w:r>
            <w:r w:rsidR="005F7005" w:rsidRPr="005F7005">
              <w:rPr>
                <w:rFonts w:ascii="Liberation Serif" w:hAnsi="Liberation Serif"/>
                <w:sz w:val="28"/>
                <w:szCs w:val="28"/>
              </w:rPr>
              <w:t>государственной программы Свердловской области «Содействие занятости населения Свердловской области до 2024 года»</w:t>
            </w:r>
          </w:p>
        </w:tc>
      </w:tr>
    </w:tbl>
    <w:p w:rsidR="00E06D7A" w:rsidRPr="008C4FC0" w:rsidRDefault="00E06D7A" w:rsidP="00B87F66">
      <w:pPr>
        <w:rPr>
          <w:rFonts w:ascii="Liberation Serif" w:hAnsi="Liberation Serif" w:cs="Liberation Serif"/>
          <w:sz w:val="28"/>
          <w:szCs w:val="28"/>
        </w:rPr>
      </w:pP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jc w:val="center"/>
        <w:rPr>
          <w:rFonts w:ascii="Liberation Serif" w:hAnsi="Liberation Serif"/>
          <w:bCs/>
          <w:sz w:val="28"/>
          <w:szCs w:val="28"/>
          <w:lang w:eastAsia="en-US"/>
        </w:rPr>
      </w:pPr>
      <w:r w:rsidRPr="008C4FC0">
        <w:rPr>
          <w:rFonts w:ascii="Liberation Serif" w:hAnsi="Liberation Serif"/>
          <w:bCs/>
          <w:sz w:val="28"/>
          <w:szCs w:val="28"/>
          <w:lang w:eastAsia="en-US"/>
        </w:rPr>
        <w:t>Положение</w:t>
      </w:r>
    </w:p>
    <w:p w:rsidR="00E06D7A" w:rsidRPr="008C4FC0" w:rsidRDefault="002912C6" w:rsidP="00E06D7A">
      <w:pPr>
        <w:jc w:val="center"/>
        <w:rPr>
          <w:rFonts w:ascii="Liberation Serif" w:hAnsi="Liberation Serif" w:cs="Courier New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 </w:t>
      </w:r>
      <w:r w:rsidR="00333D0A" w:rsidRPr="00333D0A">
        <w:rPr>
          <w:rFonts w:ascii="Liberation Serif" w:hAnsi="Liberation Serif"/>
          <w:sz w:val="28"/>
          <w:szCs w:val="28"/>
        </w:rPr>
        <w:t xml:space="preserve">межведомственной комиссии по реализации на территории Каменск-Уральского городского округа </w:t>
      </w:r>
      <w:r w:rsidR="00E06D7A" w:rsidRPr="008C4FC0">
        <w:rPr>
          <w:rFonts w:ascii="Liberation Serif" w:hAnsi="Liberation Serif"/>
          <w:sz w:val="28"/>
          <w:szCs w:val="28"/>
        </w:rPr>
        <w:t>подпрограммы «Оказание содействия добровольному переселению в Свердловскую область соотечественников, проживающих за рубежом,на 2021–2023 годы»</w:t>
      </w:r>
      <w:r w:rsidR="005F7005" w:rsidRPr="005F7005">
        <w:rPr>
          <w:rFonts w:ascii="Liberation Serif" w:hAnsi="Liberation Serif"/>
          <w:sz w:val="28"/>
          <w:szCs w:val="28"/>
        </w:rPr>
        <w:t>государственной программы Свердловской области «Содействие занятости населения Свердловской области до 2024 года»</w:t>
      </w: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540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jc w:val="center"/>
        <w:outlineLvl w:val="1"/>
        <w:rPr>
          <w:rFonts w:ascii="Liberation Serif" w:hAnsi="Liberation Serif"/>
          <w:sz w:val="28"/>
          <w:szCs w:val="28"/>
          <w:lang w:eastAsia="en-US"/>
        </w:rPr>
      </w:pPr>
      <w:bookmarkStart w:id="1" w:name="Par117"/>
      <w:bookmarkEnd w:id="1"/>
      <w:r w:rsidRPr="008C4FC0">
        <w:rPr>
          <w:rFonts w:ascii="Liberation Serif" w:hAnsi="Liberation Serif"/>
          <w:sz w:val="28"/>
          <w:szCs w:val="28"/>
          <w:lang w:eastAsia="en-US"/>
        </w:rPr>
        <w:t>Глава 1. ОБЩИЕ ПОЛОЖЕНИЯ</w:t>
      </w: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540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708"/>
        <w:jc w:val="both"/>
        <w:outlineLvl w:val="0"/>
        <w:rPr>
          <w:rFonts w:ascii="Liberation Serif" w:hAnsi="Liberation Serif"/>
          <w:sz w:val="28"/>
          <w:szCs w:val="28"/>
          <w:lang w:eastAsia="en-US"/>
        </w:rPr>
      </w:pPr>
      <w:r w:rsidRPr="008C4FC0">
        <w:rPr>
          <w:rFonts w:ascii="Liberation Serif" w:hAnsi="Liberation Serif"/>
          <w:sz w:val="28"/>
          <w:szCs w:val="28"/>
          <w:lang w:eastAsia="en-US"/>
        </w:rPr>
        <w:t xml:space="preserve">1.1. </w:t>
      </w:r>
      <w:r w:rsidR="00333D0A">
        <w:rPr>
          <w:rFonts w:ascii="Liberation Serif" w:hAnsi="Liberation Serif"/>
          <w:sz w:val="28"/>
          <w:szCs w:val="28"/>
          <w:lang w:eastAsia="en-US"/>
        </w:rPr>
        <w:t>М</w:t>
      </w:r>
      <w:r w:rsidR="00333D0A" w:rsidRPr="00333D0A">
        <w:rPr>
          <w:rFonts w:ascii="Liberation Serif" w:hAnsi="Liberation Serif"/>
          <w:sz w:val="28"/>
          <w:szCs w:val="28"/>
          <w:lang w:eastAsia="en-US"/>
        </w:rPr>
        <w:t>ежведомственн</w:t>
      </w:r>
      <w:r w:rsidR="00333D0A">
        <w:rPr>
          <w:rFonts w:ascii="Liberation Serif" w:hAnsi="Liberation Serif"/>
          <w:sz w:val="28"/>
          <w:szCs w:val="28"/>
          <w:lang w:eastAsia="en-US"/>
        </w:rPr>
        <w:t>ая</w:t>
      </w:r>
      <w:r w:rsidR="00333D0A" w:rsidRPr="00333D0A">
        <w:rPr>
          <w:rFonts w:ascii="Liberation Serif" w:hAnsi="Liberation Serif"/>
          <w:sz w:val="28"/>
          <w:szCs w:val="28"/>
          <w:lang w:eastAsia="en-US"/>
        </w:rPr>
        <w:t xml:space="preserve"> комисси</w:t>
      </w:r>
      <w:r w:rsidR="00333D0A">
        <w:rPr>
          <w:rFonts w:ascii="Liberation Serif" w:hAnsi="Liberation Serif"/>
          <w:sz w:val="28"/>
          <w:szCs w:val="28"/>
          <w:lang w:eastAsia="en-US"/>
        </w:rPr>
        <w:t>я</w:t>
      </w:r>
      <w:r w:rsidR="00333D0A" w:rsidRPr="00333D0A">
        <w:rPr>
          <w:rFonts w:ascii="Liberation Serif" w:hAnsi="Liberation Serif"/>
          <w:sz w:val="28"/>
          <w:szCs w:val="28"/>
          <w:lang w:eastAsia="en-US"/>
        </w:rPr>
        <w:t xml:space="preserve"> по реализации на территории Каменск-Уральского городского округа </w:t>
      </w:r>
      <w:r w:rsidRPr="008C4FC0">
        <w:rPr>
          <w:rFonts w:ascii="Liberation Serif" w:hAnsi="Liberation Serif"/>
          <w:sz w:val="28"/>
          <w:szCs w:val="28"/>
          <w:lang w:eastAsia="en-US"/>
        </w:rPr>
        <w:t>подпрограммы «Оказание содействия добровольному переселению в Свердловскую область соотечественников, проживающих за рубежом, на 2021–2023 годы</w:t>
      </w:r>
      <w:proofErr w:type="gramStart"/>
      <w:r w:rsidRPr="008C4FC0">
        <w:rPr>
          <w:rFonts w:ascii="Liberation Serif" w:hAnsi="Liberation Serif"/>
          <w:sz w:val="28"/>
          <w:szCs w:val="28"/>
          <w:lang w:eastAsia="en-US"/>
        </w:rPr>
        <w:t>»</w:t>
      </w:r>
      <w:r w:rsidR="005F7005" w:rsidRPr="005F7005">
        <w:rPr>
          <w:rFonts w:ascii="Liberation Serif" w:hAnsi="Liberation Serif"/>
          <w:sz w:val="28"/>
          <w:szCs w:val="28"/>
          <w:lang w:eastAsia="en-US"/>
        </w:rPr>
        <w:t>г</w:t>
      </w:r>
      <w:proofErr w:type="gramEnd"/>
      <w:r w:rsidR="005F7005" w:rsidRPr="005F7005">
        <w:rPr>
          <w:rFonts w:ascii="Liberation Serif" w:hAnsi="Liberation Serif"/>
          <w:sz w:val="28"/>
          <w:szCs w:val="28"/>
          <w:lang w:eastAsia="en-US"/>
        </w:rPr>
        <w:t>осударственной программы Свердловской области «Содействие занятости населения Свердловской области до 2024 года»</w:t>
      </w:r>
      <w:r w:rsidRPr="008C4FC0">
        <w:rPr>
          <w:rFonts w:ascii="Liberation Serif" w:hAnsi="Liberation Serif"/>
          <w:sz w:val="28"/>
          <w:szCs w:val="28"/>
          <w:lang w:eastAsia="en-US"/>
        </w:rPr>
        <w:t xml:space="preserve"> (далее - Комиссия) является органом, созданным в целях осуществления регулирования процесса переселения соотечественников, проживающих за рубежом, на территорию Каменск-Уральского городского округа в рамках подпрограммы «Оказание содействия добровольному переселению в Свердловскую область соотечественников, проживающих за рубежом, на 2021–2023 годы» государственной программы Свердловской области «Содействие занятости населения Свердловской области до 2024 года», утвержденной постановлением Правительства Свердловской области от 21.10.2013 № 1272-ПП» (</w:t>
      </w:r>
      <w:r w:rsidR="008C4FC0" w:rsidRPr="008C4FC0">
        <w:rPr>
          <w:rFonts w:ascii="Liberation Serif" w:hAnsi="Liberation Serif"/>
          <w:sz w:val="28"/>
          <w:szCs w:val="28"/>
          <w:lang w:eastAsia="en-US"/>
        </w:rPr>
        <w:t>в редакции постановления Правительства Свердловской области от 18.03.2021</w:t>
      </w:r>
      <w:r w:rsidR="00316A37" w:rsidRPr="00316A37">
        <w:rPr>
          <w:rFonts w:ascii="Liberation Serif" w:hAnsi="Liberation Serif"/>
          <w:sz w:val="28"/>
          <w:szCs w:val="28"/>
          <w:lang w:eastAsia="en-US"/>
        </w:rPr>
        <w:t>№ 132-ПП</w:t>
      </w:r>
      <w:r w:rsidR="003A448E">
        <w:rPr>
          <w:rFonts w:ascii="Liberation Serif" w:hAnsi="Liberation Serif"/>
          <w:sz w:val="28"/>
          <w:szCs w:val="28"/>
          <w:lang w:eastAsia="en-US"/>
        </w:rPr>
        <w:t>, далее - Подпрограмма</w:t>
      </w:r>
      <w:r w:rsidRPr="008C4FC0">
        <w:rPr>
          <w:rFonts w:ascii="Liberation Serif" w:hAnsi="Liberation Serif"/>
          <w:sz w:val="28"/>
          <w:szCs w:val="28"/>
          <w:lang w:eastAsia="en-US"/>
        </w:rPr>
        <w:t>).</w:t>
      </w: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708"/>
        <w:jc w:val="both"/>
        <w:outlineLvl w:val="0"/>
        <w:rPr>
          <w:rFonts w:ascii="Liberation Serif" w:hAnsi="Liberation Serif"/>
          <w:sz w:val="28"/>
          <w:szCs w:val="28"/>
          <w:lang w:eastAsia="en-US"/>
        </w:rPr>
      </w:pPr>
      <w:r w:rsidRPr="008C4FC0">
        <w:rPr>
          <w:rFonts w:ascii="Liberation Serif" w:hAnsi="Liberation Serif"/>
          <w:sz w:val="28"/>
          <w:szCs w:val="28"/>
          <w:lang w:eastAsia="en-US"/>
        </w:rPr>
        <w:t xml:space="preserve">1.2. Правовую основу деятельности Комиссии составляют Конституция Российской Федерации,  федеральные и областные законы, регулирующие отношения в области содействия добровольному переселению соотечественников, проживающих за рубежом, Устав муниципального образования Каменск-Уральский городской округ Свердловской области, настоящее Положение. </w:t>
      </w: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540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jc w:val="center"/>
        <w:outlineLvl w:val="1"/>
        <w:rPr>
          <w:rFonts w:ascii="Liberation Serif" w:hAnsi="Liberation Serif"/>
          <w:sz w:val="28"/>
          <w:szCs w:val="28"/>
          <w:lang w:eastAsia="en-US"/>
        </w:rPr>
      </w:pPr>
      <w:bookmarkStart w:id="2" w:name="Par122"/>
      <w:bookmarkEnd w:id="2"/>
      <w:r w:rsidRPr="008C4FC0">
        <w:rPr>
          <w:rFonts w:ascii="Liberation Serif" w:hAnsi="Liberation Serif"/>
          <w:sz w:val="28"/>
          <w:szCs w:val="28"/>
          <w:lang w:eastAsia="en-US"/>
        </w:rPr>
        <w:t>Глава 2. ФУНКЦИИ КОМИССИИ</w:t>
      </w: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540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540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8C4FC0">
        <w:rPr>
          <w:rFonts w:ascii="Liberation Serif" w:hAnsi="Liberation Serif"/>
          <w:sz w:val="28"/>
          <w:szCs w:val="28"/>
          <w:lang w:eastAsia="en-US"/>
        </w:rPr>
        <w:t xml:space="preserve"> 2.1. На Комиссию возлагаются следующие функции:</w:t>
      </w: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540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8C4FC0">
        <w:rPr>
          <w:rFonts w:ascii="Liberation Serif" w:hAnsi="Liberation Serif"/>
          <w:sz w:val="28"/>
          <w:szCs w:val="28"/>
          <w:lang w:eastAsia="en-US"/>
        </w:rPr>
        <w:t xml:space="preserve"> - координация деятельности и организация взаимодействия </w:t>
      </w:r>
      <w:r w:rsidR="00333D0A">
        <w:rPr>
          <w:rFonts w:ascii="Liberation Serif" w:hAnsi="Liberation Serif"/>
          <w:sz w:val="28"/>
          <w:szCs w:val="28"/>
          <w:lang w:eastAsia="en-US"/>
        </w:rPr>
        <w:t xml:space="preserve">между </w:t>
      </w:r>
      <w:r w:rsidRPr="008C4FC0">
        <w:rPr>
          <w:rFonts w:ascii="Liberation Serif" w:hAnsi="Liberation Serif"/>
          <w:sz w:val="28"/>
          <w:szCs w:val="28"/>
          <w:lang w:eastAsia="en-US"/>
        </w:rPr>
        <w:t>Администраци</w:t>
      </w:r>
      <w:r w:rsidR="00333D0A">
        <w:rPr>
          <w:rFonts w:ascii="Liberation Serif" w:hAnsi="Liberation Serif"/>
          <w:sz w:val="28"/>
          <w:szCs w:val="28"/>
          <w:lang w:eastAsia="en-US"/>
        </w:rPr>
        <w:t>ей</w:t>
      </w:r>
      <w:r w:rsidRPr="008C4FC0">
        <w:rPr>
          <w:rFonts w:ascii="Liberation Serif" w:hAnsi="Liberation Serif"/>
          <w:sz w:val="28"/>
          <w:szCs w:val="28"/>
          <w:lang w:eastAsia="en-US"/>
        </w:rPr>
        <w:t xml:space="preserve"> Каменск-Уральского городского округа</w:t>
      </w:r>
      <w:r w:rsidR="00333D0A">
        <w:rPr>
          <w:rFonts w:ascii="Liberation Serif" w:hAnsi="Liberation Serif"/>
          <w:sz w:val="28"/>
          <w:szCs w:val="28"/>
          <w:lang w:eastAsia="en-US"/>
        </w:rPr>
        <w:t>,</w:t>
      </w:r>
      <w:r w:rsidRPr="008C4FC0">
        <w:rPr>
          <w:rFonts w:ascii="Liberation Serif" w:hAnsi="Liberation Serif"/>
          <w:sz w:val="28"/>
          <w:szCs w:val="28"/>
          <w:lang w:eastAsia="en-US"/>
        </w:rPr>
        <w:t xml:space="preserve"> Государственным казенным учреждением службы занятости населения Свердловской области «Каменск-Уральский центр занятости» (далее - </w:t>
      </w:r>
      <w:r w:rsidR="00497651" w:rsidRPr="00497651">
        <w:rPr>
          <w:rFonts w:ascii="Liberation Serif" w:hAnsi="Liberation Serif"/>
          <w:sz w:val="28"/>
          <w:szCs w:val="28"/>
          <w:lang w:eastAsia="en-US"/>
        </w:rPr>
        <w:t>ГКУ «Каменск-Уральский ЦЗ»</w:t>
      </w:r>
      <w:r w:rsidRPr="008C4FC0">
        <w:rPr>
          <w:rFonts w:ascii="Liberation Serif" w:hAnsi="Liberation Serif"/>
          <w:sz w:val="28"/>
          <w:szCs w:val="28"/>
          <w:lang w:eastAsia="en-US"/>
        </w:rPr>
        <w:t>)</w:t>
      </w:r>
      <w:r w:rsidR="00333D0A">
        <w:rPr>
          <w:rFonts w:ascii="Liberation Serif" w:hAnsi="Liberation Serif"/>
          <w:sz w:val="28"/>
          <w:szCs w:val="28"/>
          <w:lang w:eastAsia="en-US"/>
        </w:rPr>
        <w:t>,</w:t>
      </w:r>
      <w:r w:rsidRPr="008C4FC0">
        <w:rPr>
          <w:rFonts w:ascii="Liberation Serif" w:hAnsi="Liberation Serif"/>
          <w:sz w:val="28"/>
          <w:szCs w:val="28"/>
          <w:lang w:eastAsia="en-US"/>
        </w:rPr>
        <w:t xml:space="preserve"> иными органами государственной власти по реализации </w:t>
      </w:r>
      <w:proofErr w:type="gramStart"/>
      <w:r w:rsidR="00FE580D" w:rsidRPr="008C4FC0">
        <w:rPr>
          <w:rFonts w:ascii="Liberation Serif" w:hAnsi="Liberation Serif"/>
          <w:sz w:val="28"/>
          <w:szCs w:val="28"/>
          <w:lang w:eastAsia="en-US"/>
        </w:rPr>
        <w:t>Подп</w:t>
      </w:r>
      <w:hyperlink r:id="rId9" w:history="1">
        <w:r w:rsidRPr="008C4FC0">
          <w:rPr>
            <w:rFonts w:ascii="Liberation Serif" w:hAnsi="Liberation Serif"/>
            <w:sz w:val="28"/>
            <w:szCs w:val="28"/>
            <w:lang w:eastAsia="en-US"/>
          </w:rPr>
          <w:t>рограммы</w:t>
        </w:r>
        <w:proofErr w:type="gramEnd"/>
      </w:hyperlink>
      <w:r w:rsidRPr="008C4FC0">
        <w:rPr>
          <w:rFonts w:ascii="Liberation Serif" w:hAnsi="Liberation Serif"/>
          <w:sz w:val="28"/>
          <w:szCs w:val="28"/>
          <w:lang w:eastAsia="en-US"/>
        </w:rPr>
        <w:t xml:space="preserve">, </w:t>
      </w:r>
      <w:r w:rsidR="003A448E" w:rsidRPr="003A448E">
        <w:rPr>
          <w:rFonts w:ascii="Liberation Serif" w:hAnsi="Liberation Serif"/>
          <w:sz w:val="28"/>
          <w:szCs w:val="28"/>
          <w:lang w:eastAsia="en-US"/>
        </w:rPr>
        <w:t>работодателями, привлекающими соотечественников в качестве рабочей силы, переселенцами и членами их семей по вопросам оказания содействия в трудоустройстве, переобучении, профессиональной и социально</w:t>
      </w:r>
      <w:r w:rsidR="003A448E">
        <w:rPr>
          <w:rFonts w:ascii="Liberation Serif" w:hAnsi="Liberation Serif"/>
          <w:sz w:val="28"/>
          <w:szCs w:val="28"/>
          <w:lang w:eastAsia="en-US"/>
        </w:rPr>
        <w:t>-</w:t>
      </w:r>
      <w:r w:rsidR="003A448E" w:rsidRPr="003A448E">
        <w:rPr>
          <w:rFonts w:ascii="Liberation Serif" w:hAnsi="Liberation Serif"/>
          <w:sz w:val="28"/>
          <w:szCs w:val="28"/>
          <w:lang w:eastAsia="en-US"/>
        </w:rPr>
        <w:t>культурной адаптации, жилищно-бытовом обустройстве на территории Каменск-Уральского городского округа</w:t>
      </w:r>
      <w:r w:rsidRPr="008C4FC0">
        <w:rPr>
          <w:rFonts w:ascii="Liberation Serif" w:hAnsi="Liberation Serif"/>
          <w:sz w:val="28"/>
          <w:szCs w:val="28"/>
          <w:lang w:eastAsia="en-US"/>
        </w:rPr>
        <w:t>;</w:t>
      </w: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540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8C4FC0">
        <w:rPr>
          <w:rFonts w:ascii="Liberation Serif" w:hAnsi="Liberation Serif"/>
          <w:sz w:val="28"/>
          <w:szCs w:val="28"/>
          <w:lang w:eastAsia="en-US"/>
        </w:rPr>
        <w:t xml:space="preserve">- рассмотрение  поступающих в </w:t>
      </w:r>
      <w:r w:rsidR="00497651" w:rsidRPr="00497651">
        <w:rPr>
          <w:rFonts w:ascii="Liberation Serif" w:hAnsi="Liberation Serif"/>
          <w:sz w:val="28"/>
          <w:szCs w:val="28"/>
          <w:lang w:eastAsia="en-US"/>
        </w:rPr>
        <w:t>ГКУ «Каменск-Уральский ЦЗ»</w:t>
      </w:r>
      <w:r w:rsidRPr="008C4FC0">
        <w:rPr>
          <w:rFonts w:ascii="Liberation Serif" w:hAnsi="Liberation Serif"/>
          <w:sz w:val="28"/>
          <w:szCs w:val="28"/>
          <w:lang w:eastAsia="en-US"/>
        </w:rPr>
        <w:t xml:space="preserve"> заявлений соотечественников, желающих переселиться на территорию </w:t>
      </w:r>
      <w:r w:rsidR="00FE580D" w:rsidRPr="008C4FC0">
        <w:rPr>
          <w:rFonts w:ascii="Liberation Serif" w:hAnsi="Liberation Serif"/>
          <w:sz w:val="28"/>
          <w:szCs w:val="28"/>
          <w:lang w:eastAsia="en-US"/>
        </w:rPr>
        <w:t>Каменск-Уральского городского округа</w:t>
      </w:r>
      <w:r w:rsidRPr="008C4FC0">
        <w:rPr>
          <w:rFonts w:ascii="Liberation Serif" w:hAnsi="Liberation Serif"/>
          <w:sz w:val="28"/>
          <w:szCs w:val="28"/>
          <w:lang w:eastAsia="en-US"/>
        </w:rPr>
        <w:t>;</w:t>
      </w: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540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8C4FC0">
        <w:rPr>
          <w:rFonts w:ascii="Liberation Serif" w:hAnsi="Liberation Serif"/>
          <w:sz w:val="28"/>
          <w:szCs w:val="28"/>
          <w:lang w:eastAsia="en-US"/>
        </w:rPr>
        <w:t xml:space="preserve">- проведение анализа возможности приема переселенцев с точки зрения социальной напряженности в </w:t>
      </w:r>
      <w:r w:rsidR="00FE580D" w:rsidRPr="008C4FC0">
        <w:rPr>
          <w:rFonts w:ascii="Liberation Serif" w:hAnsi="Liberation Serif"/>
          <w:sz w:val="28"/>
          <w:szCs w:val="28"/>
          <w:lang w:eastAsia="en-US"/>
        </w:rPr>
        <w:t>Каменск-Уральском городском округе</w:t>
      </w:r>
      <w:r w:rsidRPr="008C4FC0">
        <w:rPr>
          <w:rFonts w:ascii="Liberation Serif" w:hAnsi="Liberation Serif"/>
          <w:sz w:val="28"/>
          <w:szCs w:val="28"/>
          <w:lang w:eastAsia="en-US"/>
        </w:rPr>
        <w:t>, жилищного размещения, наличия доступа к инфраструктуре (социальные, медицинские, образовательные учреждения, транспортное обеспечение);</w:t>
      </w:r>
    </w:p>
    <w:p w:rsidR="003A448E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540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8C4FC0">
        <w:rPr>
          <w:rFonts w:ascii="Liberation Serif" w:hAnsi="Liberation Serif"/>
          <w:sz w:val="28"/>
          <w:szCs w:val="28"/>
          <w:lang w:eastAsia="en-US"/>
        </w:rPr>
        <w:t>- подготовка заключени</w:t>
      </w:r>
      <w:r w:rsidR="003A448E">
        <w:rPr>
          <w:rFonts w:ascii="Liberation Serif" w:hAnsi="Liberation Serif"/>
          <w:sz w:val="28"/>
          <w:szCs w:val="28"/>
          <w:lang w:eastAsia="en-US"/>
        </w:rPr>
        <w:t>я</w:t>
      </w:r>
      <w:r w:rsidRPr="008C4FC0">
        <w:rPr>
          <w:rFonts w:ascii="Liberation Serif" w:hAnsi="Liberation Serif"/>
          <w:sz w:val="28"/>
          <w:szCs w:val="28"/>
          <w:lang w:eastAsia="en-US"/>
        </w:rPr>
        <w:t xml:space="preserve"> о возможности приема </w:t>
      </w:r>
      <w:r w:rsidR="003A448E" w:rsidRPr="003A448E">
        <w:rPr>
          <w:rFonts w:ascii="Liberation Serif" w:hAnsi="Liberation Serif"/>
          <w:sz w:val="28"/>
          <w:szCs w:val="28"/>
          <w:lang w:eastAsia="en-US"/>
        </w:rPr>
        <w:t>соотечественников</w:t>
      </w:r>
      <w:r w:rsidR="003A448E">
        <w:rPr>
          <w:rFonts w:ascii="Liberation Serif" w:hAnsi="Liberation Serif"/>
          <w:sz w:val="28"/>
          <w:szCs w:val="28"/>
          <w:lang w:eastAsia="en-US"/>
        </w:rPr>
        <w:t>;</w:t>
      </w:r>
    </w:p>
    <w:p w:rsidR="00E06D7A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540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8C4FC0">
        <w:rPr>
          <w:rFonts w:ascii="Liberation Serif" w:hAnsi="Liberation Serif"/>
          <w:sz w:val="28"/>
          <w:szCs w:val="28"/>
          <w:lang w:eastAsia="en-US"/>
        </w:rPr>
        <w:t xml:space="preserve">- направление </w:t>
      </w:r>
      <w:r w:rsidR="003A448E" w:rsidRPr="003A448E">
        <w:rPr>
          <w:rFonts w:ascii="Liberation Serif" w:hAnsi="Liberation Serif"/>
          <w:sz w:val="28"/>
          <w:szCs w:val="28"/>
          <w:lang w:eastAsia="en-US"/>
        </w:rPr>
        <w:t xml:space="preserve">заключения </w:t>
      </w:r>
      <w:r w:rsidRPr="008C4FC0">
        <w:rPr>
          <w:rFonts w:ascii="Liberation Serif" w:hAnsi="Liberation Serif"/>
          <w:sz w:val="28"/>
          <w:szCs w:val="28"/>
          <w:lang w:eastAsia="en-US"/>
        </w:rPr>
        <w:t>в Департамент по труду и занятости населения Свердловской области для дальнейшего согласования</w:t>
      </w:r>
      <w:r w:rsidR="003A448E" w:rsidRPr="003A448E">
        <w:rPr>
          <w:rFonts w:ascii="Liberation Serif" w:hAnsi="Liberation Serif"/>
          <w:sz w:val="28"/>
          <w:szCs w:val="28"/>
          <w:lang w:eastAsia="en-US"/>
        </w:rPr>
        <w:t>возможности участия соотечественника в Подпрограмме</w:t>
      </w:r>
      <w:r w:rsidRPr="008C4FC0">
        <w:rPr>
          <w:rFonts w:ascii="Liberation Serif" w:hAnsi="Liberation Serif"/>
          <w:sz w:val="28"/>
          <w:szCs w:val="28"/>
          <w:lang w:eastAsia="en-US"/>
        </w:rPr>
        <w:t>.</w:t>
      </w:r>
    </w:p>
    <w:p w:rsidR="005F7005" w:rsidRDefault="005F7005" w:rsidP="00E06D7A">
      <w:pPr>
        <w:widowControl w:val="0"/>
        <w:autoSpaceDE w:val="0"/>
        <w:autoSpaceDN w:val="0"/>
        <w:adjustRightInd w:val="0"/>
        <w:spacing w:line="264" w:lineRule="atLeast"/>
        <w:jc w:val="center"/>
        <w:outlineLvl w:val="1"/>
        <w:rPr>
          <w:rFonts w:ascii="Liberation Serif" w:hAnsi="Liberation Serif"/>
          <w:sz w:val="28"/>
          <w:szCs w:val="28"/>
          <w:lang w:eastAsia="en-US"/>
        </w:rPr>
      </w:pPr>
      <w:bookmarkStart w:id="3" w:name="Par133"/>
      <w:bookmarkEnd w:id="3"/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jc w:val="center"/>
        <w:outlineLvl w:val="1"/>
        <w:rPr>
          <w:rFonts w:ascii="Liberation Serif" w:hAnsi="Liberation Serif"/>
          <w:sz w:val="28"/>
          <w:szCs w:val="28"/>
          <w:lang w:eastAsia="en-US"/>
        </w:rPr>
      </w:pPr>
      <w:r w:rsidRPr="008C4FC0">
        <w:rPr>
          <w:rFonts w:ascii="Liberation Serif" w:hAnsi="Liberation Serif"/>
          <w:sz w:val="28"/>
          <w:szCs w:val="28"/>
          <w:lang w:eastAsia="en-US"/>
        </w:rPr>
        <w:t>Глава 3. ПОРЯДОК ФОРМИРОВАНИЯ И ДЕЯТЕЛЬНОСТИ КОМИССИИ</w:t>
      </w: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540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708"/>
        <w:jc w:val="both"/>
        <w:outlineLvl w:val="0"/>
        <w:rPr>
          <w:rFonts w:ascii="Liberation Serif" w:hAnsi="Liberation Serif"/>
          <w:sz w:val="28"/>
          <w:szCs w:val="28"/>
          <w:lang w:eastAsia="en-US"/>
        </w:rPr>
      </w:pPr>
      <w:r w:rsidRPr="008C4FC0">
        <w:rPr>
          <w:rFonts w:ascii="Liberation Serif" w:hAnsi="Liberation Serif"/>
          <w:sz w:val="28"/>
          <w:szCs w:val="28"/>
          <w:lang w:eastAsia="en-US"/>
        </w:rPr>
        <w:t>3.1. В состав Комиссии входят председатель, заместитель председателя, секретар</w:t>
      </w:r>
      <w:r w:rsidR="00FE580D" w:rsidRPr="008C4FC0">
        <w:rPr>
          <w:rFonts w:ascii="Liberation Serif" w:hAnsi="Liberation Serif"/>
          <w:sz w:val="28"/>
          <w:szCs w:val="28"/>
          <w:lang w:eastAsia="en-US"/>
        </w:rPr>
        <w:t>ь</w:t>
      </w:r>
      <w:r w:rsidRPr="008C4FC0">
        <w:rPr>
          <w:rFonts w:ascii="Liberation Serif" w:hAnsi="Liberation Serif"/>
          <w:sz w:val="28"/>
          <w:szCs w:val="28"/>
          <w:lang w:eastAsia="en-US"/>
        </w:rPr>
        <w:t xml:space="preserve"> и члены Комиссии.</w:t>
      </w: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708"/>
        <w:jc w:val="both"/>
        <w:outlineLvl w:val="0"/>
        <w:rPr>
          <w:rFonts w:ascii="Liberation Serif" w:hAnsi="Liberation Serif"/>
          <w:sz w:val="28"/>
          <w:szCs w:val="28"/>
          <w:lang w:eastAsia="en-US"/>
        </w:rPr>
      </w:pPr>
      <w:r w:rsidRPr="008C4FC0">
        <w:rPr>
          <w:rFonts w:ascii="Liberation Serif" w:hAnsi="Liberation Serif"/>
          <w:sz w:val="28"/>
          <w:szCs w:val="28"/>
          <w:lang w:eastAsia="en-US"/>
        </w:rPr>
        <w:t xml:space="preserve">3.2.  </w:t>
      </w:r>
      <w:hyperlink w:anchor="Par31" w:history="1">
        <w:r w:rsidRPr="008C4FC0">
          <w:rPr>
            <w:rFonts w:ascii="Liberation Serif" w:hAnsi="Liberation Serif"/>
            <w:sz w:val="28"/>
            <w:szCs w:val="28"/>
            <w:lang w:eastAsia="en-US"/>
          </w:rPr>
          <w:t>Состав</w:t>
        </w:r>
      </w:hyperlink>
      <w:r w:rsidRPr="008C4FC0">
        <w:rPr>
          <w:rFonts w:ascii="Liberation Serif" w:hAnsi="Liberation Serif"/>
          <w:sz w:val="28"/>
          <w:szCs w:val="28"/>
          <w:lang w:eastAsia="en-US"/>
        </w:rPr>
        <w:t xml:space="preserve"> Комиссии утверждается постановлением Администрации  Каменск-Уральского</w:t>
      </w:r>
      <w:r w:rsidR="00FE580D" w:rsidRPr="008C4FC0">
        <w:rPr>
          <w:rFonts w:ascii="Liberation Serif" w:hAnsi="Liberation Serif"/>
          <w:sz w:val="28"/>
          <w:szCs w:val="28"/>
          <w:lang w:eastAsia="en-US"/>
        </w:rPr>
        <w:t xml:space="preserve"> городского округа</w:t>
      </w:r>
      <w:r w:rsidRPr="008C4FC0">
        <w:rPr>
          <w:rFonts w:ascii="Liberation Serif" w:hAnsi="Liberation Serif"/>
          <w:sz w:val="28"/>
          <w:szCs w:val="28"/>
          <w:lang w:eastAsia="en-US"/>
        </w:rPr>
        <w:t>.</w:t>
      </w: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708"/>
        <w:jc w:val="both"/>
        <w:outlineLvl w:val="0"/>
        <w:rPr>
          <w:rFonts w:ascii="Liberation Serif" w:hAnsi="Liberation Serif"/>
          <w:sz w:val="28"/>
          <w:szCs w:val="28"/>
          <w:lang w:eastAsia="en-US"/>
        </w:rPr>
      </w:pPr>
      <w:r w:rsidRPr="008C4FC0">
        <w:rPr>
          <w:rFonts w:ascii="Liberation Serif" w:hAnsi="Liberation Serif"/>
          <w:sz w:val="28"/>
          <w:szCs w:val="28"/>
          <w:lang w:eastAsia="en-US"/>
        </w:rPr>
        <w:t>3.3. В отсутствие председателя Комиссии его обязанности исполняет заместитель председателя Комиссии.</w:t>
      </w: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708"/>
        <w:jc w:val="both"/>
        <w:outlineLvl w:val="0"/>
        <w:rPr>
          <w:rFonts w:ascii="Liberation Serif" w:hAnsi="Liberation Serif"/>
          <w:sz w:val="28"/>
          <w:szCs w:val="28"/>
          <w:lang w:eastAsia="en-US"/>
        </w:rPr>
      </w:pPr>
      <w:r w:rsidRPr="008C4FC0">
        <w:rPr>
          <w:rFonts w:ascii="Liberation Serif" w:hAnsi="Liberation Serif"/>
          <w:sz w:val="28"/>
          <w:szCs w:val="28"/>
          <w:lang w:eastAsia="en-US"/>
        </w:rPr>
        <w:t>3.4. Секретарь Комиссии осуществляет документационное сопровождение деятельности Комиссии.</w:t>
      </w: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708"/>
        <w:jc w:val="both"/>
        <w:outlineLvl w:val="0"/>
        <w:rPr>
          <w:rFonts w:ascii="Liberation Serif" w:hAnsi="Liberation Serif"/>
          <w:sz w:val="28"/>
          <w:szCs w:val="28"/>
          <w:lang w:eastAsia="en-US"/>
        </w:rPr>
      </w:pPr>
      <w:r w:rsidRPr="008C4FC0">
        <w:rPr>
          <w:rFonts w:ascii="Liberation Serif" w:hAnsi="Liberation Serif"/>
          <w:sz w:val="28"/>
          <w:szCs w:val="28"/>
          <w:lang w:eastAsia="en-US"/>
        </w:rPr>
        <w:t>3.5.   Заседания Комиссии проводятся по мере необходимости. Заседание Комиссии считается правомочным, если на нем присутствует не менее двух третей ее состава.</w:t>
      </w:r>
    </w:p>
    <w:p w:rsidR="00E06D7A" w:rsidRPr="008C4FC0" w:rsidRDefault="00E06D7A" w:rsidP="00E06D7A">
      <w:pPr>
        <w:widowControl w:val="0"/>
        <w:autoSpaceDE w:val="0"/>
        <w:autoSpaceDN w:val="0"/>
        <w:adjustRightInd w:val="0"/>
        <w:spacing w:line="264" w:lineRule="atLeast"/>
        <w:ind w:firstLine="708"/>
        <w:jc w:val="both"/>
        <w:outlineLvl w:val="0"/>
        <w:rPr>
          <w:rFonts w:ascii="Liberation Serif" w:hAnsi="Liberation Serif"/>
          <w:sz w:val="28"/>
          <w:szCs w:val="28"/>
          <w:lang w:eastAsia="en-US"/>
        </w:rPr>
      </w:pPr>
      <w:r w:rsidRPr="008C4FC0">
        <w:rPr>
          <w:rFonts w:ascii="Liberation Serif" w:hAnsi="Liberation Serif"/>
          <w:sz w:val="28"/>
          <w:szCs w:val="28"/>
          <w:lang w:eastAsia="en-US"/>
        </w:rPr>
        <w:t xml:space="preserve">3.6. Члены Комиссии обладают равными правами при обсуждении рассматриваемых на заседании Комиссии вопросов. Решения Комиссии принимаются большинством </w:t>
      </w:r>
      <w:r w:rsidR="00333D0A">
        <w:rPr>
          <w:rFonts w:ascii="Liberation Serif" w:hAnsi="Liberation Serif"/>
          <w:sz w:val="28"/>
          <w:szCs w:val="28"/>
          <w:lang w:eastAsia="en-US"/>
        </w:rPr>
        <w:t xml:space="preserve">голосов </w:t>
      </w:r>
      <w:r w:rsidRPr="008C4FC0">
        <w:rPr>
          <w:rFonts w:ascii="Liberation Serif" w:hAnsi="Liberation Serif"/>
          <w:sz w:val="28"/>
          <w:szCs w:val="28"/>
          <w:lang w:eastAsia="en-US"/>
        </w:rPr>
        <w:t>присутствующих на заседании членов Комиссии, в случае равенства голосов право решающего голоса принадлежит председательствующему в заседании.</w:t>
      </w:r>
    </w:p>
    <w:p w:rsidR="00E06D7A" w:rsidRPr="008C4FC0" w:rsidRDefault="00E06D7A" w:rsidP="00FE580D">
      <w:pPr>
        <w:widowControl w:val="0"/>
        <w:autoSpaceDE w:val="0"/>
        <w:autoSpaceDN w:val="0"/>
        <w:adjustRightInd w:val="0"/>
        <w:spacing w:line="264" w:lineRule="atLeast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8C4FC0">
        <w:rPr>
          <w:rFonts w:ascii="Liberation Serif" w:hAnsi="Liberation Serif"/>
          <w:sz w:val="28"/>
          <w:szCs w:val="28"/>
          <w:lang w:eastAsia="en-US"/>
        </w:rPr>
        <w:t>3.7. Решения Комиссии оформляются протоколом, который подписывает председательствующий в заседании.</w:t>
      </w:r>
    </w:p>
    <w:sectPr w:rsidR="00E06D7A" w:rsidRPr="008C4FC0" w:rsidSect="003A448E">
      <w:headerReference w:type="default" r:id="rId10"/>
      <w:pgSz w:w="11906" w:h="16838"/>
      <w:pgMar w:top="284" w:right="567" w:bottom="85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506D" w:rsidRDefault="002B506D" w:rsidP="0027282F">
      <w:r>
        <w:separator/>
      </w:r>
    </w:p>
  </w:endnote>
  <w:endnote w:type="continuationSeparator" w:id="1">
    <w:p w:rsidR="002B506D" w:rsidRDefault="002B506D" w:rsidP="002728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506D" w:rsidRDefault="002B506D" w:rsidP="0027282F">
      <w:r>
        <w:separator/>
      </w:r>
    </w:p>
  </w:footnote>
  <w:footnote w:type="continuationSeparator" w:id="1">
    <w:p w:rsidR="002B506D" w:rsidRDefault="002B506D" w:rsidP="002728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06350413"/>
      <w:docPartObj>
        <w:docPartGallery w:val="Page Numbers (Top of Page)"/>
        <w:docPartUnique/>
      </w:docPartObj>
    </w:sdtPr>
    <w:sdtContent>
      <w:p w:rsidR="0027282F" w:rsidRDefault="006A0949">
        <w:pPr>
          <w:pStyle w:val="a8"/>
          <w:jc w:val="center"/>
        </w:pPr>
        <w:r>
          <w:fldChar w:fldCharType="begin"/>
        </w:r>
        <w:r w:rsidR="0027282F">
          <w:instrText>PAGE   \* MERGEFORMAT</w:instrText>
        </w:r>
        <w:r>
          <w:fldChar w:fldCharType="separate"/>
        </w:r>
        <w:r w:rsidR="008660CF">
          <w:rPr>
            <w:noProof/>
          </w:rPr>
          <w:t>6</w:t>
        </w:r>
        <w:r>
          <w:fldChar w:fldCharType="end"/>
        </w:r>
      </w:p>
    </w:sdtContent>
  </w:sdt>
  <w:p w:rsidR="0027282F" w:rsidRDefault="0027282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D77F3"/>
    <w:multiLevelType w:val="hybridMultilevel"/>
    <w:tmpl w:val="FA1CCFDC"/>
    <w:lvl w:ilvl="0" w:tplc="FBE29420">
      <w:start w:val="1"/>
      <w:numFmt w:val="decimal"/>
      <w:lvlText w:val="%1)"/>
      <w:lvlJc w:val="left"/>
      <w:pPr>
        <w:ind w:left="29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7D117B4"/>
    <w:multiLevelType w:val="hybridMultilevel"/>
    <w:tmpl w:val="40740022"/>
    <w:lvl w:ilvl="0" w:tplc="037A9B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5066F5"/>
    <w:multiLevelType w:val="hybridMultilevel"/>
    <w:tmpl w:val="04F6CF3E"/>
    <w:lvl w:ilvl="0" w:tplc="FF9833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D72FC6"/>
    <w:multiLevelType w:val="hybridMultilevel"/>
    <w:tmpl w:val="18306E34"/>
    <w:lvl w:ilvl="0" w:tplc="65305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C24776"/>
    <w:multiLevelType w:val="hybridMultilevel"/>
    <w:tmpl w:val="83E09F6A"/>
    <w:lvl w:ilvl="0" w:tplc="34A4F8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3A03C84"/>
    <w:multiLevelType w:val="hybridMultilevel"/>
    <w:tmpl w:val="B426960C"/>
    <w:lvl w:ilvl="0" w:tplc="D7E026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DE36270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19E1B38"/>
    <w:multiLevelType w:val="hybridMultilevel"/>
    <w:tmpl w:val="5E52FF88"/>
    <w:lvl w:ilvl="0" w:tplc="13063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3B4CBE"/>
    <w:multiLevelType w:val="hybridMultilevel"/>
    <w:tmpl w:val="F1A62CA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21D5C80"/>
    <w:multiLevelType w:val="hybridMultilevel"/>
    <w:tmpl w:val="448C1CAE"/>
    <w:lvl w:ilvl="0" w:tplc="5F3863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2D153DA"/>
    <w:multiLevelType w:val="hybridMultilevel"/>
    <w:tmpl w:val="BF34E868"/>
    <w:lvl w:ilvl="0" w:tplc="597AF7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723176B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7AE652F"/>
    <w:multiLevelType w:val="hybridMultilevel"/>
    <w:tmpl w:val="2AE04DFC"/>
    <w:lvl w:ilvl="0" w:tplc="13063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2E4EF1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8"/>
  </w:num>
  <w:num w:numId="9">
    <w:abstractNumId w:val="12"/>
  </w:num>
  <w:num w:numId="10">
    <w:abstractNumId w:val="7"/>
  </w:num>
  <w:num w:numId="11">
    <w:abstractNumId w:val="13"/>
  </w:num>
  <w:num w:numId="12">
    <w:abstractNumId w:val="11"/>
  </w:num>
  <w:num w:numId="13">
    <w:abstractNumId w:val="10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695E36"/>
    <w:rsid w:val="00066965"/>
    <w:rsid w:val="00066D57"/>
    <w:rsid w:val="00087154"/>
    <w:rsid w:val="00092607"/>
    <w:rsid w:val="000C1EF7"/>
    <w:rsid w:val="00133698"/>
    <w:rsid w:val="00133C3B"/>
    <w:rsid w:val="00150483"/>
    <w:rsid w:val="00167E7C"/>
    <w:rsid w:val="0019369D"/>
    <w:rsid w:val="001E2432"/>
    <w:rsid w:val="0023226A"/>
    <w:rsid w:val="00262FEE"/>
    <w:rsid w:val="002719A6"/>
    <w:rsid w:val="0027282F"/>
    <w:rsid w:val="002905DD"/>
    <w:rsid w:val="002912C6"/>
    <w:rsid w:val="002B506D"/>
    <w:rsid w:val="00301773"/>
    <w:rsid w:val="00311136"/>
    <w:rsid w:val="00316A37"/>
    <w:rsid w:val="00333D0A"/>
    <w:rsid w:val="00352B7E"/>
    <w:rsid w:val="00372904"/>
    <w:rsid w:val="00374C89"/>
    <w:rsid w:val="00374DC5"/>
    <w:rsid w:val="00375294"/>
    <w:rsid w:val="00396587"/>
    <w:rsid w:val="003A448E"/>
    <w:rsid w:val="003D258E"/>
    <w:rsid w:val="003F1C24"/>
    <w:rsid w:val="003F6459"/>
    <w:rsid w:val="0043147A"/>
    <w:rsid w:val="00456944"/>
    <w:rsid w:val="00497651"/>
    <w:rsid w:val="004A058D"/>
    <w:rsid w:val="004B2AB2"/>
    <w:rsid w:val="004C000C"/>
    <w:rsid w:val="004C3D72"/>
    <w:rsid w:val="004D1732"/>
    <w:rsid w:val="004F1BF0"/>
    <w:rsid w:val="004F4246"/>
    <w:rsid w:val="00514BED"/>
    <w:rsid w:val="00536788"/>
    <w:rsid w:val="005771F8"/>
    <w:rsid w:val="0058741F"/>
    <w:rsid w:val="005A1546"/>
    <w:rsid w:val="005B0103"/>
    <w:rsid w:val="005B09C0"/>
    <w:rsid w:val="005B2540"/>
    <w:rsid w:val="005F7005"/>
    <w:rsid w:val="00600169"/>
    <w:rsid w:val="0067745E"/>
    <w:rsid w:val="00695E36"/>
    <w:rsid w:val="006A0949"/>
    <w:rsid w:val="006C6C5E"/>
    <w:rsid w:val="006E2BE1"/>
    <w:rsid w:val="00702165"/>
    <w:rsid w:val="00717728"/>
    <w:rsid w:val="00720985"/>
    <w:rsid w:val="0072722A"/>
    <w:rsid w:val="007630B3"/>
    <w:rsid w:val="007702E5"/>
    <w:rsid w:val="00797393"/>
    <w:rsid w:val="007B66E4"/>
    <w:rsid w:val="007C4C77"/>
    <w:rsid w:val="007E498E"/>
    <w:rsid w:val="00815988"/>
    <w:rsid w:val="00825E8A"/>
    <w:rsid w:val="0083594B"/>
    <w:rsid w:val="008556E0"/>
    <w:rsid w:val="0086510E"/>
    <w:rsid w:val="008660CF"/>
    <w:rsid w:val="00871148"/>
    <w:rsid w:val="0089288F"/>
    <w:rsid w:val="00896CBC"/>
    <w:rsid w:val="008B7742"/>
    <w:rsid w:val="008C0E41"/>
    <w:rsid w:val="008C27E1"/>
    <w:rsid w:val="008C4FC0"/>
    <w:rsid w:val="00941B75"/>
    <w:rsid w:val="009518CC"/>
    <w:rsid w:val="00956960"/>
    <w:rsid w:val="00975A1C"/>
    <w:rsid w:val="00A015F2"/>
    <w:rsid w:val="00A1076A"/>
    <w:rsid w:val="00A24732"/>
    <w:rsid w:val="00A26589"/>
    <w:rsid w:val="00A82213"/>
    <w:rsid w:val="00A9527A"/>
    <w:rsid w:val="00AC2199"/>
    <w:rsid w:val="00AD0CF5"/>
    <w:rsid w:val="00B102CF"/>
    <w:rsid w:val="00B87F66"/>
    <w:rsid w:val="00B91D93"/>
    <w:rsid w:val="00B95DBC"/>
    <w:rsid w:val="00BA7870"/>
    <w:rsid w:val="00BC77AC"/>
    <w:rsid w:val="00BF6E52"/>
    <w:rsid w:val="00C12961"/>
    <w:rsid w:val="00C55198"/>
    <w:rsid w:val="00C63565"/>
    <w:rsid w:val="00C8290F"/>
    <w:rsid w:val="00CA14D7"/>
    <w:rsid w:val="00CB104B"/>
    <w:rsid w:val="00CD6167"/>
    <w:rsid w:val="00CF7251"/>
    <w:rsid w:val="00D46873"/>
    <w:rsid w:val="00D704A1"/>
    <w:rsid w:val="00D921D5"/>
    <w:rsid w:val="00DB3E74"/>
    <w:rsid w:val="00DB4A32"/>
    <w:rsid w:val="00DE02B9"/>
    <w:rsid w:val="00DE3F91"/>
    <w:rsid w:val="00DE4BE7"/>
    <w:rsid w:val="00DF2B2E"/>
    <w:rsid w:val="00E06D7A"/>
    <w:rsid w:val="00E3047C"/>
    <w:rsid w:val="00EA2BE3"/>
    <w:rsid w:val="00EC2A80"/>
    <w:rsid w:val="00ED4DA5"/>
    <w:rsid w:val="00EE4587"/>
    <w:rsid w:val="00EE59B2"/>
    <w:rsid w:val="00F129BF"/>
    <w:rsid w:val="00F56450"/>
    <w:rsid w:val="00F56F4B"/>
    <w:rsid w:val="00F71CA7"/>
    <w:rsid w:val="00FA194B"/>
    <w:rsid w:val="00FA25BE"/>
    <w:rsid w:val="00FA3C20"/>
    <w:rsid w:val="00FD4D62"/>
    <w:rsid w:val="00FD7DEC"/>
    <w:rsid w:val="00FE224B"/>
    <w:rsid w:val="00FE580D"/>
    <w:rsid w:val="00FE71E2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6D7A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  <w:style w:type="character" w:customStyle="1" w:styleId="3">
    <w:name w:val="Основной текст (3)_"/>
    <w:link w:val="30"/>
    <w:rsid w:val="00B87F66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87F66"/>
    <w:pPr>
      <w:widowControl w:val="0"/>
      <w:shd w:val="clear" w:color="auto" w:fill="FFFFFF"/>
      <w:spacing w:line="317" w:lineRule="exact"/>
      <w:jc w:val="center"/>
    </w:pPr>
    <w:rPr>
      <w:b/>
      <w:bCs/>
      <w:sz w:val="28"/>
      <w:szCs w:val="28"/>
    </w:rPr>
  </w:style>
  <w:style w:type="table" w:styleId="ac">
    <w:name w:val="Table Grid"/>
    <w:basedOn w:val="a1"/>
    <w:rsid w:val="008159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6D7A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  <w:style w:type="character" w:customStyle="1" w:styleId="3">
    <w:name w:val="Основной текст (3)_"/>
    <w:link w:val="30"/>
    <w:rsid w:val="00B87F66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87F66"/>
    <w:pPr>
      <w:widowControl w:val="0"/>
      <w:shd w:val="clear" w:color="auto" w:fill="FFFFFF"/>
      <w:spacing w:line="317" w:lineRule="exact"/>
      <w:jc w:val="center"/>
    </w:pPr>
    <w:rPr>
      <w:b/>
      <w:bCs/>
      <w:sz w:val="28"/>
      <w:szCs w:val="28"/>
    </w:rPr>
  </w:style>
  <w:style w:type="table" w:styleId="ac">
    <w:name w:val="Table Grid"/>
    <w:basedOn w:val="a1"/>
    <w:rsid w:val="008159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E97BB33B36387CF6A21C6252EBCF7789EB066396CD951749B1E5C6DC9BBA186F539AB6087C4BF615291D847M7HA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m\Documents\&#1056;&#1045;&#1057;&#1054;&#1062;&#1048;&#1040;&#1051;&#1048;&#1047;&#1040;&#1062;&#1048;&#1071;\&#1048;&#1057;&#1055;&#1056;&#1040;&#1042;.&#1080;%20&#1054;&#1041;&#1071;&#1047;&#1040;&#1058;.%20&#1056;&#1040;&#1041;&#1054;&#1058;&#1067;\&#1054;&#1073;&#1103;&#1079;&#1072;&#1090;.%20&#1088;&#1072;&#1073;&#1086;&#1090;&#1099;%20-%20&#1087;&#1086;&#1089;&#1090;\&#1055;&#1086;&#1089;&#1090;.%20&#1074;&#1085;&#1077;&#1089;&#1077;&#1085;&#1080;&#1077;%20&#1080;&#1079;&#1084;&#1077;&#1085;&#1077;&#1085;&#1080;&#1081;\&#1055;&#1086;&#1089;&#1090;.%20&#1086;%20&#1074;&#1085;&#1077;&#1089;&#1077;&#1085;&#1080;&#1080;%20&#1080;&#1079;&#1084;&#1077;&#1085;&#1077;&#1085;&#1080;&#1081;%20&#1086;&#1073;&#1103;&#1079;&#1072;&#1090;.%20&#1088;&#1072;&#1073;&#1086;&#1090;&#1099;%20&#1086;&#1090;%2001.09.2020\&#1053;&#1086;&#1074;&#1099;&#1081;%20&#1073;&#1083;&#1072;&#1085;&#108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0A5F0-D363-476F-BE73-F9C093343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283</TotalTime>
  <Pages>6</Pages>
  <Words>1156</Words>
  <Characters>9749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</dc:creator>
  <cp:lastModifiedBy>Пользователь Windows</cp:lastModifiedBy>
  <cp:revision>42</cp:revision>
  <cp:lastPrinted>2021-04-21T07:25:00Z</cp:lastPrinted>
  <dcterms:created xsi:type="dcterms:W3CDTF">2020-09-02T02:57:00Z</dcterms:created>
  <dcterms:modified xsi:type="dcterms:W3CDTF">2021-04-27T06:36:00Z</dcterms:modified>
</cp:coreProperties>
</file>