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0804A7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0804A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9A6767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0804A7" w:rsidP="00133698">
      <w:pPr>
        <w:spacing w:before="400"/>
        <w:rPr>
          <w:sz w:val="24"/>
        </w:rPr>
      </w:pPr>
      <w:r w:rsidRPr="000804A7">
        <w:rPr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281FD5">
        <w:rPr>
          <w:sz w:val="24"/>
        </w:rPr>
        <w:t xml:space="preserve">от </w:t>
      </w:r>
      <w:r w:rsidR="000744E4">
        <w:rPr>
          <w:sz w:val="24"/>
        </w:rPr>
        <w:t xml:space="preserve">17.05.2021 </w:t>
      </w:r>
      <w:r w:rsidR="00133698" w:rsidRPr="00F953E9">
        <w:rPr>
          <w:sz w:val="24"/>
        </w:rPr>
        <w:t>№</w:t>
      </w:r>
      <w:r w:rsidR="000744E4">
        <w:rPr>
          <w:sz w:val="24"/>
        </w:rPr>
        <w:t xml:space="preserve"> 385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Default="00133698" w:rsidP="00133698">
      <w:pPr>
        <w:rPr>
          <w:sz w:val="28"/>
          <w:szCs w:val="28"/>
        </w:rPr>
      </w:pPr>
    </w:p>
    <w:p w:rsidR="009A6767" w:rsidRPr="009A6767" w:rsidRDefault="009A6767" w:rsidP="009A6767">
      <w:pPr>
        <w:pStyle w:val="ConsPlusTitle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A6767">
        <w:rPr>
          <w:rFonts w:ascii="Times New Roman" w:hAnsi="Times New Roman" w:cs="Times New Roman"/>
          <w:color w:val="000000"/>
          <w:sz w:val="28"/>
          <w:szCs w:val="28"/>
        </w:rPr>
        <w:t xml:space="preserve">О внесении изменений в Порядок реализации отдельных мер поддержки субъектов малого и среднего предпринимательства, социально ориентированных некоммерческих организаций, оказавшихся в зоне риска в связи с угрозой распространения </w:t>
      </w:r>
      <w:proofErr w:type="spellStart"/>
      <w:r w:rsidRPr="009A6767">
        <w:rPr>
          <w:rFonts w:ascii="Times New Roman" w:hAnsi="Times New Roman" w:cs="Times New Roman"/>
          <w:color w:val="000000"/>
          <w:sz w:val="28"/>
          <w:szCs w:val="28"/>
        </w:rPr>
        <w:t>коронавирусной</w:t>
      </w:r>
      <w:proofErr w:type="spellEnd"/>
      <w:r w:rsidRPr="009A6767">
        <w:rPr>
          <w:rFonts w:ascii="Times New Roman" w:hAnsi="Times New Roman" w:cs="Times New Roman"/>
          <w:color w:val="000000"/>
          <w:sz w:val="28"/>
          <w:szCs w:val="28"/>
        </w:rPr>
        <w:t xml:space="preserve"> инфекции (COVID-19), в муниципальном образовании Каменск-Уральский городской округ Свердловской области</w:t>
      </w:r>
    </w:p>
    <w:p w:rsidR="009A6767" w:rsidRPr="009A6767" w:rsidRDefault="009A6767" w:rsidP="009A6767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A6767" w:rsidRPr="009A6767" w:rsidRDefault="009A6767" w:rsidP="009A676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A6767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Федеральным </w:t>
      </w:r>
      <w:hyperlink r:id="rId8" w:history="1">
        <w:r w:rsidRPr="009A6767">
          <w:rPr>
            <w:rFonts w:ascii="Times New Roman" w:hAnsi="Times New Roman" w:cs="Times New Roman"/>
            <w:color w:val="000000"/>
            <w:sz w:val="28"/>
            <w:szCs w:val="28"/>
          </w:rPr>
          <w:t>законом</w:t>
        </w:r>
      </w:hyperlink>
      <w:r w:rsidRPr="009A6767">
        <w:rPr>
          <w:rFonts w:ascii="Times New Roman" w:hAnsi="Times New Roman" w:cs="Times New Roman"/>
          <w:color w:val="000000"/>
          <w:sz w:val="28"/>
          <w:szCs w:val="28"/>
        </w:rPr>
        <w:t xml:space="preserve"> от 6 октября 2003 года № 131-ФЗ «Об организации местного самоуправления в Российской Федерации», </w:t>
      </w:r>
      <w:r w:rsidR="00370D43">
        <w:rPr>
          <w:rFonts w:ascii="Times New Roman" w:hAnsi="Times New Roman" w:cs="Times New Roman"/>
          <w:color w:val="000000"/>
          <w:sz w:val="28"/>
          <w:szCs w:val="28"/>
        </w:rPr>
        <w:t>Федеральным законом от 12 июня 2002 года № 67-ФЗ «Об основных гарантиях избирательных прав и права на участие в референдум</w:t>
      </w:r>
      <w:r w:rsidR="00D11915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370D43">
        <w:rPr>
          <w:rFonts w:ascii="Times New Roman" w:hAnsi="Times New Roman" w:cs="Times New Roman"/>
          <w:color w:val="000000"/>
          <w:sz w:val="28"/>
          <w:szCs w:val="28"/>
        </w:rPr>
        <w:t xml:space="preserve"> граждан Российской Федерации», </w:t>
      </w:r>
      <w:hyperlink r:id="rId9" w:history="1">
        <w:r w:rsidR="0024364A">
          <w:rPr>
            <w:rFonts w:ascii="Times New Roman" w:hAnsi="Times New Roman" w:cs="Times New Roman"/>
            <w:color w:val="000000"/>
            <w:sz w:val="28"/>
            <w:szCs w:val="28"/>
          </w:rPr>
          <w:t>п</w:t>
        </w:r>
        <w:r w:rsidRPr="009A6767">
          <w:rPr>
            <w:rFonts w:ascii="Times New Roman" w:hAnsi="Times New Roman" w:cs="Times New Roman"/>
            <w:color w:val="000000"/>
            <w:sz w:val="28"/>
            <w:szCs w:val="28"/>
          </w:rPr>
          <w:t>остановлением</w:t>
        </w:r>
      </w:hyperlink>
      <w:r w:rsidRPr="009A6767">
        <w:rPr>
          <w:rFonts w:ascii="Times New Roman" w:hAnsi="Times New Roman" w:cs="Times New Roman"/>
          <w:color w:val="000000"/>
          <w:sz w:val="28"/>
          <w:szCs w:val="28"/>
        </w:rPr>
        <w:t xml:space="preserve"> Правительства Российской Федерации </w:t>
      </w:r>
      <w:bookmarkStart w:id="0" w:name="_GoBack"/>
      <w:bookmarkEnd w:id="0"/>
      <w:r w:rsidRPr="009A6767">
        <w:rPr>
          <w:rFonts w:ascii="Times New Roman" w:hAnsi="Times New Roman" w:cs="Times New Roman"/>
          <w:color w:val="000000"/>
          <w:sz w:val="28"/>
          <w:szCs w:val="28"/>
        </w:rPr>
        <w:t xml:space="preserve">от 03.04.2020 № 439 «Об установлении Требований к условиям и срокам отсрочки уплаты арендной платы по договорам аренды недвижимого имущества», </w:t>
      </w:r>
      <w:r w:rsidR="00281FD5">
        <w:rPr>
          <w:rFonts w:ascii="Times New Roman" w:hAnsi="Times New Roman" w:cs="Times New Roman"/>
          <w:color w:val="000000"/>
          <w:sz w:val="28"/>
          <w:szCs w:val="28"/>
        </w:rPr>
        <w:t xml:space="preserve">Уставом Каменск-Уральского городского округа Свердловской области, принимая во внимание </w:t>
      </w:r>
      <w:r w:rsidR="00E27986">
        <w:rPr>
          <w:rFonts w:ascii="Times New Roman" w:hAnsi="Times New Roman" w:cs="Times New Roman"/>
          <w:color w:val="000000"/>
          <w:sz w:val="28"/>
          <w:szCs w:val="28"/>
        </w:rPr>
        <w:t>установление</w:t>
      </w:r>
      <w:r w:rsidR="00370D43">
        <w:rPr>
          <w:rFonts w:ascii="Times New Roman" w:hAnsi="Times New Roman" w:cs="Times New Roman"/>
          <w:color w:val="000000"/>
          <w:sz w:val="28"/>
          <w:szCs w:val="28"/>
        </w:rPr>
        <w:t xml:space="preserve"> Единого дня голосования</w:t>
      </w:r>
      <w:r w:rsidR="00E27986">
        <w:rPr>
          <w:rFonts w:ascii="Times New Roman" w:hAnsi="Times New Roman" w:cs="Times New Roman"/>
          <w:color w:val="000000"/>
          <w:sz w:val="28"/>
          <w:szCs w:val="28"/>
        </w:rPr>
        <w:t xml:space="preserve"> 19 сентября 2021 года,</w:t>
      </w:r>
      <w:r w:rsidRPr="009A6767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Администрация Каменск-Уральского городского округа </w:t>
      </w:r>
    </w:p>
    <w:p w:rsidR="009A6767" w:rsidRPr="009A6767" w:rsidRDefault="009A6767" w:rsidP="009A6767">
      <w:pPr>
        <w:pStyle w:val="ConsPlusNormal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A6767">
        <w:rPr>
          <w:rFonts w:ascii="Times New Roman" w:hAnsi="Times New Roman" w:cs="Times New Roman"/>
          <w:b/>
          <w:color w:val="000000"/>
          <w:sz w:val="28"/>
          <w:szCs w:val="28"/>
        </w:rPr>
        <w:t>ПОСТАНОВЛЯЕТ:</w:t>
      </w:r>
    </w:p>
    <w:p w:rsidR="009A6767" w:rsidRPr="009A6767" w:rsidRDefault="009A6767" w:rsidP="009A676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6767">
        <w:rPr>
          <w:rFonts w:ascii="Times New Roman" w:hAnsi="Times New Roman" w:cs="Times New Roman"/>
          <w:color w:val="000000"/>
          <w:sz w:val="28"/>
          <w:szCs w:val="28"/>
        </w:rPr>
        <w:t xml:space="preserve">1. Внести в Порядок реализации отдельных мер поддержки субъектов малого и среднего предпринимательства, социально ориентированных некоммерческих организаций, оказавшихся в зоне риска в связи с угрозой распространения </w:t>
      </w:r>
      <w:proofErr w:type="spellStart"/>
      <w:r w:rsidRPr="009A6767">
        <w:rPr>
          <w:rFonts w:ascii="Times New Roman" w:hAnsi="Times New Roman" w:cs="Times New Roman"/>
          <w:color w:val="000000"/>
          <w:sz w:val="28"/>
          <w:szCs w:val="28"/>
        </w:rPr>
        <w:t>коронавирусной</w:t>
      </w:r>
      <w:proofErr w:type="spellEnd"/>
      <w:r w:rsidRPr="009A6767">
        <w:rPr>
          <w:rFonts w:ascii="Times New Roman" w:hAnsi="Times New Roman" w:cs="Times New Roman"/>
          <w:color w:val="000000"/>
          <w:sz w:val="28"/>
          <w:szCs w:val="28"/>
        </w:rPr>
        <w:t xml:space="preserve"> инфекции (</w:t>
      </w:r>
      <w:r w:rsidRPr="009A6767">
        <w:rPr>
          <w:rFonts w:ascii="Times New Roman" w:hAnsi="Times New Roman" w:cs="Times New Roman"/>
          <w:color w:val="000000"/>
          <w:sz w:val="28"/>
          <w:szCs w:val="28"/>
          <w:lang w:val="en-US"/>
        </w:rPr>
        <w:t>COVID</w:t>
      </w:r>
      <w:r w:rsidRPr="009A6767">
        <w:rPr>
          <w:rFonts w:ascii="Times New Roman" w:hAnsi="Times New Roman" w:cs="Times New Roman"/>
          <w:color w:val="000000"/>
          <w:sz w:val="28"/>
          <w:szCs w:val="28"/>
        </w:rPr>
        <w:t>-19), в муниципальном образовании Каменск-Уральский городской округ Свердловской области, утвержденный постановлением Администрации города Каменска-Уральского о</w:t>
      </w:r>
      <w:r w:rsidR="007D1549">
        <w:rPr>
          <w:rFonts w:ascii="Times New Roman" w:hAnsi="Times New Roman" w:cs="Times New Roman"/>
          <w:color w:val="000000"/>
          <w:sz w:val="28"/>
          <w:szCs w:val="28"/>
        </w:rPr>
        <w:t xml:space="preserve">т 06.05.2020 № 331 (в редакции </w:t>
      </w:r>
      <w:hyperlink r:id="rId10" w:history="1">
        <w:r w:rsidR="00D11915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постановлений</w:t>
        </w:r>
      </w:hyperlink>
      <w:r w:rsidRPr="009A67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Администрации Каменск-Уральского городского округа от 20.08.2020 № 582</w:t>
      </w:r>
      <w:r w:rsidR="00A3406D">
        <w:rPr>
          <w:rFonts w:ascii="Times New Roman" w:hAnsi="Times New Roman" w:cs="Times New Roman"/>
          <w:color w:val="000000" w:themeColor="text1"/>
          <w:sz w:val="28"/>
          <w:szCs w:val="28"/>
        </w:rPr>
        <w:t>, от 15.12.2020</w:t>
      </w:r>
      <w:r w:rsidR="002850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932</w:t>
      </w:r>
      <w:r w:rsidRPr="009A6767">
        <w:rPr>
          <w:rFonts w:ascii="Times New Roman" w:hAnsi="Times New Roman" w:cs="Times New Roman"/>
          <w:color w:val="000000" w:themeColor="text1"/>
          <w:sz w:val="28"/>
          <w:szCs w:val="28"/>
        </w:rPr>
        <w:t>) (далее – Порядок) следующие изменения:</w:t>
      </w:r>
    </w:p>
    <w:p w:rsidR="002850CD" w:rsidRDefault="009A6767" w:rsidP="009A676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67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</w:t>
      </w:r>
      <w:r w:rsidR="002850CD">
        <w:rPr>
          <w:rFonts w:ascii="Times New Roman" w:hAnsi="Times New Roman" w:cs="Times New Roman"/>
          <w:color w:val="000000" w:themeColor="text1"/>
          <w:sz w:val="28"/>
          <w:szCs w:val="28"/>
        </w:rPr>
        <w:t>в пункт</w:t>
      </w:r>
      <w:r w:rsidR="00D11915">
        <w:rPr>
          <w:rFonts w:ascii="Times New Roman" w:hAnsi="Times New Roman" w:cs="Times New Roman"/>
          <w:color w:val="000000" w:themeColor="text1"/>
          <w:sz w:val="28"/>
          <w:szCs w:val="28"/>
        </w:rPr>
        <w:t>е 4 Порядка слова «пунктами 7.1 – 7.8</w:t>
      </w:r>
      <w:r w:rsidR="002850CD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D119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заменить словами «пунктами 7.1 – 7.9</w:t>
      </w:r>
      <w:r w:rsidR="002850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»; </w:t>
      </w:r>
    </w:p>
    <w:p w:rsidR="009E0EDB" w:rsidRDefault="002850CD" w:rsidP="002850C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</w:t>
      </w:r>
      <w:r w:rsidR="00D11915">
        <w:rPr>
          <w:rFonts w:ascii="Times New Roman" w:hAnsi="Times New Roman" w:cs="Times New Roman"/>
          <w:color w:val="000000" w:themeColor="text1"/>
          <w:sz w:val="28"/>
          <w:szCs w:val="28"/>
        </w:rPr>
        <w:t>пункт 7.6</w:t>
      </w:r>
      <w:r w:rsidR="009E0E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Порядка дополнить подпунктом 4 следующего содержания:</w:t>
      </w:r>
    </w:p>
    <w:p w:rsidR="009E0EDB" w:rsidRDefault="00D11915" w:rsidP="002850C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«4) </w:t>
      </w:r>
      <w:r w:rsidR="00B727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Едином дне голосования, а также информации, направленной на популяризацию участия в выборах и повышение уровня политической культуры граждан, в размере платы, подлежащей уплате в период с мая по </w:t>
      </w:r>
      <w:r w:rsidR="00B7271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сентябрь 2021 года.».</w:t>
      </w:r>
    </w:p>
    <w:p w:rsidR="00BB7257" w:rsidRPr="00BB7257" w:rsidRDefault="00BB7257" w:rsidP="00B72711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B7257">
        <w:rPr>
          <w:rFonts w:ascii="Times New Roman" w:hAnsi="Times New Roman" w:cs="Times New Roman"/>
          <w:color w:val="000000" w:themeColor="text1"/>
          <w:sz w:val="28"/>
          <w:szCs w:val="28"/>
        </w:rPr>
        <w:t>3)</w:t>
      </w:r>
      <w:r w:rsidR="00D119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подпункт 7.9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Порядка изложить </w:t>
      </w:r>
      <w:r w:rsidRPr="00BB7257">
        <w:rPr>
          <w:rFonts w:ascii="Times New Roman" w:hAnsi="Times New Roman" w:cs="Times New Roman"/>
          <w:color w:val="000000" w:themeColor="text1"/>
          <w:sz w:val="28"/>
          <w:szCs w:val="28"/>
        </w:rPr>
        <w:t>в следующей редакции:</w:t>
      </w:r>
    </w:p>
    <w:p w:rsidR="00BB7257" w:rsidRPr="00BB7257" w:rsidRDefault="00BB7257" w:rsidP="00BB725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B72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«7.9. </w:t>
      </w:r>
      <w:r w:rsidRPr="00BB7257">
        <w:rPr>
          <w:rFonts w:ascii="Times New Roman" w:hAnsi="Times New Roman" w:cs="Times New Roman"/>
          <w:sz w:val="28"/>
          <w:szCs w:val="28"/>
        </w:rPr>
        <w:t>Отсрочка уплаты арендных платежей по договорам аренды муниципального имущества и договорам аренды земельных участков, находящихся в муниципальной собственностиили земельных участков, государственная собственность на которые не разграничена, расположенных на территории Каменск-Уральского городского округа</w:t>
      </w:r>
      <w:r w:rsidR="006741BB">
        <w:rPr>
          <w:rFonts w:ascii="Times New Roman" w:hAnsi="Times New Roman" w:cs="Times New Roman"/>
          <w:sz w:val="28"/>
          <w:szCs w:val="28"/>
        </w:rPr>
        <w:t xml:space="preserve">, заключенных с субъектами малого и среднего предпринимательства, включенных в единый реестр субъектов малого и среднего предпринимательства, или социально ориентированными некоммерческими организациями, </w:t>
      </w:r>
      <w:r w:rsidRPr="00BB7257">
        <w:rPr>
          <w:rFonts w:ascii="Times New Roman" w:hAnsi="Times New Roman" w:cs="Times New Roman"/>
          <w:sz w:val="28"/>
          <w:szCs w:val="28"/>
        </w:rPr>
        <w:t>за период с 18 марта по 30 сентября 2020 года на срок, предложенный такими арендаторами, но не позднее 31 декабря 2021 года.</w:t>
      </w:r>
      <w:r w:rsidR="00D11915">
        <w:rPr>
          <w:rFonts w:ascii="Times New Roman" w:hAnsi="Times New Roman" w:cs="Times New Roman"/>
          <w:sz w:val="28"/>
          <w:szCs w:val="28"/>
        </w:rPr>
        <w:t>».</w:t>
      </w:r>
    </w:p>
    <w:p w:rsidR="002850CD" w:rsidRDefault="00BB7257" w:rsidP="00B72711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B72711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D119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абзац третий пункта 8 Порядка признать утратившим силу</w:t>
      </w:r>
      <w:r w:rsidR="00B7271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A6767" w:rsidRPr="009A6767" w:rsidRDefault="009A6767" w:rsidP="009A676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67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Опубликовать настоящее </w:t>
      </w:r>
      <w:r w:rsidR="005428FF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9A6767">
        <w:rPr>
          <w:rFonts w:ascii="Times New Roman" w:hAnsi="Times New Roman" w:cs="Times New Roman"/>
          <w:color w:val="000000" w:themeColor="text1"/>
          <w:sz w:val="28"/>
          <w:szCs w:val="28"/>
        </w:rPr>
        <w:t>остановление в газете «Каменский рабочий» и разместить на официальном с</w:t>
      </w:r>
      <w:r w:rsidR="005428FF">
        <w:rPr>
          <w:rFonts w:ascii="Times New Roman" w:hAnsi="Times New Roman" w:cs="Times New Roman"/>
          <w:color w:val="000000" w:themeColor="text1"/>
          <w:sz w:val="28"/>
          <w:szCs w:val="28"/>
        </w:rPr>
        <w:t>айте муниципального образования</w:t>
      </w:r>
      <w:r w:rsidRPr="009A676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A6767" w:rsidRPr="009A6767" w:rsidRDefault="009A6767" w:rsidP="009A676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6767">
        <w:rPr>
          <w:rFonts w:ascii="Times New Roman" w:hAnsi="Times New Roman" w:cs="Times New Roman"/>
          <w:color w:val="000000" w:themeColor="text1"/>
          <w:sz w:val="28"/>
          <w:szCs w:val="28"/>
        </w:rPr>
        <w:t>3. Конт</w:t>
      </w:r>
      <w:r w:rsidR="00D11915">
        <w:rPr>
          <w:rFonts w:ascii="Times New Roman" w:hAnsi="Times New Roman" w:cs="Times New Roman"/>
          <w:color w:val="000000" w:themeColor="text1"/>
          <w:sz w:val="28"/>
          <w:szCs w:val="28"/>
        </w:rPr>
        <w:t>роль за исполнением настоящего п</w:t>
      </w:r>
      <w:r w:rsidRPr="009A6767">
        <w:rPr>
          <w:rFonts w:ascii="Times New Roman" w:hAnsi="Times New Roman" w:cs="Times New Roman"/>
          <w:color w:val="000000" w:themeColor="text1"/>
          <w:sz w:val="28"/>
          <w:szCs w:val="28"/>
        </w:rPr>
        <w:t>остановления возложить на заместителя главы Администрации городского округа Жукову С.И.</w:t>
      </w:r>
    </w:p>
    <w:p w:rsidR="009A6767" w:rsidRDefault="009A6767" w:rsidP="009A6767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</w:p>
    <w:p w:rsidR="009A6767" w:rsidRDefault="009A6767" w:rsidP="009A6767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</w:p>
    <w:p w:rsidR="009A6767" w:rsidRDefault="009A6767" w:rsidP="009A6767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  <w:r w:rsidRPr="009A6767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</w:p>
    <w:p w:rsidR="009A6767" w:rsidRPr="009A6767" w:rsidRDefault="009A6767" w:rsidP="009A6767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Каменск-Уральского городского округа          </w:t>
      </w:r>
      <w:r w:rsidR="000744E4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</w:t>
      </w:r>
      <w:r w:rsidR="002850CD">
        <w:rPr>
          <w:rFonts w:ascii="Times New Roman" w:hAnsi="Times New Roman" w:cs="Times New Roman"/>
          <w:color w:val="000000"/>
          <w:sz w:val="28"/>
          <w:szCs w:val="28"/>
        </w:rPr>
        <w:t>А.А. Герасимов</w:t>
      </w:r>
    </w:p>
    <w:p w:rsidR="009A6767" w:rsidRDefault="009A6767" w:rsidP="00133698">
      <w:pPr>
        <w:rPr>
          <w:sz w:val="28"/>
          <w:szCs w:val="28"/>
        </w:rPr>
      </w:pPr>
    </w:p>
    <w:p w:rsidR="009A6767" w:rsidRDefault="009A6767" w:rsidP="00133698">
      <w:pPr>
        <w:rPr>
          <w:sz w:val="28"/>
          <w:szCs w:val="28"/>
        </w:rPr>
      </w:pPr>
    </w:p>
    <w:p w:rsidR="00D921D5" w:rsidRDefault="00D921D5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E27986" w:rsidRDefault="00E27986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Pr="009A6767" w:rsidRDefault="009A6767" w:rsidP="009A6767">
      <w:pPr>
        <w:jc w:val="both"/>
        <w:rPr>
          <w:color w:val="000000" w:themeColor="text1"/>
          <w:sz w:val="28"/>
          <w:szCs w:val="28"/>
        </w:rPr>
      </w:pPr>
    </w:p>
    <w:sectPr w:rsidR="009A6767" w:rsidRPr="009A6767" w:rsidSect="000744E4">
      <w:headerReference w:type="default" r:id="rId11"/>
      <w:pgSz w:w="11906" w:h="16838"/>
      <w:pgMar w:top="45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44E4" w:rsidRDefault="000744E4" w:rsidP="000744E4">
      <w:r>
        <w:separator/>
      </w:r>
    </w:p>
  </w:endnote>
  <w:endnote w:type="continuationSeparator" w:id="1">
    <w:p w:rsidR="000744E4" w:rsidRDefault="000744E4" w:rsidP="000744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44E4" w:rsidRDefault="000744E4" w:rsidP="000744E4">
      <w:r>
        <w:separator/>
      </w:r>
    </w:p>
  </w:footnote>
  <w:footnote w:type="continuationSeparator" w:id="1">
    <w:p w:rsidR="000744E4" w:rsidRDefault="000744E4" w:rsidP="000744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39886045"/>
      <w:docPartObj>
        <w:docPartGallery w:val="Page Numbers (Top of Page)"/>
        <w:docPartUnique/>
      </w:docPartObj>
    </w:sdtPr>
    <w:sdtContent>
      <w:p w:rsidR="000744E4" w:rsidRDefault="000744E4">
        <w:pPr>
          <w:pStyle w:val="a7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0744E4" w:rsidRDefault="000744E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6767"/>
    <w:rsid w:val="000744E4"/>
    <w:rsid w:val="000804A7"/>
    <w:rsid w:val="000868D5"/>
    <w:rsid w:val="00093FC2"/>
    <w:rsid w:val="000D787E"/>
    <w:rsid w:val="00133698"/>
    <w:rsid w:val="001F19E1"/>
    <w:rsid w:val="0023226A"/>
    <w:rsid w:val="0024364A"/>
    <w:rsid w:val="00281FD5"/>
    <w:rsid w:val="002850CD"/>
    <w:rsid w:val="00301773"/>
    <w:rsid w:val="00311136"/>
    <w:rsid w:val="00352B7E"/>
    <w:rsid w:val="00370D43"/>
    <w:rsid w:val="00374C89"/>
    <w:rsid w:val="003F6459"/>
    <w:rsid w:val="004C3D72"/>
    <w:rsid w:val="004F1BF0"/>
    <w:rsid w:val="004F4246"/>
    <w:rsid w:val="00536788"/>
    <w:rsid w:val="005428FF"/>
    <w:rsid w:val="005851E7"/>
    <w:rsid w:val="006741BB"/>
    <w:rsid w:val="006C6C5E"/>
    <w:rsid w:val="00702165"/>
    <w:rsid w:val="00720985"/>
    <w:rsid w:val="007B4066"/>
    <w:rsid w:val="007D1549"/>
    <w:rsid w:val="0083594B"/>
    <w:rsid w:val="00871148"/>
    <w:rsid w:val="00896CBC"/>
    <w:rsid w:val="008C0E41"/>
    <w:rsid w:val="00956960"/>
    <w:rsid w:val="00975A1C"/>
    <w:rsid w:val="009A2BB5"/>
    <w:rsid w:val="009A6767"/>
    <w:rsid w:val="009E0EDB"/>
    <w:rsid w:val="00A1076A"/>
    <w:rsid w:val="00A26589"/>
    <w:rsid w:val="00A3406D"/>
    <w:rsid w:val="00B72711"/>
    <w:rsid w:val="00B95DBC"/>
    <w:rsid w:val="00BA7870"/>
    <w:rsid w:val="00BB7257"/>
    <w:rsid w:val="00BC77AC"/>
    <w:rsid w:val="00BF6E52"/>
    <w:rsid w:val="00C55198"/>
    <w:rsid w:val="00C8290F"/>
    <w:rsid w:val="00CA14D7"/>
    <w:rsid w:val="00CF7251"/>
    <w:rsid w:val="00D11915"/>
    <w:rsid w:val="00D46873"/>
    <w:rsid w:val="00D921D5"/>
    <w:rsid w:val="00DE4BE7"/>
    <w:rsid w:val="00E27986"/>
    <w:rsid w:val="00ED4DA5"/>
    <w:rsid w:val="00EE4587"/>
    <w:rsid w:val="00F129BF"/>
    <w:rsid w:val="00FA194B"/>
    <w:rsid w:val="00FA3C20"/>
    <w:rsid w:val="00FD7DEC"/>
    <w:rsid w:val="00FE224B"/>
    <w:rsid w:val="00FE7AC4"/>
    <w:rsid w:val="00FF41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A676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9A6767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0744E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744E4"/>
  </w:style>
  <w:style w:type="paragraph" w:styleId="a9">
    <w:name w:val="footer"/>
    <w:basedOn w:val="a"/>
    <w:link w:val="aa"/>
    <w:rsid w:val="000744E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744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C7E6A773CB35A93C3C749138C5EE0A7048F377C011502893F732DDACBC55791A3CEC6C582E6481E40EAF56892lFs3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A6B5E4AAB041E4FDBFD9575B602664CD00A64216ED5D402C14674891BFA7DEDC255AEB3BE1C73C95D2E7FF9E36A1AB6C7FB6D1E24BFD530112AE350Cy8PE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C7E6A773CB35A93C3C749138C5EE0A7048D397B071802893F732DDACBC55791B1CE9EC982EF561F4AFFA339D4A6E7D580E0DE056376CB21lAsCD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1;&#1083;&#1072;&#1085;&#1082;&#1080;,%20&#1096;&#1072;&#1073;&#1083;&#1086;&#1085;&#1099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7B33E-D6AE-401A-9C06-2AF67B358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</TotalTime>
  <Pages>2</Pages>
  <Words>386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chss</dc:creator>
  <cp:keywords/>
  <cp:lastModifiedBy>Пользователь Windows</cp:lastModifiedBy>
  <cp:revision>5</cp:revision>
  <cp:lastPrinted>2021-05-12T10:18:00Z</cp:lastPrinted>
  <dcterms:created xsi:type="dcterms:W3CDTF">2021-05-12T07:42:00Z</dcterms:created>
  <dcterms:modified xsi:type="dcterms:W3CDTF">2021-05-18T06:05:00Z</dcterms:modified>
</cp:coreProperties>
</file>