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90298" w:rsidRDefault="004E52E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23AA1" w:rsidRDefault="004E52E8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490298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902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90298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90298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90298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90298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90298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90298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90298" w:rsidRDefault="004E52E8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90298">
        <w:rPr>
          <w:rFonts w:ascii="Liberation Serif" w:hAnsi="Liberation Serif" w:cs="Liberation Serif"/>
          <w:sz w:val="24"/>
        </w:rPr>
        <w:t xml:space="preserve">от </w:t>
      </w:r>
      <w:r w:rsidR="009F77ED">
        <w:rPr>
          <w:rFonts w:ascii="Liberation Serif" w:hAnsi="Liberation Serif" w:cs="Liberation Serif"/>
          <w:sz w:val="24"/>
        </w:rPr>
        <w:t xml:space="preserve">17.05.2021 </w:t>
      </w:r>
      <w:r w:rsidR="00133698" w:rsidRPr="00490298">
        <w:rPr>
          <w:rFonts w:ascii="Liberation Serif" w:hAnsi="Liberation Serif" w:cs="Liberation Serif"/>
          <w:sz w:val="24"/>
        </w:rPr>
        <w:t xml:space="preserve"> № </w:t>
      </w:r>
      <w:r w:rsidR="009F77ED">
        <w:rPr>
          <w:rFonts w:ascii="Liberation Serif" w:hAnsi="Liberation Serif" w:cs="Liberation Serif"/>
          <w:sz w:val="24"/>
        </w:rPr>
        <w:t>386</w:t>
      </w:r>
    </w:p>
    <w:p w:rsidR="00133698" w:rsidRPr="004902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902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20166" w:rsidRPr="00EB1790" w:rsidRDefault="00D20166" w:rsidP="00D20166">
      <w:pPr>
        <w:jc w:val="center"/>
        <w:rPr>
          <w:rFonts w:ascii="Liberation Serif" w:hAnsi="Liberation Serif"/>
          <w:b/>
          <w:sz w:val="28"/>
          <w:szCs w:val="28"/>
        </w:rPr>
      </w:pPr>
      <w:r w:rsidRPr="00A751BF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A751BF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A751BF">
        <w:rPr>
          <w:rFonts w:ascii="Liberation Serif" w:hAnsi="Liberation Serif"/>
          <w:b/>
          <w:sz w:val="28"/>
          <w:szCs w:val="28"/>
        </w:rPr>
        <w:t>муниципальн</w:t>
      </w:r>
      <w:r>
        <w:rPr>
          <w:rFonts w:ascii="Liberation Serif" w:hAnsi="Liberation Serif"/>
          <w:b/>
          <w:sz w:val="28"/>
          <w:szCs w:val="28"/>
        </w:rPr>
        <w:t>ую</w:t>
      </w:r>
      <w:r w:rsidRPr="00A751BF">
        <w:rPr>
          <w:rFonts w:ascii="Liberation Serif" w:hAnsi="Liberation Serif"/>
          <w:b/>
          <w:sz w:val="28"/>
          <w:szCs w:val="28"/>
        </w:rPr>
        <w:t xml:space="preserve"> </w:t>
      </w:r>
      <w:r w:rsidRPr="00A751BF">
        <w:rPr>
          <w:rFonts w:ascii="Liberation Serif" w:hAnsi="Liberation Serif"/>
          <w:b/>
          <w:bCs/>
          <w:iCs/>
          <w:sz w:val="28"/>
          <w:szCs w:val="28"/>
        </w:rPr>
        <w:t>программ</w:t>
      </w:r>
      <w:r>
        <w:rPr>
          <w:rFonts w:ascii="Liberation Serif" w:hAnsi="Liberation Serif"/>
          <w:b/>
          <w:bCs/>
          <w:iCs/>
          <w:sz w:val="28"/>
          <w:szCs w:val="28"/>
        </w:rPr>
        <w:t>у</w:t>
      </w:r>
      <w:r w:rsidRPr="00A751BF">
        <w:rPr>
          <w:rFonts w:ascii="Liberation Serif" w:hAnsi="Liberation Serif"/>
          <w:b/>
          <w:bCs/>
          <w:iCs/>
          <w:sz w:val="28"/>
          <w:szCs w:val="28"/>
        </w:rPr>
        <w:t xml:space="preserve"> «Развитие сферы культуры в Каменск-Уральском городском округе на 2020-2026 годы» </w:t>
      </w:r>
    </w:p>
    <w:p w:rsidR="00133698" w:rsidRPr="00490298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D20166" w:rsidRPr="00A751BF" w:rsidRDefault="00D20166" w:rsidP="00D20166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751BF">
        <w:rPr>
          <w:rFonts w:ascii="Liberation Serif" w:hAnsi="Liberation Serif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51BF">
        <w:rPr>
          <w:rFonts w:ascii="Liberation Serif" w:hAnsi="Liberation Serif"/>
          <w:sz w:val="28"/>
          <w:szCs w:val="28"/>
        </w:rPr>
        <w:t xml:space="preserve"> Каменска-Уральского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51BF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51BF">
        <w:rPr>
          <w:rFonts w:ascii="Liberation Serif" w:hAnsi="Liberation Serif"/>
          <w:sz w:val="28"/>
          <w:szCs w:val="28"/>
        </w:rPr>
        <w:t>17.11.2017 № 984, от 09.10.2019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51BF">
        <w:rPr>
          <w:rFonts w:ascii="Liberation Serif" w:hAnsi="Liberation Serif"/>
          <w:sz w:val="28"/>
          <w:szCs w:val="28"/>
        </w:rPr>
        <w:t>817, постановлений Администрации Каменск-Уральского городского округа от 26.08.2020 № 610, от 29.10.2020 № 824),</w:t>
      </w:r>
      <w:r w:rsidRPr="00A751BF">
        <w:rPr>
          <w:rFonts w:ascii="Liberation Serif" w:hAnsi="Liberation Serif"/>
          <w:bCs/>
          <w:sz w:val="28"/>
          <w:szCs w:val="28"/>
        </w:rPr>
        <w:t xml:space="preserve"> во исполнение </w:t>
      </w:r>
      <w:r w:rsidRPr="00A751BF">
        <w:rPr>
          <w:rFonts w:ascii="Liberation Serif" w:hAnsi="Liberation Serif"/>
          <w:sz w:val="28"/>
          <w:szCs w:val="28"/>
        </w:rPr>
        <w:t>решения Думы Каменск-Уральского городского округа от 28.02.2021 № 802 «О внесении изменений</w:t>
      </w:r>
      <w:proofErr w:type="gramEnd"/>
      <w:r w:rsidRPr="00A751BF">
        <w:rPr>
          <w:rFonts w:ascii="Liberation Serif" w:hAnsi="Liberation Serif"/>
          <w:sz w:val="28"/>
          <w:szCs w:val="28"/>
        </w:rPr>
        <w:t xml:space="preserve"> в решение Думы Каменск-Уральского городского округа </w:t>
      </w:r>
      <w:r w:rsidRPr="00D20166">
        <w:rPr>
          <w:rStyle w:val="af7"/>
          <w:rFonts w:ascii="Liberation Serif" w:hAnsi="Liberation Serif"/>
          <w:color w:val="auto"/>
          <w:sz w:val="28"/>
          <w:szCs w:val="28"/>
          <w:u w:val="none"/>
          <w:shd w:val="clear" w:color="auto" w:fill="FFFFFF"/>
        </w:rPr>
        <w:t>от 16.12.2020 №</w:t>
      </w:r>
      <w:r w:rsidRPr="00C13DAA">
        <w:rPr>
          <w:rFonts w:ascii="Liberation Serif" w:hAnsi="Liberation Serif"/>
          <w:sz w:val="28"/>
          <w:szCs w:val="28"/>
        </w:rPr>
        <w:t xml:space="preserve"> </w:t>
      </w:r>
      <w:r w:rsidRPr="00A751BF">
        <w:rPr>
          <w:rFonts w:ascii="Liberation Serif" w:hAnsi="Liberation Serif"/>
          <w:sz w:val="28"/>
          <w:szCs w:val="28"/>
        </w:rPr>
        <w:t>772 «О бюджете Каменск-Уральского городского округа на 2021 год и плановый период 2022 и 2023 годов», Администрация Каменск-Уральского городского округа</w:t>
      </w:r>
    </w:p>
    <w:p w:rsidR="00D20166" w:rsidRPr="00A751BF" w:rsidRDefault="00D20166" w:rsidP="00D20166">
      <w:pPr>
        <w:rPr>
          <w:rFonts w:ascii="Liberation Serif" w:hAnsi="Liberation Serif"/>
          <w:b/>
          <w:bCs/>
          <w:sz w:val="28"/>
          <w:szCs w:val="28"/>
        </w:rPr>
      </w:pPr>
      <w:r w:rsidRPr="00A751BF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D20166" w:rsidRPr="00A751BF" w:rsidRDefault="00D20166" w:rsidP="00D201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A751BF">
        <w:rPr>
          <w:rFonts w:ascii="Liberation Serif" w:hAnsi="Liberation Serif"/>
          <w:bCs/>
          <w:sz w:val="28"/>
          <w:szCs w:val="28"/>
        </w:rPr>
        <w:t xml:space="preserve">Внести в </w:t>
      </w:r>
      <w:r>
        <w:rPr>
          <w:rFonts w:ascii="Liberation Serif" w:hAnsi="Liberation Serif"/>
          <w:bCs/>
          <w:sz w:val="28"/>
          <w:szCs w:val="28"/>
        </w:rPr>
        <w:t xml:space="preserve">муниципальную программу </w:t>
      </w:r>
      <w:r w:rsidRPr="00A751BF">
        <w:rPr>
          <w:rFonts w:ascii="Liberation Serif" w:hAnsi="Liberation Serif"/>
          <w:bCs/>
          <w:iCs/>
          <w:sz w:val="28"/>
          <w:szCs w:val="28"/>
        </w:rPr>
        <w:t>«Развитие сферы культуры в Каменск-Уральском городском округе на 2020-2026 годы»</w:t>
      </w:r>
      <w:r>
        <w:rPr>
          <w:rFonts w:ascii="Liberation Serif" w:hAnsi="Liberation Serif"/>
          <w:bCs/>
          <w:iCs/>
          <w:sz w:val="28"/>
          <w:szCs w:val="28"/>
        </w:rPr>
        <w:t>, утвержденную</w:t>
      </w:r>
      <w:r w:rsidRPr="00A751BF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A751BF">
        <w:rPr>
          <w:rFonts w:ascii="Liberation Serif" w:hAnsi="Liberation Serif"/>
          <w:bCs/>
          <w:sz w:val="28"/>
          <w:szCs w:val="28"/>
        </w:rPr>
        <w:t>постановление</w:t>
      </w:r>
      <w:r>
        <w:rPr>
          <w:rFonts w:ascii="Liberation Serif" w:hAnsi="Liberation Serif"/>
          <w:bCs/>
          <w:sz w:val="28"/>
          <w:szCs w:val="28"/>
        </w:rPr>
        <w:t>м</w:t>
      </w:r>
      <w:r w:rsidRPr="00A751BF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  </w:t>
      </w:r>
      <w:r w:rsidRPr="00A751BF">
        <w:rPr>
          <w:rFonts w:ascii="Liberation Serif" w:hAnsi="Liberation Serif"/>
          <w:bCs/>
          <w:sz w:val="28"/>
          <w:szCs w:val="28"/>
        </w:rPr>
        <w:t xml:space="preserve">Администрации 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r w:rsidRPr="00A751BF">
        <w:rPr>
          <w:rFonts w:ascii="Liberation Serif" w:hAnsi="Liberation Serif"/>
          <w:bCs/>
          <w:sz w:val="28"/>
          <w:szCs w:val="28"/>
        </w:rPr>
        <w:t xml:space="preserve">города </w:t>
      </w:r>
      <w:r>
        <w:rPr>
          <w:rFonts w:ascii="Liberation Serif" w:hAnsi="Liberation Serif"/>
          <w:bCs/>
          <w:sz w:val="28"/>
          <w:szCs w:val="28"/>
        </w:rPr>
        <w:t xml:space="preserve">  </w:t>
      </w:r>
      <w:r w:rsidRPr="00A751BF">
        <w:rPr>
          <w:rFonts w:ascii="Liberation Serif" w:hAnsi="Liberation Serif"/>
          <w:bCs/>
          <w:sz w:val="28"/>
          <w:szCs w:val="28"/>
        </w:rPr>
        <w:t xml:space="preserve">Каменска-Уральского 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07.10.2019  № </w:t>
      </w:r>
      <w:r w:rsidRPr="00A751BF">
        <w:rPr>
          <w:rFonts w:ascii="Liberation Serif" w:hAnsi="Liberation Serif"/>
          <w:sz w:val="28"/>
          <w:szCs w:val="28"/>
        </w:rPr>
        <w:t xml:space="preserve">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25.09.2020 № 709, от 30.12.2020 № 1041) </w:t>
      </w:r>
      <w:r w:rsidRPr="00A751BF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A751BF">
        <w:rPr>
          <w:rFonts w:ascii="Liberation Serif" w:hAnsi="Liberation Serif"/>
          <w:sz w:val="28"/>
          <w:szCs w:val="28"/>
        </w:rPr>
        <w:t xml:space="preserve">муниципальной </w:t>
      </w:r>
      <w:r w:rsidRPr="00A751BF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A751BF">
        <w:rPr>
          <w:rFonts w:ascii="Liberation Serif" w:hAnsi="Liberation Serif"/>
          <w:bCs/>
          <w:iCs/>
          <w:sz w:val="28"/>
          <w:szCs w:val="28"/>
        </w:rPr>
        <w:t>(далее</w:t>
      </w:r>
      <w:r>
        <w:rPr>
          <w:rFonts w:ascii="Liberation Serif" w:hAnsi="Liberation Serif"/>
          <w:bCs/>
          <w:iCs/>
          <w:sz w:val="28"/>
          <w:szCs w:val="28"/>
        </w:rPr>
        <w:t xml:space="preserve"> -</w:t>
      </w:r>
      <w:r w:rsidRPr="00A751BF">
        <w:rPr>
          <w:rFonts w:ascii="Liberation Serif" w:hAnsi="Liberation Serif"/>
          <w:bCs/>
          <w:iCs/>
          <w:sz w:val="28"/>
          <w:szCs w:val="28"/>
        </w:rPr>
        <w:t xml:space="preserve"> </w:t>
      </w:r>
      <w:r>
        <w:rPr>
          <w:rFonts w:ascii="Liberation Serif" w:hAnsi="Liberation Serif"/>
          <w:bCs/>
          <w:iCs/>
          <w:sz w:val="28"/>
          <w:szCs w:val="28"/>
        </w:rPr>
        <w:t>программа</w:t>
      </w:r>
      <w:r w:rsidRPr="00A751BF">
        <w:rPr>
          <w:rFonts w:ascii="Liberation Serif" w:hAnsi="Liberation Serif"/>
          <w:bCs/>
          <w:iCs/>
          <w:sz w:val="28"/>
          <w:szCs w:val="28"/>
        </w:rPr>
        <w:t>)</w:t>
      </w:r>
      <w:r w:rsidRPr="00A751BF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A751BF">
        <w:rPr>
          <w:rFonts w:ascii="Liberation Serif" w:hAnsi="Liberation Serif"/>
          <w:sz w:val="28"/>
          <w:szCs w:val="28"/>
        </w:rPr>
        <w:t>:</w:t>
      </w:r>
      <w:proofErr w:type="gramEnd"/>
    </w:p>
    <w:p w:rsidR="00D20166" w:rsidRPr="00A751BF" w:rsidRDefault="00D20166" w:rsidP="00D2016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A751BF">
        <w:rPr>
          <w:rFonts w:ascii="Liberation Serif" w:hAnsi="Liberation Serif"/>
          <w:sz w:val="28"/>
          <w:szCs w:val="28"/>
        </w:rPr>
        <w:t xml:space="preserve">) в строке «Перечень основных целевых показателей муниципальной программы» Паспорта программы пункт 14 изложить в следующей редакции: </w:t>
      </w:r>
    </w:p>
    <w:p w:rsidR="00D20166" w:rsidRDefault="00D20166" w:rsidP="00D201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>«14. Количество работников муниципальных учреждений сферы культуры</w:t>
      </w:r>
      <w:r>
        <w:rPr>
          <w:rFonts w:ascii="Liberation Serif" w:hAnsi="Liberation Serif"/>
          <w:sz w:val="28"/>
          <w:szCs w:val="28"/>
        </w:rPr>
        <w:t>,</w:t>
      </w:r>
      <w:r w:rsidRPr="00A751BF">
        <w:rPr>
          <w:rFonts w:ascii="Liberation Serif" w:hAnsi="Liberation Serif"/>
          <w:sz w:val="28"/>
          <w:szCs w:val="28"/>
        </w:rPr>
        <w:t xml:space="preserve"> обучившихся по программам переподготовки, повышения квалификации, стажировок»;</w:t>
      </w:r>
    </w:p>
    <w:p w:rsidR="00D20166" w:rsidRPr="00A751BF" w:rsidRDefault="00D20166" w:rsidP="00D201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>2) строку «Объемы финансирования муниципальной программы, тыс. руб.» Паспорта программы изложить в новой редакции согласно Приложению № 1 к настоящему постановлению;</w:t>
      </w:r>
    </w:p>
    <w:p w:rsidR="00D20166" w:rsidRPr="00A751BF" w:rsidRDefault="00D20166" w:rsidP="00D2016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3) Приложение № 2  к программе «План  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</w:t>
      </w:r>
      <w:r w:rsidRPr="00A751BF">
        <w:rPr>
          <w:rFonts w:ascii="Liberation Serif" w:hAnsi="Liberation Serif"/>
          <w:sz w:val="28"/>
          <w:szCs w:val="28"/>
        </w:rPr>
        <w:lastRenderedPageBreak/>
        <w:t>Приложению</w:t>
      </w:r>
      <w:r>
        <w:rPr>
          <w:rFonts w:ascii="Liberation Serif" w:hAnsi="Liberation Serif"/>
          <w:sz w:val="28"/>
          <w:szCs w:val="28"/>
        </w:rPr>
        <w:t xml:space="preserve"> № 2 к настоящему постановлению.</w:t>
      </w:r>
    </w:p>
    <w:p w:rsidR="00D20166" w:rsidRPr="00A751BF" w:rsidRDefault="00D20166" w:rsidP="00D201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Pr="00A751BF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образования.</w:t>
      </w:r>
    </w:p>
    <w:p w:rsidR="00D20166" w:rsidRPr="00A751BF" w:rsidRDefault="00D20166" w:rsidP="00D201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A751B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751BF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</w:t>
      </w:r>
      <w:r>
        <w:rPr>
          <w:rFonts w:ascii="Liberation Serif" w:hAnsi="Liberation Serif"/>
          <w:sz w:val="28"/>
          <w:szCs w:val="28"/>
        </w:rPr>
        <w:t>округа Нестерова Д.</w:t>
      </w:r>
      <w:r w:rsidRPr="00A751BF">
        <w:rPr>
          <w:rFonts w:ascii="Liberation Serif" w:hAnsi="Liberation Serif"/>
          <w:sz w:val="28"/>
          <w:szCs w:val="28"/>
        </w:rPr>
        <w:t xml:space="preserve">Н. </w:t>
      </w:r>
    </w:p>
    <w:p w:rsidR="00D20166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D20166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D20166" w:rsidRPr="00D20166" w:rsidRDefault="00D20166" w:rsidP="00D2016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D20166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D20166" w:rsidRPr="00D20166" w:rsidRDefault="00D20166" w:rsidP="00D2016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D20166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D20166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D20166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D20166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D20166" w:rsidRPr="00A751BF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973C02" w:rsidRPr="00490298" w:rsidRDefault="00973C0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20166" w:rsidRPr="00A751BF" w:rsidRDefault="00973C02" w:rsidP="00D20166">
      <w:pPr>
        <w:tabs>
          <w:tab w:val="left" w:pos="9214"/>
        </w:tabs>
        <w:jc w:val="right"/>
        <w:rPr>
          <w:rFonts w:ascii="Liberation Serif" w:hAnsi="Liberation Serif"/>
          <w:sz w:val="28"/>
          <w:szCs w:val="28"/>
        </w:rPr>
      </w:pPr>
      <w:r w:rsidRPr="00490298">
        <w:rPr>
          <w:rFonts w:ascii="Liberation Serif" w:hAnsi="Liberation Serif"/>
        </w:rPr>
        <w:br w:type="page"/>
      </w:r>
      <w:r w:rsidR="00D20166" w:rsidRPr="00A751BF">
        <w:rPr>
          <w:rFonts w:ascii="Liberation Serif" w:hAnsi="Liberation Serif"/>
          <w:sz w:val="28"/>
          <w:szCs w:val="28"/>
        </w:rPr>
        <w:lastRenderedPageBreak/>
        <w:t>Приложение №1</w:t>
      </w:r>
    </w:p>
    <w:p w:rsidR="00D20166" w:rsidRPr="00A751BF" w:rsidRDefault="00D20166" w:rsidP="00D20166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D20166" w:rsidRPr="00A751BF" w:rsidRDefault="00D20166" w:rsidP="00D20166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0166" w:rsidRPr="00A751BF" w:rsidRDefault="00D20166" w:rsidP="00D20166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от  </w:t>
      </w:r>
      <w:r w:rsidR="009F77ED">
        <w:rPr>
          <w:rFonts w:ascii="Liberation Serif" w:hAnsi="Liberation Serif"/>
          <w:sz w:val="28"/>
          <w:szCs w:val="28"/>
        </w:rPr>
        <w:t xml:space="preserve">17.05.2021 </w:t>
      </w:r>
      <w:r w:rsidRPr="00A751BF">
        <w:rPr>
          <w:rFonts w:ascii="Liberation Serif" w:hAnsi="Liberation Serif"/>
          <w:sz w:val="28"/>
          <w:szCs w:val="28"/>
        </w:rPr>
        <w:t xml:space="preserve"> № </w:t>
      </w:r>
      <w:r w:rsidR="009F77ED">
        <w:rPr>
          <w:rFonts w:ascii="Liberation Serif" w:hAnsi="Liberation Serif"/>
          <w:sz w:val="28"/>
          <w:szCs w:val="28"/>
        </w:rPr>
        <w:t>386</w:t>
      </w:r>
    </w:p>
    <w:p w:rsidR="00D20166" w:rsidRDefault="00D20166" w:rsidP="00D20166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D20166" w:rsidTr="00D20166">
        <w:tc>
          <w:tcPr>
            <w:tcW w:w="4927" w:type="dxa"/>
          </w:tcPr>
          <w:p w:rsidR="00D20166" w:rsidRDefault="00D20166" w:rsidP="00D20166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A751BF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  <w:b/>
                <w:bCs/>
              </w:rPr>
              <w:t xml:space="preserve">ВСЕГО: </w:t>
            </w:r>
            <w:r w:rsidRPr="00A751BF">
              <w:rPr>
                <w:rFonts w:ascii="Liberation Serif" w:hAnsi="Liberation Serif"/>
              </w:rPr>
              <w:t>2657400,7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A751BF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A751BF" w:rsidRDefault="00D20166" w:rsidP="00D20166">
            <w:pPr>
              <w:rPr>
                <w:rFonts w:ascii="Liberation Serif" w:hAnsi="Liberation Serif"/>
                <w:sz w:val="28"/>
                <w:szCs w:val="28"/>
              </w:rPr>
            </w:pPr>
            <w:r w:rsidRPr="00A751BF">
              <w:rPr>
                <w:rFonts w:ascii="Liberation Serif" w:hAnsi="Liberation Serif"/>
                <w:sz w:val="28"/>
                <w:szCs w:val="28"/>
              </w:rPr>
              <w:t>2020  -    343968,1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2021  -    341695,7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2022  -    343475,5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2023  -    344805,6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A751BF">
              <w:rPr>
                <w:rFonts w:ascii="Liberation Serif" w:hAnsi="Liberation Serif"/>
                <w:sz w:val="26"/>
                <w:szCs w:val="26"/>
              </w:rPr>
              <w:t xml:space="preserve">2024  -    </w:t>
            </w:r>
            <w:r w:rsidRPr="00A751BF">
              <w:rPr>
                <w:rFonts w:ascii="Liberation Serif" w:hAnsi="Liberation Serif"/>
              </w:rPr>
              <w:t xml:space="preserve">410820,7 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A751BF">
              <w:rPr>
                <w:rFonts w:ascii="Liberation Serif" w:hAnsi="Liberation Serif"/>
                <w:sz w:val="26"/>
                <w:szCs w:val="26"/>
              </w:rPr>
              <w:t xml:space="preserve">2025  -    </w:t>
            </w:r>
            <w:r w:rsidRPr="00A751BF">
              <w:rPr>
                <w:rFonts w:ascii="Liberation Serif" w:hAnsi="Liberation Serif"/>
              </w:rPr>
              <w:t>425812,8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A751BF">
              <w:rPr>
                <w:rFonts w:ascii="Liberation Serif" w:hAnsi="Liberation Serif"/>
                <w:sz w:val="26"/>
                <w:szCs w:val="26"/>
              </w:rPr>
              <w:t xml:space="preserve">2026  -    </w:t>
            </w:r>
            <w:r w:rsidRPr="00A751BF">
              <w:rPr>
                <w:rFonts w:ascii="Liberation Serif" w:hAnsi="Liberation Serif"/>
              </w:rPr>
              <w:t>446822,3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областной бюджет  8702,1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A751BF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2020  -    6446,6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2021  -    2255,5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2022  -    0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2023  -    0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2024  -    0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2025  -    0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2026  -    0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  <w:b/>
                <w:bCs/>
              </w:rPr>
              <w:t>местный  бюджет</w:t>
            </w:r>
            <w:r w:rsidRPr="00A751BF">
              <w:rPr>
                <w:rFonts w:ascii="Liberation Serif" w:hAnsi="Liberation Serif"/>
              </w:rPr>
              <w:t>: 2396997,5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A751BF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2020  -    300587,6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2021  -    305266,0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2022  -    309276,9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2023  -    310607,0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A751BF">
              <w:rPr>
                <w:rFonts w:ascii="Liberation Serif" w:hAnsi="Liberation Serif"/>
                <w:sz w:val="26"/>
                <w:szCs w:val="26"/>
              </w:rPr>
              <w:t xml:space="preserve">2024  -    </w:t>
            </w:r>
            <w:r w:rsidRPr="00A751BF">
              <w:rPr>
                <w:rFonts w:ascii="Liberation Serif" w:hAnsi="Liberation Serif"/>
              </w:rPr>
              <w:t>373422,1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A751BF">
              <w:rPr>
                <w:rFonts w:ascii="Liberation Serif" w:hAnsi="Liberation Serif"/>
                <w:sz w:val="26"/>
                <w:szCs w:val="26"/>
              </w:rPr>
              <w:t xml:space="preserve">2025  -    </w:t>
            </w:r>
            <w:r w:rsidRPr="00A751BF">
              <w:rPr>
                <w:rFonts w:ascii="Liberation Serif" w:hAnsi="Liberation Serif"/>
              </w:rPr>
              <w:t>388414,2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</w:rPr>
            </w:pPr>
            <w:r w:rsidRPr="00A751BF">
              <w:rPr>
                <w:rFonts w:ascii="Liberation Serif" w:hAnsi="Liberation Serif"/>
                <w:sz w:val="26"/>
                <w:szCs w:val="26"/>
              </w:rPr>
              <w:t xml:space="preserve">2026  -    </w:t>
            </w:r>
            <w:r w:rsidRPr="00A751BF">
              <w:rPr>
                <w:rFonts w:ascii="Liberation Serif" w:hAnsi="Liberation Serif"/>
              </w:rPr>
              <w:t>409423,7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sz w:val="26"/>
                <w:szCs w:val="26"/>
                <w:highlight w:val="yellow"/>
              </w:rPr>
            </w:pPr>
            <w:r w:rsidRPr="00A751BF">
              <w:rPr>
                <w:rFonts w:ascii="Liberation Serif" w:hAnsi="Liberation Serif"/>
                <w:b/>
                <w:bCs/>
                <w:sz w:val="26"/>
                <w:szCs w:val="26"/>
              </w:rPr>
              <w:t>внебюджетные источники</w:t>
            </w:r>
            <w:r w:rsidRPr="00A751BF">
              <w:rPr>
                <w:rFonts w:ascii="Liberation Serif" w:hAnsi="Liberation Serif"/>
                <w:sz w:val="26"/>
                <w:szCs w:val="26"/>
              </w:rPr>
              <w:t xml:space="preserve">: </w:t>
            </w:r>
            <w:r w:rsidRPr="00A751BF">
              <w:rPr>
                <w:rFonts w:ascii="Liberation Serif" w:hAnsi="Liberation Serif"/>
              </w:rPr>
              <w:t>251701,1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A751BF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2020  -    36933,9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2021  -    34174,2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2022  -    34198,6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2023  -    34198,6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2024  -    37398,6</w:t>
            </w:r>
          </w:p>
          <w:p w:rsidR="00D20166" w:rsidRPr="00A751BF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2025  -    37398,6</w:t>
            </w:r>
          </w:p>
          <w:p w:rsidR="00D20166" w:rsidRPr="00D20166" w:rsidRDefault="00D20166" w:rsidP="00D20166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D20166">
              <w:rPr>
                <w:rFonts w:ascii="Liberation Serif" w:hAnsi="Liberation Serif"/>
                <w:sz w:val="28"/>
                <w:szCs w:val="28"/>
              </w:rPr>
              <w:t>2026  -    37398,6</w:t>
            </w:r>
          </w:p>
        </w:tc>
      </w:tr>
    </w:tbl>
    <w:p w:rsidR="00490298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490298">
        <w:rPr>
          <w:rFonts w:ascii="Liberation Serif" w:hAnsi="Liberation Serif"/>
          <w:sz w:val="28"/>
          <w:szCs w:val="28"/>
        </w:rPr>
        <w:t xml:space="preserve"> </w:t>
      </w:r>
    </w:p>
    <w:p w:rsidR="00D20166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  <w:sectPr w:rsidR="00D20166" w:rsidSect="00F469A3">
          <w:headerReference w:type="default" r:id="rId9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p w:rsidR="00D20166" w:rsidRPr="00A751BF" w:rsidRDefault="00D20166" w:rsidP="00D20166">
      <w:pPr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D20166" w:rsidRPr="00A751BF" w:rsidRDefault="00D20166" w:rsidP="00D20166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D20166" w:rsidRPr="00A751BF" w:rsidRDefault="00D20166" w:rsidP="00D20166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F77ED" w:rsidRPr="00A751BF" w:rsidRDefault="009F77ED" w:rsidP="009F77ED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от  </w:t>
      </w:r>
      <w:r>
        <w:rPr>
          <w:rFonts w:ascii="Liberation Serif" w:hAnsi="Liberation Serif"/>
          <w:sz w:val="28"/>
          <w:szCs w:val="28"/>
        </w:rPr>
        <w:t xml:space="preserve">17.05.2021 </w:t>
      </w:r>
      <w:r w:rsidRPr="00A751BF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386</w:t>
      </w:r>
    </w:p>
    <w:p w:rsidR="00D20166" w:rsidRPr="00A751BF" w:rsidRDefault="00D20166" w:rsidP="00D20166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D20166" w:rsidRPr="00A751BF" w:rsidRDefault="00D20166" w:rsidP="00D20166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>Приложение № 2</w:t>
      </w:r>
    </w:p>
    <w:p w:rsidR="00D20166" w:rsidRPr="00A751BF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D20166" w:rsidRPr="00A751BF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D20166" w:rsidRPr="00A751BF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A751BF">
        <w:rPr>
          <w:rFonts w:ascii="Liberation Serif" w:hAnsi="Liberation Serif"/>
          <w:sz w:val="28"/>
          <w:szCs w:val="28"/>
        </w:rPr>
        <w:t>на 2020-2026 годы»</w:t>
      </w:r>
    </w:p>
    <w:p w:rsidR="00D20166" w:rsidRPr="00A751BF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20166" w:rsidRPr="00A751BF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p w:rsidR="00D20166" w:rsidRPr="00A751BF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A751BF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D20166" w:rsidRPr="00A751BF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A751BF">
        <w:rPr>
          <w:rFonts w:ascii="Liberation Serif" w:hAnsi="Liberation Serif"/>
          <w:bCs/>
          <w:sz w:val="28"/>
          <w:szCs w:val="28"/>
        </w:rPr>
        <w:t xml:space="preserve">по выполнению муниципальной программы «Развитие сферы культуры в Каменск-Уральском городском округе» </w:t>
      </w:r>
    </w:p>
    <w:p w:rsidR="00D20166" w:rsidRPr="00A751BF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A751BF">
        <w:rPr>
          <w:rFonts w:ascii="Liberation Serif" w:hAnsi="Liberation Serif"/>
          <w:bCs/>
          <w:sz w:val="28"/>
          <w:szCs w:val="28"/>
        </w:rPr>
        <w:t>на 2020-2026 годы</w:t>
      </w:r>
    </w:p>
    <w:p w:rsidR="00D20166" w:rsidRPr="00A751BF" w:rsidRDefault="00D20166" w:rsidP="00D20166">
      <w:pPr>
        <w:tabs>
          <w:tab w:val="left" w:pos="9638"/>
        </w:tabs>
        <w:jc w:val="center"/>
        <w:rPr>
          <w:rFonts w:ascii="Liberation Serif" w:hAnsi="Liberation Serif"/>
          <w:sz w:val="28"/>
          <w:szCs w:val="28"/>
          <w:u w:val="single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1"/>
        <w:gridCol w:w="3979"/>
        <w:gridCol w:w="1236"/>
        <w:gridCol w:w="1220"/>
        <w:gridCol w:w="1116"/>
        <w:gridCol w:w="1116"/>
        <w:gridCol w:w="1116"/>
        <w:gridCol w:w="1116"/>
        <w:gridCol w:w="1116"/>
        <w:gridCol w:w="1116"/>
        <w:gridCol w:w="1411"/>
      </w:tblGrid>
      <w:tr w:rsidR="00D20166" w:rsidRPr="00A751BF" w:rsidTr="0040073F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979" w:type="dxa"/>
            <w:vMerge w:val="restart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152" w:type="dxa"/>
            <w:gridSpan w:val="8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</w:rPr>
            </w:pPr>
            <w:r w:rsidRPr="00A751B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D20166" w:rsidRPr="00A751BF" w:rsidTr="0040073F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79" w:type="dxa"/>
            <w:vMerge/>
            <w:vAlign w:val="center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2657400,7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343968,1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341695,7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343475,5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344805,6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410820,7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425812,8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446822,3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8702,1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6446,6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2396997,5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300587,6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305266,0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309276,9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310607,0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373422,1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388414,2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409423,7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251701,1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36933,9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34174,2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37398,6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lastRenderedPageBreak/>
              <w:t>26060,2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15000,0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26060,2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15000,0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26060,2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15000,0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1, 2, 5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26060,2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15000,0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tabs>
                <w:tab w:val="center" w:pos="450"/>
                <w:tab w:val="right" w:pos="900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2631340,5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332907,9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326695,7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343475,5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344805,6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410820,7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425812,8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446822,3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8702,1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6446,6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2370937,3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289527,4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290266,0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309276,9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310607,0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373422,1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388414,2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409423,7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251701,1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36933,9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34174,2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37398,6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2377010,2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294133,0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290967,9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307932,5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309330,2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375795,2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389559,6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409291,8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4, 5, 6, 7, 8, 9, 10, 13, 14</w:t>
            </w:r>
          </w:p>
        </w:tc>
      </w:tr>
      <w:tr w:rsidR="00D20166" w:rsidRPr="00A751BF" w:rsidTr="0040073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2135309,4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258209,0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258292,1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275232,3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276630,0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339895,0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353659,4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373391,6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241700,8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35924,0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32675,8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32700,2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32700,2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35900,2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35900,2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35900,2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1900,0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15, 15.1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1900,0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lastRenderedPageBreak/>
              <w:t>32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105809,8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13399,9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14498,4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16084,4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16310,4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14727,0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15166,5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15623,2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95809,5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12390,0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13000,0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14586,0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14812,0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13228,6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13668,1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14124,8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10000,3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1009,9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1498,4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1110,0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1110,0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9010,4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5484,4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2819,4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706,6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6825,8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4570,3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2184,6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706,6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321,6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268,0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56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53,6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57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59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lastRenderedPageBreak/>
              <w:t>61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979" w:type="dxa"/>
            <w:shd w:val="clear" w:color="auto" w:fill="auto"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области»</w:t>
            </w:r>
          </w:p>
        </w:tc>
        <w:tc>
          <w:tcPr>
            <w:tcW w:w="123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608,3</w:t>
            </w:r>
          </w:p>
        </w:tc>
        <w:tc>
          <w:tcPr>
            <w:tcW w:w="1220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979" w:type="dxa"/>
            <w:shd w:val="clear" w:color="auto" w:fill="auto"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979" w:type="dxa"/>
            <w:shd w:val="clear" w:color="auto" w:fill="auto"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608,3</w:t>
            </w:r>
          </w:p>
        </w:tc>
        <w:tc>
          <w:tcPr>
            <w:tcW w:w="1220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979" w:type="dxa"/>
            <w:shd w:val="clear" w:color="auto" w:fill="auto"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979" w:type="dxa"/>
            <w:shd w:val="clear" w:color="auto" w:fill="auto"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134570,2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17560,7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18160,0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18502,0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18915,0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19678,5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20466,7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21287,3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16, 17</w:t>
            </w: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69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57483,8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7600,0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7657,0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7660,0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71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72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57483,8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7600,0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7657,0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7660,0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73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529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74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77086,4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10560,0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10845,0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11255,0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75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76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77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77086,4</w:t>
            </w:r>
          </w:p>
        </w:tc>
        <w:tc>
          <w:tcPr>
            <w:tcW w:w="1220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10560,0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10845,0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11255,0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A751BF" w:rsidTr="0040073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78</w:t>
            </w:r>
          </w:p>
        </w:tc>
        <w:tc>
          <w:tcPr>
            <w:tcW w:w="3979" w:type="dxa"/>
            <w:shd w:val="clear" w:color="auto" w:fill="auto"/>
            <w:hideMark/>
          </w:tcPr>
          <w:p w:rsidR="00D20166" w:rsidRPr="00A751BF" w:rsidRDefault="00D20166" w:rsidP="0040073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A751BF" w:rsidRDefault="00D20166" w:rsidP="0040073F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A751BF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A751BF" w:rsidRDefault="00D20166" w:rsidP="00400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D20166" w:rsidRDefault="00D20166" w:rsidP="00D20166"/>
    <w:p w:rsidR="00D20166" w:rsidRPr="00490298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D20166" w:rsidRPr="00490298" w:rsidSect="00C13DA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2E8" w:rsidRDefault="004E52E8" w:rsidP="00490298">
      <w:r>
        <w:separator/>
      </w:r>
    </w:p>
  </w:endnote>
  <w:endnote w:type="continuationSeparator" w:id="0">
    <w:p w:rsidR="004E52E8" w:rsidRDefault="004E52E8" w:rsidP="00490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ragmatica">
    <w:altName w:val="Times New Roman"/>
    <w:charset w:val="CC"/>
    <w:family w:val="roman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2E8" w:rsidRDefault="004E52E8" w:rsidP="00490298">
      <w:r>
        <w:separator/>
      </w:r>
    </w:p>
  </w:footnote>
  <w:footnote w:type="continuationSeparator" w:id="0">
    <w:p w:rsidR="004E52E8" w:rsidRDefault="004E52E8" w:rsidP="00490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AA1" w:rsidRDefault="00322CAF" w:rsidP="00490298">
    <w:pPr>
      <w:pStyle w:val="af4"/>
      <w:jc w:val="center"/>
    </w:pPr>
    <w:r>
      <w:fldChar w:fldCharType="begin"/>
    </w:r>
    <w:r w:rsidR="00323AA1">
      <w:instrText>PAGE   \* MERGEFORMAT</w:instrText>
    </w:r>
    <w:r>
      <w:fldChar w:fldCharType="separate"/>
    </w:r>
    <w:r w:rsidR="009F77ED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07A7"/>
    <w:rsid w:val="00010608"/>
    <w:rsid w:val="0007132A"/>
    <w:rsid w:val="00075A46"/>
    <w:rsid w:val="00133698"/>
    <w:rsid w:val="0014512E"/>
    <w:rsid w:val="00163560"/>
    <w:rsid w:val="00165EA8"/>
    <w:rsid w:val="001707A7"/>
    <w:rsid w:val="001E3B7E"/>
    <w:rsid w:val="001F3C0E"/>
    <w:rsid w:val="0023226A"/>
    <w:rsid w:val="00262FEE"/>
    <w:rsid w:val="00301773"/>
    <w:rsid w:val="00311136"/>
    <w:rsid w:val="00315468"/>
    <w:rsid w:val="00322CAF"/>
    <w:rsid w:val="00323AA1"/>
    <w:rsid w:val="00352B7E"/>
    <w:rsid w:val="00374C89"/>
    <w:rsid w:val="003F6459"/>
    <w:rsid w:val="00445E02"/>
    <w:rsid w:val="00490298"/>
    <w:rsid w:val="004C3D72"/>
    <w:rsid w:val="004E52E8"/>
    <w:rsid w:val="004F1BF0"/>
    <w:rsid w:val="004F4246"/>
    <w:rsid w:val="00536788"/>
    <w:rsid w:val="005B402E"/>
    <w:rsid w:val="006772F2"/>
    <w:rsid w:val="006C6C5E"/>
    <w:rsid w:val="006E04FD"/>
    <w:rsid w:val="006E2BE1"/>
    <w:rsid w:val="00702165"/>
    <w:rsid w:val="00720985"/>
    <w:rsid w:val="007238C8"/>
    <w:rsid w:val="00740540"/>
    <w:rsid w:val="00761552"/>
    <w:rsid w:val="00763382"/>
    <w:rsid w:val="007D08AC"/>
    <w:rsid w:val="0083594B"/>
    <w:rsid w:val="008556E0"/>
    <w:rsid w:val="00871148"/>
    <w:rsid w:val="0087526B"/>
    <w:rsid w:val="00896CBC"/>
    <w:rsid w:val="008C0E41"/>
    <w:rsid w:val="00956960"/>
    <w:rsid w:val="00973C02"/>
    <w:rsid w:val="00975A1C"/>
    <w:rsid w:val="009F77ED"/>
    <w:rsid w:val="00A1076A"/>
    <w:rsid w:val="00A26589"/>
    <w:rsid w:val="00A86FB1"/>
    <w:rsid w:val="00AC0971"/>
    <w:rsid w:val="00AE6045"/>
    <w:rsid w:val="00B557D6"/>
    <w:rsid w:val="00B91D93"/>
    <w:rsid w:val="00B95DBC"/>
    <w:rsid w:val="00BA3131"/>
    <w:rsid w:val="00BA7870"/>
    <w:rsid w:val="00BC77AC"/>
    <w:rsid w:val="00BF6E52"/>
    <w:rsid w:val="00C2518F"/>
    <w:rsid w:val="00C55198"/>
    <w:rsid w:val="00C8290F"/>
    <w:rsid w:val="00CA14D7"/>
    <w:rsid w:val="00CD11A6"/>
    <w:rsid w:val="00CF7251"/>
    <w:rsid w:val="00D20166"/>
    <w:rsid w:val="00D25740"/>
    <w:rsid w:val="00D46873"/>
    <w:rsid w:val="00D82E66"/>
    <w:rsid w:val="00D921D5"/>
    <w:rsid w:val="00DA7827"/>
    <w:rsid w:val="00DE4BE7"/>
    <w:rsid w:val="00E27A29"/>
    <w:rsid w:val="00E756BB"/>
    <w:rsid w:val="00ED4DA5"/>
    <w:rsid w:val="00EE4587"/>
    <w:rsid w:val="00F026A3"/>
    <w:rsid w:val="00F129BF"/>
    <w:rsid w:val="00F469A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D201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iPriority w:val="99"/>
    <w:qFormat/>
    <w:rsid w:val="004902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490298"/>
  </w:style>
  <w:style w:type="paragraph" w:customStyle="1" w:styleId="11">
    <w:name w:val="Заголовок 11"/>
    <w:basedOn w:val="a"/>
    <w:qFormat/>
    <w:rsid w:val="00490298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4902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customStyle="1" w:styleId="30">
    <w:name w:val="Заголовок 3 Знак"/>
    <w:qFormat/>
    <w:rsid w:val="00490298"/>
    <w:rPr>
      <w:rFonts w:ascii="Cambria" w:eastAsia="Times New Roman" w:hAnsi="Cambria" w:cs="Times New Roman"/>
      <w:b/>
      <w:bCs/>
      <w:sz w:val="26"/>
      <w:szCs w:val="26"/>
    </w:rPr>
  </w:style>
  <w:style w:type="character" w:styleId="a7">
    <w:name w:val="Strong"/>
    <w:uiPriority w:val="22"/>
    <w:qFormat/>
    <w:rsid w:val="00490298"/>
    <w:rPr>
      <w:b/>
      <w:bCs/>
    </w:rPr>
  </w:style>
  <w:style w:type="character" w:customStyle="1" w:styleId="a8">
    <w:name w:val="Основной текст Знак"/>
    <w:qFormat/>
    <w:rsid w:val="00490298"/>
    <w:rPr>
      <w:bCs/>
      <w:iCs/>
      <w:sz w:val="28"/>
      <w:szCs w:val="28"/>
    </w:rPr>
  </w:style>
  <w:style w:type="character" w:customStyle="1" w:styleId="a9">
    <w:name w:val="Верхний колонтитул Знак"/>
    <w:uiPriority w:val="99"/>
    <w:qFormat/>
    <w:rsid w:val="00490298"/>
    <w:rPr>
      <w:sz w:val="24"/>
      <w:szCs w:val="24"/>
    </w:rPr>
  </w:style>
  <w:style w:type="character" w:styleId="aa">
    <w:name w:val="page number"/>
    <w:qFormat/>
    <w:rsid w:val="00490298"/>
  </w:style>
  <w:style w:type="character" w:customStyle="1" w:styleId="32">
    <w:name w:val="Основной текст 3 Знак"/>
    <w:link w:val="33"/>
    <w:uiPriority w:val="99"/>
    <w:qFormat/>
    <w:rsid w:val="00490298"/>
    <w:rPr>
      <w:sz w:val="16"/>
      <w:szCs w:val="16"/>
    </w:rPr>
  </w:style>
  <w:style w:type="character" w:customStyle="1" w:styleId="ab">
    <w:name w:val="Название Знак"/>
    <w:qFormat/>
    <w:rsid w:val="00490298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490298"/>
    <w:rPr>
      <w:color w:val="0000FF"/>
      <w:u w:val="single"/>
    </w:rPr>
  </w:style>
  <w:style w:type="paragraph" w:customStyle="1" w:styleId="ac">
    <w:name w:val="Заголовок"/>
    <w:basedOn w:val="a"/>
    <w:next w:val="ad"/>
    <w:qFormat/>
    <w:rsid w:val="00490298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d">
    <w:name w:val="Body Text"/>
    <w:basedOn w:val="a"/>
    <w:link w:val="10"/>
    <w:rsid w:val="00490298"/>
    <w:pPr>
      <w:jc w:val="both"/>
    </w:pPr>
    <w:rPr>
      <w:bCs/>
      <w:iCs/>
      <w:sz w:val="28"/>
      <w:szCs w:val="28"/>
    </w:rPr>
  </w:style>
  <w:style w:type="character" w:customStyle="1" w:styleId="10">
    <w:name w:val="Основной текст Знак1"/>
    <w:link w:val="ad"/>
    <w:rsid w:val="00490298"/>
    <w:rPr>
      <w:bCs/>
      <w:iCs/>
      <w:sz w:val="28"/>
      <w:szCs w:val="28"/>
    </w:rPr>
  </w:style>
  <w:style w:type="paragraph" w:styleId="ae">
    <w:name w:val="List"/>
    <w:basedOn w:val="ad"/>
    <w:rsid w:val="00490298"/>
    <w:rPr>
      <w:rFonts w:cs="Mangal"/>
    </w:rPr>
  </w:style>
  <w:style w:type="paragraph" w:customStyle="1" w:styleId="12">
    <w:name w:val="Название объекта1"/>
    <w:basedOn w:val="a"/>
    <w:qFormat/>
    <w:rsid w:val="004902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index 1"/>
    <w:basedOn w:val="a"/>
    <w:next w:val="a"/>
    <w:autoRedefine/>
    <w:rsid w:val="00490298"/>
    <w:pPr>
      <w:ind w:left="200" w:hanging="200"/>
    </w:pPr>
  </w:style>
  <w:style w:type="paragraph" w:styleId="af">
    <w:name w:val="index heading"/>
    <w:basedOn w:val="a"/>
    <w:qFormat/>
    <w:rsid w:val="00490298"/>
    <w:pPr>
      <w:suppressLineNumbers/>
    </w:pPr>
    <w:rPr>
      <w:rFonts w:cs="Mangal"/>
    </w:rPr>
  </w:style>
  <w:style w:type="paragraph" w:customStyle="1" w:styleId="af0">
    <w:name w:val="Знак"/>
    <w:basedOn w:val="a"/>
    <w:qFormat/>
    <w:rsid w:val="0049029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490298"/>
    <w:rPr>
      <w:b/>
      <w:bCs/>
      <w:i/>
      <w:iCs/>
      <w:sz w:val="28"/>
      <w:szCs w:val="28"/>
    </w:rPr>
  </w:style>
  <w:style w:type="paragraph" w:customStyle="1" w:styleId="14">
    <w:name w:val="Верхний колонтитул1"/>
    <w:basedOn w:val="a"/>
    <w:rsid w:val="00490298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490298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rsid w:val="00490298"/>
    <w:rPr>
      <w:sz w:val="16"/>
      <w:szCs w:val="16"/>
    </w:rPr>
  </w:style>
  <w:style w:type="paragraph" w:customStyle="1" w:styleId="FR2">
    <w:name w:val="FR2"/>
    <w:qFormat/>
    <w:rsid w:val="00490298"/>
    <w:pPr>
      <w:widowControl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f1">
    <w:name w:val="Title"/>
    <w:basedOn w:val="a"/>
    <w:link w:val="15"/>
    <w:qFormat/>
    <w:rsid w:val="00490298"/>
    <w:pPr>
      <w:jc w:val="center"/>
    </w:pPr>
    <w:rPr>
      <w:b/>
      <w:spacing w:val="60"/>
      <w:sz w:val="32"/>
      <w:szCs w:val="28"/>
      <w:u w:val="single"/>
    </w:rPr>
  </w:style>
  <w:style w:type="character" w:customStyle="1" w:styleId="15">
    <w:name w:val="Название Знак1"/>
    <w:link w:val="af1"/>
    <w:rsid w:val="00490298"/>
    <w:rPr>
      <w:b/>
      <w:spacing w:val="60"/>
      <w:sz w:val="32"/>
      <w:szCs w:val="28"/>
      <w:u w:val="single"/>
    </w:rPr>
  </w:style>
  <w:style w:type="paragraph" w:customStyle="1" w:styleId="resultphone">
    <w:name w:val="result__phone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af2">
    <w:name w:val="Содержимое врезки"/>
    <w:basedOn w:val="a"/>
    <w:qFormat/>
    <w:rsid w:val="00490298"/>
  </w:style>
  <w:style w:type="table" w:styleId="af3">
    <w:name w:val="Table Grid"/>
    <w:basedOn w:val="a1"/>
    <w:rsid w:val="004902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16"/>
    <w:uiPriority w:val="99"/>
    <w:rsid w:val="00490298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4"/>
    <w:rsid w:val="00490298"/>
  </w:style>
  <w:style w:type="paragraph" w:styleId="af5">
    <w:name w:val="footer"/>
    <w:basedOn w:val="a"/>
    <w:link w:val="af6"/>
    <w:rsid w:val="0049029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490298"/>
  </w:style>
  <w:style w:type="character" w:customStyle="1" w:styleId="31">
    <w:name w:val="Заголовок 3 Знак1"/>
    <w:basedOn w:val="a0"/>
    <w:link w:val="3"/>
    <w:semiHidden/>
    <w:rsid w:val="00D2016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3">
    <w:name w:val="p3"/>
    <w:basedOn w:val="a"/>
    <w:uiPriority w:val="99"/>
    <w:rsid w:val="00D20166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Hyperlink"/>
    <w:uiPriority w:val="99"/>
    <w:rsid w:val="00D20166"/>
    <w:rPr>
      <w:color w:val="0000FF"/>
      <w:u w:val="single"/>
    </w:rPr>
  </w:style>
  <w:style w:type="paragraph" w:customStyle="1" w:styleId="ConsPlusCell">
    <w:name w:val="ConsPlusCell"/>
    <w:uiPriority w:val="99"/>
    <w:rsid w:val="00D20166"/>
    <w:pPr>
      <w:widowControl w:val="0"/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F4B66-1890-49BD-8E60-CC5792FE6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Таня</cp:lastModifiedBy>
  <cp:revision>19</cp:revision>
  <cp:lastPrinted>2021-05-12T06:43:00Z</cp:lastPrinted>
  <dcterms:created xsi:type="dcterms:W3CDTF">2021-04-28T09:44:00Z</dcterms:created>
  <dcterms:modified xsi:type="dcterms:W3CDTF">2021-05-19T06:21:00Z</dcterms:modified>
</cp:coreProperties>
</file>