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97CB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97CB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01E3D" w:rsidRDefault="00001E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797CB8" w:rsidP="00133698">
      <w:pPr>
        <w:spacing w:before="400"/>
        <w:rPr>
          <w:rFonts w:ascii="Liberation Serif" w:hAnsi="Liberation Serif" w:cs="Liberation Serif"/>
          <w:sz w:val="24"/>
        </w:rPr>
      </w:pPr>
      <w:r w:rsidRPr="00797CB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6268C">
        <w:rPr>
          <w:rFonts w:ascii="Liberation Serif" w:hAnsi="Liberation Serif" w:cs="Liberation Serif"/>
          <w:sz w:val="24"/>
        </w:rPr>
        <w:t>от ______________  № 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51508" w:rsidRDefault="0015150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C749AB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6268C">
        <w:rPr>
          <w:rFonts w:ascii="Liberation Serif" w:hAnsi="Liberation Serif"/>
          <w:b/>
          <w:sz w:val="28"/>
          <w:szCs w:val="28"/>
        </w:rPr>
        <w:t>О внесении изменений в</w:t>
      </w:r>
      <w:r w:rsidRPr="001C18AB">
        <w:rPr>
          <w:rFonts w:ascii="Liberation Serif" w:hAnsi="Liberation Serif"/>
          <w:b/>
          <w:sz w:val="28"/>
          <w:szCs w:val="28"/>
        </w:rPr>
        <w:t xml:space="preserve"> Правил</w:t>
      </w:r>
      <w:r w:rsidR="0096268C">
        <w:rPr>
          <w:rFonts w:ascii="Liberation Serif" w:hAnsi="Liberation Serif"/>
          <w:b/>
          <w:sz w:val="28"/>
          <w:szCs w:val="28"/>
        </w:rPr>
        <w:t>а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 xml:space="preserve"> определения нормативных затрат на обеспечение функций о</w:t>
      </w:r>
      <w:r w:rsidR="00151508">
        <w:rPr>
          <w:rFonts w:ascii="Liberation Serif" w:hAnsi="Liberation Serif" w:cs="Liberation Serif"/>
          <w:b/>
          <w:sz w:val="28"/>
          <w:szCs w:val="28"/>
        </w:rPr>
        <w:t>рганов местного самоуправления Каменск-Уральского городского округа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>, отраслевых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, функциональных органов </w:t>
      </w:r>
      <w:r w:rsidR="00D45D8E">
        <w:rPr>
          <w:rFonts w:ascii="Liberation Serif" w:hAnsi="Liberation Serif" w:cs="Liberation Serif"/>
          <w:b/>
          <w:sz w:val="28"/>
          <w:szCs w:val="28"/>
        </w:rPr>
        <w:t xml:space="preserve">Администрации </w:t>
      </w:r>
      <w:r w:rsidR="00196EDC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5A437C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их территориальных органов и </w:t>
      </w:r>
      <w:r w:rsidR="005A437C" w:rsidRPr="001C18AB">
        <w:rPr>
          <w:rFonts w:ascii="Liberation Serif" w:hAnsi="Liberation Serif" w:cs="Liberation Serif"/>
          <w:b/>
          <w:sz w:val="28"/>
          <w:szCs w:val="28"/>
        </w:rPr>
        <w:t>подведомственных им казенных учреждений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3C339F" w:rsidRPr="001C18AB">
        <w:rPr>
          <w:rFonts w:ascii="Liberation Serif" w:hAnsi="Liberation Serif"/>
          <w:sz w:val="28"/>
          <w:szCs w:val="28"/>
        </w:rPr>
        <w:t>Во исполнение пункта 2 части 4 ст</w:t>
      </w:r>
      <w:r w:rsidR="00042F74"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="003C339F" w:rsidRPr="001C18AB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13.10.2014 № 1047 «</w:t>
      </w:r>
      <w:r w:rsidR="00660A71">
        <w:rPr>
          <w:rFonts w:ascii="Liberation Serif" w:hAnsi="Liberation Serif"/>
          <w:sz w:val="28"/>
          <w:szCs w:val="28"/>
        </w:rPr>
        <w:t>Об общих правилах</w:t>
      </w:r>
      <w:r w:rsidR="00381A0E" w:rsidRPr="001C18AB">
        <w:rPr>
          <w:rFonts w:ascii="Liberation Serif" w:hAnsi="Liberation Serif"/>
          <w:sz w:val="28"/>
          <w:szCs w:val="28"/>
        </w:rPr>
        <w:t xml:space="preserve">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>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</w:t>
      </w:r>
      <w:r w:rsidR="003032B8">
        <w:rPr>
          <w:rFonts w:ascii="Liberation Serif" w:eastAsiaTheme="minorHAnsi" w:hAnsi="Liberation Serif"/>
          <w:sz w:val="28"/>
          <w:szCs w:val="28"/>
          <w:lang w:eastAsia="en-US"/>
        </w:rPr>
        <w:t xml:space="preserve"> Российской Федерации наиболее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</w:t>
      </w:r>
      <w:r w:rsidR="00381A0E" w:rsidRPr="001C18AB">
        <w:rPr>
          <w:rFonts w:ascii="Liberation Serif" w:hAnsi="Liberation Serif"/>
          <w:sz w:val="28"/>
          <w:szCs w:val="28"/>
        </w:rPr>
        <w:t>«Росатом», государственной корпорации по космической деятельности «Роскосмос» и подведомственных им организаций</w:t>
      </w:r>
      <w:r w:rsidR="003C339F" w:rsidRPr="001C18AB">
        <w:rPr>
          <w:rFonts w:ascii="Liberation Serif" w:hAnsi="Liberation Serif"/>
          <w:sz w:val="28"/>
          <w:szCs w:val="28"/>
        </w:rPr>
        <w:t>», постановлением Администрации города Каменска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>-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>Уральского от 30.12.2015 № 1926 (в редакции постановлений Администрации города Каменска-Уральского от 16.05.2016 № 680, от 28.12.2016 № 1682, от 06.07.2017 № 567, от 28.06.2019 № 534, от 29.08.2019 № 713</w:t>
      </w:r>
      <w:r w:rsidR="00877A50">
        <w:rPr>
          <w:rFonts w:ascii="Liberation Serif" w:hAnsi="Liberation Serif"/>
          <w:sz w:val="28"/>
          <w:szCs w:val="28"/>
        </w:rPr>
        <w:t xml:space="preserve">, </w:t>
      </w:r>
      <w:r w:rsidR="00660A71">
        <w:rPr>
          <w:rFonts w:ascii="Liberation Serif" w:hAnsi="Liberation Serif"/>
          <w:sz w:val="28"/>
          <w:szCs w:val="28"/>
        </w:rPr>
        <w:t xml:space="preserve">в редакции постановления Администрации Каменск-Уральского городского округа </w:t>
      </w:r>
      <w:r w:rsidR="00877A50">
        <w:rPr>
          <w:rFonts w:ascii="Liberation Serif" w:hAnsi="Liberation Serif"/>
          <w:sz w:val="28"/>
          <w:szCs w:val="28"/>
        </w:rPr>
        <w:t>от 07.10.2020 № 744</w:t>
      </w:r>
      <w:r w:rsidR="003C339F" w:rsidRPr="001C18AB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</w:t>
      </w:r>
      <w:r w:rsidR="00BB2470">
        <w:rPr>
          <w:rFonts w:ascii="Liberation Serif" w:hAnsi="Liberation Serif"/>
          <w:sz w:val="28"/>
          <w:szCs w:val="28"/>
        </w:rPr>
        <w:t xml:space="preserve">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C18AB" w:rsidRDefault="00042F74" w:rsidP="00042F74">
      <w:pPr>
        <w:pStyle w:val="a4"/>
        <w:ind w:firstLine="567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П</w:t>
      </w:r>
      <w:r w:rsidR="004F1BF0" w:rsidRPr="001C18AB">
        <w:rPr>
          <w:rFonts w:ascii="Liberation Serif" w:hAnsi="Liberation Serif" w:cs="Liberation Serif"/>
          <w:b/>
          <w:sz w:val="28"/>
        </w:rPr>
        <w:t>ОСТАНОВЛЯЕТ:</w:t>
      </w:r>
    </w:p>
    <w:p w:rsidR="006A0342" w:rsidRDefault="004F1BF0" w:rsidP="00CF400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6268C">
        <w:rPr>
          <w:sz w:val="28"/>
          <w:szCs w:val="28"/>
        </w:rPr>
        <w:t xml:space="preserve">Внести </w:t>
      </w:r>
      <w:r w:rsidR="00431C96">
        <w:rPr>
          <w:sz w:val="28"/>
          <w:szCs w:val="28"/>
        </w:rPr>
        <w:t xml:space="preserve">следующие изменения </w:t>
      </w:r>
      <w:r w:rsidR="0096268C">
        <w:rPr>
          <w:sz w:val="28"/>
          <w:szCs w:val="28"/>
        </w:rPr>
        <w:t xml:space="preserve">в </w:t>
      </w:r>
      <w:r w:rsidR="00151508" w:rsidRPr="00255E04">
        <w:rPr>
          <w:sz w:val="28"/>
          <w:szCs w:val="28"/>
        </w:rPr>
        <w:t xml:space="preserve">Правила определения нормативных затрат на обеспечение функций органов местного самоуправления </w:t>
      </w:r>
      <w:r w:rsidR="000641F7">
        <w:rPr>
          <w:sz w:val="28"/>
          <w:szCs w:val="28"/>
        </w:rPr>
        <w:t>Каменск-Уральского городского округа</w:t>
      </w:r>
      <w:r w:rsidR="00151508" w:rsidRPr="00255E04">
        <w:rPr>
          <w:sz w:val="28"/>
          <w:szCs w:val="28"/>
        </w:rPr>
        <w:t>,</w:t>
      </w:r>
      <w:r w:rsidR="00151508">
        <w:rPr>
          <w:sz w:val="28"/>
          <w:szCs w:val="28"/>
        </w:rPr>
        <w:t xml:space="preserve"> отраслевых</w:t>
      </w:r>
      <w:r w:rsidR="00196EDC">
        <w:rPr>
          <w:sz w:val="28"/>
          <w:szCs w:val="28"/>
        </w:rPr>
        <w:t>, функциональных</w:t>
      </w:r>
      <w:r w:rsidR="00D87412">
        <w:rPr>
          <w:sz w:val="28"/>
          <w:szCs w:val="28"/>
        </w:rPr>
        <w:t xml:space="preserve"> органов</w:t>
      </w:r>
      <w:r w:rsidR="00196EDC">
        <w:rPr>
          <w:sz w:val="28"/>
          <w:szCs w:val="28"/>
        </w:rPr>
        <w:t xml:space="preserve"> Администрации Каменск-Уральского городского округа</w:t>
      </w:r>
      <w:r w:rsidR="00151508">
        <w:rPr>
          <w:sz w:val="28"/>
          <w:szCs w:val="28"/>
        </w:rPr>
        <w:t xml:space="preserve">, </w:t>
      </w:r>
      <w:r w:rsidR="00196EDC">
        <w:rPr>
          <w:sz w:val="28"/>
          <w:szCs w:val="28"/>
        </w:rPr>
        <w:t xml:space="preserve">их территориальных органов и </w:t>
      </w:r>
      <w:r w:rsidR="00D87412">
        <w:rPr>
          <w:sz w:val="28"/>
          <w:szCs w:val="28"/>
        </w:rPr>
        <w:t>подведомственных им</w:t>
      </w:r>
      <w:r w:rsidR="00D87412" w:rsidRPr="00255E04">
        <w:rPr>
          <w:sz w:val="28"/>
          <w:szCs w:val="28"/>
        </w:rPr>
        <w:t xml:space="preserve"> казенных учреждений</w:t>
      </w:r>
      <w:r w:rsidR="0096268C">
        <w:rPr>
          <w:sz w:val="28"/>
          <w:szCs w:val="28"/>
        </w:rPr>
        <w:t xml:space="preserve">, утвержденные постановлением </w:t>
      </w:r>
      <w:r w:rsidR="00CF400C">
        <w:rPr>
          <w:sz w:val="28"/>
          <w:szCs w:val="28"/>
        </w:rPr>
        <w:t xml:space="preserve">Администрации Каменск-Уральского городского округа от 13.11.2020 № 856 </w:t>
      </w:r>
      <w:r w:rsidR="00CF400C" w:rsidRPr="001C18AB">
        <w:rPr>
          <w:rFonts w:ascii="Liberation Serif" w:hAnsi="Liberation Serif"/>
          <w:sz w:val="28"/>
          <w:szCs w:val="28"/>
        </w:rPr>
        <w:t>«</w:t>
      </w:r>
      <w:r w:rsidR="0096268C">
        <w:rPr>
          <w:sz w:val="28"/>
          <w:szCs w:val="28"/>
        </w:rPr>
        <w:t xml:space="preserve">Об утверждении Правил определения </w:t>
      </w:r>
      <w:r w:rsidR="0096268C" w:rsidRPr="00255E04">
        <w:rPr>
          <w:sz w:val="28"/>
          <w:szCs w:val="28"/>
        </w:rPr>
        <w:t xml:space="preserve">нормативных затрат </w:t>
      </w:r>
      <w:r w:rsidR="0096268C" w:rsidRPr="00255E04">
        <w:rPr>
          <w:sz w:val="28"/>
          <w:szCs w:val="28"/>
        </w:rPr>
        <w:lastRenderedPageBreak/>
        <w:t>на обеспечение</w:t>
      </w:r>
      <w:r w:rsidR="00CF400C">
        <w:rPr>
          <w:sz w:val="28"/>
          <w:szCs w:val="28"/>
        </w:rPr>
        <w:t xml:space="preserve"> </w:t>
      </w:r>
      <w:r w:rsidR="0096268C" w:rsidRPr="00255E04">
        <w:rPr>
          <w:sz w:val="28"/>
          <w:szCs w:val="28"/>
        </w:rPr>
        <w:t xml:space="preserve">функций органов местного самоуправления </w:t>
      </w:r>
      <w:r w:rsidR="0096268C">
        <w:rPr>
          <w:sz w:val="28"/>
          <w:szCs w:val="28"/>
        </w:rPr>
        <w:t>Каменск-Уральского городского округа</w:t>
      </w:r>
      <w:r w:rsidR="0096268C" w:rsidRPr="00255E04">
        <w:rPr>
          <w:sz w:val="28"/>
          <w:szCs w:val="28"/>
        </w:rPr>
        <w:t>,</w:t>
      </w:r>
      <w:r w:rsidR="0096268C">
        <w:rPr>
          <w:sz w:val="28"/>
          <w:szCs w:val="28"/>
        </w:rPr>
        <w:t xml:space="preserve"> отраслевых, функциональных органов Администрации Каменск-Уральского городского округа, их территориальных органов и подведомственных им</w:t>
      </w:r>
      <w:r w:rsidR="0096268C" w:rsidRPr="00255E04">
        <w:rPr>
          <w:sz w:val="28"/>
          <w:szCs w:val="28"/>
        </w:rPr>
        <w:t xml:space="preserve"> казенных учреждений</w:t>
      </w:r>
      <w:r w:rsidR="0096268C" w:rsidRPr="001C18AB">
        <w:rPr>
          <w:rFonts w:ascii="Liberation Serif" w:hAnsi="Liberation Serif"/>
          <w:sz w:val="28"/>
          <w:szCs w:val="28"/>
        </w:rPr>
        <w:t>»</w:t>
      </w:r>
      <w:r w:rsidR="00E3603E">
        <w:rPr>
          <w:rFonts w:ascii="Liberation Serif" w:hAnsi="Liberation Serif"/>
          <w:sz w:val="28"/>
          <w:szCs w:val="28"/>
        </w:rPr>
        <w:t xml:space="preserve"> (далее - Правила)</w:t>
      </w:r>
      <w:r w:rsidR="00431C96">
        <w:rPr>
          <w:rFonts w:ascii="Liberation Serif" w:hAnsi="Liberation Serif"/>
          <w:sz w:val="28"/>
          <w:szCs w:val="28"/>
        </w:rPr>
        <w:t>:</w:t>
      </w:r>
    </w:p>
    <w:p w:rsidR="00151508" w:rsidRDefault="00E3603E" w:rsidP="00CF400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6A0342">
        <w:rPr>
          <w:rFonts w:ascii="Liberation Serif" w:hAnsi="Liberation Serif"/>
          <w:sz w:val="28"/>
          <w:szCs w:val="28"/>
        </w:rPr>
        <w:t>1)</w:t>
      </w:r>
      <w:r w:rsidR="0096268C">
        <w:rPr>
          <w:rFonts w:ascii="Liberation Serif" w:hAnsi="Liberation Serif"/>
          <w:sz w:val="28"/>
          <w:szCs w:val="28"/>
        </w:rPr>
        <w:t xml:space="preserve"> </w:t>
      </w:r>
      <w:r w:rsidR="006A0342">
        <w:rPr>
          <w:rFonts w:ascii="Liberation Serif" w:hAnsi="Liberation Serif"/>
          <w:sz w:val="28"/>
          <w:szCs w:val="28"/>
        </w:rPr>
        <w:t>приложение</w:t>
      </w:r>
      <w:r w:rsidR="0096268C">
        <w:rPr>
          <w:rFonts w:ascii="Liberation Serif" w:hAnsi="Liberation Serif"/>
          <w:sz w:val="28"/>
          <w:szCs w:val="28"/>
        </w:rPr>
        <w:t xml:space="preserve"> № 1</w:t>
      </w:r>
      <w:r w:rsidR="006A0342">
        <w:rPr>
          <w:rFonts w:ascii="Liberation Serif" w:hAnsi="Liberation Serif"/>
          <w:sz w:val="28"/>
          <w:szCs w:val="28"/>
        </w:rPr>
        <w:t xml:space="preserve"> </w:t>
      </w:r>
      <w:r w:rsidR="00CF400C">
        <w:rPr>
          <w:rFonts w:ascii="Liberation Serif" w:hAnsi="Liberation Serif"/>
          <w:sz w:val="28"/>
          <w:szCs w:val="28"/>
        </w:rPr>
        <w:t xml:space="preserve">к Правилам </w:t>
      </w:r>
      <w:r w:rsidR="006A0342">
        <w:rPr>
          <w:rFonts w:ascii="Liberation Serif" w:hAnsi="Liberation Serif"/>
          <w:sz w:val="28"/>
          <w:szCs w:val="28"/>
        </w:rPr>
        <w:t xml:space="preserve">изложить </w:t>
      </w:r>
      <w:r w:rsidR="00431C96">
        <w:rPr>
          <w:rFonts w:ascii="Liberation Serif" w:hAnsi="Liberation Serif"/>
          <w:sz w:val="28"/>
          <w:szCs w:val="28"/>
        </w:rPr>
        <w:t>в новой редакции согласно П</w:t>
      </w:r>
      <w:r w:rsidR="0096268C">
        <w:rPr>
          <w:rFonts w:ascii="Liberation Serif" w:hAnsi="Liberation Serif"/>
          <w:sz w:val="28"/>
          <w:szCs w:val="28"/>
        </w:rPr>
        <w:t>риложению</w:t>
      </w:r>
      <w:r>
        <w:rPr>
          <w:rFonts w:ascii="Liberation Serif" w:hAnsi="Liberation Serif"/>
          <w:sz w:val="28"/>
          <w:szCs w:val="28"/>
        </w:rPr>
        <w:t xml:space="preserve"> №</w:t>
      </w:r>
      <w:r w:rsidR="006A0342">
        <w:rPr>
          <w:rFonts w:ascii="Liberation Serif" w:hAnsi="Liberation Serif"/>
          <w:sz w:val="28"/>
          <w:szCs w:val="28"/>
        </w:rPr>
        <w:t xml:space="preserve"> 1</w:t>
      </w:r>
      <w:r>
        <w:rPr>
          <w:rFonts w:ascii="Liberation Serif" w:hAnsi="Liberation Serif"/>
          <w:sz w:val="28"/>
          <w:szCs w:val="28"/>
        </w:rPr>
        <w:t xml:space="preserve"> к настоящему п</w:t>
      </w:r>
      <w:r w:rsidR="006A0342">
        <w:rPr>
          <w:rFonts w:ascii="Liberation Serif" w:hAnsi="Liberation Serif"/>
          <w:sz w:val="28"/>
          <w:szCs w:val="28"/>
        </w:rPr>
        <w:t>остановлению;</w:t>
      </w:r>
    </w:p>
    <w:p w:rsidR="006A0342" w:rsidRDefault="00E3603E" w:rsidP="00CF400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6A0342"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/>
          <w:sz w:val="28"/>
          <w:szCs w:val="28"/>
        </w:rPr>
        <w:t>приложение № 2 к Пра</w:t>
      </w:r>
      <w:r w:rsidR="00431C96">
        <w:rPr>
          <w:rFonts w:ascii="Liberation Serif" w:hAnsi="Liberation Serif"/>
          <w:sz w:val="28"/>
          <w:szCs w:val="28"/>
        </w:rPr>
        <w:t>вилам изложить в новой редакции согласно П</w:t>
      </w:r>
      <w:r>
        <w:rPr>
          <w:rFonts w:ascii="Liberation Serif" w:hAnsi="Liberation Serif"/>
          <w:sz w:val="28"/>
          <w:szCs w:val="28"/>
        </w:rPr>
        <w:t>риложению № 2 к настоящему постановлению;</w:t>
      </w:r>
    </w:p>
    <w:p w:rsidR="00E3603E" w:rsidRDefault="00E3603E" w:rsidP="00CF400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3) приложение № 3 к Пра</w:t>
      </w:r>
      <w:r w:rsidR="00431C96">
        <w:rPr>
          <w:rFonts w:ascii="Liberation Serif" w:hAnsi="Liberation Serif"/>
          <w:sz w:val="28"/>
          <w:szCs w:val="28"/>
        </w:rPr>
        <w:t>вилам изложить в новой редакции согласно П</w:t>
      </w:r>
      <w:r>
        <w:rPr>
          <w:rFonts w:ascii="Liberation Serif" w:hAnsi="Liberation Serif"/>
          <w:sz w:val="28"/>
          <w:szCs w:val="28"/>
        </w:rPr>
        <w:t>риложению № 3 к настоящему постановлению</w:t>
      </w:r>
      <w:r w:rsidR="00431C96">
        <w:rPr>
          <w:rFonts w:ascii="Liberation Serif" w:hAnsi="Liberation Serif"/>
          <w:sz w:val="28"/>
          <w:szCs w:val="28"/>
        </w:rPr>
        <w:t>.</w:t>
      </w:r>
    </w:p>
    <w:p w:rsidR="001956E4" w:rsidRPr="001C18AB" w:rsidRDefault="0032273E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956E4" w:rsidRPr="001C18AB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1C18AB" w:rsidRDefault="0032273E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3</w:t>
      </w:r>
      <w:r w:rsidR="000D0058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  </w:t>
      </w:r>
      <w:r w:rsidR="009B1ACB">
        <w:rPr>
          <w:rFonts w:ascii="Liberation Serif" w:hAnsi="Liberation Serif" w:cs="Liberation Serif"/>
          <w:sz w:val="28"/>
          <w:szCs w:val="28"/>
        </w:rPr>
        <w:t xml:space="preserve">  </w:t>
      </w:r>
      <w:r w:rsidR="00E75BF6">
        <w:rPr>
          <w:rFonts w:ascii="Liberation Serif" w:hAnsi="Liberation Serif" w:cs="Liberation Serif"/>
          <w:sz w:val="28"/>
          <w:szCs w:val="28"/>
        </w:rPr>
        <w:t xml:space="preserve">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96268C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96268C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CF2BA6" w:rsidRDefault="00CF2BA6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E70A58" w:rsidRDefault="00E70A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660A71" w:rsidRDefault="00660A71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431C96" w:rsidRDefault="00431C96" w:rsidP="0032273E">
      <w:pPr>
        <w:widowControl w:val="0"/>
        <w:autoSpaceDE w:val="0"/>
        <w:autoSpaceDN w:val="0"/>
        <w:adjustRightInd w:val="0"/>
        <w:ind w:firstLine="3402"/>
        <w:rPr>
          <w:bCs/>
          <w:sz w:val="26"/>
          <w:szCs w:val="26"/>
        </w:rPr>
      </w:pPr>
    </w:p>
    <w:p w:rsidR="0032273E" w:rsidRPr="0032273E" w:rsidRDefault="0032273E" w:rsidP="0032273E">
      <w:pPr>
        <w:widowControl w:val="0"/>
        <w:autoSpaceDE w:val="0"/>
        <w:autoSpaceDN w:val="0"/>
        <w:adjustRightInd w:val="0"/>
        <w:ind w:firstLine="3402"/>
        <w:rPr>
          <w:bCs/>
          <w:sz w:val="26"/>
          <w:szCs w:val="26"/>
        </w:rPr>
      </w:pPr>
      <w:r w:rsidRPr="0032273E">
        <w:rPr>
          <w:bCs/>
          <w:sz w:val="26"/>
          <w:szCs w:val="26"/>
        </w:rPr>
        <w:lastRenderedPageBreak/>
        <w:t xml:space="preserve">Приложение </w:t>
      </w:r>
      <w:r w:rsidR="006A0342">
        <w:rPr>
          <w:bCs/>
          <w:sz w:val="26"/>
          <w:szCs w:val="26"/>
        </w:rPr>
        <w:t xml:space="preserve"> </w:t>
      </w:r>
      <w:r w:rsidR="00E3603E">
        <w:rPr>
          <w:bCs/>
          <w:sz w:val="26"/>
          <w:szCs w:val="26"/>
        </w:rPr>
        <w:t xml:space="preserve">№ </w:t>
      </w:r>
      <w:r w:rsidR="006A0342">
        <w:rPr>
          <w:bCs/>
          <w:sz w:val="26"/>
          <w:szCs w:val="26"/>
        </w:rPr>
        <w:t>1</w:t>
      </w:r>
    </w:p>
    <w:p w:rsidR="0032273E" w:rsidRPr="0032273E" w:rsidRDefault="0032273E" w:rsidP="003227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bCs/>
          <w:sz w:val="26"/>
          <w:szCs w:val="26"/>
        </w:rPr>
        <w:t xml:space="preserve">к постановлению </w:t>
      </w:r>
      <w:r w:rsidRPr="0032273E">
        <w:rPr>
          <w:sz w:val="26"/>
          <w:szCs w:val="26"/>
        </w:rPr>
        <w:t>Администрации</w:t>
      </w:r>
    </w:p>
    <w:p w:rsidR="0032273E" w:rsidRPr="0032273E" w:rsidRDefault="0032273E" w:rsidP="003227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>
        <w:rPr>
          <w:sz w:val="26"/>
          <w:szCs w:val="26"/>
        </w:rPr>
        <w:t>Каменск</w:t>
      </w:r>
      <w:r w:rsidRPr="0032273E">
        <w:rPr>
          <w:sz w:val="26"/>
          <w:szCs w:val="26"/>
        </w:rPr>
        <w:t xml:space="preserve">-Уральского </w:t>
      </w:r>
      <w:r>
        <w:rPr>
          <w:sz w:val="26"/>
          <w:szCs w:val="26"/>
        </w:rPr>
        <w:t>городского округа</w:t>
      </w:r>
    </w:p>
    <w:p w:rsidR="0032273E" w:rsidRPr="0032273E" w:rsidRDefault="0032273E" w:rsidP="003227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sz w:val="26"/>
          <w:szCs w:val="26"/>
        </w:rPr>
        <w:t xml:space="preserve">от </w:t>
      </w:r>
      <w:r>
        <w:rPr>
          <w:sz w:val="26"/>
          <w:szCs w:val="26"/>
        </w:rPr>
        <w:t>_____________№ _____</w:t>
      </w:r>
    </w:p>
    <w:p w:rsidR="00E3603E" w:rsidRDefault="00E3603E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A1569" w:rsidRPr="004026D2" w:rsidRDefault="00CF400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</w:t>
      </w:r>
      <w:r w:rsidR="009A156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00F9E" w:rsidRPr="004026D2">
        <w:rPr>
          <w:rFonts w:ascii="Liberation Serif" w:hAnsi="Liberation Serif"/>
          <w:sz w:val="26"/>
          <w:szCs w:val="26"/>
        </w:rPr>
        <w:t xml:space="preserve">№ </w:t>
      </w:r>
      <w:r w:rsidR="009A1569" w:rsidRPr="004026D2">
        <w:rPr>
          <w:rFonts w:ascii="Liberation Serif" w:hAnsi="Liberation Serif"/>
          <w:sz w:val="26"/>
          <w:szCs w:val="26"/>
        </w:rPr>
        <w:t>1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196EDC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 w:rsidR="00196EDC">
        <w:rPr>
          <w:rFonts w:ascii="Liberation Serif" w:hAnsi="Liberation Serif"/>
          <w:sz w:val="26"/>
          <w:szCs w:val="26"/>
        </w:rPr>
        <w:t xml:space="preserve">, функциональных </w:t>
      </w:r>
      <w:r w:rsidR="0023021E">
        <w:rPr>
          <w:rFonts w:ascii="Liberation Serif" w:hAnsi="Liberation Serif"/>
          <w:sz w:val="26"/>
          <w:szCs w:val="26"/>
        </w:rPr>
        <w:t>органов</w:t>
      </w:r>
    </w:p>
    <w:p w:rsidR="00AF6FFB" w:rsidRDefault="00AF6FFB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AF6FFB" w:rsidRDefault="00AF6FFB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9A1569" w:rsidRPr="004026D2" w:rsidRDefault="0023021E" w:rsidP="00AF6FFB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="00196EDC" w:rsidRPr="00196EDC">
        <w:rPr>
          <w:rFonts w:ascii="Liberation Serif" w:hAnsi="Liberation Serif"/>
          <w:sz w:val="26"/>
          <w:szCs w:val="26"/>
        </w:rPr>
        <w:t xml:space="preserve"> </w:t>
      </w:r>
      <w:r w:rsidR="00196EDC">
        <w:rPr>
          <w:rFonts w:ascii="Liberation Serif" w:hAnsi="Liberation Serif"/>
          <w:sz w:val="26"/>
          <w:szCs w:val="26"/>
        </w:rPr>
        <w:t>им казенных учреждений</w:t>
      </w:r>
    </w:p>
    <w:p w:rsidR="009A1569" w:rsidRPr="004026D2" w:rsidRDefault="009A1569" w:rsidP="009A156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9A1569" w:rsidRPr="004026D2" w:rsidRDefault="009A1569" w:rsidP="009A1569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9A1569" w:rsidRDefault="009A1569" w:rsidP="009A156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 функциональных</w:t>
      </w:r>
      <w:r w:rsidR="0023021E">
        <w:rPr>
          <w:rFonts w:ascii="Liberation Serif" w:hAnsi="Liberation Serif"/>
          <w:sz w:val="26"/>
          <w:szCs w:val="26"/>
        </w:rPr>
        <w:t xml:space="preserve"> органов</w:t>
      </w:r>
      <w:r w:rsidR="00D45D8E">
        <w:rPr>
          <w:rFonts w:ascii="Liberation Serif" w:hAnsi="Liberation Serif"/>
          <w:sz w:val="26"/>
          <w:szCs w:val="26"/>
        </w:rPr>
        <w:t xml:space="preserve"> Администрации Каменск-Уральского округа</w:t>
      </w:r>
      <w:r w:rsidRPr="004026D2">
        <w:rPr>
          <w:rFonts w:ascii="Liberation Serif" w:hAnsi="Liberation Serif"/>
          <w:sz w:val="26"/>
          <w:szCs w:val="26"/>
        </w:rPr>
        <w:t>,</w:t>
      </w:r>
      <w:r w:rsidR="0023021E"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 xml:space="preserve">их территориальных органов и </w:t>
      </w:r>
      <w:r w:rsidR="0023021E">
        <w:rPr>
          <w:rFonts w:ascii="Liberation Serif" w:hAnsi="Liberation Serif"/>
          <w:sz w:val="26"/>
          <w:szCs w:val="26"/>
        </w:rPr>
        <w:t xml:space="preserve">подведомственных им казенных учреждений, </w:t>
      </w:r>
      <w:r w:rsidRPr="004026D2">
        <w:rPr>
          <w:rFonts w:ascii="Liberation Serif" w:hAnsi="Liberation Serif"/>
          <w:sz w:val="26"/>
          <w:szCs w:val="26"/>
        </w:rPr>
        <w:t>применяемые при расчете нормативных затрат на приобретение и содержание средств подвижной связи</w:t>
      </w:r>
    </w:p>
    <w:p w:rsidR="004026D2" w:rsidRPr="004026D2" w:rsidRDefault="004026D2" w:rsidP="009A156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0"/>
        <w:gridCol w:w="3607"/>
        <w:gridCol w:w="1561"/>
        <w:gridCol w:w="1415"/>
        <w:gridCol w:w="1419"/>
        <w:gridCol w:w="1382"/>
      </w:tblGrid>
      <w:tr w:rsidR="009A1569" w:rsidRPr="001C18AB" w:rsidTr="004026D2">
        <w:trPr>
          <w:trHeight w:val="463"/>
        </w:trPr>
        <w:tc>
          <w:tcPr>
            <w:tcW w:w="238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830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792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средств связи</w:t>
            </w:r>
          </w:p>
        </w:tc>
        <w:tc>
          <w:tcPr>
            <w:tcW w:w="718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средств связи</w:t>
            </w:r>
          </w:p>
        </w:tc>
        <w:tc>
          <w:tcPr>
            <w:tcW w:w="720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701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7169F2" w:rsidRPr="001C18AB" w:rsidTr="004026D2">
        <w:trPr>
          <w:trHeight w:val="420"/>
        </w:trPr>
        <w:tc>
          <w:tcPr>
            <w:tcW w:w="238" w:type="pct"/>
          </w:tcPr>
          <w:p w:rsidR="007169F2" w:rsidRPr="001C18AB" w:rsidRDefault="007169F2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830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глава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 xml:space="preserve">Каменск-Уральского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городского округа</w:t>
            </w:r>
          </w:p>
        </w:tc>
        <w:tc>
          <w:tcPr>
            <w:tcW w:w="792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718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15 тыс. руб.</w:t>
            </w:r>
            <w:r w:rsidR="00001E3D">
              <w:rPr>
                <w:rFonts w:ascii="Liberation Serif" w:hAnsi="Liberation Serif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720" w:type="pct"/>
          </w:tcPr>
          <w:p w:rsidR="003842F6" w:rsidRPr="001C18AB" w:rsidRDefault="007169F2" w:rsidP="003842F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  <w:r w:rsidR="003842F6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на должностное лицо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01" w:type="pct"/>
          </w:tcPr>
          <w:p w:rsidR="007169F2" w:rsidRPr="001C18AB" w:rsidRDefault="004E13A2" w:rsidP="00431C9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2,5 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 w:rsidR="0096268C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 xml:space="preserve">за </w:t>
            </w:r>
            <w:r w:rsidR="00431C96" w:rsidRPr="001C18AB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 xml:space="preserve"> единицу на </w:t>
            </w:r>
            <w:r w:rsidR="00431C96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должностное лицо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 xml:space="preserve"> в месяц </w:t>
            </w:r>
          </w:p>
        </w:tc>
      </w:tr>
      <w:tr w:rsidR="007169F2" w:rsidRPr="001C18AB" w:rsidTr="004026D2">
        <w:trPr>
          <w:trHeight w:val="1440"/>
        </w:trPr>
        <w:tc>
          <w:tcPr>
            <w:tcW w:w="238" w:type="pct"/>
          </w:tcPr>
          <w:p w:rsidR="007169F2" w:rsidRPr="001C18AB" w:rsidRDefault="007169F2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830" w:type="pct"/>
          </w:tcPr>
          <w:p w:rsidR="007169F2" w:rsidRPr="001C18AB" w:rsidRDefault="007169F2" w:rsidP="00AB6C58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</w:t>
            </w:r>
            <w:r w:rsidR="008E2FEF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руководитель аппарата Администрации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8E2FEF">
              <w:rPr>
                <w:rFonts w:ascii="Liberation Serif" w:hAnsi="Liberation Serif"/>
                <w:bCs/>
                <w:sz w:val="24"/>
                <w:szCs w:val="24"/>
              </w:rPr>
              <w:t>городского округа,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руководители территориальных, отраслевых и функциональных органов Администрации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792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18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10 тыс. руб.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431C96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на 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>должностное лицо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01" w:type="pct"/>
          </w:tcPr>
          <w:p w:rsidR="007169F2" w:rsidRPr="001C18AB" w:rsidRDefault="004E13A2" w:rsidP="00431C9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 w:rsidR="0096268C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>за 1 единицу на должностное лицо в месяц</w:t>
            </w:r>
          </w:p>
        </w:tc>
      </w:tr>
      <w:tr w:rsidR="00AB6C58" w:rsidRPr="001C18AB" w:rsidTr="00431C96">
        <w:trPr>
          <w:trHeight w:val="193"/>
        </w:trPr>
        <w:tc>
          <w:tcPr>
            <w:tcW w:w="238" w:type="pct"/>
          </w:tcPr>
          <w:p w:rsidR="00AB6C58" w:rsidRPr="001C18AB" w:rsidRDefault="00AB6C58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830" w:type="pct"/>
          </w:tcPr>
          <w:p w:rsidR="00AB6C58" w:rsidRPr="001C18AB" w:rsidRDefault="00AB6C58" w:rsidP="006C2DB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</w:tc>
        <w:tc>
          <w:tcPr>
            <w:tcW w:w="792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18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не более 10 тыс. руб.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AB6C58" w:rsidRPr="001C18AB" w:rsidRDefault="00AB6C58" w:rsidP="00AB6C58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01" w:type="pct"/>
          </w:tcPr>
          <w:p w:rsidR="00AB6C58" w:rsidRPr="001C18AB" w:rsidRDefault="00431C96" w:rsidP="00431C9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1 единицу на должностное лицо в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месяц</w:t>
            </w:r>
          </w:p>
        </w:tc>
      </w:tr>
      <w:tr w:rsidR="002F2CAE" w:rsidRPr="001C18AB" w:rsidTr="0032273E">
        <w:trPr>
          <w:trHeight w:val="476"/>
        </w:trPr>
        <w:tc>
          <w:tcPr>
            <w:tcW w:w="238" w:type="pct"/>
          </w:tcPr>
          <w:p w:rsidR="002F2CAE" w:rsidRPr="001C18AB" w:rsidRDefault="00AB6C58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4</w:t>
            </w:r>
            <w:r w:rsidR="002F2CAE" w:rsidRPr="001C18AB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</w:tc>
        <w:tc>
          <w:tcPr>
            <w:tcW w:w="1830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помощник главы городского округа</w:t>
            </w:r>
          </w:p>
        </w:tc>
        <w:tc>
          <w:tcPr>
            <w:tcW w:w="792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18" w:type="pct"/>
          </w:tcPr>
          <w:p w:rsidR="002F2CAE" w:rsidRPr="001C18AB" w:rsidRDefault="002F2CAE" w:rsidP="00134F2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  <w:r w:rsidR="001D34AE">
              <w:rPr>
                <w:rFonts w:ascii="Liberation Serif" w:hAnsi="Liberation Serif"/>
                <w:bCs/>
                <w:sz w:val="24"/>
                <w:szCs w:val="24"/>
              </w:rPr>
              <w:t xml:space="preserve"> на должностное лицо</w:t>
            </w:r>
          </w:p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01" w:type="pct"/>
          </w:tcPr>
          <w:p w:rsidR="002F2CAE" w:rsidRPr="001C18AB" w:rsidRDefault="001C39C1" w:rsidP="00431C9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500 руб. 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 xml:space="preserve">за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 xml:space="preserve"> единицу на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должностное лицо</w:t>
            </w:r>
            <w:r w:rsidR="0032273E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>в месяц</w:t>
            </w:r>
          </w:p>
        </w:tc>
      </w:tr>
    </w:tbl>
    <w:p w:rsidR="004026D2" w:rsidRDefault="004026D2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265D3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="009A1569" w:rsidRPr="001C18AB">
        <w:rPr>
          <w:rFonts w:ascii="Liberation Serif" w:hAnsi="Liberation Serif"/>
          <w:bCs/>
          <w:sz w:val="24"/>
          <w:szCs w:val="24"/>
        </w:rPr>
        <w:t>:</w:t>
      </w:r>
    </w:p>
    <w:p w:rsidR="00265D3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средств связи определяется максимальным сроком полезного использования и составляет 5 лет.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9A1569" w:rsidRPr="001C18A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t xml:space="preserve">2. 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Перечень должностных лиц в целях расчета нормативных затрат на приобретение </w:t>
      </w:r>
      <w:r>
        <w:rPr>
          <w:rFonts w:ascii="Liberation Serif" w:hAnsi="Liberation Serif"/>
          <w:bCs/>
          <w:sz w:val="24"/>
          <w:szCs w:val="24"/>
        </w:rPr>
        <w:t>средств и услуг подвижной связи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устанавливается распоряжением Администрации Каменск-Уральского городского округа, распоряжением руководителя муниципального органа,</w:t>
      </w:r>
      <w:r w:rsidR="00042F74">
        <w:rPr>
          <w:rFonts w:ascii="Liberation Serif" w:hAnsi="Liberation Serif"/>
          <w:bCs/>
          <w:sz w:val="24"/>
          <w:szCs w:val="24"/>
        </w:rPr>
        <w:t xml:space="preserve"> территориального органа,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приказом руководителя казенного учреждения.</w:t>
      </w:r>
    </w:p>
    <w:p w:rsidR="006C2DBC" w:rsidRDefault="006C2DB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E3603E" w:rsidRPr="0032273E" w:rsidRDefault="00431C96" w:rsidP="00E3603E">
      <w:pPr>
        <w:widowControl w:val="0"/>
        <w:autoSpaceDE w:val="0"/>
        <w:autoSpaceDN w:val="0"/>
        <w:adjustRightInd w:val="0"/>
        <w:ind w:firstLine="3402"/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="00E3603E" w:rsidRPr="0032273E">
        <w:rPr>
          <w:bCs/>
          <w:sz w:val="26"/>
          <w:szCs w:val="26"/>
        </w:rPr>
        <w:t xml:space="preserve">риложение </w:t>
      </w:r>
      <w:r w:rsidR="00E3603E">
        <w:rPr>
          <w:bCs/>
          <w:sz w:val="26"/>
          <w:szCs w:val="26"/>
        </w:rPr>
        <w:t xml:space="preserve"> № 2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bCs/>
          <w:sz w:val="26"/>
          <w:szCs w:val="26"/>
        </w:rPr>
        <w:t xml:space="preserve">к постановлению </w:t>
      </w:r>
      <w:r w:rsidRPr="0032273E">
        <w:rPr>
          <w:sz w:val="26"/>
          <w:szCs w:val="26"/>
        </w:rPr>
        <w:t>Администрации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>
        <w:rPr>
          <w:sz w:val="26"/>
          <w:szCs w:val="26"/>
        </w:rPr>
        <w:t>Каменск</w:t>
      </w:r>
      <w:r w:rsidRPr="0032273E">
        <w:rPr>
          <w:sz w:val="26"/>
          <w:szCs w:val="26"/>
        </w:rPr>
        <w:t xml:space="preserve">-Уральского </w:t>
      </w:r>
      <w:r>
        <w:rPr>
          <w:sz w:val="26"/>
          <w:szCs w:val="26"/>
        </w:rPr>
        <w:t>городского округа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sz w:val="26"/>
          <w:szCs w:val="26"/>
        </w:rPr>
        <w:t xml:space="preserve">от </w:t>
      </w:r>
      <w:r>
        <w:rPr>
          <w:sz w:val="26"/>
          <w:szCs w:val="26"/>
        </w:rPr>
        <w:t>_____________№ _____</w:t>
      </w:r>
    </w:p>
    <w:p w:rsidR="0032273E" w:rsidRDefault="0032273E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5A5E7A" w:rsidRPr="004026D2" w:rsidRDefault="0032273E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</w:t>
      </w:r>
      <w:r w:rsidR="00FE689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73085" w:rsidRPr="004026D2">
        <w:rPr>
          <w:rFonts w:ascii="Liberation Serif" w:hAnsi="Liberation Serif"/>
          <w:sz w:val="26"/>
          <w:szCs w:val="26"/>
        </w:rPr>
        <w:t xml:space="preserve">№ </w:t>
      </w:r>
      <w:r w:rsidR="001C39C1" w:rsidRPr="004026D2">
        <w:rPr>
          <w:rFonts w:ascii="Liberation Serif" w:hAnsi="Liberation Serif"/>
          <w:sz w:val="26"/>
          <w:szCs w:val="26"/>
        </w:rPr>
        <w:t>2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>
        <w:rPr>
          <w:rFonts w:ascii="Liberation Serif" w:hAnsi="Liberation Serif"/>
          <w:sz w:val="26"/>
          <w:szCs w:val="26"/>
        </w:rPr>
        <w:t xml:space="preserve">, функциональных органов 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Pr="00196EDC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им казенных учреждений</w:t>
      </w:r>
    </w:p>
    <w:p w:rsidR="005A5E7A" w:rsidRPr="004026D2" w:rsidRDefault="005A5E7A" w:rsidP="005A5E7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5A5E7A" w:rsidRPr="004026D2" w:rsidRDefault="005A5E7A" w:rsidP="005A5E7A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bookmarkStart w:id="0" w:name="Par934"/>
      <w:bookmarkEnd w:id="0"/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5A5E7A" w:rsidRPr="004026D2" w:rsidRDefault="0023021E" w:rsidP="005A5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>функциональных органов Администрации Каменск-Уральского округа</w:t>
      </w:r>
      <w:r w:rsidR="00D45D8E" w:rsidRPr="004026D2">
        <w:rPr>
          <w:rFonts w:ascii="Liberation Serif" w:hAnsi="Liberation Serif"/>
          <w:sz w:val="26"/>
          <w:szCs w:val="26"/>
        </w:rPr>
        <w:t>,</w:t>
      </w:r>
      <w:r w:rsidR="00D45D8E">
        <w:rPr>
          <w:rFonts w:ascii="Liberation Serif" w:hAnsi="Liberation Serif"/>
          <w:sz w:val="26"/>
          <w:szCs w:val="26"/>
        </w:rPr>
        <w:t xml:space="preserve"> их территориальных органов и подведомственных им казенных учреждений</w:t>
      </w:r>
      <w:r>
        <w:rPr>
          <w:rFonts w:ascii="Liberation Serif" w:hAnsi="Liberation Serif"/>
          <w:sz w:val="26"/>
          <w:szCs w:val="26"/>
        </w:rPr>
        <w:t>,</w:t>
      </w:r>
      <w:r w:rsidR="002F2CAE" w:rsidRPr="004026D2">
        <w:rPr>
          <w:rFonts w:ascii="Liberation Serif" w:hAnsi="Liberation Serif"/>
          <w:sz w:val="26"/>
          <w:szCs w:val="26"/>
        </w:rPr>
        <w:t xml:space="preserve"> </w:t>
      </w:r>
      <w:r w:rsidR="005A5E7A" w:rsidRPr="004026D2">
        <w:rPr>
          <w:rFonts w:ascii="Liberation Serif" w:hAnsi="Liberation Serif"/>
          <w:sz w:val="26"/>
          <w:szCs w:val="26"/>
        </w:rPr>
        <w:t xml:space="preserve">применяемые при расчете нормативных затрат на приобретение </w:t>
      </w:r>
      <w:r w:rsidR="00DF3CEE" w:rsidRPr="004026D2">
        <w:rPr>
          <w:rFonts w:ascii="Liberation Serif" w:hAnsi="Liberation Serif"/>
          <w:sz w:val="26"/>
          <w:szCs w:val="26"/>
        </w:rPr>
        <w:t xml:space="preserve">планшетных компьютеров и </w:t>
      </w:r>
      <w:r w:rsidR="00DF3CEE" w:rsidRPr="004026D2">
        <w:rPr>
          <w:rFonts w:ascii="Liberation Serif" w:hAnsi="Liberation Serif"/>
          <w:sz w:val="26"/>
          <w:szCs w:val="26"/>
          <w:lang w:val="en-US"/>
        </w:rPr>
        <w:t>SIM</w:t>
      </w:r>
      <w:r w:rsidR="00DF3CEE" w:rsidRPr="004026D2">
        <w:rPr>
          <w:rFonts w:ascii="Liberation Serif" w:hAnsi="Liberation Serif"/>
          <w:sz w:val="26"/>
          <w:szCs w:val="26"/>
        </w:rPr>
        <w:t xml:space="preserve"> - карт с услугой интернет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DF3CEE" w:rsidRPr="004026D2">
        <w:rPr>
          <w:rFonts w:ascii="Liberation Serif" w:hAnsi="Liberation Serif"/>
          <w:sz w:val="26"/>
          <w:szCs w:val="26"/>
        </w:rPr>
        <w:t>-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DF3CEE" w:rsidRPr="004026D2">
        <w:rPr>
          <w:rFonts w:ascii="Liberation Serif" w:hAnsi="Liberation Serif"/>
          <w:sz w:val="26"/>
          <w:szCs w:val="26"/>
        </w:rPr>
        <w:t>провайдера по передаче данных с использованием информаци</w:t>
      </w:r>
      <w:r w:rsidR="00265D3B" w:rsidRPr="004026D2">
        <w:rPr>
          <w:rFonts w:ascii="Liberation Serif" w:hAnsi="Liberation Serif"/>
          <w:sz w:val="26"/>
          <w:szCs w:val="26"/>
        </w:rPr>
        <w:t xml:space="preserve">онно-телекоммуникационной сети </w:t>
      </w:r>
      <w:r w:rsidR="00DF3CEE" w:rsidRPr="004026D2">
        <w:rPr>
          <w:rFonts w:ascii="Liberation Serif" w:hAnsi="Liberation Serif"/>
          <w:sz w:val="26"/>
          <w:szCs w:val="26"/>
        </w:rPr>
        <w:t>«Интернет»</w:t>
      </w:r>
    </w:p>
    <w:p w:rsidR="005A5E7A" w:rsidRPr="001C18AB" w:rsidRDefault="005A5E7A" w:rsidP="005A5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0"/>
        <w:gridCol w:w="3019"/>
        <w:gridCol w:w="1561"/>
        <w:gridCol w:w="1843"/>
        <w:gridCol w:w="1559"/>
        <w:gridCol w:w="1382"/>
      </w:tblGrid>
      <w:tr w:rsidR="009A1569" w:rsidRPr="001C18AB" w:rsidTr="005F37FC">
        <w:trPr>
          <w:trHeight w:val="463"/>
        </w:trPr>
        <w:tc>
          <w:tcPr>
            <w:tcW w:w="249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532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792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планшетных компьютеров</w:t>
            </w:r>
          </w:p>
        </w:tc>
        <w:tc>
          <w:tcPr>
            <w:tcW w:w="935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планшетного компьютера</w:t>
            </w:r>
          </w:p>
        </w:tc>
        <w:tc>
          <w:tcPr>
            <w:tcW w:w="791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701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431C96" w:rsidRPr="001C18AB" w:rsidTr="005F37FC">
        <w:trPr>
          <w:trHeight w:val="420"/>
        </w:trPr>
        <w:tc>
          <w:tcPr>
            <w:tcW w:w="249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532" w:type="pct"/>
          </w:tcPr>
          <w:p w:rsidR="00431C96" w:rsidRPr="001C18AB" w:rsidRDefault="00431C96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лава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Каменск-Уральского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городского округа</w:t>
            </w:r>
          </w:p>
        </w:tc>
        <w:tc>
          <w:tcPr>
            <w:tcW w:w="792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935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60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</w:p>
        </w:tc>
        <w:tc>
          <w:tcPr>
            <w:tcW w:w="791" w:type="pct"/>
          </w:tcPr>
          <w:p w:rsidR="003842F6" w:rsidRPr="001C18AB" w:rsidRDefault="00431C96" w:rsidP="003842F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  <w:r w:rsidR="003842F6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на должностное лицо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01" w:type="pct"/>
          </w:tcPr>
          <w:p w:rsidR="00431C96" w:rsidRPr="001C18AB" w:rsidRDefault="00431C96" w:rsidP="00001E3D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2,5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единицу на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должностное лицо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в месяц </w:t>
            </w:r>
          </w:p>
        </w:tc>
      </w:tr>
      <w:tr w:rsidR="00431C96" w:rsidRPr="001C18AB" w:rsidTr="005F37FC">
        <w:trPr>
          <w:trHeight w:val="335"/>
        </w:trPr>
        <w:tc>
          <w:tcPr>
            <w:tcW w:w="249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532" w:type="pct"/>
          </w:tcPr>
          <w:p w:rsidR="00431C96" w:rsidRPr="001C18AB" w:rsidRDefault="00431C96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руководитель аппарата Администрации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городского округа,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руководители территориальных, отраслевых и функциональных органов Администрации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Каменск-Уральского городского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округа</w:t>
            </w:r>
          </w:p>
        </w:tc>
        <w:tc>
          <w:tcPr>
            <w:tcW w:w="792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 xml:space="preserve">не более 1 единицы 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935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50 тыс. руб.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01" w:type="pct"/>
          </w:tcPr>
          <w:p w:rsidR="00431C96" w:rsidRPr="001C18AB" w:rsidRDefault="00431C96" w:rsidP="00001E3D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1 единицу на должностное лицо в месяц</w:t>
            </w:r>
          </w:p>
        </w:tc>
      </w:tr>
      <w:tr w:rsidR="00431C96" w:rsidRPr="001C18AB" w:rsidTr="005F37FC">
        <w:trPr>
          <w:trHeight w:val="1170"/>
        </w:trPr>
        <w:tc>
          <w:tcPr>
            <w:tcW w:w="249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1532" w:type="pct"/>
          </w:tcPr>
          <w:p w:rsidR="00431C96" w:rsidRPr="001C18AB" w:rsidRDefault="00431C96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  <w:p w:rsidR="00431C96" w:rsidRPr="001C18AB" w:rsidRDefault="00431C96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431C96" w:rsidRPr="001C18AB" w:rsidRDefault="00431C96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2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935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40 тыс. руб.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01" w:type="pct"/>
          </w:tcPr>
          <w:p w:rsidR="00431C96" w:rsidRPr="001C18AB" w:rsidRDefault="00431C96" w:rsidP="00001E3D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1 единицу на должностное лицо в месяц</w:t>
            </w:r>
          </w:p>
        </w:tc>
      </w:tr>
    </w:tbl>
    <w:p w:rsidR="004026D2" w:rsidRDefault="004026D2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E3603E" w:rsidRDefault="00E3603E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575F2B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="005A5E7A" w:rsidRPr="001C18AB">
        <w:rPr>
          <w:rFonts w:ascii="Liberation Serif" w:hAnsi="Liberation Serif"/>
          <w:bCs/>
          <w:sz w:val="24"/>
          <w:szCs w:val="24"/>
        </w:rPr>
        <w:t>:</w:t>
      </w:r>
    </w:p>
    <w:p w:rsidR="00575F2B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средств связи определяется максимальным сроком полезного использования и составляет 3 года.</w:t>
      </w:r>
      <w:r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5A5E7A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2. </w:t>
      </w:r>
      <w:r w:rsidR="005A5E7A" w:rsidRPr="001C18AB">
        <w:rPr>
          <w:rFonts w:ascii="Liberation Serif" w:hAnsi="Liberation Serif"/>
          <w:bCs/>
          <w:sz w:val="24"/>
          <w:szCs w:val="24"/>
        </w:rPr>
        <w:t>Перечень должностных лиц</w:t>
      </w:r>
      <w:r w:rsidR="008D0E3F">
        <w:rPr>
          <w:rFonts w:ascii="Liberation Serif" w:hAnsi="Liberation Serif"/>
          <w:bCs/>
          <w:sz w:val="24"/>
          <w:szCs w:val="24"/>
        </w:rPr>
        <w:t xml:space="preserve"> 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в целях расчета нормативных затрат на приобретение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планшетных компьютеров и </w:t>
      </w:r>
      <w:r w:rsidR="00965957" w:rsidRPr="001C18AB">
        <w:rPr>
          <w:rFonts w:ascii="Liberation Serif" w:hAnsi="Liberation Serif"/>
          <w:bCs/>
          <w:sz w:val="24"/>
          <w:szCs w:val="24"/>
          <w:lang w:val="en-US"/>
        </w:rPr>
        <w:t>SIM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- карт с услугой интернет -провайдера по передаче данных с использованием информационно-телекоммуникационной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сети </w:t>
      </w:r>
      <w:r w:rsidR="00965957" w:rsidRPr="001C18AB">
        <w:rPr>
          <w:rFonts w:ascii="Liberation Serif" w:hAnsi="Liberation Serif"/>
          <w:sz w:val="24"/>
          <w:szCs w:val="24"/>
        </w:rPr>
        <w:t>«Интернет»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устанавливается распоряжением Администрации </w:t>
      </w:r>
      <w:r w:rsidR="00965957" w:rsidRPr="001C18AB">
        <w:rPr>
          <w:rFonts w:ascii="Liberation Serif" w:hAnsi="Liberation Serif"/>
          <w:bCs/>
          <w:sz w:val="24"/>
          <w:szCs w:val="24"/>
        </w:rPr>
        <w:t>Каменск</w:t>
      </w:r>
      <w:r w:rsidR="005A5E7A" w:rsidRPr="001C18AB">
        <w:rPr>
          <w:rFonts w:ascii="Liberation Serif" w:hAnsi="Liberation Serif"/>
          <w:bCs/>
          <w:sz w:val="24"/>
          <w:szCs w:val="24"/>
        </w:rPr>
        <w:t>-Уральского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городского округа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, распоряжением руководителя муниципального органа, </w:t>
      </w:r>
      <w:r w:rsidR="00042F74">
        <w:rPr>
          <w:rFonts w:ascii="Liberation Serif" w:hAnsi="Liberation Serif"/>
          <w:bCs/>
          <w:sz w:val="24"/>
          <w:szCs w:val="24"/>
        </w:rPr>
        <w:t xml:space="preserve">территориального органа, </w:t>
      </w:r>
      <w:r w:rsidR="005A5E7A" w:rsidRPr="001C18AB">
        <w:rPr>
          <w:rFonts w:ascii="Liberation Serif" w:hAnsi="Liberation Serif"/>
          <w:bCs/>
          <w:sz w:val="24"/>
          <w:szCs w:val="24"/>
        </w:rPr>
        <w:t>приказом руководителя казенного учреждения.</w:t>
      </w:r>
    </w:p>
    <w:p w:rsidR="004026D2" w:rsidRPr="001C18AB" w:rsidRDefault="004026D2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t>3. Установленный норматив цены приобретения планшетных компьютеров не применяется для определения нормативных затрат при приобретении планшетных компьютеров, выполненных в защищенном исполнении, а также основных и вспомогательных средств системы в защищенном исполнении.</w:t>
      </w: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bCs/>
          <w:sz w:val="26"/>
          <w:szCs w:val="26"/>
        </w:rPr>
      </w:pPr>
      <w:r w:rsidRPr="0032273E">
        <w:rPr>
          <w:bCs/>
          <w:sz w:val="26"/>
          <w:szCs w:val="26"/>
        </w:rPr>
        <w:t xml:space="preserve">Приложение </w:t>
      </w:r>
      <w:r>
        <w:rPr>
          <w:bCs/>
          <w:sz w:val="26"/>
          <w:szCs w:val="26"/>
        </w:rPr>
        <w:t xml:space="preserve"> № 3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bCs/>
          <w:sz w:val="26"/>
          <w:szCs w:val="26"/>
        </w:rPr>
        <w:t xml:space="preserve">к постановлению </w:t>
      </w:r>
      <w:r w:rsidRPr="0032273E">
        <w:rPr>
          <w:sz w:val="26"/>
          <w:szCs w:val="26"/>
        </w:rPr>
        <w:t>Администрации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>
        <w:rPr>
          <w:sz w:val="26"/>
          <w:szCs w:val="26"/>
        </w:rPr>
        <w:t>Каменск</w:t>
      </w:r>
      <w:r w:rsidRPr="0032273E">
        <w:rPr>
          <w:sz w:val="26"/>
          <w:szCs w:val="26"/>
        </w:rPr>
        <w:t xml:space="preserve">-Уральского </w:t>
      </w:r>
      <w:r>
        <w:rPr>
          <w:sz w:val="26"/>
          <w:szCs w:val="26"/>
        </w:rPr>
        <w:t>городского округа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sz w:val="26"/>
          <w:szCs w:val="26"/>
        </w:rPr>
        <w:t xml:space="preserve">от </w:t>
      </w:r>
      <w:r>
        <w:rPr>
          <w:sz w:val="26"/>
          <w:szCs w:val="26"/>
        </w:rPr>
        <w:t>_____________№ _____</w:t>
      </w: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5957" w:rsidRPr="004026D2" w:rsidRDefault="002F2CAE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П</w:t>
      </w:r>
      <w:r w:rsidR="00FE689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73085" w:rsidRPr="004026D2">
        <w:rPr>
          <w:rFonts w:ascii="Liberation Serif" w:hAnsi="Liberation Serif"/>
          <w:sz w:val="26"/>
          <w:szCs w:val="26"/>
        </w:rPr>
        <w:t xml:space="preserve">№ </w:t>
      </w:r>
      <w:r w:rsidR="001C39C1" w:rsidRPr="004026D2">
        <w:rPr>
          <w:rFonts w:ascii="Liberation Serif" w:hAnsi="Liberation Serif"/>
          <w:sz w:val="26"/>
          <w:szCs w:val="26"/>
        </w:rPr>
        <w:t>3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>
        <w:rPr>
          <w:rFonts w:ascii="Liberation Serif" w:hAnsi="Liberation Serif"/>
          <w:sz w:val="26"/>
          <w:szCs w:val="26"/>
        </w:rPr>
        <w:t>, функциональных органов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Pr="00196EDC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им казенных учреждений</w:t>
      </w:r>
    </w:p>
    <w:p w:rsidR="00965957" w:rsidRPr="004026D2" w:rsidRDefault="00965957" w:rsidP="00965957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965957" w:rsidRPr="004026D2" w:rsidRDefault="00965957" w:rsidP="00965957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965957" w:rsidRPr="004026D2" w:rsidRDefault="0023021E" w:rsidP="0096595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>функциональных органов Администрации Каменск-Уральского округа</w:t>
      </w:r>
      <w:r w:rsidR="00D45D8E" w:rsidRPr="004026D2">
        <w:rPr>
          <w:rFonts w:ascii="Liberation Serif" w:hAnsi="Liberation Serif"/>
          <w:sz w:val="26"/>
          <w:szCs w:val="26"/>
        </w:rPr>
        <w:t>,</w:t>
      </w:r>
      <w:r w:rsidR="00D45D8E">
        <w:rPr>
          <w:rFonts w:ascii="Liberation Serif" w:hAnsi="Liberation Serif"/>
          <w:sz w:val="26"/>
          <w:szCs w:val="26"/>
        </w:rPr>
        <w:t xml:space="preserve"> их территориальных органов и подведомственных им казенных учреждений</w:t>
      </w:r>
      <w:r w:rsidR="00965957" w:rsidRPr="004026D2">
        <w:rPr>
          <w:rFonts w:ascii="Liberation Serif" w:hAnsi="Liberation Serif"/>
          <w:sz w:val="26"/>
          <w:szCs w:val="26"/>
        </w:rPr>
        <w:t>,</w:t>
      </w:r>
      <w:r w:rsidR="002F2CAE" w:rsidRPr="004026D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 xml:space="preserve">применяемые при расчете нормативных затрат на приобретение ноутбуков и </w:t>
      </w:r>
      <w:r w:rsidR="00965957" w:rsidRPr="004026D2">
        <w:rPr>
          <w:rFonts w:ascii="Liberation Serif" w:hAnsi="Liberation Serif"/>
          <w:sz w:val="26"/>
          <w:szCs w:val="26"/>
          <w:lang w:val="en-US"/>
        </w:rPr>
        <w:t>SIM</w:t>
      </w:r>
      <w:r w:rsidR="00965957" w:rsidRPr="004026D2">
        <w:rPr>
          <w:rFonts w:ascii="Liberation Serif" w:hAnsi="Liberation Serif"/>
          <w:sz w:val="26"/>
          <w:szCs w:val="26"/>
        </w:rPr>
        <w:t xml:space="preserve"> - карт с услугой интернет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>-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>провайдера по передаче данных с использованием информаци</w:t>
      </w:r>
      <w:r w:rsidR="00A67BF2">
        <w:rPr>
          <w:rFonts w:ascii="Liberation Serif" w:hAnsi="Liberation Serif"/>
          <w:sz w:val="26"/>
          <w:szCs w:val="26"/>
        </w:rPr>
        <w:t xml:space="preserve">онно-телекоммуникационной сети </w:t>
      </w:r>
      <w:r w:rsidR="00965957" w:rsidRPr="004026D2">
        <w:rPr>
          <w:rFonts w:ascii="Liberation Serif" w:hAnsi="Liberation Serif"/>
          <w:sz w:val="26"/>
          <w:szCs w:val="26"/>
        </w:rPr>
        <w:t>«Интернет»</w:t>
      </w:r>
    </w:p>
    <w:p w:rsidR="00965957" w:rsidRPr="004026D2" w:rsidRDefault="00965957" w:rsidP="0096595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3"/>
        <w:gridCol w:w="3063"/>
        <w:gridCol w:w="1559"/>
        <w:gridCol w:w="1641"/>
        <w:gridCol w:w="1559"/>
        <w:gridCol w:w="1559"/>
      </w:tblGrid>
      <w:tr w:rsidR="00BF1B1C" w:rsidRPr="001C18AB" w:rsidTr="002F2CAE">
        <w:trPr>
          <w:trHeight w:val="463"/>
        </w:trPr>
        <w:tc>
          <w:tcPr>
            <w:tcW w:w="253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567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791" w:type="pct"/>
            <w:vAlign w:val="center"/>
          </w:tcPr>
          <w:p w:rsidR="00BF1B1C" w:rsidRPr="001C18AB" w:rsidRDefault="00BF1B1C" w:rsidP="00BF1B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ноутбуков</w:t>
            </w:r>
          </w:p>
        </w:tc>
        <w:tc>
          <w:tcPr>
            <w:tcW w:w="833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ноутбука</w:t>
            </w:r>
          </w:p>
        </w:tc>
        <w:tc>
          <w:tcPr>
            <w:tcW w:w="791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765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5F37FC" w:rsidRPr="001C18AB" w:rsidTr="002F2CAE">
        <w:trPr>
          <w:trHeight w:val="420"/>
        </w:trPr>
        <w:tc>
          <w:tcPr>
            <w:tcW w:w="253" w:type="pct"/>
          </w:tcPr>
          <w:p w:rsidR="005F37FC" w:rsidRPr="001C18AB" w:rsidRDefault="005F37F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567" w:type="pct"/>
          </w:tcPr>
          <w:p w:rsidR="005F37FC" w:rsidRPr="001C18AB" w:rsidRDefault="005F37FC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глава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Каменск-Уральского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городского округа</w:t>
            </w:r>
          </w:p>
        </w:tc>
        <w:tc>
          <w:tcPr>
            <w:tcW w:w="791" w:type="pct"/>
          </w:tcPr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833" w:type="pct"/>
          </w:tcPr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100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тыс. руб.</w:t>
            </w:r>
          </w:p>
        </w:tc>
        <w:tc>
          <w:tcPr>
            <w:tcW w:w="791" w:type="pct"/>
          </w:tcPr>
          <w:p w:rsidR="003842F6" w:rsidRPr="001C18AB" w:rsidRDefault="005F37FC" w:rsidP="003842F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  <w:r w:rsidR="003842F6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на должностное лицо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65" w:type="pct"/>
          </w:tcPr>
          <w:p w:rsidR="005F37FC" w:rsidRPr="001C18AB" w:rsidRDefault="005F37FC" w:rsidP="0062619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2,5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единицу на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должностное лицо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в месяц </w:t>
            </w:r>
          </w:p>
        </w:tc>
      </w:tr>
      <w:tr w:rsidR="005F37FC" w:rsidRPr="001C18AB" w:rsidTr="002F2CAE">
        <w:trPr>
          <w:trHeight w:val="1440"/>
        </w:trPr>
        <w:tc>
          <w:tcPr>
            <w:tcW w:w="253" w:type="pct"/>
          </w:tcPr>
          <w:p w:rsidR="005F37FC" w:rsidRPr="001C18AB" w:rsidRDefault="005F37F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567" w:type="pct"/>
          </w:tcPr>
          <w:p w:rsidR="005F37FC" w:rsidRPr="001C18AB" w:rsidRDefault="005F37FC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  руководители территориальных, отраслевых и функциональных органов Администрации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791" w:type="pct"/>
          </w:tcPr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833" w:type="pct"/>
          </w:tcPr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80 тыс. руб.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65" w:type="pct"/>
          </w:tcPr>
          <w:p w:rsidR="005F37FC" w:rsidRPr="001C18AB" w:rsidRDefault="005F37FC" w:rsidP="0062619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1 единицу на должностное лицо в месяц</w:t>
            </w:r>
          </w:p>
        </w:tc>
      </w:tr>
      <w:tr w:rsidR="007169F2" w:rsidRPr="001C18AB" w:rsidTr="002F2CAE">
        <w:trPr>
          <w:trHeight w:val="1170"/>
        </w:trPr>
        <w:tc>
          <w:tcPr>
            <w:tcW w:w="253" w:type="pct"/>
          </w:tcPr>
          <w:p w:rsidR="007169F2" w:rsidRPr="001C18AB" w:rsidRDefault="007169F2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567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833" w:type="pct"/>
          </w:tcPr>
          <w:p w:rsidR="007169F2" w:rsidRPr="001C18AB" w:rsidRDefault="005C1996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8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>0 тыс. руб.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65" w:type="pct"/>
          </w:tcPr>
          <w:p w:rsidR="007169F2" w:rsidRPr="001C18AB" w:rsidRDefault="005F37FC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1 единицу на должностное лицо в месяц</w:t>
            </w:r>
          </w:p>
        </w:tc>
      </w:tr>
    </w:tbl>
    <w:p w:rsidR="004026D2" w:rsidRDefault="004026D2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575F2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Pr="001C18AB">
        <w:rPr>
          <w:rFonts w:ascii="Liberation Serif" w:hAnsi="Liberation Serif"/>
          <w:bCs/>
          <w:sz w:val="24"/>
          <w:szCs w:val="24"/>
        </w:rPr>
        <w:t>:</w:t>
      </w:r>
    </w:p>
    <w:p w:rsidR="00575F2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средств связи определяется максимальным сроком полезного использования и составляет 3 года.</w:t>
      </w:r>
      <w:r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965957" w:rsidRPr="001C18A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t xml:space="preserve">2. </w:t>
      </w:r>
      <w:r w:rsidR="00965957" w:rsidRPr="001C18AB">
        <w:rPr>
          <w:rFonts w:ascii="Liberation Serif" w:hAnsi="Liberation Serif"/>
          <w:bCs/>
          <w:sz w:val="24"/>
          <w:szCs w:val="24"/>
        </w:rPr>
        <w:t>Перечень должностных лиц</w:t>
      </w:r>
      <w:r w:rsidR="00DD6654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в целях расчета нормативных затрат на приобретение </w:t>
      </w:r>
      <w:r w:rsidR="00431C96">
        <w:rPr>
          <w:rFonts w:ascii="Liberation Serif" w:hAnsi="Liberation Serif"/>
          <w:bCs/>
          <w:sz w:val="24"/>
          <w:szCs w:val="24"/>
        </w:rPr>
        <w:t>ноутбуков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и </w:t>
      </w:r>
      <w:r w:rsidR="00965957" w:rsidRPr="001C18AB">
        <w:rPr>
          <w:rFonts w:ascii="Liberation Serif" w:hAnsi="Liberation Serif"/>
          <w:bCs/>
          <w:sz w:val="24"/>
          <w:szCs w:val="24"/>
          <w:lang w:val="en-US"/>
        </w:rPr>
        <w:t>SIM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- карт с услугой интернет -</w:t>
      </w:r>
      <w:r w:rsidR="00DD6654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провайдера по передаче данных с использованием информационно-телекоммуникационной сети </w:t>
      </w:r>
      <w:r w:rsidR="00965957" w:rsidRPr="001C18AB">
        <w:rPr>
          <w:rFonts w:ascii="Liberation Serif" w:hAnsi="Liberation Serif"/>
          <w:sz w:val="24"/>
          <w:szCs w:val="24"/>
        </w:rPr>
        <w:t>«Интернет»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устанавливается распоряжением Администрации Каменск-Уральского городского округа, распоряжением руководителя муниципального органа,</w:t>
      </w:r>
      <w:r w:rsidR="00042F74">
        <w:rPr>
          <w:rFonts w:ascii="Liberation Serif" w:hAnsi="Liberation Serif"/>
          <w:bCs/>
          <w:sz w:val="24"/>
          <w:szCs w:val="24"/>
        </w:rPr>
        <w:t xml:space="preserve"> территориального органа,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приказом руководителя казенного учреждения.</w:t>
      </w:r>
    </w:p>
    <w:sectPr w:rsidR="00965957" w:rsidRPr="001C18AB" w:rsidSect="00E70A58">
      <w:headerReference w:type="even" r:id="rId8"/>
      <w:headerReference w:type="default" r:id="rId9"/>
      <w:pgSz w:w="11906" w:h="16838"/>
      <w:pgMar w:top="28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E3D" w:rsidRDefault="00001E3D" w:rsidP="00FE6899">
      <w:r>
        <w:separator/>
      </w:r>
    </w:p>
  </w:endnote>
  <w:endnote w:type="continuationSeparator" w:id="1">
    <w:p w:rsidR="00001E3D" w:rsidRDefault="00001E3D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E3D" w:rsidRDefault="00001E3D" w:rsidP="00FE6899">
      <w:r>
        <w:separator/>
      </w:r>
    </w:p>
  </w:footnote>
  <w:footnote w:type="continuationSeparator" w:id="1">
    <w:p w:rsidR="00001E3D" w:rsidRDefault="00001E3D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3D" w:rsidRDefault="00797CB8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001E3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01E3D">
      <w:rPr>
        <w:rStyle w:val="aa"/>
        <w:noProof/>
      </w:rPr>
      <w:t>6</w:t>
    </w:r>
    <w:r>
      <w:rPr>
        <w:rStyle w:val="aa"/>
      </w:rPr>
      <w:fldChar w:fldCharType="end"/>
    </w:r>
  </w:p>
  <w:p w:rsidR="00001E3D" w:rsidRDefault="00001E3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3D" w:rsidRDefault="00797CB8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001E3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D34AE">
      <w:rPr>
        <w:rStyle w:val="aa"/>
        <w:noProof/>
      </w:rPr>
      <w:t>4</w:t>
    </w:r>
    <w:r>
      <w:rPr>
        <w:rStyle w:val="aa"/>
      </w:rPr>
      <w:fldChar w:fldCharType="end"/>
    </w:r>
  </w:p>
  <w:p w:rsidR="00001E3D" w:rsidRDefault="00001E3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01E3D"/>
    <w:rsid w:val="00010608"/>
    <w:rsid w:val="00042F74"/>
    <w:rsid w:val="000641F7"/>
    <w:rsid w:val="000815B8"/>
    <w:rsid w:val="00081C63"/>
    <w:rsid w:val="000D0058"/>
    <w:rsid w:val="001277CC"/>
    <w:rsid w:val="00133698"/>
    <w:rsid w:val="00134F29"/>
    <w:rsid w:val="00136424"/>
    <w:rsid w:val="00146D60"/>
    <w:rsid w:val="00151508"/>
    <w:rsid w:val="001563DF"/>
    <w:rsid w:val="00170080"/>
    <w:rsid w:val="00184EAC"/>
    <w:rsid w:val="001956E4"/>
    <w:rsid w:val="00196EDC"/>
    <w:rsid w:val="001A159F"/>
    <w:rsid w:val="001C0C62"/>
    <w:rsid w:val="001C18AB"/>
    <w:rsid w:val="001C319B"/>
    <w:rsid w:val="001C39C1"/>
    <w:rsid w:val="001D34AE"/>
    <w:rsid w:val="001D36EC"/>
    <w:rsid w:val="001E2099"/>
    <w:rsid w:val="001F2525"/>
    <w:rsid w:val="0021337F"/>
    <w:rsid w:val="0023021E"/>
    <w:rsid w:val="0023226A"/>
    <w:rsid w:val="00256DE5"/>
    <w:rsid w:val="00262FEE"/>
    <w:rsid w:val="00265D3B"/>
    <w:rsid w:val="00296071"/>
    <w:rsid w:val="00296FB8"/>
    <w:rsid w:val="002C09DB"/>
    <w:rsid w:val="002D1E8F"/>
    <w:rsid w:val="002F2CAE"/>
    <w:rsid w:val="00301773"/>
    <w:rsid w:val="003032B8"/>
    <w:rsid w:val="00311136"/>
    <w:rsid w:val="00317768"/>
    <w:rsid w:val="00317B80"/>
    <w:rsid w:val="00317E27"/>
    <w:rsid w:val="0032273E"/>
    <w:rsid w:val="00352B7E"/>
    <w:rsid w:val="003551CD"/>
    <w:rsid w:val="00374C89"/>
    <w:rsid w:val="00381A0E"/>
    <w:rsid w:val="00381E32"/>
    <w:rsid w:val="003842F6"/>
    <w:rsid w:val="00395DCD"/>
    <w:rsid w:val="003A0821"/>
    <w:rsid w:val="003A0F18"/>
    <w:rsid w:val="003C339F"/>
    <w:rsid w:val="003C5408"/>
    <w:rsid w:val="003F4DD3"/>
    <w:rsid w:val="003F6459"/>
    <w:rsid w:val="004026D2"/>
    <w:rsid w:val="00405BE2"/>
    <w:rsid w:val="0041256E"/>
    <w:rsid w:val="00417170"/>
    <w:rsid w:val="00427976"/>
    <w:rsid w:val="00430F5D"/>
    <w:rsid w:val="00431C96"/>
    <w:rsid w:val="004420D8"/>
    <w:rsid w:val="004453A1"/>
    <w:rsid w:val="004709A1"/>
    <w:rsid w:val="00486779"/>
    <w:rsid w:val="004921D5"/>
    <w:rsid w:val="00497CFC"/>
    <w:rsid w:val="004C3D72"/>
    <w:rsid w:val="004D65AC"/>
    <w:rsid w:val="004E13A2"/>
    <w:rsid w:val="004F1BF0"/>
    <w:rsid w:val="004F4246"/>
    <w:rsid w:val="00500F9E"/>
    <w:rsid w:val="00503ECD"/>
    <w:rsid w:val="00517FC7"/>
    <w:rsid w:val="005246EA"/>
    <w:rsid w:val="00536788"/>
    <w:rsid w:val="00552FBA"/>
    <w:rsid w:val="00573085"/>
    <w:rsid w:val="00575F2B"/>
    <w:rsid w:val="00584F93"/>
    <w:rsid w:val="00585E04"/>
    <w:rsid w:val="00596999"/>
    <w:rsid w:val="005A437C"/>
    <w:rsid w:val="005A5E7A"/>
    <w:rsid w:val="005C1996"/>
    <w:rsid w:val="005F37FC"/>
    <w:rsid w:val="005F3916"/>
    <w:rsid w:val="005F415A"/>
    <w:rsid w:val="006171D7"/>
    <w:rsid w:val="006241E2"/>
    <w:rsid w:val="00660A71"/>
    <w:rsid w:val="00665259"/>
    <w:rsid w:val="00675832"/>
    <w:rsid w:val="006768A6"/>
    <w:rsid w:val="006879E6"/>
    <w:rsid w:val="006A0342"/>
    <w:rsid w:val="006C2DBC"/>
    <w:rsid w:val="006C6C5E"/>
    <w:rsid w:val="006E2BE1"/>
    <w:rsid w:val="006E3CF1"/>
    <w:rsid w:val="006E7A0B"/>
    <w:rsid w:val="006F1EE9"/>
    <w:rsid w:val="00702165"/>
    <w:rsid w:val="007169F2"/>
    <w:rsid w:val="00720985"/>
    <w:rsid w:val="00761552"/>
    <w:rsid w:val="007909C1"/>
    <w:rsid w:val="00797CB8"/>
    <w:rsid w:val="007A0D84"/>
    <w:rsid w:val="007A1E3D"/>
    <w:rsid w:val="007B0050"/>
    <w:rsid w:val="007D1855"/>
    <w:rsid w:val="007F7558"/>
    <w:rsid w:val="00801482"/>
    <w:rsid w:val="0083594B"/>
    <w:rsid w:val="008556E0"/>
    <w:rsid w:val="00871148"/>
    <w:rsid w:val="00877A50"/>
    <w:rsid w:val="00896CBC"/>
    <w:rsid w:val="008C0E41"/>
    <w:rsid w:val="008D0E3F"/>
    <w:rsid w:val="008E2FEF"/>
    <w:rsid w:val="00923EA6"/>
    <w:rsid w:val="00956960"/>
    <w:rsid w:val="00957D68"/>
    <w:rsid w:val="0096268C"/>
    <w:rsid w:val="00965957"/>
    <w:rsid w:val="009715FB"/>
    <w:rsid w:val="0097560E"/>
    <w:rsid w:val="00975A1C"/>
    <w:rsid w:val="009A1569"/>
    <w:rsid w:val="009A4D0A"/>
    <w:rsid w:val="009B1ACB"/>
    <w:rsid w:val="009C5BCE"/>
    <w:rsid w:val="009D1BBD"/>
    <w:rsid w:val="00A1076A"/>
    <w:rsid w:val="00A26589"/>
    <w:rsid w:val="00A57556"/>
    <w:rsid w:val="00A67BF2"/>
    <w:rsid w:val="00A73F41"/>
    <w:rsid w:val="00A7472F"/>
    <w:rsid w:val="00A77B69"/>
    <w:rsid w:val="00AA14B2"/>
    <w:rsid w:val="00AB6C58"/>
    <w:rsid w:val="00AE765D"/>
    <w:rsid w:val="00AF6FFB"/>
    <w:rsid w:val="00B07951"/>
    <w:rsid w:val="00B07B41"/>
    <w:rsid w:val="00B1731D"/>
    <w:rsid w:val="00B228D6"/>
    <w:rsid w:val="00B361E0"/>
    <w:rsid w:val="00B534EC"/>
    <w:rsid w:val="00B5582A"/>
    <w:rsid w:val="00B61DD1"/>
    <w:rsid w:val="00B91D93"/>
    <w:rsid w:val="00B95DBC"/>
    <w:rsid w:val="00BA7870"/>
    <w:rsid w:val="00BB2470"/>
    <w:rsid w:val="00BC77AC"/>
    <w:rsid w:val="00BF1B1C"/>
    <w:rsid w:val="00BF6E52"/>
    <w:rsid w:val="00C11BAE"/>
    <w:rsid w:val="00C34600"/>
    <w:rsid w:val="00C3669A"/>
    <w:rsid w:val="00C40E7F"/>
    <w:rsid w:val="00C55198"/>
    <w:rsid w:val="00C67398"/>
    <w:rsid w:val="00C749AB"/>
    <w:rsid w:val="00C74EEB"/>
    <w:rsid w:val="00C8290F"/>
    <w:rsid w:val="00CA14D7"/>
    <w:rsid w:val="00CB56DF"/>
    <w:rsid w:val="00CD11A6"/>
    <w:rsid w:val="00CD40F6"/>
    <w:rsid w:val="00CE455B"/>
    <w:rsid w:val="00CE7213"/>
    <w:rsid w:val="00CF0DFC"/>
    <w:rsid w:val="00CF2BA6"/>
    <w:rsid w:val="00CF400C"/>
    <w:rsid w:val="00CF7251"/>
    <w:rsid w:val="00D45D8E"/>
    <w:rsid w:val="00D46873"/>
    <w:rsid w:val="00D829FE"/>
    <w:rsid w:val="00D87412"/>
    <w:rsid w:val="00D921D5"/>
    <w:rsid w:val="00D95504"/>
    <w:rsid w:val="00DC6514"/>
    <w:rsid w:val="00DC7488"/>
    <w:rsid w:val="00DD6654"/>
    <w:rsid w:val="00DE1222"/>
    <w:rsid w:val="00DE4BE7"/>
    <w:rsid w:val="00DF3CEE"/>
    <w:rsid w:val="00E30C28"/>
    <w:rsid w:val="00E3603E"/>
    <w:rsid w:val="00E417CC"/>
    <w:rsid w:val="00E427E9"/>
    <w:rsid w:val="00E514FE"/>
    <w:rsid w:val="00E70A58"/>
    <w:rsid w:val="00E75BF6"/>
    <w:rsid w:val="00E84069"/>
    <w:rsid w:val="00E9557B"/>
    <w:rsid w:val="00EA5187"/>
    <w:rsid w:val="00EB4034"/>
    <w:rsid w:val="00EC14A0"/>
    <w:rsid w:val="00EC14D8"/>
    <w:rsid w:val="00ED4DA5"/>
    <w:rsid w:val="00EE4587"/>
    <w:rsid w:val="00EF242E"/>
    <w:rsid w:val="00F129BF"/>
    <w:rsid w:val="00F615E7"/>
    <w:rsid w:val="00F61D2D"/>
    <w:rsid w:val="00F67353"/>
    <w:rsid w:val="00F92BCE"/>
    <w:rsid w:val="00FA194B"/>
    <w:rsid w:val="00FA3C20"/>
    <w:rsid w:val="00FC519E"/>
    <w:rsid w:val="00FC709A"/>
    <w:rsid w:val="00FD7DEC"/>
    <w:rsid w:val="00FE224B"/>
    <w:rsid w:val="00FE6899"/>
    <w:rsid w:val="00FE7AC4"/>
    <w:rsid w:val="00FF6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B3C0F-ECC6-4512-9325-4D393DCE2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1978</TotalTime>
  <Pages>8</Pages>
  <Words>1319</Words>
  <Characters>9662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82</cp:revision>
  <cp:lastPrinted>2021-05-20T08:58:00Z</cp:lastPrinted>
  <dcterms:created xsi:type="dcterms:W3CDTF">2020-09-10T09:53:00Z</dcterms:created>
  <dcterms:modified xsi:type="dcterms:W3CDTF">2021-05-20T08:59:00Z</dcterms:modified>
</cp:coreProperties>
</file>