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0B1" w:rsidRDefault="00EA7E6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A7E6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5pt;height:75.3pt;z-index:251658240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>
              <w:txbxContent>
                <w:p w:rsidR="00D16DF3" w:rsidRDefault="00D16DF3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7990" cy="717550"/>
                        <wp:effectExtent l="0" t="0" r="0" b="635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990" cy="717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A50B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A50B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0B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0B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A50B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0B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A50B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A50B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2A50B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0B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A50B1" w:rsidRDefault="00EA7E6F" w:rsidP="00133698">
      <w:pPr>
        <w:spacing w:before="400"/>
        <w:rPr>
          <w:rFonts w:ascii="Liberation Serif" w:hAnsi="Liberation Serif" w:cs="Liberation Serif"/>
          <w:sz w:val="25"/>
          <w:szCs w:val="25"/>
        </w:rPr>
      </w:pPr>
      <w:r>
        <w:rPr>
          <w:rFonts w:ascii="Liberation Serif" w:hAnsi="Liberation Serif" w:cs="Liberation Serif"/>
          <w:noProof/>
          <w:sz w:val="25"/>
          <w:szCs w:val="25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A50B1">
        <w:rPr>
          <w:rFonts w:ascii="Liberation Serif" w:hAnsi="Liberation Serif" w:cs="Liberation Serif"/>
          <w:sz w:val="25"/>
          <w:szCs w:val="25"/>
        </w:rPr>
        <w:t xml:space="preserve">от </w:t>
      </w:r>
      <w:r w:rsidR="00EF5BE2">
        <w:rPr>
          <w:rFonts w:ascii="Liberation Serif" w:hAnsi="Liberation Serif" w:cs="Liberation Serif"/>
          <w:sz w:val="25"/>
          <w:szCs w:val="25"/>
        </w:rPr>
        <w:t>20.05.2021</w:t>
      </w:r>
      <w:r w:rsidR="00133698" w:rsidRPr="002A50B1">
        <w:rPr>
          <w:rFonts w:ascii="Liberation Serif" w:hAnsi="Liberation Serif" w:cs="Liberation Serif"/>
          <w:sz w:val="25"/>
          <w:szCs w:val="25"/>
        </w:rPr>
        <w:t xml:space="preserve">  № </w:t>
      </w:r>
      <w:r w:rsidR="00EF5BE2">
        <w:rPr>
          <w:rFonts w:ascii="Liberation Serif" w:hAnsi="Liberation Serif" w:cs="Liberation Serif"/>
          <w:sz w:val="25"/>
          <w:szCs w:val="25"/>
        </w:rPr>
        <w:t>398</w:t>
      </w:r>
    </w:p>
    <w:p w:rsidR="00133698" w:rsidRPr="002A50B1" w:rsidRDefault="00133698" w:rsidP="00133698">
      <w:pPr>
        <w:rPr>
          <w:rFonts w:ascii="Liberation Serif" w:hAnsi="Liberation Serif" w:cs="Liberation Serif"/>
          <w:sz w:val="25"/>
          <w:szCs w:val="25"/>
        </w:rPr>
      </w:pPr>
    </w:p>
    <w:p w:rsidR="00133698" w:rsidRPr="002A50B1" w:rsidRDefault="00133698" w:rsidP="00133698">
      <w:pPr>
        <w:rPr>
          <w:rFonts w:ascii="Liberation Serif" w:hAnsi="Liberation Serif" w:cs="Liberation Serif"/>
          <w:sz w:val="25"/>
          <w:szCs w:val="25"/>
        </w:rPr>
      </w:pPr>
    </w:p>
    <w:p w:rsidR="00133698" w:rsidRPr="00D16DF3" w:rsidRDefault="00275AE2" w:rsidP="00133698">
      <w:pPr>
        <w:jc w:val="center"/>
        <w:rPr>
          <w:rFonts w:ascii="Liberation Serif" w:hAnsi="Liberation Serif" w:cs="Liberation Serif"/>
          <w:b/>
          <w:i/>
          <w:sz w:val="24"/>
          <w:szCs w:val="24"/>
        </w:rPr>
      </w:pPr>
      <w:r w:rsidRPr="00D16DF3">
        <w:rPr>
          <w:rFonts w:ascii="Liberation Serif" w:hAnsi="Liberation Serif" w:cs="Liberation Serif"/>
          <w:b/>
          <w:sz w:val="24"/>
          <w:szCs w:val="24"/>
        </w:rPr>
        <w:t>О создании рабочей группы по взаимодействию</w:t>
      </w:r>
      <w:r w:rsidRPr="00D16DF3">
        <w:rPr>
          <w:rFonts w:ascii="Liberation Serif" w:hAnsi="Liberation Serif" w:cs="Liberation Serif"/>
          <w:b/>
          <w:sz w:val="24"/>
          <w:szCs w:val="24"/>
        </w:rPr>
        <w:br/>
        <w:t>с Центром управления регион</w:t>
      </w:r>
      <w:r w:rsidR="00D43661">
        <w:rPr>
          <w:rFonts w:ascii="Liberation Serif" w:hAnsi="Liberation Serif" w:cs="Liberation Serif"/>
          <w:b/>
          <w:sz w:val="24"/>
          <w:szCs w:val="24"/>
        </w:rPr>
        <w:t>а</w:t>
      </w:r>
      <w:r w:rsidRPr="00D16DF3">
        <w:rPr>
          <w:rFonts w:ascii="Liberation Serif" w:hAnsi="Liberation Serif" w:cs="Liberation Serif"/>
          <w:b/>
          <w:sz w:val="24"/>
          <w:szCs w:val="24"/>
        </w:rPr>
        <w:t xml:space="preserve"> Свердловской области</w:t>
      </w:r>
    </w:p>
    <w:p w:rsidR="00133698" w:rsidRPr="00D16DF3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D16DF3" w:rsidRDefault="00275AE2" w:rsidP="004F1BF0">
      <w:pPr>
        <w:pStyle w:val="a4"/>
        <w:ind w:firstLine="720"/>
        <w:rPr>
          <w:rFonts w:ascii="Liberation Serif" w:hAnsi="Liberation Serif" w:cs="Liberation Serif"/>
          <w:sz w:val="24"/>
        </w:rPr>
      </w:pPr>
      <w:proofErr w:type="gramStart"/>
      <w:r w:rsidRPr="00D16DF3">
        <w:rPr>
          <w:rFonts w:ascii="Liberation Serif" w:hAnsi="Liberation Serif" w:cs="Liberation Serif"/>
          <w:sz w:val="24"/>
        </w:rPr>
        <w:t xml:space="preserve">Во исполнение </w:t>
      </w:r>
      <w:r w:rsidR="00D16DF3">
        <w:rPr>
          <w:rFonts w:ascii="Liberation Serif" w:hAnsi="Liberation Serif" w:cs="Liberation Serif"/>
          <w:sz w:val="24"/>
        </w:rPr>
        <w:t xml:space="preserve">Перечня </w:t>
      </w:r>
      <w:r w:rsidRPr="00D16DF3">
        <w:rPr>
          <w:rFonts w:ascii="Liberation Serif" w:hAnsi="Liberation Serif" w:cs="Liberation Serif"/>
          <w:sz w:val="24"/>
        </w:rPr>
        <w:t>поручени</w:t>
      </w:r>
      <w:r w:rsidR="00D16DF3">
        <w:rPr>
          <w:rFonts w:ascii="Liberation Serif" w:hAnsi="Liberation Serif" w:cs="Liberation Serif"/>
          <w:sz w:val="24"/>
        </w:rPr>
        <w:t>й</w:t>
      </w:r>
      <w:r w:rsidRPr="00D16DF3">
        <w:rPr>
          <w:rFonts w:ascii="Liberation Serif" w:hAnsi="Liberation Serif" w:cs="Liberation Serif"/>
          <w:sz w:val="24"/>
        </w:rPr>
        <w:t xml:space="preserve"> Президента Российской Федерации</w:t>
      </w:r>
      <w:r w:rsidRPr="00D16DF3">
        <w:rPr>
          <w:rFonts w:ascii="Liberation Serif" w:hAnsi="Liberation Serif" w:cs="Liberation Serif"/>
          <w:sz w:val="24"/>
        </w:rPr>
        <w:br/>
      </w:r>
      <w:r w:rsidR="00D16DF3">
        <w:rPr>
          <w:rFonts w:ascii="Liberation Serif" w:hAnsi="Liberation Serif" w:cs="Liberation Serif"/>
          <w:sz w:val="24"/>
        </w:rPr>
        <w:t xml:space="preserve">от 01.03.2020 </w:t>
      </w:r>
      <w:r w:rsidR="00D16DF3" w:rsidRPr="00D16DF3">
        <w:rPr>
          <w:rFonts w:ascii="Liberation Serif" w:hAnsi="Liberation Serif" w:cs="Liberation Serif"/>
          <w:sz w:val="24"/>
        </w:rPr>
        <w:t xml:space="preserve">№ Пр-354 </w:t>
      </w:r>
      <w:r w:rsidRPr="00D16DF3">
        <w:rPr>
          <w:rFonts w:ascii="Liberation Serif" w:hAnsi="Liberation Serif" w:cs="Liberation Serif"/>
          <w:sz w:val="24"/>
        </w:rPr>
        <w:t xml:space="preserve">по итогам заседания Совета </w:t>
      </w:r>
      <w:r w:rsidR="00D16DF3">
        <w:rPr>
          <w:rFonts w:ascii="Liberation Serif" w:hAnsi="Liberation Serif" w:cs="Liberation Serif"/>
          <w:sz w:val="24"/>
        </w:rPr>
        <w:t xml:space="preserve">при Президенте Российской Федерации </w:t>
      </w:r>
      <w:r w:rsidRPr="00D16DF3">
        <w:rPr>
          <w:rFonts w:ascii="Liberation Serif" w:hAnsi="Liberation Serif" w:cs="Liberation Serif"/>
          <w:sz w:val="24"/>
        </w:rPr>
        <w:t>по развитию местно</w:t>
      </w:r>
      <w:r w:rsidR="00A025FC" w:rsidRPr="00D16DF3">
        <w:rPr>
          <w:rFonts w:ascii="Liberation Serif" w:hAnsi="Liberation Serif" w:cs="Liberation Serif"/>
          <w:sz w:val="24"/>
        </w:rPr>
        <w:t>го самоуправления от 30.01.2020</w:t>
      </w:r>
      <w:r w:rsidR="00D16DF3">
        <w:rPr>
          <w:rFonts w:ascii="Liberation Serif" w:hAnsi="Liberation Serif" w:cs="Liberation Serif"/>
          <w:sz w:val="24"/>
        </w:rPr>
        <w:t xml:space="preserve"> в части</w:t>
      </w:r>
      <w:r w:rsidRPr="00D16DF3">
        <w:rPr>
          <w:rFonts w:ascii="Liberation Serif" w:hAnsi="Liberation Serif" w:cs="Liberation Serif"/>
          <w:sz w:val="24"/>
        </w:rPr>
        <w:t xml:space="preserve"> обеспечени</w:t>
      </w:r>
      <w:r w:rsidR="00D16DF3">
        <w:rPr>
          <w:rFonts w:ascii="Liberation Serif" w:hAnsi="Liberation Serif" w:cs="Liberation Serif"/>
          <w:sz w:val="24"/>
        </w:rPr>
        <w:t>я</w:t>
      </w:r>
      <w:r w:rsidRPr="00D16DF3">
        <w:rPr>
          <w:rFonts w:ascii="Liberation Serif" w:hAnsi="Liberation Serif" w:cs="Liberation Serif"/>
          <w:sz w:val="24"/>
        </w:rPr>
        <w:t xml:space="preserve"> создания и функционирования в субъектах Российской Федерации</w:t>
      </w:r>
      <w:bookmarkStart w:id="0" w:name="_GoBack"/>
      <w:bookmarkEnd w:id="0"/>
      <w:r w:rsidRPr="00D16DF3">
        <w:rPr>
          <w:rFonts w:ascii="Liberation Serif" w:hAnsi="Liberation Serif" w:cs="Liberation Serif"/>
          <w:sz w:val="24"/>
        </w:rPr>
        <w:t xml:space="preserve"> центров управления регионов, в соответствии с </w:t>
      </w:r>
      <w:r w:rsidR="00D16DF3">
        <w:rPr>
          <w:rFonts w:ascii="Liberation Serif" w:hAnsi="Liberation Serif" w:cs="Liberation Serif"/>
          <w:sz w:val="24"/>
        </w:rPr>
        <w:t>п</w:t>
      </w:r>
      <w:r w:rsidRPr="00D16DF3">
        <w:rPr>
          <w:rFonts w:ascii="Liberation Serif" w:hAnsi="Liberation Serif" w:cs="Liberation Serif"/>
          <w:sz w:val="24"/>
        </w:rPr>
        <w:t>остановлением Правительства Российской Федерации от 16.11.2020 № 1844 «Об утверждении Правил предоставления субсидии из федерального бюджета автоно</w:t>
      </w:r>
      <w:r w:rsidR="00A025FC" w:rsidRPr="00D16DF3">
        <w:rPr>
          <w:rFonts w:ascii="Liberation Serif" w:hAnsi="Liberation Serif" w:cs="Liberation Serif"/>
          <w:sz w:val="24"/>
        </w:rPr>
        <w:t xml:space="preserve">мной некоммерческой организации </w:t>
      </w:r>
      <w:r w:rsidRPr="00D16DF3">
        <w:rPr>
          <w:rFonts w:ascii="Liberation Serif" w:hAnsi="Liberation Serif" w:cs="Liberation Serif"/>
          <w:sz w:val="24"/>
        </w:rPr>
        <w:t>по развитию</w:t>
      </w:r>
      <w:proofErr w:type="gramEnd"/>
      <w:r w:rsidRPr="00D16DF3">
        <w:rPr>
          <w:rFonts w:ascii="Liberation Serif" w:hAnsi="Liberation Serif" w:cs="Liberation Serif"/>
          <w:sz w:val="24"/>
        </w:rPr>
        <w:t xml:space="preserve"> цифровых проек</w:t>
      </w:r>
      <w:r w:rsidR="00A025FC" w:rsidRPr="00D16DF3">
        <w:rPr>
          <w:rFonts w:ascii="Liberation Serif" w:hAnsi="Liberation Serif" w:cs="Liberation Serif"/>
          <w:sz w:val="24"/>
        </w:rPr>
        <w:t>тов в сфере общественных связей</w:t>
      </w:r>
      <w:r w:rsidR="00D16DF3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>и коммуникаций «Диалог Регионы» на создание</w:t>
      </w:r>
      <w:r w:rsidR="00A025FC" w:rsidRPr="00D16DF3">
        <w:rPr>
          <w:rFonts w:ascii="Liberation Serif" w:hAnsi="Liberation Serif" w:cs="Liberation Serif"/>
          <w:sz w:val="24"/>
        </w:rPr>
        <w:t xml:space="preserve"> и обеспечение функционирования</w:t>
      </w:r>
      <w:r w:rsidR="00D16DF3">
        <w:rPr>
          <w:rFonts w:ascii="Liberation Serif" w:hAnsi="Liberation Serif" w:cs="Liberation Serif"/>
          <w:sz w:val="24"/>
        </w:rPr>
        <w:t xml:space="preserve"> </w:t>
      </w:r>
      <w:proofErr w:type="gramStart"/>
      <w:r w:rsidRPr="00D16DF3">
        <w:rPr>
          <w:rFonts w:ascii="Liberation Serif" w:hAnsi="Liberation Serif" w:cs="Liberation Serif"/>
          <w:sz w:val="24"/>
        </w:rPr>
        <w:t>в</w:t>
      </w:r>
      <w:proofErr w:type="gramEnd"/>
      <w:r w:rsidRPr="00D16DF3">
        <w:rPr>
          <w:rFonts w:ascii="Liberation Serif" w:hAnsi="Liberation Serif" w:cs="Liberation Serif"/>
          <w:sz w:val="24"/>
        </w:rPr>
        <w:t xml:space="preserve"> </w:t>
      </w:r>
      <w:proofErr w:type="gramStart"/>
      <w:r w:rsidRPr="00D16DF3">
        <w:rPr>
          <w:rFonts w:ascii="Liberation Serif" w:hAnsi="Liberation Serif" w:cs="Liberation Serif"/>
          <w:sz w:val="24"/>
        </w:rPr>
        <w:t>субъектах Российской Федерации центров управления регионов и Пра</w:t>
      </w:r>
      <w:r w:rsidR="00A025FC" w:rsidRPr="00D16DF3">
        <w:rPr>
          <w:rFonts w:ascii="Liberation Serif" w:hAnsi="Liberation Serif" w:cs="Liberation Serif"/>
          <w:sz w:val="24"/>
        </w:rPr>
        <w:t>вил создания</w:t>
      </w:r>
      <w:r w:rsidR="00D16DF3">
        <w:rPr>
          <w:rFonts w:ascii="Liberation Serif" w:hAnsi="Liberation Serif" w:cs="Liberation Serif"/>
          <w:sz w:val="24"/>
        </w:rPr>
        <w:t xml:space="preserve"> </w:t>
      </w:r>
      <w:r w:rsidR="00A025FC" w:rsidRPr="00D16DF3">
        <w:rPr>
          <w:rFonts w:ascii="Liberation Serif" w:hAnsi="Liberation Serif" w:cs="Liberation Serif"/>
          <w:sz w:val="24"/>
        </w:rPr>
        <w:t xml:space="preserve">и функционирования </w:t>
      </w:r>
      <w:r w:rsidRPr="00D16DF3">
        <w:rPr>
          <w:rFonts w:ascii="Liberation Serif" w:hAnsi="Liberation Serif" w:cs="Liberation Serif"/>
          <w:sz w:val="24"/>
        </w:rPr>
        <w:t>в субъектах Российской Федерации центров управ</w:t>
      </w:r>
      <w:r w:rsidR="00A025FC" w:rsidRPr="00D16DF3">
        <w:rPr>
          <w:rFonts w:ascii="Liberation Serif" w:hAnsi="Liberation Serif" w:cs="Liberation Serif"/>
          <w:sz w:val="24"/>
        </w:rPr>
        <w:t xml:space="preserve">ления регионов», в соответствии </w:t>
      </w:r>
      <w:r w:rsidRPr="00D16DF3">
        <w:rPr>
          <w:rFonts w:ascii="Liberation Serif" w:hAnsi="Liberation Serif" w:cs="Liberation Serif"/>
          <w:sz w:val="24"/>
        </w:rPr>
        <w:t xml:space="preserve">с </w:t>
      </w:r>
      <w:r w:rsidR="00D16DF3">
        <w:rPr>
          <w:rFonts w:ascii="Liberation Serif" w:hAnsi="Liberation Serif" w:cs="Liberation Serif"/>
          <w:sz w:val="24"/>
        </w:rPr>
        <w:t>п</w:t>
      </w:r>
      <w:r w:rsidRPr="00D16DF3">
        <w:rPr>
          <w:rFonts w:ascii="Liberation Serif" w:hAnsi="Liberation Serif" w:cs="Liberation Serif"/>
          <w:sz w:val="24"/>
        </w:rPr>
        <w:t>остановлением Правительства Российск</w:t>
      </w:r>
      <w:r w:rsidR="00A025FC" w:rsidRPr="00D16DF3">
        <w:rPr>
          <w:rFonts w:ascii="Liberation Serif" w:hAnsi="Liberation Serif" w:cs="Liberation Serif"/>
          <w:sz w:val="24"/>
        </w:rPr>
        <w:t>ой Федерации от 10.11.2020</w:t>
      </w:r>
      <w:r w:rsidR="00D16DF3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>№ 1802</w:t>
      </w:r>
      <w:r w:rsidR="00A025FC" w:rsidRPr="00D16DF3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>«О проведении эксперимента по использованию федеральной государственной информационной системы «Единый портал государственных и муниципальных услуг («функций») для направления гражданами и юридическими лицами в государственные органы, органы местного самоуправления, государственные и муниципальные учреждения</w:t>
      </w:r>
      <w:proofErr w:type="gramEnd"/>
      <w:r w:rsidRPr="00D16DF3">
        <w:rPr>
          <w:rFonts w:ascii="Liberation Serif" w:hAnsi="Liberation Serif" w:cs="Liberation Serif"/>
          <w:sz w:val="24"/>
        </w:rPr>
        <w:t>, иные организации, осуществля</w:t>
      </w:r>
      <w:r w:rsidR="00A025FC" w:rsidRPr="00D16DF3">
        <w:rPr>
          <w:rFonts w:ascii="Liberation Serif" w:hAnsi="Liberation Serif" w:cs="Liberation Serif"/>
          <w:sz w:val="24"/>
        </w:rPr>
        <w:t>ющие публично значимые функции,</w:t>
      </w:r>
      <w:r w:rsidR="00D16DF3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>и их должностными лицами сообщений и обращений, а также для направления такими органами и организациями ответов на указанные сообщения», Указа Губернатора Свердловской области от 03.09.2020</w:t>
      </w:r>
      <w:r w:rsidR="00A025FC" w:rsidRPr="00D16DF3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>№ 487-</w:t>
      </w:r>
      <w:r w:rsidR="00A025FC" w:rsidRPr="00D16DF3">
        <w:rPr>
          <w:rFonts w:ascii="Liberation Serif" w:hAnsi="Liberation Serif" w:cs="Liberation Serif"/>
          <w:sz w:val="24"/>
        </w:rPr>
        <w:t>УГ «О создании проектного офиса</w:t>
      </w:r>
      <w:r w:rsidR="00244880">
        <w:rPr>
          <w:rFonts w:ascii="Liberation Serif" w:hAnsi="Liberation Serif" w:cs="Liberation Serif"/>
          <w:sz w:val="24"/>
        </w:rPr>
        <w:t xml:space="preserve"> </w:t>
      </w:r>
      <w:r w:rsidRPr="00D16DF3">
        <w:rPr>
          <w:rFonts w:ascii="Liberation Serif" w:hAnsi="Liberation Serif" w:cs="Liberation Serif"/>
          <w:sz w:val="24"/>
        </w:rPr>
        <w:t xml:space="preserve">по созданию </w:t>
      </w:r>
      <w:r w:rsidR="00D16DF3">
        <w:rPr>
          <w:rFonts w:ascii="Liberation Serif" w:hAnsi="Liberation Serif" w:cs="Liberation Serif"/>
          <w:sz w:val="24"/>
        </w:rPr>
        <w:t xml:space="preserve">и функционированию </w:t>
      </w:r>
      <w:r w:rsidRPr="00D16DF3">
        <w:rPr>
          <w:rFonts w:ascii="Liberation Serif" w:hAnsi="Liberation Serif" w:cs="Liberation Serif"/>
          <w:sz w:val="24"/>
        </w:rPr>
        <w:t>Центра управления регион</w:t>
      </w:r>
      <w:r w:rsidR="00D16DF3">
        <w:rPr>
          <w:rFonts w:ascii="Liberation Serif" w:hAnsi="Liberation Serif" w:cs="Liberation Serif"/>
          <w:sz w:val="24"/>
        </w:rPr>
        <w:t>а</w:t>
      </w:r>
      <w:r w:rsidRPr="00D16DF3">
        <w:rPr>
          <w:rFonts w:ascii="Liberation Serif" w:hAnsi="Liberation Serif" w:cs="Liberation Serif"/>
          <w:sz w:val="24"/>
        </w:rPr>
        <w:t xml:space="preserve"> Свердловской области»</w:t>
      </w:r>
      <w:r w:rsidR="004F1BF0" w:rsidRPr="00D16DF3">
        <w:rPr>
          <w:rFonts w:ascii="Liberation Serif" w:hAnsi="Liberation Serif" w:cs="Liberation Serif"/>
          <w:sz w:val="24"/>
        </w:rPr>
        <w:t xml:space="preserve"> Администрация Каменск-Уральского городского округа</w:t>
      </w:r>
    </w:p>
    <w:p w:rsidR="004F1BF0" w:rsidRPr="00D16DF3" w:rsidRDefault="004F1BF0" w:rsidP="004F1BF0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D16DF3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A025FC" w:rsidRPr="00D16DF3" w:rsidRDefault="00275AE2" w:rsidP="00A025FC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16DF3">
        <w:rPr>
          <w:rFonts w:ascii="Liberation Serif" w:hAnsi="Liberation Serif" w:cs="Liberation Serif"/>
          <w:sz w:val="24"/>
          <w:szCs w:val="24"/>
        </w:rPr>
        <w:t>Создать рабочую группу по взаимодействию с Центром управления регион</w:t>
      </w:r>
      <w:r w:rsidR="00D43661">
        <w:rPr>
          <w:rFonts w:ascii="Liberation Serif" w:hAnsi="Liberation Serif" w:cs="Liberation Serif"/>
          <w:sz w:val="24"/>
          <w:szCs w:val="24"/>
        </w:rPr>
        <w:t>а</w:t>
      </w:r>
      <w:r w:rsidRPr="00D16DF3">
        <w:rPr>
          <w:rFonts w:ascii="Liberation Serif" w:hAnsi="Liberation Serif" w:cs="Liberation Serif"/>
          <w:sz w:val="24"/>
          <w:szCs w:val="24"/>
        </w:rPr>
        <w:t xml:space="preserve"> Свердловской области.</w:t>
      </w:r>
    </w:p>
    <w:p w:rsidR="00275AE2" w:rsidRPr="00D16DF3" w:rsidRDefault="00275AE2" w:rsidP="00A025FC">
      <w:pPr>
        <w:pStyle w:val="a7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16DF3">
        <w:rPr>
          <w:rFonts w:ascii="Liberation Serif" w:hAnsi="Liberation Serif" w:cs="Liberation Serif"/>
          <w:sz w:val="24"/>
          <w:szCs w:val="24"/>
        </w:rPr>
        <w:t>Утвердить:</w:t>
      </w:r>
    </w:p>
    <w:p w:rsidR="00275AE2" w:rsidRPr="00D16DF3" w:rsidRDefault="00275AE2" w:rsidP="00A025F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D16DF3">
        <w:rPr>
          <w:rFonts w:ascii="Liberation Serif" w:hAnsi="Liberation Serif" w:cs="Liberation Serif"/>
          <w:color w:val="000000"/>
          <w:sz w:val="24"/>
          <w:szCs w:val="24"/>
        </w:rPr>
        <w:t>Положение о рабочей группе по взаимодействию с Центром управления регион</w:t>
      </w:r>
      <w:r w:rsidR="00D43661"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D16DF3">
        <w:rPr>
          <w:rFonts w:ascii="Liberation Serif" w:hAnsi="Liberation Serif" w:cs="Liberation Serif"/>
          <w:color w:val="000000"/>
          <w:sz w:val="24"/>
          <w:szCs w:val="24"/>
        </w:rPr>
        <w:t xml:space="preserve"> Свердловской области (прилагается);</w:t>
      </w:r>
    </w:p>
    <w:p w:rsidR="00D43661" w:rsidRPr="00D43661" w:rsidRDefault="00275AE2" w:rsidP="00D4366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D16DF3">
        <w:rPr>
          <w:rFonts w:ascii="Liberation Serif" w:hAnsi="Liberation Serif" w:cs="Liberation Serif"/>
          <w:color w:val="000000"/>
          <w:sz w:val="24"/>
          <w:szCs w:val="24"/>
        </w:rPr>
        <w:t>Состав рабочей группы по взаимодействию с Центром управления регион</w:t>
      </w:r>
      <w:r w:rsidR="00D43661"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D16DF3">
        <w:rPr>
          <w:rFonts w:ascii="Liberation Serif" w:hAnsi="Liberation Serif" w:cs="Liberation Serif"/>
          <w:color w:val="000000"/>
          <w:sz w:val="24"/>
          <w:szCs w:val="24"/>
        </w:rPr>
        <w:t xml:space="preserve"> Свердловской области (прилагается)</w:t>
      </w:r>
      <w:r w:rsidR="00D43661">
        <w:rPr>
          <w:rFonts w:ascii="Liberation Serif" w:hAnsi="Liberation Serif" w:cs="Liberation Serif"/>
          <w:sz w:val="24"/>
          <w:szCs w:val="24"/>
        </w:rPr>
        <w:t>.</w:t>
      </w:r>
    </w:p>
    <w:p w:rsidR="00133698" w:rsidRPr="00D43661" w:rsidRDefault="00275AE2" w:rsidP="00D43661">
      <w:pPr>
        <w:pStyle w:val="ConsPlusNormal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D43661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Pr="00D43661">
        <w:rPr>
          <w:rFonts w:ascii="Liberation Serif" w:hAnsi="Liberation Serif"/>
          <w:sz w:val="24"/>
          <w:szCs w:val="24"/>
        </w:rPr>
        <w:t>Ялунина</w:t>
      </w:r>
      <w:proofErr w:type="spellEnd"/>
      <w:r w:rsidRPr="00D43661">
        <w:rPr>
          <w:rFonts w:ascii="Liberation Serif" w:hAnsi="Liberation Serif"/>
          <w:sz w:val="24"/>
          <w:szCs w:val="24"/>
        </w:rPr>
        <w:t xml:space="preserve"> А.В.</w:t>
      </w:r>
    </w:p>
    <w:p w:rsidR="00133698" w:rsidRPr="00D16DF3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75AE2" w:rsidRPr="00D16DF3" w:rsidRDefault="00275AE2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Default="00A025FC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D16DF3">
        <w:rPr>
          <w:rFonts w:ascii="Liberation Serif" w:hAnsi="Liberation Serif" w:cs="Liberation Serif"/>
          <w:sz w:val="24"/>
          <w:szCs w:val="24"/>
        </w:rPr>
        <w:t>Глава</w:t>
      </w:r>
      <w:r w:rsidR="00FD7DEC" w:rsidRPr="00D16DF3">
        <w:rPr>
          <w:rFonts w:ascii="Liberation Serif" w:hAnsi="Liberation Serif" w:cs="Liberation Serif"/>
          <w:sz w:val="24"/>
          <w:szCs w:val="24"/>
        </w:rPr>
        <w:br/>
      </w:r>
      <w:r w:rsidR="00720985" w:rsidRPr="00D16DF3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Pr="00D16DF3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D16DF3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D16DF3">
        <w:rPr>
          <w:rFonts w:ascii="Liberation Serif" w:hAnsi="Liberation Serif" w:cs="Liberation Serif"/>
          <w:sz w:val="24"/>
          <w:szCs w:val="24"/>
        </w:rPr>
        <w:tab/>
      </w:r>
      <w:r w:rsidR="00FD7DEC" w:rsidRPr="00D16DF3">
        <w:rPr>
          <w:rFonts w:ascii="Liberation Serif" w:hAnsi="Liberation Serif" w:cs="Liberation Serif"/>
          <w:sz w:val="24"/>
          <w:szCs w:val="24"/>
        </w:rPr>
        <w:tab/>
      </w:r>
      <w:r w:rsidR="00FD7DEC" w:rsidRPr="00D16DF3">
        <w:rPr>
          <w:rFonts w:ascii="Liberation Serif" w:hAnsi="Liberation Serif" w:cs="Liberation Serif"/>
          <w:sz w:val="24"/>
          <w:szCs w:val="24"/>
        </w:rPr>
        <w:tab/>
      </w:r>
      <w:r w:rsidRPr="00D16DF3">
        <w:rPr>
          <w:rFonts w:ascii="Liberation Serif" w:hAnsi="Liberation Serif" w:cs="Liberation Serif"/>
          <w:sz w:val="24"/>
          <w:szCs w:val="24"/>
        </w:rPr>
        <w:tab/>
      </w:r>
      <w:r w:rsidRPr="00D16DF3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D43661">
        <w:rPr>
          <w:rFonts w:ascii="Liberation Serif" w:hAnsi="Liberation Serif" w:cs="Liberation Serif"/>
          <w:sz w:val="24"/>
          <w:szCs w:val="24"/>
        </w:rPr>
        <w:t xml:space="preserve">             </w:t>
      </w:r>
      <w:r w:rsidR="00275AE2" w:rsidRPr="00D16DF3">
        <w:rPr>
          <w:rFonts w:ascii="Liberation Serif" w:hAnsi="Liberation Serif" w:cs="Liberation Serif"/>
          <w:sz w:val="24"/>
          <w:szCs w:val="24"/>
        </w:rPr>
        <w:t>А.А. Герасимов</w:t>
      </w:r>
    </w:p>
    <w:p w:rsidR="00B07A4A" w:rsidRDefault="00B07A4A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07A4A" w:rsidRDefault="00B07A4A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07A4A" w:rsidRDefault="00B07A4A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07A4A" w:rsidRDefault="00B07A4A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lastRenderedPageBreak/>
        <w:t>УТВЕРЖДЕНО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постановлением Администрации</w:t>
      </w:r>
      <w:r w:rsidRPr="00C511CB">
        <w:rPr>
          <w:rFonts w:eastAsiaTheme="minorEastAsia" w:cs="Liberation Serif"/>
          <w:color w:val="000000"/>
          <w:sz w:val="24"/>
          <w:szCs w:val="24"/>
        </w:rPr>
        <w:br/>
        <w:t>Каменск-Уральского городского округа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от 20.05.2021  № 398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«О создании рабочей группы</w:t>
      </w:r>
      <w:r w:rsidRPr="00C511CB">
        <w:rPr>
          <w:rFonts w:eastAsiaTheme="minorEastAsia" w:cs="Liberation Serif"/>
          <w:color w:val="000000"/>
          <w:sz w:val="24"/>
          <w:szCs w:val="24"/>
        </w:rPr>
        <w:br/>
        <w:t xml:space="preserve">по </w:t>
      </w:r>
      <w:r w:rsidRPr="00C511CB">
        <w:rPr>
          <w:rFonts w:cs="Liberation Serif"/>
          <w:sz w:val="24"/>
          <w:szCs w:val="24"/>
        </w:rPr>
        <w:t>взаимодействию с Центром управления региона Свердловской области</w:t>
      </w:r>
      <w:r w:rsidRPr="00C511CB">
        <w:rPr>
          <w:rFonts w:eastAsiaTheme="minorEastAsia" w:cs="Liberation Serif"/>
          <w:color w:val="000000"/>
          <w:sz w:val="24"/>
          <w:szCs w:val="24"/>
        </w:rPr>
        <w:t>»</w:t>
      </w:r>
    </w:p>
    <w:p w:rsidR="00B07A4A" w:rsidRPr="00C511CB" w:rsidRDefault="00B07A4A" w:rsidP="00B07A4A">
      <w:pPr>
        <w:pStyle w:val="a9"/>
        <w:rPr>
          <w:rFonts w:eastAsiaTheme="minorEastAsia" w:cs="Liberation Serif"/>
          <w:color w:val="000000"/>
          <w:sz w:val="24"/>
          <w:szCs w:val="24"/>
        </w:rPr>
      </w:pPr>
    </w:p>
    <w:p w:rsidR="00B07A4A" w:rsidRPr="00C511CB" w:rsidRDefault="00B07A4A" w:rsidP="00B07A4A">
      <w:pPr>
        <w:pStyle w:val="a9"/>
        <w:rPr>
          <w:rFonts w:eastAsiaTheme="minorEastAsia" w:cs="Liberation Serif"/>
          <w:color w:val="000000"/>
          <w:sz w:val="24"/>
          <w:szCs w:val="24"/>
        </w:rPr>
      </w:pPr>
    </w:p>
    <w:p w:rsidR="00B07A4A" w:rsidRPr="00C511CB" w:rsidRDefault="00B07A4A" w:rsidP="00B07A4A">
      <w:pPr>
        <w:jc w:val="center"/>
        <w:rPr>
          <w:rFonts w:eastAsiaTheme="minorEastAsia" w:cs="Liberation Serif"/>
          <w:b/>
          <w:color w:val="000000"/>
          <w:sz w:val="24"/>
          <w:szCs w:val="24"/>
        </w:rPr>
      </w:pPr>
      <w:r w:rsidRPr="00C511CB">
        <w:rPr>
          <w:rFonts w:eastAsiaTheme="minorEastAsia" w:cs="Liberation Serif"/>
          <w:b/>
          <w:color w:val="000000"/>
          <w:sz w:val="24"/>
          <w:szCs w:val="24"/>
        </w:rPr>
        <w:t>ПОЛОЖЕНИЕ</w:t>
      </w:r>
    </w:p>
    <w:p w:rsidR="00B07A4A" w:rsidRPr="00C511CB" w:rsidRDefault="00B07A4A" w:rsidP="00B07A4A">
      <w:pPr>
        <w:jc w:val="center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о рабочей группе по взаимодействию</w:t>
      </w:r>
    </w:p>
    <w:p w:rsidR="00B07A4A" w:rsidRPr="00C511CB" w:rsidRDefault="00B07A4A" w:rsidP="00B07A4A">
      <w:pPr>
        <w:jc w:val="center"/>
        <w:rPr>
          <w:rFonts w:cs="Liberation Serif"/>
          <w:strike/>
          <w:spacing w:val="2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 xml:space="preserve">с Центром управления региона Свердловской области </w:t>
      </w:r>
    </w:p>
    <w:p w:rsidR="00B07A4A" w:rsidRPr="00C511CB" w:rsidRDefault="00B07A4A" w:rsidP="00B07A4A">
      <w:pPr>
        <w:jc w:val="center"/>
        <w:rPr>
          <w:rFonts w:cs="Liberation Serif"/>
          <w:strike/>
          <w:spacing w:val="20"/>
          <w:sz w:val="24"/>
          <w:szCs w:val="24"/>
        </w:rPr>
      </w:pPr>
    </w:p>
    <w:p w:rsidR="00B07A4A" w:rsidRPr="00C511CB" w:rsidRDefault="00B07A4A" w:rsidP="00B07A4A">
      <w:pPr>
        <w:pStyle w:val="ConsPlusNormal"/>
        <w:spacing w:line="235" w:lineRule="auto"/>
        <w:jc w:val="center"/>
        <w:outlineLvl w:val="1"/>
        <w:rPr>
          <w:rFonts w:ascii="Liberation Serif" w:hAnsi="Liberation Serif" w:cs="Liberation Serif"/>
          <w:b/>
          <w:sz w:val="24"/>
          <w:szCs w:val="24"/>
        </w:rPr>
      </w:pPr>
      <w:r w:rsidRPr="00C511CB">
        <w:rPr>
          <w:rFonts w:ascii="Liberation Serif" w:hAnsi="Liberation Serif" w:cs="Liberation Serif"/>
          <w:b/>
          <w:sz w:val="24"/>
          <w:szCs w:val="24"/>
        </w:rPr>
        <w:t>Глава 1. Общие положения</w:t>
      </w:r>
    </w:p>
    <w:p w:rsidR="00B07A4A" w:rsidRPr="00C511CB" w:rsidRDefault="00B07A4A" w:rsidP="00B07A4A">
      <w:pPr>
        <w:pStyle w:val="ConsPlusNormal"/>
        <w:spacing w:line="235" w:lineRule="auto"/>
        <w:jc w:val="center"/>
        <w:outlineLvl w:val="1"/>
        <w:rPr>
          <w:rFonts w:ascii="Liberation Serif" w:hAnsi="Liberation Serif" w:cs="Liberation Serif"/>
          <w:b/>
          <w:sz w:val="24"/>
          <w:szCs w:val="24"/>
        </w:rPr>
      </w:pPr>
    </w:p>
    <w:p w:rsidR="00B07A4A" w:rsidRPr="00C511CB" w:rsidRDefault="00B07A4A" w:rsidP="00B07A4A">
      <w:pPr>
        <w:pStyle w:val="ConsPlusNormal"/>
        <w:numPr>
          <w:ilvl w:val="0"/>
          <w:numId w:val="4"/>
        </w:numPr>
        <w:tabs>
          <w:tab w:val="left" w:pos="284"/>
          <w:tab w:val="left" w:pos="1134"/>
        </w:tabs>
        <w:spacing w:line="235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Настоящее Положение определяет задачи, цели, функции, а также порядок формирования и организации деятельности рабочей группы</w:t>
      </w:r>
      <w:r w:rsidRPr="00C511CB">
        <w:rPr>
          <w:rFonts w:ascii="Liberation Serif" w:hAnsi="Liberation Serif" w:cs="Liberation Serif"/>
          <w:sz w:val="24"/>
          <w:szCs w:val="24"/>
        </w:rPr>
        <w:br/>
        <w:t>по взаимодействию с Центром управления региона Свердловской области</w:t>
      </w:r>
      <w:r w:rsidRPr="00C511CB">
        <w:rPr>
          <w:rFonts w:ascii="Liberation Serif" w:hAnsi="Liberation Serif" w:cs="Liberation Serif"/>
          <w:sz w:val="24"/>
          <w:szCs w:val="24"/>
        </w:rPr>
        <w:br/>
        <w:t>(далее – рабочая группа).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Рабочая группа является коллегиальным совещательным органом, образованным в целях организации и координации деятельности по созданию Центра управления региона (далее - ЦУР) в муниципальном образовании Каменск-Уральский городской округ Свердловской области (далее - муниципальный центр управления).</w:t>
      </w:r>
    </w:p>
    <w:p w:rsidR="00B07A4A" w:rsidRPr="00C511CB" w:rsidRDefault="00B07A4A" w:rsidP="00B07A4A">
      <w:pPr>
        <w:pStyle w:val="ConsPlusNormal"/>
        <w:numPr>
          <w:ilvl w:val="0"/>
          <w:numId w:val="4"/>
        </w:numPr>
        <w:tabs>
          <w:tab w:val="left" w:pos="284"/>
          <w:tab w:val="left" w:pos="1134"/>
        </w:tabs>
        <w:spacing w:line="235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Рабочая группа в своей работе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Свердловской области, законами Свердловской области, правовыми актами Губернатора Свердловской области и Правительства Свердловской области, иными правовыми актами Свердловской области, а также настоящим Положением.</w:t>
      </w:r>
    </w:p>
    <w:p w:rsidR="00B07A4A" w:rsidRPr="00C511CB" w:rsidRDefault="00B07A4A" w:rsidP="00B07A4A">
      <w:pPr>
        <w:pStyle w:val="ConsPlusNormal"/>
        <w:tabs>
          <w:tab w:val="left" w:pos="1134"/>
        </w:tabs>
        <w:spacing w:line="235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</w:p>
    <w:p w:rsidR="00B07A4A" w:rsidRPr="00C511CB" w:rsidRDefault="00B07A4A" w:rsidP="00B07A4A">
      <w:pPr>
        <w:pStyle w:val="ConsPlusNormal"/>
        <w:tabs>
          <w:tab w:val="left" w:pos="1134"/>
        </w:tabs>
        <w:spacing w:line="235" w:lineRule="auto"/>
        <w:jc w:val="center"/>
        <w:outlineLvl w:val="1"/>
        <w:rPr>
          <w:rFonts w:ascii="Liberation Serif" w:hAnsi="Liberation Serif" w:cs="Liberation Serif"/>
          <w:b/>
          <w:sz w:val="24"/>
          <w:szCs w:val="24"/>
        </w:rPr>
      </w:pPr>
      <w:r w:rsidRPr="00C511CB">
        <w:rPr>
          <w:rFonts w:ascii="Liberation Serif" w:hAnsi="Liberation Serif" w:cs="Liberation Serif"/>
          <w:b/>
          <w:sz w:val="24"/>
          <w:szCs w:val="24"/>
        </w:rPr>
        <w:t>Глава 2. Цель и задачи рабочей группы</w:t>
      </w:r>
    </w:p>
    <w:p w:rsidR="00B07A4A" w:rsidRPr="00C511CB" w:rsidRDefault="00B07A4A" w:rsidP="00B07A4A">
      <w:pPr>
        <w:tabs>
          <w:tab w:val="left" w:pos="1134"/>
        </w:tabs>
        <w:jc w:val="center"/>
        <w:rPr>
          <w:rFonts w:cs="Liberation Serif"/>
          <w:spacing w:val="20"/>
          <w:sz w:val="24"/>
          <w:szCs w:val="24"/>
        </w:rPr>
      </w:pPr>
    </w:p>
    <w:p w:rsidR="00B07A4A" w:rsidRPr="00C511CB" w:rsidRDefault="00B07A4A" w:rsidP="00B07A4A">
      <w:pPr>
        <w:pStyle w:val="a8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Основной целью рабочей группы является организация взаимодействия Администрации Каменск-Уральского городского округа, его структурных подразделений с Центром управления региона Свердловской области, исполнительными органами власти Свердловской области, по вопросам, возникающим по мониторингу обработки и эффективности реагирования на обращения и сообщения от жителей муниципального образования Каменск-Уральский городской округ Свердловской области (далее – муниципальное образование), поступающих в</w:t>
      </w:r>
      <w:r w:rsidRPr="00C511CB">
        <w:rPr>
          <w:rFonts w:ascii="Liberation Serif" w:hAnsi="Liberation Serif" w:cs="Liberation Serif"/>
          <w:color w:val="FF0000"/>
          <w:sz w:val="24"/>
          <w:szCs w:val="24"/>
        </w:rPr>
        <w:t xml:space="preserve"> </w:t>
      </w:r>
      <w:r w:rsidRPr="00C511CB">
        <w:rPr>
          <w:rFonts w:ascii="Liberation Serif" w:hAnsi="Liberation Serif" w:cs="Liberation Serif"/>
          <w:sz w:val="24"/>
          <w:szCs w:val="24"/>
        </w:rPr>
        <w:t>органы местного самоуправления, государственные и муниципальные организации, организации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 xml:space="preserve"> с государственным и муниципальным участием, в том числе с использованием инфраструктуры электронного правительства, включая «Платформу обратной связи», и обработки сообщений, публикуемых жителями муниципального образования в общедоступном виде в социальных сетях,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мессенджерах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>, иных средствах массовой коммуникации.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Задачами рабочей группы являются: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организация взаимодействия с Департаментом внутренней политики Свердловской области, </w:t>
      </w:r>
      <w:r w:rsidRPr="00C511CB">
        <w:rPr>
          <w:rFonts w:ascii="Liberation Serif" w:eastAsiaTheme="minorEastAsia" w:hAnsi="Liberation Serif" w:cs="Liberation Serif"/>
          <w:color w:val="000000"/>
          <w:sz w:val="24"/>
          <w:szCs w:val="24"/>
        </w:rPr>
        <w:t>Центром управления региона Свердловской области</w:t>
      </w:r>
      <w:r w:rsidRPr="00C511CB">
        <w:rPr>
          <w:rFonts w:ascii="Liberation Serif" w:eastAsiaTheme="minorEastAsia" w:hAnsi="Liberation Serif" w:cs="Liberation Serif"/>
          <w:color w:val="000000"/>
          <w:sz w:val="24"/>
          <w:szCs w:val="24"/>
        </w:rPr>
        <w:br/>
      </w:r>
      <w:r w:rsidRPr="00C511CB">
        <w:rPr>
          <w:rFonts w:ascii="Liberation Serif" w:hAnsi="Liberation Serif" w:cs="Liberation Serif"/>
          <w:sz w:val="24"/>
          <w:szCs w:val="24"/>
        </w:rPr>
        <w:t>по вопросам создания и организации деятельности муниципального центра управления;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организация работы Администрации Каменск-Уральского городского округа с исполнительными органами государственной власти Свердловской области по работе информационных систем: «Платформа обратной связи», «Инцидент менеджмент», «Тепловая карта», «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Госпаблики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>»;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lastRenderedPageBreak/>
        <w:t>выработка рекомендаций главе Каменск-Уральского городского округа по повышению эффективности взаимодействия с населением</w:t>
      </w:r>
      <w:r w:rsidRPr="00C511CB">
        <w:rPr>
          <w:rFonts w:ascii="Liberation Serif" w:hAnsi="Liberation Serif" w:cs="Liberation Serif"/>
          <w:sz w:val="24"/>
          <w:szCs w:val="24"/>
        </w:rPr>
        <w:br/>
        <w:t>в информационных системах обратной связи;</w:t>
      </w:r>
    </w:p>
    <w:p w:rsidR="00B07A4A" w:rsidRPr="00C511CB" w:rsidRDefault="00B07A4A" w:rsidP="00B07A4A">
      <w:pPr>
        <w:pStyle w:val="ConsPlusNormal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оценка и определение приоритетов работы Администрации</w:t>
      </w:r>
      <w:r w:rsidRPr="00C511CB">
        <w:rPr>
          <w:rFonts w:ascii="Liberation Serif" w:hAnsi="Liberation Serif" w:cs="Liberation Serif"/>
          <w:sz w:val="24"/>
          <w:szCs w:val="24"/>
        </w:rPr>
        <w:br/>
        <w:t>Каменск-Уральского городского округа в социальных сетях;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выполнение мероприятий, направленных на создание</w:t>
      </w:r>
      <w:r w:rsidRPr="00C511CB">
        <w:rPr>
          <w:rFonts w:ascii="Liberation Serif" w:hAnsi="Liberation Serif" w:cs="Liberation Serif"/>
          <w:sz w:val="24"/>
          <w:szCs w:val="24"/>
        </w:rPr>
        <w:br/>
        <w:t>и функционирование муниципального центра управления.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В рамках решения задач, указанных в подпункте 5 пункта 2 Положения, рабочая группа реализует следующие мероприятия:</w:t>
      </w:r>
    </w:p>
    <w:p w:rsidR="00B07A4A" w:rsidRPr="00C511CB" w:rsidRDefault="00B07A4A" w:rsidP="00B07A4A">
      <w:pPr>
        <w:pStyle w:val="a8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 «Платформа обратной связи» (далее – </w:t>
      </w: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ПОС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>):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проведение анализа обращений и сообщений граждан;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осуществление учета сообщений при принятии решений Администрацией Каменск-Уральского городского округа;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проведение опросов и голосований.</w:t>
      </w:r>
    </w:p>
    <w:p w:rsidR="00B07A4A" w:rsidRPr="00C511CB" w:rsidRDefault="00B07A4A" w:rsidP="00B07A4A">
      <w:pPr>
        <w:pStyle w:val="a8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 «Инцидент Менеджмент»: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7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выявление и мониторинг сообщений граждан, публикуемых</w:t>
      </w:r>
      <w:r w:rsidRPr="00C511CB">
        <w:rPr>
          <w:rFonts w:ascii="Liberation Serif" w:hAnsi="Liberation Serif" w:cs="Liberation Serif"/>
          <w:sz w:val="24"/>
          <w:szCs w:val="24"/>
        </w:rPr>
        <w:br/>
        <w:t>в информационно-телекоммуникационной сети «Интернет»;</w:t>
      </w:r>
    </w:p>
    <w:p w:rsidR="00B07A4A" w:rsidRPr="00C511CB" w:rsidRDefault="00B07A4A" w:rsidP="00B07A4A">
      <w:pPr>
        <w:pStyle w:val="ConsPlusNormal"/>
        <w:numPr>
          <w:ilvl w:val="0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создание и размещение специализированного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контента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 для социальных сетей,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мессенджеров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 и других площадок в информационно-телекоммуникационной сети «Интернет»;</w:t>
      </w:r>
    </w:p>
    <w:p w:rsidR="00B07A4A" w:rsidRPr="00C511CB" w:rsidRDefault="00B07A4A" w:rsidP="00B07A4A">
      <w:pPr>
        <w:pStyle w:val="ConsPlusNormal"/>
        <w:numPr>
          <w:ilvl w:val="0"/>
          <w:numId w:val="7"/>
        </w:numPr>
        <w:tabs>
          <w:tab w:val="left" w:pos="709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осуществление взаимодействия со средствами массовой информации,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пабликами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,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блогерами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 и лидерами общественного мнения;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7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выявление конфликтных ситуаций и ошибок при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онлайн-коммуникации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и населения;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7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формирование рекомендаций по 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онлайн-взаимодействию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с населением;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7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выявление и анализ лучших практик, выработка оперативных решений обнаруженных проблем.</w:t>
      </w:r>
    </w:p>
    <w:p w:rsidR="00B07A4A" w:rsidRPr="00C511CB" w:rsidRDefault="00B07A4A" w:rsidP="00B07A4A">
      <w:pPr>
        <w:pStyle w:val="a8"/>
        <w:widowControl w:val="0"/>
        <w:numPr>
          <w:ilvl w:val="1"/>
          <w:numId w:val="9"/>
        </w:numPr>
        <w:tabs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«Тепловая карта»: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структурирование и формализация сообщений граждан</w:t>
      </w:r>
      <w:r w:rsidRPr="00C511CB">
        <w:rPr>
          <w:rFonts w:ascii="Liberation Serif" w:hAnsi="Liberation Serif" w:cs="Liberation Serif"/>
          <w:color w:val="0000FF"/>
          <w:sz w:val="24"/>
          <w:szCs w:val="24"/>
        </w:rPr>
        <w:t xml:space="preserve"> </w:t>
      </w:r>
      <w:r w:rsidRPr="00C511CB">
        <w:rPr>
          <w:rFonts w:ascii="Liberation Serif" w:hAnsi="Liberation Serif" w:cs="Liberation Serif"/>
          <w:sz w:val="24"/>
          <w:szCs w:val="24"/>
        </w:rPr>
        <w:t>по социально значимым категориям;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контроль сроков и качества обработки сообщений, поступающих</w:t>
      </w:r>
      <w:r w:rsidRPr="00C511CB">
        <w:rPr>
          <w:rFonts w:ascii="Liberation Serif" w:hAnsi="Liberation Serif" w:cs="Liberation Serif"/>
          <w:sz w:val="24"/>
          <w:szCs w:val="24"/>
        </w:rPr>
        <w:br/>
        <w:t xml:space="preserve">с помощью информационных систем </w:t>
      </w: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ПОС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>, «Инцидент Менеджмент», иных интегрированных каналов обратной связи с населением;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создание и вывод сводного </w:t>
      </w: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анализа результатов обработки сообщений граждан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 xml:space="preserve"> в настраиваемых статистических разрезах.</w:t>
      </w:r>
    </w:p>
    <w:p w:rsidR="00B07A4A" w:rsidRPr="00C511CB" w:rsidRDefault="00B07A4A" w:rsidP="00B07A4A">
      <w:pPr>
        <w:pStyle w:val="a8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 Официальные страницы Администрации Каменск-Уральского городского округа в социальных сетях: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t>1)</w:t>
      </w:r>
      <w:r w:rsidRPr="00C511CB">
        <w:rPr>
          <w:rFonts w:cs="Liberation Serif"/>
          <w:sz w:val="24"/>
          <w:szCs w:val="24"/>
        </w:rPr>
        <w:tab/>
        <w:t xml:space="preserve">создание официальный страниц (сообществ) органов местного самоуправления в социальных сетях (базовый минимум: </w:t>
      </w:r>
      <w:proofErr w:type="gramStart"/>
      <w:r w:rsidRPr="00C511CB">
        <w:rPr>
          <w:rFonts w:cs="Liberation Serif"/>
          <w:sz w:val="24"/>
          <w:szCs w:val="24"/>
        </w:rPr>
        <w:t>«</w:t>
      </w:r>
      <w:proofErr w:type="spellStart"/>
      <w:r w:rsidRPr="00C511CB">
        <w:rPr>
          <w:rFonts w:cs="Liberation Serif"/>
          <w:sz w:val="24"/>
          <w:szCs w:val="24"/>
        </w:rPr>
        <w:t>ВКонтакте</w:t>
      </w:r>
      <w:proofErr w:type="spellEnd"/>
      <w:r w:rsidRPr="00C511CB">
        <w:rPr>
          <w:rFonts w:cs="Liberation Serif"/>
          <w:sz w:val="24"/>
          <w:szCs w:val="24"/>
        </w:rPr>
        <w:t xml:space="preserve">», «Одноклассники», </w:t>
      </w:r>
      <w:proofErr w:type="spellStart"/>
      <w:r w:rsidRPr="00C511CB">
        <w:rPr>
          <w:rFonts w:cs="Liberation Serif"/>
          <w:sz w:val="24"/>
          <w:szCs w:val="24"/>
        </w:rPr>
        <w:t>Instagram</w:t>
      </w:r>
      <w:proofErr w:type="spellEnd"/>
      <w:r w:rsidRPr="00C511CB">
        <w:rPr>
          <w:rFonts w:cs="Liberation Serif"/>
          <w:sz w:val="24"/>
          <w:szCs w:val="24"/>
        </w:rPr>
        <w:t>);</w:t>
      </w:r>
      <w:proofErr w:type="gramEnd"/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t>2)</w:t>
      </w:r>
      <w:r w:rsidRPr="00C511CB">
        <w:rPr>
          <w:rFonts w:cs="Liberation Serif"/>
          <w:sz w:val="24"/>
          <w:szCs w:val="24"/>
        </w:rPr>
        <w:tab/>
        <w:t>обеспечение функционирования страниц муниципального образования в социальных сетях (размещение не менее 5 публикаций в неделю);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t>3)</w:t>
      </w:r>
      <w:r w:rsidRPr="00C511CB">
        <w:rPr>
          <w:rFonts w:cs="Liberation Serif"/>
          <w:sz w:val="24"/>
          <w:szCs w:val="24"/>
        </w:rPr>
        <w:tab/>
        <w:t>выполнение необходимых требований для прохождения процедуры верификации (подтверждения администрацией социальной сети официального статуса) страницы муниципального образования в социальных сетях (базовый минимум: верификация официальной страницы Администрации</w:t>
      </w:r>
      <w:r w:rsidRPr="00C511CB">
        <w:rPr>
          <w:rFonts w:cs="Liberation Serif"/>
          <w:sz w:val="24"/>
          <w:szCs w:val="24"/>
        </w:rPr>
        <w:br/>
        <w:t>Каменск-Уральского городского округа в социальной сети «</w:t>
      </w:r>
      <w:proofErr w:type="spellStart"/>
      <w:r w:rsidRPr="00C511CB">
        <w:rPr>
          <w:rFonts w:cs="Liberation Serif"/>
          <w:sz w:val="24"/>
          <w:szCs w:val="24"/>
        </w:rPr>
        <w:t>ВКонтакте</w:t>
      </w:r>
      <w:proofErr w:type="spellEnd"/>
      <w:r w:rsidRPr="00C511CB">
        <w:rPr>
          <w:rFonts w:cs="Liberation Serif"/>
          <w:sz w:val="24"/>
          <w:szCs w:val="24"/>
        </w:rPr>
        <w:t>»).</w:t>
      </w:r>
    </w:p>
    <w:p w:rsidR="00B07A4A" w:rsidRPr="00C511CB" w:rsidRDefault="00B07A4A" w:rsidP="00B07A4A">
      <w:pPr>
        <w:pStyle w:val="a8"/>
        <w:widowControl w:val="0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«</w:t>
      </w:r>
      <w:proofErr w:type="spellStart"/>
      <w:r w:rsidRPr="00C511CB">
        <w:rPr>
          <w:rFonts w:ascii="Liberation Serif" w:hAnsi="Liberation Serif" w:cs="Liberation Serif"/>
          <w:sz w:val="24"/>
          <w:szCs w:val="24"/>
        </w:rPr>
        <w:t>Госпаблики</w:t>
      </w:r>
      <w:proofErr w:type="spellEnd"/>
      <w:r w:rsidRPr="00C511CB">
        <w:rPr>
          <w:rFonts w:ascii="Liberation Serif" w:hAnsi="Liberation Serif" w:cs="Liberation Serif"/>
          <w:sz w:val="24"/>
          <w:szCs w:val="24"/>
        </w:rPr>
        <w:t>»: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t>1)</w:t>
      </w:r>
      <w:r w:rsidRPr="00C511CB">
        <w:rPr>
          <w:rFonts w:cs="Liberation Serif"/>
          <w:sz w:val="24"/>
          <w:szCs w:val="24"/>
        </w:rPr>
        <w:tab/>
        <w:t>создание кабинета Администрации Каменск-Уральского городского округа в системе «</w:t>
      </w:r>
      <w:proofErr w:type="spellStart"/>
      <w:r w:rsidRPr="00C511CB">
        <w:rPr>
          <w:rFonts w:cs="Liberation Serif"/>
          <w:sz w:val="24"/>
          <w:szCs w:val="24"/>
        </w:rPr>
        <w:t>Госпаблики</w:t>
      </w:r>
      <w:proofErr w:type="spellEnd"/>
      <w:r w:rsidRPr="00C511CB">
        <w:rPr>
          <w:rFonts w:cs="Liberation Serif"/>
          <w:sz w:val="24"/>
          <w:szCs w:val="24"/>
        </w:rPr>
        <w:t>»;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lastRenderedPageBreak/>
        <w:t>2)</w:t>
      </w:r>
      <w:r w:rsidRPr="00C511CB">
        <w:rPr>
          <w:rFonts w:cs="Liberation Serif"/>
          <w:sz w:val="24"/>
          <w:szCs w:val="24"/>
        </w:rPr>
        <w:tab/>
        <w:t>подключение к системе официальных страниц Администрации</w:t>
      </w:r>
      <w:r w:rsidRPr="00C511CB">
        <w:rPr>
          <w:rFonts w:cs="Liberation Serif"/>
          <w:sz w:val="24"/>
          <w:szCs w:val="24"/>
        </w:rPr>
        <w:br/>
        <w:t>Каменск-Уральского городского округа, территориальных, отраслевых и функциональных органов Администрации Каменск-Уральского</w:t>
      </w:r>
      <w:r w:rsidRPr="00C511CB">
        <w:rPr>
          <w:rFonts w:cs="Liberation Serif"/>
          <w:color w:val="0000FF"/>
          <w:sz w:val="24"/>
          <w:szCs w:val="24"/>
        </w:rPr>
        <w:t xml:space="preserve"> </w:t>
      </w:r>
      <w:r w:rsidRPr="00C511CB">
        <w:rPr>
          <w:rFonts w:cs="Liberation Serif"/>
          <w:sz w:val="24"/>
          <w:szCs w:val="24"/>
        </w:rPr>
        <w:t>городского округа в социальных сетях;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  <w:r w:rsidRPr="00C511CB">
        <w:rPr>
          <w:rFonts w:cs="Liberation Serif"/>
          <w:sz w:val="24"/>
          <w:szCs w:val="24"/>
        </w:rPr>
        <w:t>3)</w:t>
      </w:r>
      <w:r w:rsidRPr="00C511CB">
        <w:rPr>
          <w:rFonts w:cs="Liberation Serif"/>
          <w:sz w:val="24"/>
          <w:szCs w:val="24"/>
        </w:rPr>
        <w:tab/>
        <w:t>взаимодействие с ЦУР Свердловской области, Департаментом внутренней политики Свердловской области и Департаментом информационной политики Свердловской области по размещению публикаций на страницах, подключенных к кабинету Администрации Каменск-Уральского городского округа.</w:t>
      </w:r>
    </w:p>
    <w:p w:rsidR="00B07A4A" w:rsidRPr="00C511CB" w:rsidRDefault="00B07A4A" w:rsidP="00B07A4A">
      <w:pPr>
        <w:tabs>
          <w:tab w:val="left" w:pos="1134"/>
        </w:tabs>
        <w:adjustRightInd w:val="0"/>
        <w:ind w:firstLine="709"/>
        <w:jc w:val="both"/>
        <w:rPr>
          <w:rFonts w:cs="Liberation Serif"/>
          <w:sz w:val="24"/>
          <w:szCs w:val="24"/>
        </w:rPr>
      </w:pPr>
    </w:p>
    <w:p w:rsidR="00B07A4A" w:rsidRPr="00C511CB" w:rsidRDefault="00B07A4A" w:rsidP="00B07A4A">
      <w:pPr>
        <w:autoSpaceDE w:val="0"/>
        <w:autoSpaceDN w:val="0"/>
        <w:adjustRightInd w:val="0"/>
        <w:ind w:right="-2"/>
        <w:jc w:val="center"/>
        <w:rPr>
          <w:rFonts w:cs="Liberation Serif"/>
          <w:b/>
          <w:sz w:val="24"/>
          <w:szCs w:val="24"/>
        </w:rPr>
      </w:pPr>
      <w:r w:rsidRPr="00C511CB">
        <w:rPr>
          <w:rFonts w:cs="Liberation Serif"/>
          <w:b/>
          <w:sz w:val="24"/>
          <w:szCs w:val="24"/>
        </w:rPr>
        <w:t>Глава 3. Порядок формирования и организации деятельности</w:t>
      </w:r>
    </w:p>
    <w:p w:rsidR="00B07A4A" w:rsidRPr="00C511CB" w:rsidRDefault="00B07A4A" w:rsidP="00B07A4A">
      <w:pPr>
        <w:autoSpaceDE w:val="0"/>
        <w:autoSpaceDN w:val="0"/>
        <w:adjustRightInd w:val="0"/>
        <w:ind w:right="-2"/>
        <w:jc w:val="center"/>
        <w:rPr>
          <w:rFonts w:cs="Liberation Serif"/>
          <w:b/>
          <w:sz w:val="24"/>
          <w:szCs w:val="24"/>
        </w:rPr>
      </w:pPr>
      <w:r w:rsidRPr="00C511CB">
        <w:rPr>
          <w:rFonts w:cs="Liberation Serif"/>
          <w:b/>
          <w:sz w:val="24"/>
          <w:szCs w:val="24"/>
        </w:rPr>
        <w:t>рабочей группы</w:t>
      </w:r>
    </w:p>
    <w:p w:rsidR="00B07A4A" w:rsidRPr="00C511CB" w:rsidRDefault="00B07A4A" w:rsidP="00B07A4A">
      <w:pPr>
        <w:autoSpaceDE w:val="0"/>
        <w:autoSpaceDN w:val="0"/>
        <w:adjustRightInd w:val="0"/>
        <w:ind w:right="-2" w:firstLine="709"/>
        <w:jc w:val="center"/>
        <w:rPr>
          <w:rFonts w:cs="Liberation Serif"/>
          <w:sz w:val="24"/>
          <w:szCs w:val="24"/>
        </w:rPr>
      </w:pPr>
    </w:p>
    <w:p w:rsidR="00B07A4A" w:rsidRPr="00C511CB" w:rsidRDefault="00B07A4A" w:rsidP="00B07A4A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Рабочая группа формируется в составе: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руководителя рабочей группы;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заместителя руководителя рабочей группы;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секретаря рабочей группы;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0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членов рабочей группы.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2. В состав рабочей группы включаются представители </w:t>
      </w:r>
      <w:r w:rsidRPr="00C511CB">
        <w:rPr>
          <w:rFonts w:ascii="Liberation Serif" w:hAnsi="Liberation Serif" w:cs="Liberation Serif"/>
          <w:sz w:val="24"/>
          <w:szCs w:val="24"/>
        </w:rPr>
        <w:t>Администрации Каменск-Уральского городского округа, территориальных, отраслевых и функциональных органов Администрации Каменск-Уральского городского округа, иных организаций</w:t>
      </w: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, осуществляющих деятельность, связанную с оказанием населению услуг в сфере основных отраслевых блоков ЦУР: </w:t>
      </w:r>
      <w:proofErr w:type="gramStart"/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«Жилищно-коммунальное хозяйство», «Дороги», «Транспорт», «Здравоохранение», «Образование», «Социальная политика», «Твердые коммунальные отходы», «Энергетика».</w:t>
      </w:r>
      <w:proofErr w:type="gramEnd"/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3. Персональный состав рабочей группы утверждается постановлением Администрации Каменск-Уральского городского округа.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Рабочую группу возглавляет руководитель рабочей группы.</w:t>
      </w:r>
    </w:p>
    <w:p w:rsidR="00B07A4A" w:rsidRPr="00C511CB" w:rsidRDefault="00B07A4A" w:rsidP="00B07A4A">
      <w:pPr>
        <w:pStyle w:val="ConsPlusNormal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Руководитель рабочей группы: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несет ответственность за организацию мероприятий по созданию муниципального центра управления;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является руководителем муниципального центра управления;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взаимодействует с ЦУР Свердловской области по тематикам ЦУР;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 xml:space="preserve">участвует в совещаниях, </w:t>
      </w: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организуемыми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 xml:space="preserve"> Департаментом внутренней политики Свердловской области в рамках создания и функционирования муниципальных центров управления;</w:t>
      </w:r>
    </w:p>
    <w:p w:rsidR="00B07A4A" w:rsidRPr="00C511CB" w:rsidRDefault="00B07A4A" w:rsidP="00B07A4A">
      <w:pPr>
        <w:pStyle w:val="a8"/>
        <w:widowControl w:val="0"/>
        <w:numPr>
          <w:ilvl w:val="0"/>
          <w:numId w:val="11"/>
        </w:numPr>
        <w:tabs>
          <w:tab w:val="left" w:pos="113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4"/>
          <w:szCs w:val="24"/>
        </w:rPr>
      </w:pPr>
      <w:r w:rsidRPr="00C511CB">
        <w:rPr>
          <w:rFonts w:ascii="Liberation Serif" w:hAnsi="Liberation Serif" w:cs="Liberation Serif"/>
          <w:sz w:val="24"/>
          <w:szCs w:val="24"/>
        </w:rPr>
        <w:t>готовит отчет главе Каменск-Уральского городского округа по тематикам ЦУР;</w:t>
      </w:r>
    </w:p>
    <w:p w:rsidR="00B07A4A" w:rsidRPr="00C511CB" w:rsidRDefault="00B07A4A" w:rsidP="00B07A4A">
      <w:pPr>
        <w:pStyle w:val="ConsPlusNormal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организует работу по проведению заседаний рабочей группы</w:t>
      </w: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br/>
        <w:t>в соответствии с возложенными на него задачами.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6. В случае отсутствия на заседании руководителя рабочей группы его обязанности исполняет заместитель руководителя рабочей группы.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>7. Секретарь рабочей группы осуществляет организационно-техническое</w:t>
      </w:r>
      <w:r w:rsidRPr="00C511CB">
        <w:rPr>
          <w:rFonts w:ascii="Liberation Serif" w:hAnsi="Liberation Serif" w:cs="Liberation Serif"/>
          <w:sz w:val="24"/>
          <w:szCs w:val="24"/>
        </w:rPr>
        <w:t xml:space="preserve"> обеспечение деятельности рабочей группы и руководителя рабочей группы.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8. </w:t>
      </w:r>
      <w:r w:rsidRPr="00C511CB">
        <w:rPr>
          <w:rFonts w:ascii="Liberation Serif" w:hAnsi="Liberation Serif" w:cs="Liberation Serif"/>
          <w:sz w:val="24"/>
          <w:szCs w:val="24"/>
        </w:rPr>
        <w:t>Основной формой работы рабочей группы являются заседания, которые проводятся не реже 1 раза в месяц.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9. </w:t>
      </w:r>
      <w:r w:rsidRPr="00C511CB">
        <w:rPr>
          <w:rFonts w:ascii="Liberation Serif" w:hAnsi="Liberation Serif" w:cs="Liberation Serif"/>
          <w:sz w:val="24"/>
          <w:szCs w:val="24"/>
        </w:rPr>
        <w:t>Итоги заседаний, решения рабочей группы оформляются протоколом. Протокол подписывается председательствующим на заседании рабочей группы.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10. </w:t>
      </w:r>
      <w:r w:rsidRPr="00C511CB">
        <w:rPr>
          <w:rFonts w:ascii="Liberation Serif" w:hAnsi="Liberation Serif" w:cs="Liberation Serif"/>
          <w:sz w:val="24"/>
          <w:szCs w:val="24"/>
        </w:rPr>
        <w:t xml:space="preserve">Решения рабочей группы являются </w:t>
      </w:r>
      <w:proofErr w:type="gramStart"/>
      <w:r w:rsidRPr="00C511CB">
        <w:rPr>
          <w:rFonts w:ascii="Liberation Serif" w:hAnsi="Liberation Serif" w:cs="Liberation Serif"/>
          <w:sz w:val="24"/>
          <w:szCs w:val="24"/>
        </w:rPr>
        <w:t>обязательными к исполнению</w:t>
      </w:r>
      <w:proofErr w:type="gramEnd"/>
      <w:r w:rsidRPr="00C511CB">
        <w:rPr>
          <w:rFonts w:ascii="Liberation Serif" w:hAnsi="Liberation Serif" w:cs="Liberation Serif"/>
          <w:sz w:val="24"/>
          <w:szCs w:val="24"/>
        </w:rPr>
        <w:t xml:space="preserve"> всеми членами рабочей группы, контроль за их выполнением организует секретарь рабочей группы.</w:t>
      </w:r>
    </w:p>
    <w:p w:rsidR="00B07A4A" w:rsidRPr="00C511CB" w:rsidRDefault="00B07A4A" w:rsidP="00B07A4A">
      <w:pPr>
        <w:pStyle w:val="a8"/>
        <w:adjustRightInd w:val="0"/>
        <w:ind w:left="0" w:firstLine="709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C511CB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11. </w:t>
      </w:r>
      <w:r w:rsidRPr="00C511CB">
        <w:rPr>
          <w:rFonts w:ascii="Liberation Serif" w:hAnsi="Liberation Serif" w:cs="Liberation Serif"/>
          <w:sz w:val="24"/>
          <w:szCs w:val="24"/>
        </w:rPr>
        <w:t>Подготовку и организацию проведения заседаний рабочей группы обеспечивает секретарь рабочей группы.</w:t>
      </w:r>
    </w:p>
    <w:p w:rsidR="00B07A4A" w:rsidRPr="00C511CB" w:rsidRDefault="00B07A4A" w:rsidP="00B07A4A">
      <w:pPr>
        <w:jc w:val="center"/>
        <w:rPr>
          <w:rFonts w:cs="Liberation Serif"/>
          <w:strike/>
          <w:spacing w:val="20"/>
          <w:sz w:val="24"/>
          <w:szCs w:val="24"/>
        </w:rPr>
      </w:pPr>
    </w:p>
    <w:p w:rsidR="00B07A4A" w:rsidRPr="00C511CB" w:rsidRDefault="00B07A4A" w:rsidP="00B07A4A">
      <w:pPr>
        <w:spacing w:after="200" w:line="276" w:lineRule="auto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br w:type="page"/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lastRenderedPageBreak/>
        <w:t>УТВЕРЖДЕН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постановлением Администрации</w:t>
      </w:r>
      <w:r w:rsidRPr="00C511CB">
        <w:rPr>
          <w:rFonts w:eastAsiaTheme="minorEastAsia" w:cs="Liberation Serif"/>
          <w:color w:val="000000"/>
          <w:sz w:val="24"/>
          <w:szCs w:val="24"/>
        </w:rPr>
        <w:br/>
        <w:t>Каменск-Уральского городского округа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от 20.05.2021  № 398</w:t>
      </w:r>
    </w:p>
    <w:p w:rsidR="00B07A4A" w:rsidRPr="00C511CB" w:rsidRDefault="00B07A4A" w:rsidP="00B07A4A">
      <w:pPr>
        <w:autoSpaceDE w:val="0"/>
        <w:autoSpaceDN w:val="0"/>
        <w:adjustRightInd w:val="0"/>
        <w:ind w:left="4254"/>
        <w:outlineLvl w:val="0"/>
        <w:rPr>
          <w:rFonts w:eastAsiaTheme="minorEastAsia" w:cs="Liberation Serif"/>
          <w:color w:val="000000"/>
          <w:sz w:val="24"/>
          <w:szCs w:val="24"/>
        </w:rPr>
      </w:pPr>
      <w:r w:rsidRPr="00C511CB">
        <w:rPr>
          <w:rFonts w:eastAsiaTheme="minorEastAsia" w:cs="Liberation Serif"/>
          <w:color w:val="000000"/>
          <w:sz w:val="24"/>
          <w:szCs w:val="24"/>
        </w:rPr>
        <w:t>«О создании рабочей группы</w:t>
      </w:r>
      <w:r w:rsidRPr="00C511CB">
        <w:rPr>
          <w:rFonts w:eastAsiaTheme="minorEastAsia" w:cs="Liberation Serif"/>
          <w:color w:val="000000"/>
          <w:sz w:val="24"/>
          <w:szCs w:val="24"/>
        </w:rPr>
        <w:br/>
        <w:t xml:space="preserve">по </w:t>
      </w:r>
      <w:r w:rsidRPr="00C511CB">
        <w:rPr>
          <w:rFonts w:cs="Liberation Serif"/>
          <w:sz w:val="24"/>
          <w:szCs w:val="24"/>
        </w:rPr>
        <w:t>взаимодействию с Центром управления региона Свердловской области</w:t>
      </w:r>
      <w:r w:rsidRPr="00C511CB">
        <w:rPr>
          <w:rFonts w:eastAsiaTheme="minorEastAsia" w:cs="Liberation Serif"/>
          <w:color w:val="000000"/>
          <w:sz w:val="24"/>
          <w:szCs w:val="24"/>
        </w:rPr>
        <w:t>»</w:t>
      </w:r>
    </w:p>
    <w:p w:rsidR="00B07A4A" w:rsidRPr="00C511CB" w:rsidRDefault="00B07A4A" w:rsidP="00B07A4A">
      <w:pPr>
        <w:pStyle w:val="a9"/>
        <w:rPr>
          <w:rFonts w:eastAsiaTheme="minorEastAsia" w:cs="Liberation Serif"/>
          <w:color w:val="000000"/>
          <w:sz w:val="24"/>
          <w:szCs w:val="24"/>
        </w:rPr>
      </w:pPr>
    </w:p>
    <w:p w:rsidR="00B07A4A" w:rsidRPr="00C511CB" w:rsidRDefault="00B07A4A" w:rsidP="00B07A4A">
      <w:pPr>
        <w:pStyle w:val="a9"/>
        <w:jc w:val="center"/>
        <w:rPr>
          <w:rFonts w:eastAsiaTheme="minorEastAsia" w:cs="Liberation Serif"/>
          <w:b/>
          <w:color w:val="000000"/>
          <w:sz w:val="24"/>
          <w:szCs w:val="24"/>
        </w:rPr>
      </w:pPr>
      <w:r w:rsidRPr="00C511CB">
        <w:rPr>
          <w:rFonts w:eastAsiaTheme="minorEastAsia" w:cs="Liberation Serif"/>
          <w:b/>
          <w:color w:val="000000"/>
          <w:sz w:val="24"/>
          <w:szCs w:val="24"/>
        </w:rPr>
        <w:t>СОСТАВ</w:t>
      </w:r>
    </w:p>
    <w:p w:rsidR="00B07A4A" w:rsidRPr="00C511CB" w:rsidRDefault="00B07A4A" w:rsidP="00B07A4A">
      <w:pPr>
        <w:pStyle w:val="a9"/>
        <w:jc w:val="center"/>
        <w:rPr>
          <w:rFonts w:cs="Liberation Serif"/>
          <w:b/>
          <w:sz w:val="24"/>
          <w:szCs w:val="24"/>
        </w:rPr>
      </w:pPr>
      <w:r w:rsidRPr="00C511CB">
        <w:rPr>
          <w:rFonts w:eastAsiaTheme="minorEastAsia" w:cs="Liberation Serif"/>
          <w:b/>
          <w:color w:val="000000"/>
          <w:sz w:val="24"/>
          <w:szCs w:val="24"/>
        </w:rPr>
        <w:t xml:space="preserve">рабочей группы </w:t>
      </w:r>
      <w:r w:rsidRPr="00C511CB">
        <w:rPr>
          <w:rFonts w:cs="Liberation Serif"/>
          <w:b/>
          <w:sz w:val="24"/>
          <w:szCs w:val="24"/>
        </w:rPr>
        <w:t xml:space="preserve">по взаимодействию с Центром управления региона Свердловской области </w:t>
      </w:r>
    </w:p>
    <w:p w:rsidR="00B07A4A" w:rsidRPr="00C511CB" w:rsidRDefault="00B07A4A" w:rsidP="00B07A4A">
      <w:pPr>
        <w:spacing w:line="230" w:lineRule="auto"/>
        <w:rPr>
          <w:rFonts w:cs="Liberation Serif"/>
          <w:sz w:val="24"/>
          <w:szCs w:val="24"/>
        </w:rPr>
      </w:pPr>
    </w:p>
    <w:tbl>
      <w:tblPr>
        <w:tblW w:w="9582" w:type="dxa"/>
        <w:tblInd w:w="-142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2977"/>
        <w:gridCol w:w="283"/>
        <w:gridCol w:w="6322"/>
      </w:tblGrid>
      <w:tr w:rsidR="00B07A4A" w:rsidRPr="00C511CB" w:rsidTr="006A4E89">
        <w:tc>
          <w:tcPr>
            <w:tcW w:w="2977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proofErr w:type="spellStart"/>
            <w:r w:rsidRPr="00C511CB">
              <w:rPr>
                <w:rFonts w:cs="Liberation Serif"/>
                <w:sz w:val="24"/>
                <w:szCs w:val="24"/>
              </w:rPr>
              <w:t>Ялунин</w:t>
            </w:r>
            <w:proofErr w:type="spellEnd"/>
            <w:r w:rsidRPr="00C511CB">
              <w:rPr>
                <w:rFonts w:cs="Liberation Serif"/>
                <w:sz w:val="24"/>
                <w:szCs w:val="24"/>
              </w:rPr>
              <w:t xml:space="preserve"> Алексей Владимирович</w:t>
            </w:r>
          </w:p>
        </w:tc>
        <w:tc>
          <w:tcPr>
            <w:tcW w:w="283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</w:tc>
        <w:tc>
          <w:tcPr>
            <w:tcW w:w="6322" w:type="dxa"/>
          </w:tcPr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руководитель аппарата Администрации городского округа, руководитель рабочей группы</w:t>
            </w: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</w:tc>
      </w:tr>
      <w:tr w:rsidR="00B07A4A" w:rsidRPr="00C511CB" w:rsidTr="006A4E89">
        <w:tc>
          <w:tcPr>
            <w:tcW w:w="2977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Щербо Татьяна Викторовна</w:t>
            </w:r>
          </w:p>
        </w:tc>
        <w:tc>
          <w:tcPr>
            <w:tcW w:w="283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</w:tc>
        <w:tc>
          <w:tcPr>
            <w:tcW w:w="6322" w:type="dxa"/>
          </w:tcPr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начальник отдела организационной работы</w:t>
            </w:r>
            <w:r w:rsidRPr="00C511CB">
              <w:rPr>
                <w:rFonts w:cs="Liberation Serif"/>
                <w:sz w:val="24"/>
                <w:szCs w:val="24"/>
              </w:rPr>
              <w:br/>
              <w:t>и связей с общественностью, заместитель руководителя рабочей группы</w:t>
            </w: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</w:tc>
      </w:tr>
      <w:tr w:rsidR="00B07A4A" w:rsidRPr="00C511CB" w:rsidTr="006A4E89">
        <w:tc>
          <w:tcPr>
            <w:tcW w:w="2977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Беспалова Елена Сергеевна</w:t>
            </w:r>
          </w:p>
        </w:tc>
        <w:tc>
          <w:tcPr>
            <w:tcW w:w="283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</w:tc>
        <w:tc>
          <w:tcPr>
            <w:tcW w:w="6322" w:type="dxa"/>
          </w:tcPr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главный специалист отдела организационной работы и связей с общественностью,</w:t>
            </w:r>
            <w:r w:rsidRPr="00C511CB">
              <w:rPr>
                <w:rFonts w:cs="Liberation Serif"/>
                <w:sz w:val="24"/>
                <w:szCs w:val="24"/>
              </w:rPr>
              <w:br/>
              <w:t>секретарь рабочей группы</w:t>
            </w: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</w:tc>
      </w:tr>
      <w:tr w:rsidR="00B07A4A" w:rsidRPr="00C511CB" w:rsidTr="006A4E89">
        <w:tc>
          <w:tcPr>
            <w:tcW w:w="2977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Члены рабочей группы:</w:t>
            </w: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3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6322" w:type="dxa"/>
          </w:tcPr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</w:tc>
      </w:tr>
      <w:tr w:rsidR="00B07A4A" w:rsidRPr="00C511CB" w:rsidTr="006A4E89">
        <w:tc>
          <w:tcPr>
            <w:tcW w:w="2977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proofErr w:type="spellStart"/>
            <w:r w:rsidRPr="00C511CB">
              <w:rPr>
                <w:rFonts w:cs="Liberation Serif"/>
                <w:sz w:val="24"/>
                <w:szCs w:val="24"/>
              </w:rPr>
              <w:t>Шеремет</w:t>
            </w:r>
            <w:proofErr w:type="spellEnd"/>
            <w:r w:rsidRPr="00C511CB">
              <w:rPr>
                <w:rFonts w:cs="Liberation Serif"/>
                <w:sz w:val="24"/>
                <w:szCs w:val="24"/>
              </w:rPr>
              <w:t xml:space="preserve"> Елена Дмитриевна</w:t>
            </w: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Храмов Александр Александрович</w:t>
            </w: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Овсянников Максим Викторович</w:t>
            </w:r>
          </w:p>
        </w:tc>
        <w:tc>
          <w:tcPr>
            <w:tcW w:w="283" w:type="dxa"/>
          </w:tcPr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−</w:t>
            </w:r>
          </w:p>
        </w:tc>
        <w:tc>
          <w:tcPr>
            <w:tcW w:w="6322" w:type="dxa"/>
          </w:tcPr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начальник отдела информационно-аналитической работы и взаимодействия со средствами массовой информации</w:t>
            </w: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начальник отдела информационных технологий, связи и защиты информации</w:t>
            </w: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</w:p>
          <w:p w:rsidR="00B07A4A" w:rsidRPr="00C511CB" w:rsidRDefault="00B07A4A" w:rsidP="006A4E89">
            <w:pPr>
              <w:pStyle w:val="a9"/>
              <w:spacing w:before="9"/>
              <w:jc w:val="both"/>
              <w:rPr>
                <w:rFonts w:cs="Liberation Serif"/>
                <w:sz w:val="24"/>
                <w:szCs w:val="24"/>
              </w:rPr>
            </w:pPr>
            <w:r w:rsidRPr="00C511CB">
              <w:rPr>
                <w:rFonts w:cs="Liberation Serif"/>
                <w:sz w:val="24"/>
                <w:szCs w:val="24"/>
              </w:rPr>
              <w:t>ведущий специалист отдела по взаимодействию</w:t>
            </w:r>
            <w:r w:rsidRPr="00C511CB">
              <w:rPr>
                <w:rFonts w:cs="Liberation Serif"/>
                <w:sz w:val="24"/>
                <w:szCs w:val="24"/>
              </w:rPr>
              <w:br/>
              <w:t>с административными органами</w:t>
            </w:r>
          </w:p>
        </w:tc>
      </w:tr>
    </w:tbl>
    <w:p w:rsidR="00B07A4A" w:rsidRPr="00C511CB" w:rsidRDefault="00B07A4A" w:rsidP="00B07A4A">
      <w:pPr>
        <w:rPr>
          <w:rFonts w:cs="Liberation Serif"/>
          <w:spacing w:val="20"/>
          <w:sz w:val="24"/>
          <w:szCs w:val="24"/>
        </w:rPr>
      </w:pPr>
    </w:p>
    <w:p w:rsidR="00B07A4A" w:rsidRPr="00D16DF3" w:rsidRDefault="00B07A4A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B07A4A" w:rsidRPr="00D16DF3" w:rsidSect="00B07A4A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A4A" w:rsidRDefault="00B07A4A" w:rsidP="00B07A4A">
      <w:r>
        <w:separator/>
      </w:r>
    </w:p>
  </w:endnote>
  <w:endnote w:type="continuationSeparator" w:id="1">
    <w:p w:rsidR="00B07A4A" w:rsidRDefault="00B07A4A" w:rsidP="00B07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A4A" w:rsidRDefault="00B07A4A" w:rsidP="00B07A4A">
      <w:r>
        <w:separator/>
      </w:r>
    </w:p>
  </w:footnote>
  <w:footnote w:type="continuationSeparator" w:id="1">
    <w:p w:rsidR="00B07A4A" w:rsidRDefault="00B07A4A" w:rsidP="00B07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30470"/>
      <w:docPartObj>
        <w:docPartGallery w:val="Page Numbers (Top of Page)"/>
        <w:docPartUnique/>
      </w:docPartObj>
    </w:sdtPr>
    <w:sdtContent>
      <w:p w:rsidR="00B07A4A" w:rsidRDefault="00B07A4A">
        <w:pPr>
          <w:pStyle w:val="ab"/>
          <w:jc w:val="center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B07A4A" w:rsidRDefault="00B07A4A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6D5"/>
    <w:multiLevelType w:val="hybridMultilevel"/>
    <w:tmpl w:val="6566677E"/>
    <w:lvl w:ilvl="0" w:tplc="4B6A9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1D35DF"/>
    <w:multiLevelType w:val="hybridMultilevel"/>
    <w:tmpl w:val="FC8C5392"/>
    <w:lvl w:ilvl="0" w:tplc="E9146152">
      <w:start w:val="1"/>
      <w:numFmt w:val="decimal"/>
      <w:lvlText w:val="%1)"/>
      <w:lvlJc w:val="left"/>
      <w:pPr>
        <w:ind w:left="1699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E16B6"/>
    <w:multiLevelType w:val="hybridMultilevel"/>
    <w:tmpl w:val="3A380486"/>
    <w:lvl w:ilvl="0" w:tplc="5CB2A0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D74782"/>
    <w:multiLevelType w:val="multilevel"/>
    <w:tmpl w:val="FB404CB2"/>
    <w:lvl w:ilvl="0">
      <w:start w:val="1"/>
      <w:numFmt w:val="decimal"/>
      <w:lvlText w:val="%1."/>
      <w:lvlJc w:val="left"/>
      <w:pPr>
        <w:ind w:left="1714" w:hanging="1005"/>
      </w:pPr>
      <w:rPr>
        <w:rFonts w:ascii="Liberation Serif" w:eastAsia="Times New Roman" w:hAnsi="Liberation Serif" w:cs="Liberation Serif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93634B1"/>
    <w:multiLevelType w:val="hybridMultilevel"/>
    <w:tmpl w:val="3732FE8C"/>
    <w:lvl w:ilvl="0" w:tplc="625862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527C52"/>
    <w:multiLevelType w:val="multilevel"/>
    <w:tmpl w:val="FB404CB2"/>
    <w:lvl w:ilvl="0">
      <w:start w:val="1"/>
      <w:numFmt w:val="decimal"/>
      <w:lvlText w:val="%1."/>
      <w:lvlJc w:val="left"/>
      <w:pPr>
        <w:ind w:left="1714" w:hanging="1005"/>
      </w:pPr>
      <w:rPr>
        <w:rFonts w:ascii="Liberation Serif" w:eastAsia="Times New Roman" w:hAnsi="Liberation Serif" w:cs="Liberation Serif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34CA6100"/>
    <w:multiLevelType w:val="hybridMultilevel"/>
    <w:tmpl w:val="319CB9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2F0391D"/>
    <w:multiLevelType w:val="hybridMultilevel"/>
    <w:tmpl w:val="847AB3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599449E"/>
    <w:multiLevelType w:val="hybridMultilevel"/>
    <w:tmpl w:val="95F0A3F0"/>
    <w:lvl w:ilvl="0" w:tplc="A96E69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C6E7713"/>
    <w:multiLevelType w:val="hybridMultilevel"/>
    <w:tmpl w:val="4C467724"/>
    <w:lvl w:ilvl="0" w:tplc="D08C09B8">
      <w:start w:val="1"/>
      <w:numFmt w:val="decimal"/>
      <w:lvlText w:val="%1)"/>
      <w:lvlJc w:val="left"/>
      <w:pPr>
        <w:ind w:left="2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4" w:hanging="360"/>
      </w:pPr>
    </w:lvl>
    <w:lvl w:ilvl="2" w:tplc="0419001B" w:tentative="1">
      <w:start w:val="1"/>
      <w:numFmt w:val="lowerRoman"/>
      <w:lvlText w:val="%3."/>
      <w:lvlJc w:val="right"/>
      <w:pPr>
        <w:ind w:left="3514" w:hanging="180"/>
      </w:pPr>
    </w:lvl>
    <w:lvl w:ilvl="3" w:tplc="0419000F" w:tentative="1">
      <w:start w:val="1"/>
      <w:numFmt w:val="decimal"/>
      <w:lvlText w:val="%4."/>
      <w:lvlJc w:val="left"/>
      <w:pPr>
        <w:ind w:left="4234" w:hanging="360"/>
      </w:pPr>
    </w:lvl>
    <w:lvl w:ilvl="4" w:tplc="04190019" w:tentative="1">
      <w:start w:val="1"/>
      <w:numFmt w:val="lowerLetter"/>
      <w:lvlText w:val="%5."/>
      <w:lvlJc w:val="left"/>
      <w:pPr>
        <w:ind w:left="4954" w:hanging="360"/>
      </w:pPr>
    </w:lvl>
    <w:lvl w:ilvl="5" w:tplc="0419001B" w:tentative="1">
      <w:start w:val="1"/>
      <w:numFmt w:val="lowerRoman"/>
      <w:lvlText w:val="%6."/>
      <w:lvlJc w:val="right"/>
      <w:pPr>
        <w:ind w:left="5674" w:hanging="180"/>
      </w:pPr>
    </w:lvl>
    <w:lvl w:ilvl="6" w:tplc="0419000F" w:tentative="1">
      <w:start w:val="1"/>
      <w:numFmt w:val="decimal"/>
      <w:lvlText w:val="%7."/>
      <w:lvlJc w:val="left"/>
      <w:pPr>
        <w:ind w:left="6394" w:hanging="360"/>
      </w:pPr>
    </w:lvl>
    <w:lvl w:ilvl="7" w:tplc="04190019" w:tentative="1">
      <w:start w:val="1"/>
      <w:numFmt w:val="lowerLetter"/>
      <w:lvlText w:val="%8."/>
      <w:lvlJc w:val="left"/>
      <w:pPr>
        <w:ind w:left="7114" w:hanging="360"/>
      </w:pPr>
    </w:lvl>
    <w:lvl w:ilvl="8" w:tplc="0419001B" w:tentative="1">
      <w:start w:val="1"/>
      <w:numFmt w:val="lowerRoman"/>
      <w:lvlText w:val="%9."/>
      <w:lvlJc w:val="right"/>
      <w:pPr>
        <w:ind w:left="7834" w:hanging="180"/>
      </w:pPr>
    </w:lvl>
  </w:abstractNum>
  <w:abstractNum w:abstractNumId="10">
    <w:nsid w:val="73334A0E"/>
    <w:multiLevelType w:val="hybridMultilevel"/>
    <w:tmpl w:val="726E51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06781C"/>
    <w:multiLevelType w:val="hybridMultilevel"/>
    <w:tmpl w:val="1A685F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9"/>
  </w:num>
  <w:num w:numId="6">
    <w:abstractNumId w:val="4"/>
  </w:num>
  <w:num w:numId="7">
    <w:abstractNumId w:val="0"/>
  </w:num>
  <w:num w:numId="8">
    <w:abstractNumId w:val="8"/>
  </w:num>
  <w:num w:numId="9">
    <w:abstractNumId w:val="5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5AE2"/>
    <w:rsid w:val="00010608"/>
    <w:rsid w:val="00133698"/>
    <w:rsid w:val="0023226A"/>
    <w:rsid w:val="00244880"/>
    <w:rsid w:val="00262FEE"/>
    <w:rsid w:val="00275AE2"/>
    <w:rsid w:val="002A50B1"/>
    <w:rsid w:val="00301773"/>
    <w:rsid w:val="00311136"/>
    <w:rsid w:val="00352B7E"/>
    <w:rsid w:val="00374C89"/>
    <w:rsid w:val="003F6459"/>
    <w:rsid w:val="004C3D72"/>
    <w:rsid w:val="004C408C"/>
    <w:rsid w:val="004F1BF0"/>
    <w:rsid w:val="004F4246"/>
    <w:rsid w:val="00536788"/>
    <w:rsid w:val="00587759"/>
    <w:rsid w:val="00614DE4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A00A41"/>
    <w:rsid w:val="00A025FC"/>
    <w:rsid w:val="00A1076A"/>
    <w:rsid w:val="00A26589"/>
    <w:rsid w:val="00B07A4A"/>
    <w:rsid w:val="00B91D93"/>
    <w:rsid w:val="00B95DBC"/>
    <w:rsid w:val="00BA7870"/>
    <w:rsid w:val="00BC77AC"/>
    <w:rsid w:val="00BF6E52"/>
    <w:rsid w:val="00C26BF5"/>
    <w:rsid w:val="00C55198"/>
    <w:rsid w:val="00C8290F"/>
    <w:rsid w:val="00CA14D7"/>
    <w:rsid w:val="00CD11A6"/>
    <w:rsid w:val="00CF7251"/>
    <w:rsid w:val="00D16DF3"/>
    <w:rsid w:val="00D43661"/>
    <w:rsid w:val="00D46873"/>
    <w:rsid w:val="00D921D5"/>
    <w:rsid w:val="00DD30A7"/>
    <w:rsid w:val="00DE4BE7"/>
    <w:rsid w:val="00EA7E6F"/>
    <w:rsid w:val="00ED4DA5"/>
    <w:rsid w:val="00EE4587"/>
    <w:rsid w:val="00EF5BE2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75AE2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a7">
    <w:name w:val="Нормальный"/>
    <w:rsid w:val="00275AE2"/>
    <w:pPr>
      <w:widowControl w:val="0"/>
      <w:autoSpaceDE w:val="0"/>
      <w:autoSpaceDN w:val="0"/>
      <w:adjustRightInd w:val="0"/>
    </w:pPr>
    <w:rPr>
      <w:color w:val="000000"/>
      <w:sz w:val="28"/>
      <w:szCs w:val="28"/>
    </w:rPr>
  </w:style>
  <w:style w:type="paragraph" w:styleId="a8">
    <w:name w:val="List Paragraph"/>
    <w:basedOn w:val="a"/>
    <w:uiPriority w:val="34"/>
    <w:qFormat/>
    <w:rsid w:val="00A025FC"/>
    <w:pPr>
      <w:ind w:left="720"/>
      <w:contextualSpacing/>
    </w:pPr>
  </w:style>
  <w:style w:type="paragraph" w:styleId="a9">
    <w:name w:val="Body Text"/>
    <w:basedOn w:val="a"/>
    <w:link w:val="aa"/>
    <w:rsid w:val="00B07A4A"/>
    <w:pPr>
      <w:spacing w:after="120"/>
    </w:pPr>
  </w:style>
  <w:style w:type="character" w:customStyle="1" w:styleId="aa">
    <w:name w:val="Основной текст Знак"/>
    <w:basedOn w:val="a0"/>
    <w:link w:val="a9"/>
    <w:rsid w:val="00B07A4A"/>
  </w:style>
  <w:style w:type="paragraph" w:styleId="ab">
    <w:name w:val="header"/>
    <w:basedOn w:val="a"/>
    <w:link w:val="ac"/>
    <w:uiPriority w:val="99"/>
    <w:rsid w:val="00B07A4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07A4A"/>
  </w:style>
  <w:style w:type="paragraph" w:styleId="ad">
    <w:name w:val="footer"/>
    <w:basedOn w:val="a"/>
    <w:link w:val="ae"/>
    <w:rsid w:val="00B07A4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07A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FA254-329B-4C87-B9A4-241E7E0A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</TotalTime>
  <Pages>5</Pages>
  <Words>1316</Words>
  <Characters>10280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Yalunin</dc:creator>
  <cp:lastModifiedBy>Пользователь Windows</cp:lastModifiedBy>
  <cp:revision>9</cp:revision>
  <cp:lastPrinted>2020-07-16T11:22:00Z</cp:lastPrinted>
  <dcterms:created xsi:type="dcterms:W3CDTF">2021-05-18T03:54:00Z</dcterms:created>
  <dcterms:modified xsi:type="dcterms:W3CDTF">2021-05-24T06:12:00Z</dcterms:modified>
</cp:coreProperties>
</file>