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54" w:rsidRDefault="00DE5154" w:rsidP="00DE5154">
      <w:pPr>
        <w:jc w:val="center"/>
        <w:rPr>
          <w:b/>
          <w:sz w:val="24"/>
        </w:rPr>
      </w:pPr>
      <w:r w:rsidRPr="00DE5154">
        <w:rPr>
          <w:b/>
          <w:noProof/>
          <w:sz w:val="24"/>
        </w:rPr>
        <w:drawing>
          <wp:inline distT="0" distB="0" distL="0" distR="0">
            <wp:extent cx="419100" cy="756109"/>
            <wp:effectExtent l="0" t="0" r="0" b="6350"/>
            <wp:docPr id="1" name="Рисунок 3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52" cy="76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154" w:rsidRDefault="00DE5154" w:rsidP="00DE5154">
      <w:pPr>
        <w:jc w:val="center"/>
        <w:rPr>
          <w:b/>
          <w:sz w:val="24"/>
        </w:rPr>
      </w:pPr>
    </w:p>
    <w:p w:rsidR="00DE5154" w:rsidRPr="00E7304A" w:rsidRDefault="00DE5154" w:rsidP="00DE5154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E5154" w:rsidRPr="00E7304A" w:rsidRDefault="00DE5154" w:rsidP="00DE5154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E5154" w:rsidRPr="0001518D" w:rsidRDefault="00DE5154" w:rsidP="00DE5154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E5154" w:rsidRPr="002017F2" w:rsidRDefault="008345EC" w:rsidP="00DE5154">
      <w:pPr>
        <w:spacing w:before="400"/>
        <w:rPr>
          <w:rFonts w:ascii="Liberation Serif" w:hAnsi="Liberation Serif"/>
          <w:sz w:val="24"/>
          <w:u w:val="single"/>
        </w:rPr>
      </w:pPr>
      <w:r w:rsidRPr="008345EC">
        <w:rPr>
          <w:rFonts w:ascii="Liberation Serif" w:hAnsi="Liberation Serif"/>
          <w:noProof/>
        </w:rPr>
        <w:pict>
          <v:line id="Прямая соединительная линия 1" o:spid="_x0000_s102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E5154" w:rsidRPr="002017F2">
        <w:rPr>
          <w:rFonts w:ascii="Liberation Serif" w:hAnsi="Liberation Serif"/>
          <w:sz w:val="24"/>
        </w:rPr>
        <w:t xml:space="preserve">от </w:t>
      </w:r>
      <w:r w:rsidR="00DE5154">
        <w:rPr>
          <w:rFonts w:ascii="Liberation Serif" w:hAnsi="Liberation Serif"/>
          <w:sz w:val="24"/>
        </w:rPr>
        <w:t>___________</w:t>
      </w:r>
      <w:r w:rsidR="00DE5154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DE5154">
        <w:rPr>
          <w:rFonts w:ascii="Liberation Serif" w:hAnsi="Liberation Serif"/>
          <w:sz w:val="24"/>
        </w:rPr>
        <w:t>________</w:t>
      </w:r>
    </w:p>
    <w:p w:rsidR="00DE5154" w:rsidRPr="001F1590" w:rsidRDefault="00DE5154" w:rsidP="00DE5154">
      <w:pPr>
        <w:rPr>
          <w:sz w:val="28"/>
          <w:szCs w:val="28"/>
        </w:rPr>
      </w:pPr>
    </w:p>
    <w:p w:rsidR="00DE5154" w:rsidRDefault="00DE5154" w:rsidP="00DE5154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E5154" w:rsidRPr="00D23B18" w:rsidRDefault="00DE5154" w:rsidP="00DE5154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DE5154" w:rsidRPr="00D23B18" w:rsidRDefault="00DE5154" w:rsidP="00DE5154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  <w:t>Во исполнение пункта 2 части 4 ст</w:t>
      </w:r>
      <w:r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Pr="00D23B18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(в том числе преде</w:t>
      </w:r>
      <w:r>
        <w:rPr>
          <w:rFonts w:ascii="Liberation Serif" w:hAnsi="Liberation Serif"/>
          <w:sz w:val="28"/>
          <w:szCs w:val="28"/>
        </w:rPr>
        <w:t>льных цен товаров, работ, услуг)</w:t>
      </w:r>
      <w:r w:rsidRPr="00D23B18">
        <w:rPr>
          <w:rFonts w:ascii="Liberation Serif" w:hAnsi="Liberation Serif"/>
          <w:sz w:val="28"/>
          <w:szCs w:val="28"/>
        </w:rPr>
        <w:t xml:space="preserve">»,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1682,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06.07.2017 № 567, от 28.06.2019 № 534, от 29.08.2019 № 713</w:t>
      </w:r>
      <w:r>
        <w:rPr>
          <w:rFonts w:ascii="Liberation Serif" w:hAnsi="Liberation Serif"/>
          <w:sz w:val="28"/>
          <w:szCs w:val="28"/>
        </w:rPr>
        <w:t>, в редакции постановления Администрации Каменск-Уральского городского округа от 07.10.2020 № 744</w:t>
      </w:r>
      <w:r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</w:t>
      </w:r>
      <w:r>
        <w:rPr>
          <w:rFonts w:ascii="Liberation Serif" w:hAnsi="Liberation Serif"/>
          <w:sz w:val="28"/>
          <w:szCs w:val="28"/>
        </w:rPr>
        <w:t xml:space="preserve">ниципальных нужд», </w:t>
      </w:r>
      <w:r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DE5154" w:rsidRPr="00D23B18" w:rsidRDefault="00DE5154" w:rsidP="00DE5154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DE5154" w:rsidRDefault="00DE5154" w:rsidP="00D22AA9">
      <w:pPr>
        <w:ind w:firstLine="720"/>
        <w:jc w:val="both"/>
        <w:rPr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>1. Внести</w:t>
      </w:r>
      <w:r>
        <w:rPr>
          <w:rFonts w:ascii="Liberation Serif" w:hAnsi="Liberation Serif" w:cs="Liberation Serif"/>
          <w:sz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 xml:space="preserve">изменения </w:t>
      </w:r>
      <w:r w:rsidRPr="00D23B18">
        <w:rPr>
          <w:rFonts w:ascii="Liberation Serif" w:hAnsi="Liberation Serif" w:cs="Liberation Serif"/>
          <w:sz w:val="28"/>
        </w:rPr>
        <w:t xml:space="preserve">в </w:t>
      </w:r>
      <w:r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</w:t>
      </w:r>
      <w:r w:rsidR="00175677"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 xml:space="preserve">Каменска-Уральского </w:t>
      </w:r>
      <w:r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Каменска-Уральского от 28.12.2016 № 1682, от 27.06.2018 № 566, </w:t>
      </w:r>
      <w:r w:rsidR="00D22AA9"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 w:rsidR="0036612C">
        <w:rPr>
          <w:rFonts w:ascii="Liberation Serif" w:hAnsi="Liberation Serif"/>
          <w:sz w:val="28"/>
          <w:szCs w:val="28"/>
        </w:rPr>
        <w:t>, постановлений</w:t>
      </w:r>
      <w:r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13.11.2020 № 857</w:t>
      </w:r>
      <w:r w:rsidR="00D22AA9">
        <w:rPr>
          <w:rFonts w:ascii="Liberation Serif" w:hAnsi="Liberation Serif"/>
          <w:sz w:val="28"/>
          <w:szCs w:val="28"/>
        </w:rPr>
        <w:t>, от 06.04.2021 № 266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, отраслевыми, функциональными органами Администрации Каменск-Уральского городского округа, их территориальными органами, </w:t>
      </w:r>
      <w:r>
        <w:rPr>
          <w:rFonts w:ascii="Liberation Serif" w:hAnsi="Liberation Serif"/>
          <w:sz w:val="28"/>
          <w:szCs w:val="28"/>
        </w:rPr>
        <w:lastRenderedPageBreak/>
        <w:t>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 w:rsidR="0036612C">
        <w:rPr>
          <w:rFonts w:ascii="Liberation Serif" w:hAnsi="Liberation Serif"/>
          <w:sz w:val="28"/>
          <w:szCs w:val="28"/>
        </w:rPr>
        <w:t xml:space="preserve"> (далее - Перечень)</w:t>
      </w:r>
      <w:r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</w:t>
      </w:r>
      <w:r w:rsidR="00D22AA9">
        <w:rPr>
          <w:rFonts w:ascii="Liberation Serif" w:hAnsi="Liberation Serif" w:cs="Liberation Serif"/>
          <w:sz w:val="28"/>
        </w:rPr>
        <w:t>изложив</w:t>
      </w:r>
      <w:r>
        <w:rPr>
          <w:sz w:val="28"/>
          <w:szCs w:val="28"/>
        </w:rPr>
        <w:t xml:space="preserve"> строки 18, 19 и 20  Перечня в следующей редакции:</w:t>
      </w:r>
    </w:p>
    <w:p w:rsidR="00DE5154" w:rsidRDefault="00DE5154" w:rsidP="00DE5154">
      <w:pPr>
        <w:ind w:firstLine="720"/>
        <w:jc w:val="both"/>
        <w:rPr>
          <w:rFonts w:ascii="Liberation Serif" w:hAnsi="Liberation Serif" w:cs="Liberation Serif"/>
          <w:sz w:val="28"/>
        </w:rPr>
      </w:pPr>
    </w:p>
    <w:tbl>
      <w:tblPr>
        <w:tblW w:w="5000" w:type="pct"/>
        <w:tblLayout w:type="fixed"/>
        <w:tblLook w:val="04A0"/>
      </w:tblPr>
      <w:tblGrid>
        <w:gridCol w:w="547"/>
        <w:gridCol w:w="835"/>
        <w:gridCol w:w="1843"/>
        <w:gridCol w:w="1985"/>
        <w:gridCol w:w="710"/>
        <w:gridCol w:w="852"/>
        <w:gridCol w:w="991"/>
        <w:gridCol w:w="1275"/>
        <w:gridCol w:w="1099"/>
      </w:tblGrid>
      <w:tr w:rsidR="00145CBD" w:rsidRPr="00C22C64" w:rsidTr="00145CBD">
        <w:trPr>
          <w:trHeight w:val="28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61.20.11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(лимитная/</w:t>
            </w:r>
            <w:proofErr w:type="spellStart"/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безлимитная</w:t>
            </w:r>
            <w:proofErr w:type="spellEnd"/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(Гигабайт) (да/нет),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2"/>
                <w:szCs w:val="22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8C2384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не более 2,5  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A95B5D">
            <w:pPr>
              <w:rPr>
                <w:rFonts w:ascii="Liberation Serif" w:hAnsi="Liberation Serif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145CBD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  <w:highlight w:val="yellow"/>
              </w:rPr>
            </w:pPr>
            <w:r w:rsidRPr="00145CBD">
              <w:rPr>
                <w:rFonts w:ascii="Liberation Serif" w:hAnsi="Liberation Serif"/>
                <w:bCs/>
                <w:sz w:val="22"/>
                <w:szCs w:val="22"/>
              </w:rPr>
              <w:t>не более 500 руб. за 1 единицу на  должностное лицо в месяц</w:t>
            </w:r>
            <w:r w:rsidR="00AB042E">
              <w:rPr>
                <w:rFonts w:ascii="Liberation Serif" w:hAnsi="Liberation Serif"/>
                <w:bCs/>
                <w:sz w:val="22"/>
                <w:szCs w:val="22"/>
              </w:rPr>
              <w:t xml:space="preserve"> (для помощника главы городского округа)</w:t>
            </w:r>
          </w:p>
        </w:tc>
      </w:tr>
      <w:tr w:rsidR="00145CBD" w:rsidRPr="00C22C64" w:rsidTr="00145CBD">
        <w:trPr>
          <w:trHeight w:val="28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61.20.30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Услуги по передаче данных по беспроводным телекоммуникационным  сетям.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Пояснения по требуемой услуге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: 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услуга связи для ноутбуков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не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более 2,5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2,5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 руб. за 1 единиц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 xml:space="preserve">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145CBD" w:rsidRPr="00C22C64" w:rsidTr="00145CBD">
        <w:trPr>
          <w:trHeight w:val="28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61.20.42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Услуги по широкополосному доступу информационно-коммуникационной сети 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«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Интернет</w:t>
            </w:r>
            <w:r w:rsidRPr="00C22C64">
              <w:rPr>
                <w:rFonts w:ascii="Liberation Serif" w:hAnsi="Liberation Serif"/>
                <w:sz w:val="22"/>
                <w:szCs w:val="22"/>
              </w:rPr>
              <w:t>» по беспроводным сетям.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Пояснения по требуемой услуге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: 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услуга связи для ноутбуков</w:t>
            </w:r>
          </w:p>
          <w:p w:rsidR="00A95B5D" w:rsidRDefault="00A95B5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у</w:t>
            </w: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слуга связи для планшетных компьютеров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A95B5D" w:rsidRDefault="00A95B5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C22C64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предельная цена</w:t>
            </w:r>
          </w:p>
          <w:p w:rsidR="00145CBD" w:rsidRPr="00C22C64" w:rsidRDefault="00145CBD" w:rsidP="00F2540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рубль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не более 2,5 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>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2,5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 руб. за 1 единицу на должностное лицо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месяц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A95B5D" w:rsidRDefault="00A95B5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  <w:p w:rsidR="00145CBD" w:rsidRPr="00C22C64" w:rsidRDefault="00145CBD" w:rsidP="00A95B5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не более 1</w:t>
            </w:r>
            <w:r w:rsidRPr="00C22C64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тыс. руб. за 1 единицу на должностное лицо 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в месяц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5CBD" w:rsidRPr="00C22C64" w:rsidRDefault="00145CBD" w:rsidP="00F25407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</w:tbl>
    <w:p w:rsidR="00DE5154" w:rsidRPr="00C22C64" w:rsidRDefault="00DE5154" w:rsidP="00DE5154">
      <w:pPr>
        <w:ind w:firstLine="720"/>
        <w:jc w:val="both"/>
        <w:rPr>
          <w:rFonts w:ascii="Liberation Serif" w:hAnsi="Liberation Serif" w:cs="Liberation Serif"/>
          <w:sz w:val="22"/>
          <w:szCs w:val="22"/>
        </w:rPr>
      </w:pPr>
    </w:p>
    <w:p w:rsidR="00DE5154" w:rsidRPr="00D23B18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22C64">
        <w:rPr>
          <w:rFonts w:ascii="Liberation Serif" w:hAnsi="Liberation Serif"/>
          <w:sz w:val="28"/>
          <w:szCs w:val="28"/>
        </w:rPr>
        <w:t xml:space="preserve">  2. Опубликовать настоящее постановление в газете «Каменский рабочий» и разместить на</w:t>
      </w:r>
      <w:r w:rsidRPr="00D23B18">
        <w:rPr>
          <w:rFonts w:ascii="Liberation Serif" w:hAnsi="Liberation Serif"/>
          <w:sz w:val="28"/>
          <w:szCs w:val="28"/>
        </w:rPr>
        <w:t xml:space="preserve"> официальном сайте муниципального образования.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23B18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DE5154" w:rsidRDefault="00DE5154" w:rsidP="00DE51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DE5154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DE5154" w:rsidRPr="00D23B18" w:rsidRDefault="00DE5154" w:rsidP="00DE515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DE5154" w:rsidRPr="00D23B18" w:rsidRDefault="00DE5154" w:rsidP="00DE5154">
      <w:pPr>
        <w:jc w:val="both"/>
        <w:rPr>
          <w:rFonts w:ascii="Liberation Serif" w:hAnsi="Liberation Serif" w:cs="Liberation Serif"/>
          <w:sz w:val="28"/>
        </w:rPr>
      </w:pPr>
    </w:p>
    <w:sectPr w:rsidR="00DE5154" w:rsidRPr="00D23B18" w:rsidSect="00D22AA9">
      <w:headerReference w:type="default" r:id="rId8"/>
      <w:pgSz w:w="11906" w:h="16838"/>
      <w:pgMar w:top="1134" w:right="567" w:bottom="1134" w:left="1418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B5D" w:rsidRDefault="00A95B5D" w:rsidP="00A02A3E">
      <w:r>
        <w:separator/>
      </w:r>
    </w:p>
  </w:endnote>
  <w:endnote w:type="continuationSeparator" w:id="1">
    <w:p w:rsidR="00A95B5D" w:rsidRDefault="00A95B5D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B5D" w:rsidRDefault="00A95B5D" w:rsidP="00A02A3E">
      <w:r>
        <w:separator/>
      </w:r>
    </w:p>
  </w:footnote>
  <w:footnote w:type="continuationSeparator" w:id="1">
    <w:p w:rsidR="00A95B5D" w:rsidRDefault="00A95B5D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62111"/>
      <w:docPartObj>
        <w:docPartGallery w:val="Page Numbers (Top of Page)"/>
        <w:docPartUnique/>
      </w:docPartObj>
    </w:sdtPr>
    <w:sdtContent>
      <w:p w:rsidR="00A95B5D" w:rsidRDefault="00A95B5D">
        <w:pPr>
          <w:pStyle w:val="a7"/>
          <w:jc w:val="center"/>
        </w:pPr>
        <w:fldSimple w:instr=" PAGE   \* MERGEFORMAT ">
          <w:r w:rsidR="00762F34">
            <w:rPr>
              <w:noProof/>
            </w:rPr>
            <w:t>3</w:t>
          </w:r>
        </w:fldSimple>
      </w:p>
    </w:sdtContent>
  </w:sdt>
  <w:p w:rsidR="00A95B5D" w:rsidRDefault="00A95B5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177C8"/>
    <w:rsid w:val="000304DF"/>
    <w:rsid w:val="000829D8"/>
    <w:rsid w:val="00093273"/>
    <w:rsid w:val="00096CD6"/>
    <w:rsid w:val="000B0007"/>
    <w:rsid w:val="000C10C1"/>
    <w:rsid w:val="000C7DDB"/>
    <w:rsid w:val="000E5C31"/>
    <w:rsid w:val="001132C0"/>
    <w:rsid w:val="00117B0D"/>
    <w:rsid w:val="00131188"/>
    <w:rsid w:val="00145CBD"/>
    <w:rsid w:val="00163D4D"/>
    <w:rsid w:val="00175677"/>
    <w:rsid w:val="00175E10"/>
    <w:rsid w:val="00183AD9"/>
    <w:rsid w:val="001A428C"/>
    <w:rsid w:val="00212AEC"/>
    <w:rsid w:val="002312FF"/>
    <w:rsid w:val="00261AC0"/>
    <w:rsid w:val="00266501"/>
    <w:rsid w:val="002A5EF3"/>
    <w:rsid w:val="0033011E"/>
    <w:rsid w:val="003355B1"/>
    <w:rsid w:val="00335CFD"/>
    <w:rsid w:val="0036612C"/>
    <w:rsid w:val="00367C1B"/>
    <w:rsid w:val="003B5627"/>
    <w:rsid w:val="003C570F"/>
    <w:rsid w:val="003E28F1"/>
    <w:rsid w:val="004160BE"/>
    <w:rsid w:val="0042156A"/>
    <w:rsid w:val="0043753A"/>
    <w:rsid w:val="00443DC6"/>
    <w:rsid w:val="00456001"/>
    <w:rsid w:val="004D49FE"/>
    <w:rsid w:val="004E767C"/>
    <w:rsid w:val="004F5FDF"/>
    <w:rsid w:val="00503565"/>
    <w:rsid w:val="00505141"/>
    <w:rsid w:val="0053129B"/>
    <w:rsid w:val="00532DB2"/>
    <w:rsid w:val="00566F72"/>
    <w:rsid w:val="005941A3"/>
    <w:rsid w:val="00594BFF"/>
    <w:rsid w:val="00597393"/>
    <w:rsid w:val="005D31F8"/>
    <w:rsid w:val="005D48DE"/>
    <w:rsid w:val="00614115"/>
    <w:rsid w:val="00623390"/>
    <w:rsid w:val="006B1197"/>
    <w:rsid w:val="0071186E"/>
    <w:rsid w:val="00726DFF"/>
    <w:rsid w:val="00743718"/>
    <w:rsid w:val="00762F34"/>
    <w:rsid w:val="007A46F1"/>
    <w:rsid w:val="007B3129"/>
    <w:rsid w:val="007C4766"/>
    <w:rsid w:val="007E6CB6"/>
    <w:rsid w:val="00831B01"/>
    <w:rsid w:val="008345EC"/>
    <w:rsid w:val="00863951"/>
    <w:rsid w:val="008825FB"/>
    <w:rsid w:val="0088562E"/>
    <w:rsid w:val="008A0086"/>
    <w:rsid w:val="008B18A5"/>
    <w:rsid w:val="008C2384"/>
    <w:rsid w:val="008C4BF4"/>
    <w:rsid w:val="008E1F2B"/>
    <w:rsid w:val="008F2902"/>
    <w:rsid w:val="0092501D"/>
    <w:rsid w:val="00990A81"/>
    <w:rsid w:val="009A263A"/>
    <w:rsid w:val="009B6789"/>
    <w:rsid w:val="00A02A3E"/>
    <w:rsid w:val="00A2018B"/>
    <w:rsid w:val="00A95B5D"/>
    <w:rsid w:val="00AB042E"/>
    <w:rsid w:val="00AC7125"/>
    <w:rsid w:val="00AD4075"/>
    <w:rsid w:val="00AF4AFE"/>
    <w:rsid w:val="00B0715B"/>
    <w:rsid w:val="00B547B1"/>
    <w:rsid w:val="00B771AA"/>
    <w:rsid w:val="00B91198"/>
    <w:rsid w:val="00BA72D2"/>
    <w:rsid w:val="00BD4217"/>
    <w:rsid w:val="00BE7AF2"/>
    <w:rsid w:val="00C11B8A"/>
    <w:rsid w:val="00C20D25"/>
    <w:rsid w:val="00C37612"/>
    <w:rsid w:val="00C474A1"/>
    <w:rsid w:val="00C67623"/>
    <w:rsid w:val="00C82426"/>
    <w:rsid w:val="00C87712"/>
    <w:rsid w:val="00C96BB6"/>
    <w:rsid w:val="00CA7D15"/>
    <w:rsid w:val="00CB3496"/>
    <w:rsid w:val="00CC5C5F"/>
    <w:rsid w:val="00CD32EC"/>
    <w:rsid w:val="00D0479A"/>
    <w:rsid w:val="00D13805"/>
    <w:rsid w:val="00D14638"/>
    <w:rsid w:val="00D15DE8"/>
    <w:rsid w:val="00D219E1"/>
    <w:rsid w:val="00D22AA9"/>
    <w:rsid w:val="00D42186"/>
    <w:rsid w:val="00D43023"/>
    <w:rsid w:val="00D439A6"/>
    <w:rsid w:val="00D66757"/>
    <w:rsid w:val="00D95A3B"/>
    <w:rsid w:val="00D96431"/>
    <w:rsid w:val="00DB0AF0"/>
    <w:rsid w:val="00DE5154"/>
    <w:rsid w:val="00DF1E04"/>
    <w:rsid w:val="00E16938"/>
    <w:rsid w:val="00E20E12"/>
    <w:rsid w:val="00E35532"/>
    <w:rsid w:val="00E567E9"/>
    <w:rsid w:val="00E81B72"/>
    <w:rsid w:val="00EA0827"/>
    <w:rsid w:val="00EE0C88"/>
    <w:rsid w:val="00EF0855"/>
    <w:rsid w:val="00F25407"/>
    <w:rsid w:val="00F6197B"/>
    <w:rsid w:val="00FB147B"/>
    <w:rsid w:val="00FC453D"/>
    <w:rsid w:val="00FE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AF4A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F4A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5DF5-61B6-48A6-8363-168259B2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34</cp:revision>
  <cp:lastPrinted>2021-05-27T06:38:00Z</cp:lastPrinted>
  <dcterms:created xsi:type="dcterms:W3CDTF">2018-05-16T04:41:00Z</dcterms:created>
  <dcterms:modified xsi:type="dcterms:W3CDTF">2021-05-27T06:47:00Z</dcterms:modified>
</cp:coreProperties>
</file>