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249" w:rsidRPr="002E04D4" w:rsidRDefault="00711249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11249" w:rsidRDefault="00711249" w:rsidP="004C3D72">
                  <w:r w:rsidRPr="00CB1798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711249" w:rsidRPr="00B91D93" w:rsidRDefault="00711249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11249" w:rsidRPr="00B91D93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11249" w:rsidRPr="00B91D93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11249" w:rsidRPr="00E0771B" w:rsidRDefault="00711249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E0771B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>04.06.2021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   № </w:t>
      </w:r>
      <w:r>
        <w:rPr>
          <w:rFonts w:ascii="Liberation Serif" w:hAnsi="Liberation Serif" w:cs="Liberation Serif"/>
          <w:sz w:val="28"/>
          <w:szCs w:val="28"/>
        </w:rPr>
        <w:t>463</w:t>
      </w:r>
    </w:p>
    <w:p w:rsidR="00711249" w:rsidRPr="00E0771B" w:rsidRDefault="00711249" w:rsidP="00CB65D6">
      <w:pPr>
        <w:spacing w:before="40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О проведении Месячника по обеспечению безопасности населения на водных объектах Каменск-Уральского городского округа в 2021 году</w:t>
      </w:r>
    </w:p>
    <w:p w:rsidR="00711249" w:rsidRPr="00E0771B" w:rsidRDefault="00711249" w:rsidP="00CB65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11249" w:rsidRPr="00E0771B" w:rsidRDefault="00711249" w:rsidP="00CB65D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06 октября 2003 года </w:t>
      </w:r>
      <w:r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Федеральным законом от 21 декабря 1994 года № 68-ФЗ «О защите населения и территорий от чрезвычайных ситуаций природного и техногенного характера», Водным кодексом Российской Федерации, Уставом муниципального образования Каменск-Уральский городской округ Свердловской области и в целях предупреждения несчастных случаев на водных объектах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0771B">
        <w:rPr>
          <w:rFonts w:ascii="Liberation Serif" w:hAnsi="Liberation Serif" w:cs="Liberation Serif"/>
          <w:sz w:val="28"/>
          <w:szCs w:val="28"/>
        </w:rPr>
        <w:t>городского округа, Администрация Каменск-Уральского городского округа</w:t>
      </w:r>
    </w:p>
    <w:p w:rsidR="00711249" w:rsidRPr="00E0771B" w:rsidRDefault="00711249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11249" w:rsidRPr="00E0771B" w:rsidRDefault="00711249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11249" w:rsidRPr="00E0771B" w:rsidRDefault="00711249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ab/>
      </w:r>
      <w:r w:rsidRPr="00E0771B">
        <w:rPr>
          <w:rFonts w:ascii="Liberation Serif" w:hAnsi="Liberation Serif" w:cs="Liberation Serif"/>
          <w:sz w:val="28"/>
          <w:szCs w:val="28"/>
        </w:rPr>
        <w:t>1. Провести с 01 по 31 июля 202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Месячник по обеспечению безопасности населения на водных объектах Каменск-Уральского городского округа.</w:t>
      </w:r>
    </w:p>
    <w:p w:rsidR="00711249" w:rsidRPr="00E0771B" w:rsidRDefault="00711249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2. Утвердить План мероприятий проведени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году (прилагается).</w:t>
      </w:r>
    </w:p>
    <w:p w:rsidR="00711249" w:rsidRPr="00E0771B" w:rsidRDefault="00711249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 xml:space="preserve">3. Рекомендовать руководителям организаций </w:t>
      </w:r>
      <w:r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E0771B">
        <w:rPr>
          <w:rFonts w:ascii="Liberation Serif" w:hAnsi="Liberation Serif" w:cs="Liberation Serif"/>
          <w:sz w:val="28"/>
          <w:szCs w:val="28"/>
        </w:rPr>
        <w:t>, привлекаемых к участию в подготовке и проведении Месячника по обеспечению безопасности населения на водных объектах Каменск-Уральского городского округа, в срок до 10 августа 202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представить в МКУ «Управление ГОЧС г. Каменска-Уральского» информацию об итогах проведения мероприятий в рамках Месячника по обеспечению безопасности населения на водных объектах Каменск-Уральского городского округа.</w:t>
      </w:r>
    </w:p>
    <w:p w:rsidR="00711249" w:rsidRPr="00E0771B" w:rsidRDefault="00711249" w:rsidP="00CB65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11249" w:rsidRPr="00E0771B" w:rsidRDefault="00711249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5. Контроль исполнения настоящего постановления возложить на первого заместителя главы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Башарина Д.В.</w:t>
      </w:r>
    </w:p>
    <w:p w:rsidR="00711249" w:rsidRPr="00E0771B" w:rsidRDefault="00711249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11249" w:rsidRPr="00E0771B" w:rsidRDefault="00711249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11249" w:rsidRPr="00E0771B" w:rsidRDefault="00711249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:rsidR="00711249" w:rsidRPr="00E0771B" w:rsidRDefault="00711249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p w:rsidR="00711249" w:rsidRPr="00263CBD" w:rsidRDefault="00711249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11249" w:rsidRPr="00371633" w:rsidRDefault="00711249" w:rsidP="00A30C77">
      <w:pPr>
        <w:pStyle w:val="NormalWeb"/>
        <w:spacing w:before="0" w:beforeAutospacing="0" w:after="0"/>
        <w:ind w:left="5200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</w:rPr>
        <w:t>УТВЕРЖДЕН</w:t>
      </w:r>
    </w:p>
    <w:p w:rsidR="00711249" w:rsidRPr="00371633" w:rsidRDefault="00711249" w:rsidP="00A30C77">
      <w:pPr>
        <w:pStyle w:val="NormalWeb"/>
        <w:spacing w:before="0" w:beforeAutospacing="0" w:after="0"/>
        <w:ind w:left="5200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</w:rPr>
        <w:t>постановлением Администрации Каменск-Уральского городского округа</w:t>
      </w:r>
    </w:p>
    <w:p w:rsidR="00711249" w:rsidRPr="00371633" w:rsidRDefault="00711249" w:rsidP="00A30C77">
      <w:pPr>
        <w:pStyle w:val="NormalWeb"/>
        <w:spacing w:before="0" w:beforeAutospacing="0" w:after="0"/>
        <w:ind w:left="520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от 04.06.2021</w:t>
      </w:r>
      <w:r w:rsidRPr="00371633">
        <w:rPr>
          <w:rFonts w:ascii="Liberation Serif" w:hAnsi="Liberation Serif" w:cs="Liberation Serif"/>
        </w:rPr>
        <w:t xml:space="preserve">  №</w:t>
      </w:r>
      <w:r>
        <w:rPr>
          <w:rFonts w:ascii="Liberation Serif" w:hAnsi="Liberation Serif" w:cs="Liberation Serif"/>
        </w:rPr>
        <w:t xml:space="preserve"> 463</w:t>
      </w:r>
      <w:r w:rsidRPr="00371633">
        <w:rPr>
          <w:rFonts w:ascii="Liberation Serif" w:hAnsi="Liberation Serif" w:cs="Liberation Serif"/>
        </w:rPr>
        <w:t xml:space="preserve"> </w:t>
      </w:r>
    </w:p>
    <w:p w:rsidR="00711249" w:rsidRPr="00371633" w:rsidRDefault="00711249" w:rsidP="00A30C77">
      <w:pPr>
        <w:pStyle w:val="NormalWeb"/>
        <w:spacing w:before="0" w:beforeAutospacing="0" w:after="0"/>
        <w:ind w:left="5200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  <w:spacing w:val="-20"/>
        </w:rPr>
        <w:t>«</w:t>
      </w:r>
      <w:r>
        <w:rPr>
          <w:rFonts w:ascii="Liberation Serif" w:hAnsi="Liberation Serif" w:cs="Liberation Serif"/>
          <w:spacing w:val="-20"/>
        </w:rPr>
        <w:t xml:space="preserve">О  </w:t>
      </w:r>
      <w:r w:rsidRPr="00371633">
        <w:rPr>
          <w:rFonts w:ascii="Liberation Serif" w:hAnsi="Liberation Serif" w:cs="Liberation Serif"/>
        </w:rPr>
        <w:t>проведени</w:t>
      </w:r>
      <w:r>
        <w:rPr>
          <w:rFonts w:ascii="Liberation Serif" w:hAnsi="Liberation Serif" w:cs="Liberation Serif"/>
        </w:rPr>
        <w:t>и</w:t>
      </w:r>
      <w:r w:rsidRPr="00371633">
        <w:rPr>
          <w:rFonts w:ascii="Liberation Serif" w:hAnsi="Liberation Serif" w:cs="Liberation Serif"/>
        </w:rPr>
        <w:t xml:space="preserve"> Месячника по обеспечению безопасности населения на водных объектах Каменск-Уральского городского округа в 2021</w:t>
      </w:r>
      <w:r>
        <w:rPr>
          <w:rFonts w:ascii="Liberation Serif" w:hAnsi="Liberation Serif" w:cs="Liberation Serif"/>
        </w:rPr>
        <w:t xml:space="preserve"> году</w:t>
      </w:r>
      <w:r w:rsidRPr="00371633">
        <w:rPr>
          <w:rFonts w:ascii="Liberation Serif" w:hAnsi="Liberation Serif" w:cs="Liberation Serif"/>
          <w:spacing w:val="-20"/>
        </w:rPr>
        <w:t>»</w:t>
      </w:r>
    </w:p>
    <w:p w:rsidR="00711249" w:rsidRPr="00371633" w:rsidRDefault="00711249" w:rsidP="00E72198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</w:p>
    <w:p w:rsidR="00711249" w:rsidRPr="003271F0" w:rsidRDefault="00711249" w:rsidP="00285B1F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271F0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711249" w:rsidRPr="00371633" w:rsidRDefault="00711249" w:rsidP="00560AE9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</w:rPr>
        <w:t>мероприятий проведени</w:t>
      </w:r>
      <w:r>
        <w:rPr>
          <w:rFonts w:ascii="Liberation Serif" w:hAnsi="Liberation Serif" w:cs="Liberation Serif"/>
        </w:rPr>
        <w:t>я</w:t>
      </w:r>
      <w:r w:rsidRPr="00371633">
        <w:rPr>
          <w:rFonts w:ascii="Liberation Serif" w:hAnsi="Liberation Serif" w:cs="Liberation Serif"/>
        </w:rPr>
        <w:t xml:space="preserve"> Месячника по обеспечению безопасности населения на водных объектах Каменск-Уральского городского округа в 2021 году</w:t>
      </w:r>
    </w:p>
    <w:tbl>
      <w:tblPr>
        <w:tblW w:w="4920" w:type="pct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64"/>
        <w:gridCol w:w="4450"/>
        <w:gridCol w:w="3196"/>
        <w:gridCol w:w="1510"/>
      </w:tblGrid>
      <w:tr w:rsidR="00711249" w:rsidRPr="00371633" w:rsidTr="00285B1F">
        <w:trPr>
          <w:trHeight w:val="675"/>
          <w:tblCellSpacing w:w="0" w:type="dxa"/>
        </w:trPr>
        <w:tc>
          <w:tcPr>
            <w:tcW w:w="290" w:type="pct"/>
            <w:vAlign w:val="center"/>
          </w:tcPr>
          <w:p w:rsidR="00711249" w:rsidRPr="00371633" w:rsidRDefault="00711249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№</w:t>
            </w:r>
          </w:p>
          <w:p w:rsidR="00711249" w:rsidRPr="00371633" w:rsidRDefault="00711249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п</w:t>
            </w:r>
            <w:r>
              <w:rPr>
                <w:rFonts w:ascii="Liberation Serif" w:hAnsi="Liberation Serif" w:cs="Liberation Serif"/>
              </w:rPr>
              <w:t>/</w:t>
            </w:r>
            <w:r w:rsidRPr="00371633">
              <w:rPr>
                <w:rFonts w:ascii="Liberation Serif" w:hAnsi="Liberation Serif" w:cs="Liberation Serif"/>
              </w:rPr>
              <w:t>п</w:t>
            </w:r>
          </w:p>
        </w:tc>
        <w:tc>
          <w:tcPr>
            <w:tcW w:w="2289" w:type="pct"/>
            <w:vAlign w:val="center"/>
          </w:tcPr>
          <w:p w:rsidR="00711249" w:rsidRPr="00371633" w:rsidRDefault="00711249" w:rsidP="00DB51AC">
            <w:pPr>
              <w:pStyle w:val="Heading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644" w:type="pct"/>
            <w:vAlign w:val="center"/>
          </w:tcPr>
          <w:p w:rsidR="00711249" w:rsidRDefault="00711249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</w:p>
          <w:p w:rsidR="00711249" w:rsidRPr="00371633" w:rsidRDefault="00711249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исполнитель</w:t>
            </w:r>
          </w:p>
        </w:tc>
        <w:tc>
          <w:tcPr>
            <w:tcW w:w="777" w:type="pct"/>
            <w:vAlign w:val="center"/>
          </w:tcPr>
          <w:p w:rsidR="00711249" w:rsidRPr="00371633" w:rsidRDefault="00711249" w:rsidP="00DB51AC">
            <w:pPr>
              <w:pStyle w:val="Heading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711249" w:rsidRPr="00371633" w:rsidTr="00285B1F">
        <w:trPr>
          <w:trHeight w:val="255"/>
          <w:tblCellSpacing w:w="0" w:type="dxa"/>
        </w:trPr>
        <w:tc>
          <w:tcPr>
            <w:tcW w:w="290" w:type="pct"/>
          </w:tcPr>
          <w:p w:rsidR="00711249" w:rsidRPr="00371633" w:rsidRDefault="00711249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89" w:type="pct"/>
          </w:tcPr>
          <w:p w:rsidR="00711249" w:rsidRPr="00371633" w:rsidRDefault="00711249" w:rsidP="00DB51AC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644" w:type="pct"/>
          </w:tcPr>
          <w:p w:rsidR="00711249" w:rsidRPr="00371633" w:rsidRDefault="00711249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77" w:type="pct"/>
          </w:tcPr>
          <w:p w:rsidR="00711249" w:rsidRPr="00371633" w:rsidRDefault="00711249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4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289" w:type="pct"/>
          </w:tcPr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Подготовка, выпуск, распространение памяток для населения по теме «Правила поведения на воде». Размещение листовок (памяток) в общественном транспорте, крупных торговых центрах Каменск-Уральского городского округа, железнодорожном вокзале и автовокзале, других общественных местах.</w:t>
            </w:r>
          </w:p>
        </w:tc>
        <w:tc>
          <w:tcPr>
            <w:tcW w:w="1644" w:type="pct"/>
          </w:tcPr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«Управление образования»,  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, ОМС «Управление культуры»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289" w:type="pct"/>
          </w:tcPr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 статей для печатных изданий, выступления в средствах массовой информации по теме: «Правила охраны жизни людей на водных объектах» (телевидение, радио). </w:t>
            </w:r>
          </w:p>
        </w:tc>
        <w:tc>
          <w:tcPr>
            <w:tcW w:w="1644" w:type="pct"/>
          </w:tcPr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 г. Каменска-Уральского», инспектор ФКУ «Центр ГИМС МЧС России по Свердловской области»</w:t>
            </w:r>
          </w:p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289" w:type="pct"/>
          </w:tcPr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</w:t>
            </w:r>
            <w:r w:rsidRPr="003716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роведение профилактической работы по охране жизни и здоровья детей в детских оздоровительных лагерях, местах отдыха на водных объектах по теме: «Правила охраны жизни людей на водных объектах». </w:t>
            </w:r>
          </w:p>
        </w:tc>
        <w:tc>
          <w:tcPr>
            <w:tcW w:w="1644" w:type="pct"/>
          </w:tcPr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инспектор ФКУ «Центр ГИМС МЧС России по Свердловской области» </w:t>
            </w:r>
          </w:p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289" w:type="pct"/>
          </w:tcPr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Проведение профилактической работы по охране жизни и здоровья людей в период отдыха на водных объектах, оформление уголков, стендов в учреждениях по теме: «Меры предосторожности и правила поведения людей на водных объектах».</w:t>
            </w:r>
          </w:p>
        </w:tc>
        <w:tc>
          <w:tcPr>
            <w:tcW w:w="1644" w:type="pct"/>
          </w:tcPr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 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», ОМС «Управление культуры»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уководители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организаций муниципального образования</w:t>
            </w:r>
          </w:p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289" w:type="pct"/>
          </w:tcPr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Организация охраны общественного порядка в местах отдыха населения на водных объектах Каменск-Уральского городского округа.</w:t>
            </w:r>
          </w:p>
        </w:tc>
        <w:tc>
          <w:tcPr>
            <w:tcW w:w="1644" w:type="pct"/>
          </w:tcPr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</w:t>
            </w:r>
          </w:p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2289" w:type="pct"/>
          </w:tcPr>
          <w:p w:rsidR="00711249" w:rsidRPr="004B5BF9" w:rsidRDefault="00711249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5BF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Выявление необорудованных мест массового отдыха людей на водных объектах</w:t>
            </w:r>
            <w:r w:rsidRPr="004B5BF9">
              <w:rPr>
                <w:rFonts w:ascii="Liberation Serif" w:hAnsi="Liberation Serif" w:cs="Liberation Serif"/>
                <w:color w:val="444444"/>
                <w:sz w:val="24"/>
                <w:szCs w:val="24"/>
                <w:shd w:val="clear" w:color="auto" w:fill="FFFFFF"/>
              </w:rPr>
              <w:t>,</w:t>
            </w:r>
            <w:r w:rsidRPr="004B5BF9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4B5BF9">
              <w:rPr>
                <w:rFonts w:ascii="Liberation Serif" w:hAnsi="Liberation Serif" w:cs="Liberation Serif"/>
                <w:sz w:val="24"/>
                <w:szCs w:val="24"/>
              </w:rPr>
              <w:t xml:space="preserve">становка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этих</w:t>
            </w:r>
            <w:r w:rsidRPr="004B5BF9">
              <w:rPr>
                <w:rFonts w:ascii="Liberation Serif" w:hAnsi="Liberation Serif" w:cs="Liberation Serif"/>
                <w:sz w:val="24"/>
                <w:szCs w:val="24"/>
              </w:rPr>
              <w:t xml:space="preserve"> местах знаков безопасности «Купаться запрещено».</w:t>
            </w:r>
          </w:p>
        </w:tc>
        <w:tc>
          <w:tcPr>
            <w:tcW w:w="1644" w:type="pct"/>
          </w:tcPr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нспектор ФКУ «Центр ГИМС МЧС России по Свердловской области»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289" w:type="pct"/>
          </w:tcPr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Оборудование в местах отдыха людей на водных объектах стендов по безопасности на воде:</w:t>
            </w:r>
          </w:p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- лодочная станция «Металлист».</w:t>
            </w:r>
          </w:p>
        </w:tc>
        <w:tc>
          <w:tcPr>
            <w:tcW w:w="1644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289" w:type="pct"/>
          </w:tcPr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Трансляция радиосообщений о правилах поведения на воде:</w:t>
            </w:r>
          </w:p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- лодочная станция «Металлист».</w:t>
            </w:r>
          </w:p>
        </w:tc>
        <w:tc>
          <w:tcPr>
            <w:tcW w:w="1644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289" w:type="pct"/>
          </w:tcPr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</w:t>
            </w:r>
            <w:r w:rsidRPr="003716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роведение инструктажа педагогов, родителей и учащихся по правилам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поведения</w:t>
            </w:r>
            <w:r w:rsidRPr="003716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на воде. Организация и проведение в детских оздоровительных лагерях конкурсов, викторин, игр, соревнований на тему: «Безопасност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ь</w:t>
            </w:r>
            <w:r w:rsidRPr="003716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людей на водных объектах». </w:t>
            </w:r>
          </w:p>
        </w:tc>
        <w:tc>
          <w:tcPr>
            <w:tcW w:w="1644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».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711249" w:rsidRPr="00371633" w:rsidTr="00285B1F">
        <w:trPr>
          <w:trHeight w:val="135"/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289" w:type="pct"/>
          </w:tcPr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информации по безопасности населения на водных объектах (памятки, листовки) в местах оплаты за жилищно-коммунальные услуги и управляющих организациях.</w:t>
            </w:r>
          </w:p>
        </w:tc>
        <w:tc>
          <w:tcPr>
            <w:tcW w:w="1644" w:type="pct"/>
          </w:tcPr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правляющ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ие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ТСЖ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2289" w:type="pct"/>
          </w:tcPr>
          <w:p w:rsidR="00711249" w:rsidRPr="00371633" w:rsidRDefault="00711249" w:rsidP="000C3221">
            <w:pPr>
              <w:pStyle w:val="ListParagraph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Оформление уголков безопасности на тему: «Меры предосторожности и правила поведения детей и подростков на водных объектах» в детских оздоровительных лагерях.</w:t>
            </w:r>
          </w:p>
        </w:tc>
        <w:tc>
          <w:tcPr>
            <w:tcW w:w="1644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«Управление образования»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2289" w:type="pct"/>
          </w:tcPr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совместных профилактических рейдов и патрулирование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водны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объект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ов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Каменск-Уральского городского округа с целью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недопущения несчастных случаев на воде, распространение памяток и листовок.</w:t>
            </w:r>
          </w:p>
        </w:tc>
        <w:tc>
          <w:tcPr>
            <w:tcW w:w="1644" w:type="pct"/>
          </w:tcPr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Глава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Администрации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Глава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Администрации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Синарского района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</w:t>
            </w:r>
          </w:p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63 ПСО ФПС ГПС ГУ МЧС России по Свердловской области, 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инспектор ФКУ «Центр ГИМС МЧС России по Свердловской области» (по согласованию),</w:t>
            </w:r>
            <w:r w:rsidRPr="00371633">
              <w:rPr>
                <w:rFonts w:ascii="Liberation Serif" w:hAnsi="Liberation Serif" w:cs="Liberation Serif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ГКУ служба спасения Свердловской области 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  <w:p w:rsidR="00711249" w:rsidRDefault="00711249" w:rsidP="003271F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МО МВД России «Каменск-Уральский»</w:t>
            </w:r>
          </w:p>
          <w:p w:rsidR="00711249" w:rsidRPr="00371633" w:rsidRDefault="00711249" w:rsidP="003271F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 отдельному графику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2289" w:type="pct"/>
          </w:tcPr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Показ рекламных роликов по безопасности на воде на телеканалах, </w:t>
            </w:r>
            <w:r w:rsidRPr="00337117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информационном экране </w:t>
            </w:r>
            <w:r w:rsidRPr="00337117">
              <w:rPr>
                <w:sz w:val="24"/>
                <w:szCs w:val="24"/>
              </w:rPr>
              <w:t>спортивно-оздоровительного комплекса  «Каменск Арена»</w:t>
            </w:r>
            <w:r w:rsidRPr="00337117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Размещение заметок и памяток в периодических печатных изданиях и в бегущей строке на телеканалах.</w:t>
            </w:r>
          </w:p>
        </w:tc>
        <w:tc>
          <w:tcPr>
            <w:tcW w:w="1644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11249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, 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руководители средств массовой информации Каменск-Уральск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ого городского округа</w:t>
            </w:r>
          </w:p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1" w:name="__DdeLink__1698_2112693127"/>
            <w:bookmarkEnd w:id="1"/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289" w:type="pct"/>
          </w:tcPr>
          <w:p w:rsidR="00711249" w:rsidRPr="00371633" w:rsidRDefault="00711249" w:rsidP="000C3221">
            <w:pPr>
              <w:jc w:val="both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Проведение мероприятий по выявлению нарушений правил охраны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жизни людей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на водных объектах согласно статье 40-2 Закона Свердловской области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от 14.06.2005 №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52-ОЗ «Об административных правонарушениях на территории Свердловской области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».</w:t>
            </w:r>
          </w:p>
        </w:tc>
        <w:tc>
          <w:tcPr>
            <w:tcW w:w="1644" w:type="pct"/>
          </w:tcPr>
          <w:p w:rsidR="00711249" w:rsidRPr="00371633" w:rsidRDefault="00711249" w:rsidP="000C3221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Д</w:t>
            </w:r>
            <w:r w:rsidRPr="00371633">
              <w:rPr>
                <w:rFonts w:ascii="Liberation Serif" w:hAnsi="Liberation Serif" w:cs="Liberation Serif"/>
                <w:b w:val="0"/>
                <w:sz w:val="24"/>
                <w:szCs w:val="24"/>
              </w:rPr>
              <w:t>олжностны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е</w:t>
            </w:r>
            <w:r w:rsidRPr="00371633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лиц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а</w:t>
            </w:r>
            <w:r w:rsidRPr="00371633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органов местного самоуправления </w:t>
            </w:r>
            <w:r w:rsidRPr="00AA05BA">
              <w:rPr>
                <w:rFonts w:ascii="Liberation Serif" w:hAnsi="Liberation Serif" w:cs="Liberation Serif"/>
                <w:b w:val="0"/>
                <w:sz w:val="24"/>
                <w:szCs w:val="24"/>
              </w:rPr>
              <w:t>Каменск-Уральского городского округа,</w:t>
            </w:r>
            <w:r w:rsidRPr="00371633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уполномоченны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е</w:t>
            </w:r>
            <w:r w:rsidRPr="00371633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составлять протоколы об административных правонарушениях в соответствии 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Перечнем д</w:t>
            </w:r>
            <w:r w:rsidRPr="00371633">
              <w:rPr>
                <w:rFonts w:ascii="Liberation Serif" w:hAnsi="Liberation Serif" w:cs="Liberation Serif"/>
                <w:b w:val="0"/>
                <w:sz w:val="24"/>
                <w:szCs w:val="24"/>
              </w:rPr>
              <w:t>олжностны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х</w:t>
            </w:r>
            <w:r w:rsidRPr="00371633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лиц органов местного самоуправления </w:t>
            </w:r>
            <w:r w:rsidRPr="00AA05BA">
              <w:rPr>
                <w:rFonts w:ascii="Liberation Serif" w:hAnsi="Liberation Serif" w:cs="Liberation Serif"/>
                <w:b w:val="0"/>
                <w:sz w:val="24"/>
                <w:szCs w:val="24"/>
              </w:rPr>
              <w:t>Каменск-Уральского городского округа,</w:t>
            </w:r>
            <w:r w:rsidRPr="00371633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уполномоченны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х</w:t>
            </w:r>
            <w:r w:rsidRPr="00371633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составлять протоколы об административных правонарушениях в соответствии с 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З</w:t>
            </w:r>
            <w:r w:rsidRPr="00371633">
              <w:rPr>
                <w:rFonts w:ascii="Liberation Serif" w:hAnsi="Liberation Serif" w:cs="Liberation Serif"/>
                <w:b w:val="0"/>
                <w:sz w:val="24"/>
                <w:szCs w:val="24"/>
              </w:rPr>
              <w:t>аконом Свердловской области от 14.06.2005 № 52-ОЗ</w:t>
            </w:r>
          </w:p>
          <w:p w:rsidR="00711249" w:rsidRPr="00371633" w:rsidRDefault="00711249" w:rsidP="000C3221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«Об административных правонарушениях на территории Свердловской области», утвержденным решением Городской Думы города Каменска-Уральского </w:t>
            </w:r>
          </w:p>
          <w:p w:rsidR="00711249" w:rsidRPr="00371633" w:rsidRDefault="00711249" w:rsidP="000C3221">
            <w:pPr>
              <w:pStyle w:val="ConsPlusTitle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sz w:val="24"/>
                <w:szCs w:val="24"/>
              </w:rPr>
              <w:t>от 20.08.2014 №321.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711249" w:rsidRPr="00371633" w:rsidTr="00285B1F">
        <w:trPr>
          <w:tblCellSpacing w:w="0" w:type="dxa"/>
        </w:trPr>
        <w:tc>
          <w:tcPr>
            <w:tcW w:w="290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289" w:type="pct"/>
          </w:tcPr>
          <w:p w:rsidR="00711249" w:rsidRPr="00337117" w:rsidRDefault="00711249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3711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Доведение информации до населения через средства массовой информации о запрете купания на определенных водных объектах, по предписаниям надзорных органов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44" w:type="pct"/>
          </w:tcPr>
          <w:p w:rsidR="00711249" w:rsidRPr="00371633" w:rsidRDefault="00711249" w:rsidP="00337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11249" w:rsidRPr="00337117" w:rsidRDefault="00711249" w:rsidP="00337117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pacing w:val="-1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337117">
              <w:rPr>
                <w:rFonts w:ascii="Liberation Serif" w:hAnsi="Liberation Serif" w:cs="Liberation Serif"/>
                <w:b w:val="0"/>
                <w:sz w:val="24"/>
                <w:szCs w:val="24"/>
              </w:rPr>
              <w:t>г. Каменска-Уральского»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711249" w:rsidRPr="00371633" w:rsidRDefault="00711249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711249" w:rsidRDefault="00711249" w:rsidP="00742CA0">
      <w:pPr>
        <w:pStyle w:val="NormalWeb"/>
        <w:spacing w:after="0"/>
        <w:jc w:val="center"/>
        <w:rPr>
          <w:rFonts w:ascii="Liberation Serif" w:hAnsi="Liberation Serif" w:cs="Liberation Serif"/>
        </w:rPr>
      </w:pPr>
    </w:p>
    <w:p w:rsidR="00711249" w:rsidRPr="009C47D7" w:rsidRDefault="00711249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  <w:r w:rsidRPr="009C47D7">
        <w:rPr>
          <w:rFonts w:ascii="Liberation Serif" w:hAnsi="Liberation Serif" w:cs="Liberation Serif"/>
        </w:rPr>
        <w:t>Список сокращений:</w:t>
      </w:r>
    </w:p>
    <w:p w:rsidR="00711249" w:rsidRPr="00780B31" w:rsidRDefault="00711249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708"/>
        <w:gridCol w:w="5374"/>
        <w:gridCol w:w="3304"/>
      </w:tblGrid>
      <w:tr w:rsidR="00711249" w:rsidRPr="00DF70A6" w:rsidTr="0064068E">
        <w:tc>
          <w:tcPr>
            <w:tcW w:w="708" w:type="dxa"/>
            <w:vAlign w:val="center"/>
          </w:tcPr>
          <w:p w:rsidR="00711249" w:rsidRPr="00A45C91" w:rsidRDefault="00711249" w:rsidP="00DF70A6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№</w:t>
            </w:r>
          </w:p>
          <w:p w:rsidR="00711249" w:rsidRPr="00A45C91" w:rsidRDefault="00711249" w:rsidP="00DF70A6">
            <w:pPr>
              <w:pStyle w:val="Heading1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п/п</w:t>
            </w:r>
          </w:p>
        </w:tc>
        <w:tc>
          <w:tcPr>
            <w:tcW w:w="5374" w:type="dxa"/>
            <w:vAlign w:val="center"/>
          </w:tcPr>
          <w:p w:rsidR="00711249" w:rsidRPr="00A45C91" w:rsidRDefault="00711249" w:rsidP="00A45C91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A45C91">
              <w:rPr>
                <w:rFonts w:ascii="Liberation Serif" w:hAnsi="Liberation Serif" w:cs="Liberation Serif"/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304" w:type="dxa"/>
            <w:vAlign w:val="center"/>
          </w:tcPr>
          <w:p w:rsidR="00711249" w:rsidRPr="00A45C91" w:rsidRDefault="00711249" w:rsidP="00A45C91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A45C91">
              <w:rPr>
                <w:rFonts w:ascii="Liberation Serif" w:hAnsi="Liberation Serif" w:cs="Liberation Serif"/>
                <w:color w:val="000000"/>
              </w:rPr>
              <w:t>Сокращение</w:t>
            </w:r>
          </w:p>
        </w:tc>
      </w:tr>
      <w:tr w:rsidR="00711249" w:rsidRPr="00DF70A6" w:rsidTr="0064068E">
        <w:tc>
          <w:tcPr>
            <w:tcW w:w="708" w:type="dxa"/>
            <w:vAlign w:val="center"/>
          </w:tcPr>
          <w:p w:rsidR="00711249" w:rsidRPr="00A45C91" w:rsidRDefault="00711249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Глава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территориального органа  Администрации Каменск-Уральского городского округа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»</w:t>
            </w:r>
          </w:p>
        </w:tc>
        <w:tc>
          <w:tcPr>
            <w:tcW w:w="3304" w:type="dxa"/>
          </w:tcPr>
          <w:p w:rsidR="00711249" w:rsidRPr="00A45C91" w:rsidRDefault="00711249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Глава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Администрации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</w:p>
        </w:tc>
      </w:tr>
      <w:tr w:rsidR="00711249" w:rsidRPr="00DF70A6" w:rsidTr="0064068E">
        <w:tc>
          <w:tcPr>
            <w:tcW w:w="708" w:type="dxa"/>
            <w:vAlign w:val="center"/>
          </w:tcPr>
          <w:p w:rsidR="00711249" w:rsidRPr="00A45C91" w:rsidRDefault="00711249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Глава территориального органа Администрации Каменск-Уральского городского округа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Синарского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»</w:t>
            </w:r>
          </w:p>
        </w:tc>
        <w:tc>
          <w:tcPr>
            <w:tcW w:w="3304" w:type="dxa"/>
          </w:tcPr>
          <w:p w:rsidR="00711249" w:rsidRPr="00A45C91" w:rsidRDefault="00711249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Глава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Администрации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Синарского района</w:t>
            </w:r>
          </w:p>
        </w:tc>
      </w:tr>
      <w:tr w:rsidR="00711249" w:rsidRPr="00DF70A6" w:rsidTr="0029607D">
        <w:trPr>
          <w:trHeight w:val="1173"/>
        </w:trPr>
        <w:tc>
          <w:tcPr>
            <w:tcW w:w="708" w:type="dxa"/>
            <w:vAlign w:val="center"/>
          </w:tcPr>
          <w:p w:rsidR="00711249" w:rsidRDefault="00711249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304" w:type="dxa"/>
          </w:tcPr>
          <w:p w:rsidR="00711249" w:rsidRDefault="00711249" w:rsidP="008C65B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ГКУ служба спасения Свердловской области 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  <w:p w:rsidR="00711249" w:rsidRPr="00A45C91" w:rsidRDefault="00711249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</w:p>
        </w:tc>
      </w:tr>
      <w:tr w:rsidR="00711249" w:rsidRPr="00DF70A6" w:rsidTr="0064068E">
        <w:tc>
          <w:tcPr>
            <w:tcW w:w="708" w:type="dxa"/>
            <w:vAlign w:val="center"/>
          </w:tcPr>
          <w:p w:rsidR="00711249" w:rsidRPr="00A45C91" w:rsidRDefault="00711249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30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 МВД России «Каменск-Уральский»</w:t>
            </w:r>
          </w:p>
        </w:tc>
      </w:tr>
      <w:tr w:rsidR="00711249" w:rsidRPr="00DF70A6" w:rsidTr="0064068E">
        <w:tc>
          <w:tcPr>
            <w:tcW w:w="708" w:type="dxa"/>
            <w:vAlign w:val="center"/>
          </w:tcPr>
          <w:p w:rsidR="00711249" w:rsidRPr="00A45C91" w:rsidRDefault="00711249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304" w:type="dxa"/>
          </w:tcPr>
          <w:p w:rsidR="00711249" w:rsidRPr="007D4ED7" w:rsidRDefault="00711249" w:rsidP="007D4ED7">
            <w:pPr>
              <w:rPr>
                <w:sz w:val="24"/>
                <w:szCs w:val="24"/>
              </w:rPr>
            </w:pPr>
            <w:r w:rsidRPr="007D4ED7">
              <w:rPr>
                <w:sz w:val="24"/>
                <w:szCs w:val="24"/>
              </w:rPr>
              <w:t xml:space="preserve">МКУ «Управление ГОЧС     </w:t>
            </w:r>
          </w:p>
          <w:p w:rsidR="00711249" w:rsidRPr="00A45C91" w:rsidRDefault="00711249" w:rsidP="007D4ED7">
            <w:r w:rsidRPr="007D4ED7">
              <w:rPr>
                <w:sz w:val="24"/>
                <w:szCs w:val="24"/>
              </w:rPr>
              <w:t xml:space="preserve"> г. Каменска-Уральского»</w:t>
            </w:r>
          </w:p>
        </w:tc>
      </w:tr>
      <w:tr w:rsidR="00711249" w:rsidRPr="00DF70A6" w:rsidTr="0064068E">
        <w:tc>
          <w:tcPr>
            <w:tcW w:w="708" w:type="dxa"/>
            <w:vAlign w:val="center"/>
          </w:tcPr>
          <w:p w:rsidR="00711249" w:rsidRPr="00A45C91" w:rsidRDefault="00711249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30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МКУ «УГХ»</w:t>
            </w:r>
          </w:p>
        </w:tc>
      </w:tr>
      <w:tr w:rsidR="00711249" w:rsidRPr="00DF70A6" w:rsidTr="0064068E">
        <w:tc>
          <w:tcPr>
            <w:tcW w:w="708" w:type="dxa"/>
            <w:vAlign w:val="center"/>
          </w:tcPr>
          <w:p w:rsidR="00711249" w:rsidRPr="00A45C91" w:rsidRDefault="00711249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30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</w:p>
        </w:tc>
      </w:tr>
      <w:tr w:rsidR="00711249" w:rsidRPr="00DF70A6" w:rsidTr="0064068E">
        <w:tc>
          <w:tcPr>
            <w:tcW w:w="708" w:type="dxa"/>
            <w:vAlign w:val="center"/>
          </w:tcPr>
          <w:p w:rsidR="00711249" w:rsidRPr="00A45C91" w:rsidRDefault="00711249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30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</w:p>
        </w:tc>
      </w:tr>
      <w:tr w:rsidR="00711249" w:rsidRPr="00DF70A6" w:rsidTr="0064068E">
        <w:tc>
          <w:tcPr>
            <w:tcW w:w="708" w:type="dxa"/>
            <w:vAlign w:val="center"/>
          </w:tcPr>
          <w:p w:rsidR="00711249" w:rsidRPr="00A45C91" w:rsidRDefault="00711249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304" w:type="dxa"/>
          </w:tcPr>
          <w:p w:rsidR="00711249" w:rsidRPr="00A45C91" w:rsidRDefault="00711249" w:rsidP="00A45C91">
            <w:pPr>
              <w:shd w:val="clear" w:color="auto" w:fill="FFFFFF"/>
              <w:spacing w:before="100" w:beforeAutospacing="1" w:after="142" w:line="276" w:lineRule="auto"/>
              <w:ind w:right="62" w:firstLine="6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спорта»</w:t>
            </w:r>
          </w:p>
        </w:tc>
      </w:tr>
      <w:tr w:rsidR="00711249" w:rsidRPr="00DF70A6" w:rsidTr="0064068E">
        <w:tc>
          <w:tcPr>
            <w:tcW w:w="708" w:type="dxa"/>
            <w:vAlign w:val="center"/>
          </w:tcPr>
          <w:p w:rsidR="00711249" w:rsidRPr="00A45C91" w:rsidRDefault="00711249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30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ТСЖ</w:t>
            </w:r>
          </w:p>
        </w:tc>
      </w:tr>
      <w:tr w:rsidR="00711249" w:rsidRPr="00DF70A6" w:rsidTr="0064068E">
        <w:tc>
          <w:tcPr>
            <w:tcW w:w="708" w:type="dxa"/>
            <w:vAlign w:val="center"/>
          </w:tcPr>
          <w:p w:rsidR="00711249" w:rsidRPr="00A45C91" w:rsidRDefault="00711249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711249" w:rsidRPr="00CB1D15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C0E31"/>
                <w:sz w:val="24"/>
                <w:szCs w:val="24"/>
                <w:shd w:val="clear" w:color="auto" w:fill="FFFFFF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304" w:type="dxa"/>
          </w:tcPr>
          <w:p w:rsidR="00711249" w:rsidRPr="007D4ED7" w:rsidRDefault="00711249" w:rsidP="007D4ED7">
            <w:pPr>
              <w:rPr>
                <w:sz w:val="24"/>
                <w:szCs w:val="24"/>
              </w:rPr>
            </w:pPr>
            <w:r w:rsidRPr="007D4ED7">
              <w:rPr>
                <w:sz w:val="24"/>
                <w:szCs w:val="24"/>
              </w:rPr>
              <w:t>ФКУ «Центр ГИМС МЧС России по Свердловской области»</w:t>
            </w:r>
          </w:p>
        </w:tc>
      </w:tr>
      <w:tr w:rsidR="00711249" w:rsidRPr="00DF70A6" w:rsidTr="0064068E">
        <w:trPr>
          <w:trHeight w:val="2529"/>
        </w:trPr>
        <w:tc>
          <w:tcPr>
            <w:tcW w:w="708" w:type="dxa"/>
          </w:tcPr>
          <w:p w:rsidR="00711249" w:rsidRPr="00A45C91" w:rsidRDefault="00711249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304" w:type="dxa"/>
          </w:tcPr>
          <w:p w:rsidR="00711249" w:rsidRPr="00A45C91" w:rsidRDefault="00711249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</w:tbl>
    <w:p w:rsidR="00711249" w:rsidRDefault="00711249" w:rsidP="00742CA0">
      <w:pPr>
        <w:pStyle w:val="NormalWeb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711249" w:rsidRPr="00263CBD" w:rsidRDefault="00711249" w:rsidP="00E72198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711249" w:rsidRPr="00263CB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249" w:rsidRDefault="00711249" w:rsidP="00263CBD">
      <w:r>
        <w:separator/>
      </w:r>
    </w:p>
  </w:endnote>
  <w:endnote w:type="continuationSeparator" w:id="0">
    <w:p w:rsidR="00711249" w:rsidRDefault="00711249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249" w:rsidRDefault="00711249" w:rsidP="00263CBD">
      <w:r>
        <w:separator/>
      </w:r>
    </w:p>
  </w:footnote>
  <w:footnote w:type="continuationSeparator" w:id="0">
    <w:p w:rsidR="00711249" w:rsidRDefault="00711249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49" w:rsidRDefault="00711249">
    <w:pPr>
      <w:pStyle w:val="Header"/>
      <w:jc w:val="center"/>
    </w:pPr>
    <w:fldSimple w:instr=" PAGE   \* MERGEFORMAT ">
      <w:r>
        <w:rPr>
          <w:noProof/>
        </w:rPr>
        <w:t>6</w:t>
      </w:r>
    </w:fldSimple>
  </w:p>
  <w:p w:rsidR="00711249" w:rsidRDefault="0071124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10C9"/>
    <w:rsid w:val="00005EE3"/>
    <w:rsid w:val="00010608"/>
    <w:rsid w:val="000109E5"/>
    <w:rsid w:val="0001287E"/>
    <w:rsid w:val="0001350F"/>
    <w:rsid w:val="000347F2"/>
    <w:rsid w:val="000443D0"/>
    <w:rsid w:val="00066C1F"/>
    <w:rsid w:val="000C3221"/>
    <w:rsid w:val="000E545F"/>
    <w:rsid w:val="0010529F"/>
    <w:rsid w:val="0012614F"/>
    <w:rsid w:val="00133698"/>
    <w:rsid w:val="00145402"/>
    <w:rsid w:val="00155E12"/>
    <w:rsid w:val="0015777B"/>
    <w:rsid w:val="00167271"/>
    <w:rsid w:val="0017704E"/>
    <w:rsid w:val="00186A7D"/>
    <w:rsid w:val="001B0F6E"/>
    <w:rsid w:val="001D7ACA"/>
    <w:rsid w:val="001F2547"/>
    <w:rsid w:val="0023226A"/>
    <w:rsid w:val="00245B82"/>
    <w:rsid w:val="00254042"/>
    <w:rsid w:val="00262FEE"/>
    <w:rsid w:val="00263CBD"/>
    <w:rsid w:val="00264C0E"/>
    <w:rsid w:val="00271F35"/>
    <w:rsid w:val="00285B1F"/>
    <w:rsid w:val="00293A7E"/>
    <w:rsid w:val="0029607D"/>
    <w:rsid w:val="002C09A6"/>
    <w:rsid w:val="002C18BD"/>
    <w:rsid w:val="002E04D4"/>
    <w:rsid w:val="002E1A88"/>
    <w:rsid w:val="002F1B53"/>
    <w:rsid w:val="00301773"/>
    <w:rsid w:val="00311136"/>
    <w:rsid w:val="003239A1"/>
    <w:rsid w:val="003271F0"/>
    <w:rsid w:val="00335F94"/>
    <w:rsid w:val="00337117"/>
    <w:rsid w:val="0034343D"/>
    <w:rsid w:val="00352B7E"/>
    <w:rsid w:val="00371633"/>
    <w:rsid w:val="00374C89"/>
    <w:rsid w:val="00397B4C"/>
    <w:rsid w:val="003B28EC"/>
    <w:rsid w:val="003E08EA"/>
    <w:rsid w:val="003E398B"/>
    <w:rsid w:val="003E7BD4"/>
    <w:rsid w:val="003F6459"/>
    <w:rsid w:val="00443EEC"/>
    <w:rsid w:val="00450F5B"/>
    <w:rsid w:val="00457C16"/>
    <w:rsid w:val="004827B7"/>
    <w:rsid w:val="00484157"/>
    <w:rsid w:val="004B5BF9"/>
    <w:rsid w:val="004C3D72"/>
    <w:rsid w:val="004C72F0"/>
    <w:rsid w:val="004E4CB9"/>
    <w:rsid w:val="004F1BF0"/>
    <w:rsid w:val="004F4246"/>
    <w:rsid w:val="005068BE"/>
    <w:rsid w:val="00520BA5"/>
    <w:rsid w:val="00536788"/>
    <w:rsid w:val="005414D2"/>
    <w:rsid w:val="00560AE9"/>
    <w:rsid w:val="00572A6B"/>
    <w:rsid w:val="005A2A54"/>
    <w:rsid w:val="005C1C54"/>
    <w:rsid w:val="005C71C2"/>
    <w:rsid w:val="005F0836"/>
    <w:rsid w:val="00614AA4"/>
    <w:rsid w:val="0064068E"/>
    <w:rsid w:val="00667C26"/>
    <w:rsid w:val="0067179C"/>
    <w:rsid w:val="006860A6"/>
    <w:rsid w:val="006B5598"/>
    <w:rsid w:val="006C6C5E"/>
    <w:rsid w:val="006E2BE1"/>
    <w:rsid w:val="006E495B"/>
    <w:rsid w:val="006E5BB0"/>
    <w:rsid w:val="00702165"/>
    <w:rsid w:val="00706634"/>
    <w:rsid w:val="00711249"/>
    <w:rsid w:val="007145D8"/>
    <w:rsid w:val="0071478E"/>
    <w:rsid w:val="00715CA2"/>
    <w:rsid w:val="00720985"/>
    <w:rsid w:val="00742CA0"/>
    <w:rsid w:val="00761552"/>
    <w:rsid w:val="0076564A"/>
    <w:rsid w:val="00780B31"/>
    <w:rsid w:val="00780E06"/>
    <w:rsid w:val="00783251"/>
    <w:rsid w:val="00797C9D"/>
    <w:rsid w:val="007C6D03"/>
    <w:rsid w:val="007C72A0"/>
    <w:rsid w:val="007D4ED7"/>
    <w:rsid w:val="00813356"/>
    <w:rsid w:val="00817045"/>
    <w:rsid w:val="00831F11"/>
    <w:rsid w:val="0083594B"/>
    <w:rsid w:val="008451E2"/>
    <w:rsid w:val="008556E0"/>
    <w:rsid w:val="00871148"/>
    <w:rsid w:val="00891FE7"/>
    <w:rsid w:val="0089489E"/>
    <w:rsid w:val="00896CBC"/>
    <w:rsid w:val="008A5F17"/>
    <w:rsid w:val="008B5A35"/>
    <w:rsid w:val="008C0E41"/>
    <w:rsid w:val="008C35D5"/>
    <w:rsid w:val="008C65B5"/>
    <w:rsid w:val="008C702F"/>
    <w:rsid w:val="008F6E8F"/>
    <w:rsid w:val="00907340"/>
    <w:rsid w:val="009222F6"/>
    <w:rsid w:val="009277BE"/>
    <w:rsid w:val="009437EB"/>
    <w:rsid w:val="00956960"/>
    <w:rsid w:val="0097364B"/>
    <w:rsid w:val="00975A1C"/>
    <w:rsid w:val="00976D6E"/>
    <w:rsid w:val="009C47D7"/>
    <w:rsid w:val="009F4A28"/>
    <w:rsid w:val="009F7B63"/>
    <w:rsid w:val="00A1076A"/>
    <w:rsid w:val="00A10F12"/>
    <w:rsid w:val="00A13348"/>
    <w:rsid w:val="00A25B10"/>
    <w:rsid w:val="00A26589"/>
    <w:rsid w:val="00A30C77"/>
    <w:rsid w:val="00A44A75"/>
    <w:rsid w:val="00A45C91"/>
    <w:rsid w:val="00A60726"/>
    <w:rsid w:val="00A66982"/>
    <w:rsid w:val="00A71A10"/>
    <w:rsid w:val="00A77E95"/>
    <w:rsid w:val="00A833F1"/>
    <w:rsid w:val="00AA05BA"/>
    <w:rsid w:val="00AB2D6F"/>
    <w:rsid w:val="00AD7AC7"/>
    <w:rsid w:val="00AE577B"/>
    <w:rsid w:val="00B072AB"/>
    <w:rsid w:val="00B13232"/>
    <w:rsid w:val="00B211D4"/>
    <w:rsid w:val="00B27D0D"/>
    <w:rsid w:val="00B40DF1"/>
    <w:rsid w:val="00B40E5E"/>
    <w:rsid w:val="00B47C80"/>
    <w:rsid w:val="00B54853"/>
    <w:rsid w:val="00B62745"/>
    <w:rsid w:val="00B76D18"/>
    <w:rsid w:val="00B83291"/>
    <w:rsid w:val="00B91D93"/>
    <w:rsid w:val="00B95DBC"/>
    <w:rsid w:val="00B965AD"/>
    <w:rsid w:val="00BA7870"/>
    <w:rsid w:val="00BB16D9"/>
    <w:rsid w:val="00BC77AC"/>
    <w:rsid w:val="00BF6E52"/>
    <w:rsid w:val="00C351D2"/>
    <w:rsid w:val="00C41EE5"/>
    <w:rsid w:val="00C518AC"/>
    <w:rsid w:val="00C55198"/>
    <w:rsid w:val="00C8290F"/>
    <w:rsid w:val="00CA14D7"/>
    <w:rsid w:val="00CA4C14"/>
    <w:rsid w:val="00CB1798"/>
    <w:rsid w:val="00CB1D15"/>
    <w:rsid w:val="00CB4872"/>
    <w:rsid w:val="00CB65D6"/>
    <w:rsid w:val="00CD11A6"/>
    <w:rsid w:val="00CD6E2E"/>
    <w:rsid w:val="00CD6F7D"/>
    <w:rsid w:val="00CF08EF"/>
    <w:rsid w:val="00CF10B1"/>
    <w:rsid w:val="00CF6979"/>
    <w:rsid w:val="00CF7251"/>
    <w:rsid w:val="00D04340"/>
    <w:rsid w:val="00D43BF8"/>
    <w:rsid w:val="00D46873"/>
    <w:rsid w:val="00D56C27"/>
    <w:rsid w:val="00D834EF"/>
    <w:rsid w:val="00D921D5"/>
    <w:rsid w:val="00DA6BF0"/>
    <w:rsid w:val="00DB51AC"/>
    <w:rsid w:val="00DC54EF"/>
    <w:rsid w:val="00DD1D49"/>
    <w:rsid w:val="00DE4BE7"/>
    <w:rsid w:val="00DE4C92"/>
    <w:rsid w:val="00DF70A6"/>
    <w:rsid w:val="00E05832"/>
    <w:rsid w:val="00E0771B"/>
    <w:rsid w:val="00E173D8"/>
    <w:rsid w:val="00E31D58"/>
    <w:rsid w:val="00E36CEC"/>
    <w:rsid w:val="00E504D5"/>
    <w:rsid w:val="00E517C0"/>
    <w:rsid w:val="00E608AF"/>
    <w:rsid w:val="00E6455D"/>
    <w:rsid w:val="00E6623C"/>
    <w:rsid w:val="00E70938"/>
    <w:rsid w:val="00E72198"/>
    <w:rsid w:val="00E837B2"/>
    <w:rsid w:val="00E83EF8"/>
    <w:rsid w:val="00E84128"/>
    <w:rsid w:val="00EB157F"/>
    <w:rsid w:val="00EB6ABE"/>
    <w:rsid w:val="00EC3DB6"/>
    <w:rsid w:val="00ED3A9B"/>
    <w:rsid w:val="00ED4DA5"/>
    <w:rsid w:val="00EE4587"/>
    <w:rsid w:val="00EE4961"/>
    <w:rsid w:val="00EF2C9E"/>
    <w:rsid w:val="00F129BF"/>
    <w:rsid w:val="00F314DC"/>
    <w:rsid w:val="00F51736"/>
    <w:rsid w:val="00F535A2"/>
    <w:rsid w:val="00F63003"/>
    <w:rsid w:val="00F67AFA"/>
    <w:rsid w:val="00F92576"/>
    <w:rsid w:val="00F96880"/>
    <w:rsid w:val="00FA0FF3"/>
    <w:rsid w:val="00FA194B"/>
    <w:rsid w:val="00FA3C20"/>
    <w:rsid w:val="00FB5C7A"/>
    <w:rsid w:val="00FC4447"/>
    <w:rsid w:val="00FC4E91"/>
    <w:rsid w:val="00FC5AD7"/>
    <w:rsid w:val="00FC5F12"/>
    <w:rsid w:val="00FD3113"/>
    <w:rsid w:val="00FD7DEC"/>
    <w:rsid w:val="00FE1A83"/>
    <w:rsid w:val="00FE224B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C1C54"/>
    <w:rPr>
      <w:rFonts w:ascii="Cambria" w:hAnsi="Cambria" w:cs="Times New Roman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92576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C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63CBD"/>
    <w:rPr>
      <w:rFonts w:cs="Times New Roman"/>
    </w:rPr>
  </w:style>
  <w:style w:type="table" w:styleId="TableGrid">
    <w:name w:val="Table Grid"/>
    <w:basedOn w:val="TableNormal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Normal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352</TotalTime>
  <Pages>6</Pages>
  <Words>1422</Words>
  <Characters>8109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29</cp:revision>
  <cp:lastPrinted>2021-06-01T04:40:00Z</cp:lastPrinted>
  <dcterms:created xsi:type="dcterms:W3CDTF">2021-02-04T09:00:00Z</dcterms:created>
  <dcterms:modified xsi:type="dcterms:W3CDTF">2021-06-07T05:30:00Z</dcterms:modified>
</cp:coreProperties>
</file>