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133698" w:rsidRDefault="0047058C" w:rsidP="00133698">
      <w:pPr>
        <w:pStyle w:val="1"/>
        <w:ind w:left="5387"/>
        <w:jc w:val="right"/>
        <w:rPr>
          <w:b w:val="0"/>
          <w:bCs/>
          <w:iCs w:val="0"/>
          <w:lang w:val="en-US"/>
        </w:rPr>
      </w:pPr>
      <w:r w:rsidRPr="0047058C">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4pt;height:64.2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qV3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5D&#10;Mp6CpQDTNBzFk5GLQJP95U5p85zJFtlFihW034HT9aU2Nhma7F1sLCFz3jROAo24dwCOwwmEhqvW&#10;ZpNwHf0YB/FiupgSj0TjhUeCLPPO8znxxnk4GWWn2XyehZ9s3JAkNS9LJmyYvbpC8mfd2+l80MVB&#10;X1o2vLRwNiWtVst5o9Cagrpz9+0KcuTm30/DFQG4PKAURiS4iGIvH08nHsnJyIsnwdQLwvgiHgck&#10;Jll+n9IlF+zfKaE+xfEoGg1a+i23wH2PudGk5QbmR8NbUMTBiSZWgQtRutYaypthfVQKm/5dKaDd&#10;+0Y7vVqJDmI1m+UGUKyIl7K8AeUqCcoCEcLQg0Ut1QeMehggKRYw4TBqXgjQfhwSYueN25DRJIKN&#10;OrYsjy1UFACUYoPRsJybYUZdd4qvaoizf23n8F5y7rR8l9PulcGIcJR248zOoOO987oburNfAAAA&#10;//8DAFBLAwQUAAYACAAAACEAqm3L6dwAAAAKAQAADwAAAGRycy9kb3ducmV2LnhtbEyPQU7DMBBF&#10;90jcwRokdtSpSVAb4lSowBpaOIAbD3FIPI5itw2cnmEFy9E8/f9+tZn9IE44xS6QhuUiA4HUBNtR&#10;q+H97flmBSImQ9YMgVDDF0bY1JcXlSltONMOT/vUCg6hWBoNLqWxlDI2Dr2JizAi8e8jTN4kPqdW&#10;2smcOdwPUmXZnfSmI25wZsStw6bfH72GVeZf+n6tXqPPv5eF2z6Gp/FT6+ur+eEeRMI5/cHwq8/q&#10;ULPTIRzJRjFoyFWhGNWgMp7AQKEUjzswma9vQdaV/D+h/gEAAP//AwBQSwECLQAUAAYACAAAACEA&#10;toM4kv4AAADhAQAAEwAAAAAAAAAAAAAAAAAAAAAAW0NvbnRlbnRfVHlwZXNdLnhtbFBLAQItABQA&#10;BgAIAAAAIQA4/SH/1gAAAJQBAAALAAAAAAAAAAAAAAAAAC8BAABfcmVscy8ucmVsc1BLAQItABQA&#10;BgAIAAAAIQBIqqV3yQIAALwFAAAOAAAAAAAAAAAAAAAAAC4CAABkcnMvZTJvRG9jLnhtbFBLAQIt&#10;ABQABgAIAAAAIQCqbcvp3AAAAAoBAAAPAAAAAAAAAAAAAAAAACMFAABkcnMvZG93bnJldi54bWxQ&#10;SwUGAAAAAAQABADzAAAALAYAAAAA&#10;" filled="f" stroked="f">
            <v:textbox style="mso-next-textbox:#Надпись 2;mso-fit-shape-to-text:t">
              <w:txbxContent>
                <w:p w:rsidR="00106398" w:rsidRDefault="00106398" w:rsidP="004C3D72">
                  <w:r>
                    <w:rPr>
                      <w:noProof/>
                    </w:rPr>
                    <w:drawing>
                      <wp:inline distT="0" distB="0" distL="0" distR="0">
                        <wp:extent cx="431165" cy="724535"/>
                        <wp:effectExtent l="0" t="0" r="698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165" cy="724535"/>
                                </a:xfrm>
                                <a:prstGeom prst="rect">
                                  <a:avLst/>
                                </a:prstGeom>
                                <a:noFill/>
                                <a:ln>
                                  <a:noFill/>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4F1BF0" w:rsidP="00133698">
      <w:pPr>
        <w:spacing w:line="233" w:lineRule="auto"/>
        <w:jc w:val="center"/>
        <w:rPr>
          <w:b/>
          <w:sz w:val="24"/>
        </w:rPr>
      </w:pPr>
      <w:r w:rsidRPr="00EE4587">
        <w:rPr>
          <w:b/>
          <w:sz w:val="24"/>
        </w:rPr>
        <w:t>АДМИНИСТРАЦИЯ КАМЕНСК-УРАЛЬСКОГО ГОРОДСКОГО ОКРУГА</w:t>
      </w:r>
    </w:p>
    <w:p w:rsidR="00133698" w:rsidRPr="00F953E9" w:rsidRDefault="00133698" w:rsidP="00133698">
      <w:pPr>
        <w:spacing w:before="40" w:line="233" w:lineRule="auto"/>
        <w:jc w:val="center"/>
        <w:rPr>
          <w:b/>
          <w:spacing w:val="50"/>
          <w:sz w:val="32"/>
        </w:rPr>
      </w:pPr>
      <w:r w:rsidRPr="00F953E9">
        <w:rPr>
          <w:b/>
          <w:spacing w:val="50"/>
          <w:sz w:val="32"/>
        </w:rPr>
        <w:t>ПОСТАНОВЛЕНИЕ</w:t>
      </w:r>
    </w:p>
    <w:p w:rsidR="00133698" w:rsidRPr="00123F58" w:rsidRDefault="0047058C" w:rsidP="00133698">
      <w:pPr>
        <w:spacing w:before="400"/>
        <w:rPr>
          <w:sz w:val="28"/>
          <w:szCs w:val="28"/>
        </w:rPr>
      </w:pPr>
      <w:r>
        <w:rPr>
          <w:noProof/>
          <w:sz w:val="28"/>
          <w:szCs w:val="28"/>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123F58">
        <w:rPr>
          <w:sz w:val="28"/>
          <w:szCs w:val="28"/>
        </w:rPr>
        <w:t>от</w:t>
      </w:r>
      <w:r w:rsidR="004A2930">
        <w:rPr>
          <w:sz w:val="28"/>
          <w:szCs w:val="28"/>
        </w:rPr>
        <w:t xml:space="preserve"> </w:t>
      </w:r>
      <w:r w:rsidR="00FC3667">
        <w:rPr>
          <w:sz w:val="28"/>
          <w:szCs w:val="28"/>
        </w:rPr>
        <w:t xml:space="preserve">21.10.2021  </w:t>
      </w:r>
      <w:r w:rsidR="00953E99" w:rsidRPr="00123F58">
        <w:rPr>
          <w:sz w:val="28"/>
          <w:szCs w:val="28"/>
        </w:rPr>
        <w:t>№</w:t>
      </w:r>
      <w:r w:rsidR="004A2930">
        <w:rPr>
          <w:sz w:val="28"/>
          <w:szCs w:val="28"/>
        </w:rPr>
        <w:t xml:space="preserve"> </w:t>
      </w:r>
      <w:r w:rsidR="00FC3667">
        <w:rPr>
          <w:sz w:val="28"/>
          <w:szCs w:val="28"/>
        </w:rPr>
        <w:t>845</w:t>
      </w:r>
    </w:p>
    <w:p w:rsidR="00133698" w:rsidRPr="001F1590" w:rsidRDefault="00133698" w:rsidP="00133698">
      <w:pPr>
        <w:rPr>
          <w:sz w:val="28"/>
          <w:szCs w:val="28"/>
        </w:rPr>
      </w:pPr>
    </w:p>
    <w:p w:rsidR="00C9688E" w:rsidRPr="00832431" w:rsidRDefault="00C9688E" w:rsidP="00DE5F3A">
      <w:pPr>
        <w:tabs>
          <w:tab w:val="left" w:pos="993"/>
        </w:tabs>
        <w:autoSpaceDE w:val="0"/>
        <w:autoSpaceDN w:val="0"/>
        <w:adjustRightInd w:val="0"/>
        <w:jc w:val="center"/>
        <w:rPr>
          <w:rFonts w:ascii="Liberation Serif" w:hAnsi="Liberation Serif"/>
          <w:b/>
          <w:bCs/>
          <w:sz w:val="28"/>
          <w:szCs w:val="28"/>
        </w:rPr>
      </w:pPr>
      <w:r w:rsidRPr="00832431">
        <w:rPr>
          <w:rFonts w:ascii="Liberation Serif" w:hAnsi="Liberation Serif"/>
          <w:b/>
          <w:bCs/>
          <w:sz w:val="28"/>
          <w:szCs w:val="28"/>
        </w:rPr>
        <w:t xml:space="preserve">О внесении изменений в муниципальную программу </w:t>
      </w:r>
    </w:p>
    <w:p w:rsidR="00C9688E" w:rsidRPr="00832431" w:rsidRDefault="00C9688E" w:rsidP="00DE5F3A">
      <w:pPr>
        <w:tabs>
          <w:tab w:val="left" w:pos="993"/>
        </w:tabs>
        <w:autoSpaceDE w:val="0"/>
        <w:autoSpaceDN w:val="0"/>
        <w:adjustRightInd w:val="0"/>
        <w:jc w:val="center"/>
        <w:rPr>
          <w:rFonts w:ascii="Liberation Serif" w:hAnsi="Liberation Serif"/>
          <w:b/>
          <w:bCs/>
          <w:sz w:val="28"/>
          <w:szCs w:val="28"/>
        </w:rPr>
      </w:pPr>
      <w:r w:rsidRPr="00832431">
        <w:rPr>
          <w:rFonts w:ascii="Liberation Serif" w:hAnsi="Liberation Serif"/>
          <w:b/>
          <w:bCs/>
          <w:sz w:val="28"/>
          <w:szCs w:val="28"/>
        </w:rPr>
        <w:t xml:space="preserve">«Развитие малого и среднего предпринимательства, </w:t>
      </w:r>
    </w:p>
    <w:p w:rsidR="00E9285C" w:rsidRPr="00832431" w:rsidRDefault="00C9688E" w:rsidP="00DE5F3A">
      <w:pPr>
        <w:tabs>
          <w:tab w:val="left" w:pos="993"/>
        </w:tabs>
        <w:autoSpaceDE w:val="0"/>
        <w:autoSpaceDN w:val="0"/>
        <w:adjustRightInd w:val="0"/>
        <w:jc w:val="center"/>
        <w:rPr>
          <w:rFonts w:ascii="Liberation Serif" w:hAnsi="Liberation Serif"/>
          <w:b/>
          <w:bCs/>
          <w:sz w:val="28"/>
          <w:szCs w:val="28"/>
        </w:rPr>
      </w:pPr>
      <w:r w:rsidRPr="00832431">
        <w:rPr>
          <w:rFonts w:ascii="Liberation Serif" w:hAnsi="Liberation Serif"/>
          <w:b/>
          <w:bCs/>
          <w:sz w:val="28"/>
          <w:szCs w:val="28"/>
        </w:rPr>
        <w:t xml:space="preserve">внутреннего и въездного туризма в </w:t>
      </w:r>
      <w:r w:rsidR="00E9285C" w:rsidRPr="00832431">
        <w:rPr>
          <w:rFonts w:ascii="Liberation Serif" w:hAnsi="Liberation Serif"/>
          <w:b/>
          <w:bCs/>
          <w:sz w:val="28"/>
          <w:szCs w:val="28"/>
        </w:rPr>
        <w:t xml:space="preserve">Каменск-Уральском </w:t>
      </w:r>
    </w:p>
    <w:p w:rsidR="00C9688E" w:rsidRPr="00832431" w:rsidRDefault="00E9285C" w:rsidP="00DE5F3A">
      <w:pPr>
        <w:tabs>
          <w:tab w:val="left" w:pos="993"/>
        </w:tabs>
        <w:autoSpaceDE w:val="0"/>
        <w:autoSpaceDN w:val="0"/>
        <w:adjustRightInd w:val="0"/>
        <w:jc w:val="center"/>
        <w:rPr>
          <w:rFonts w:ascii="Liberation Serif" w:hAnsi="Liberation Serif"/>
          <w:b/>
          <w:bCs/>
          <w:sz w:val="28"/>
          <w:szCs w:val="28"/>
        </w:rPr>
      </w:pPr>
      <w:proofErr w:type="gramStart"/>
      <w:r w:rsidRPr="00832431">
        <w:rPr>
          <w:rFonts w:ascii="Liberation Serif" w:hAnsi="Liberation Serif"/>
          <w:b/>
          <w:bCs/>
          <w:sz w:val="28"/>
          <w:szCs w:val="28"/>
        </w:rPr>
        <w:t>городском округе</w:t>
      </w:r>
      <w:r w:rsidR="00C9688E" w:rsidRPr="00832431">
        <w:rPr>
          <w:rFonts w:ascii="Liberation Serif" w:hAnsi="Liberation Serif"/>
          <w:b/>
          <w:bCs/>
          <w:sz w:val="28"/>
          <w:szCs w:val="28"/>
        </w:rPr>
        <w:t xml:space="preserve"> на 2020-2026 годы»</w:t>
      </w:r>
      <w:proofErr w:type="gramEnd"/>
    </w:p>
    <w:p w:rsidR="00C33069" w:rsidRPr="00DE5F3A" w:rsidRDefault="00C33069" w:rsidP="00DE5F3A">
      <w:pPr>
        <w:autoSpaceDE w:val="0"/>
        <w:autoSpaceDN w:val="0"/>
        <w:adjustRightInd w:val="0"/>
        <w:jc w:val="both"/>
        <w:rPr>
          <w:rFonts w:ascii="Liberation Serif" w:hAnsi="Liberation Serif"/>
          <w:b/>
          <w:bCs/>
          <w:i/>
          <w:iCs/>
          <w:sz w:val="28"/>
          <w:szCs w:val="28"/>
        </w:rPr>
      </w:pPr>
    </w:p>
    <w:p w:rsidR="00C33069" w:rsidRPr="00DE5F3A" w:rsidRDefault="001223EA" w:rsidP="00DE5F3A">
      <w:pPr>
        <w:tabs>
          <w:tab w:val="left" w:pos="709"/>
        </w:tabs>
        <w:autoSpaceDE w:val="0"/>
        <w:autoSpaceDN w:val="0"/>
        <w:adjustRightInd w:val="0"/>
        <w:spacing w:before="20" w:after="20"/>
        <w:jc w:val="both"/>
        <w:rPr>
          <w:rFonts w:ascii="Liberation Serif" w:hAnsi="Liberation Serif"/>
          <w:sz w:val="28"/>
          <w:szCs w:val="28"/>
        </w:rPr>
      </w:pPr>
      <w:r w:rsidRPr="00DE5F3A">
        <w:rPr>
          <w:rFonts w:ascii="Liberation Serif" w:hAnsi="Liberation Serif"/>
          <w:sz w:val="28"/>
          <w:szCs w:val="28"/>
        </w:rPr>
        <w:tab/>
      </w:r>
      <w:proofErr w:type="gramStart"/>
      <w:r w:rsidR="00CF08E8" w:rsidRPr="00DE5F3A">
        <w:rPr>
          <w:rFonts w:ascii="Liberation Serif" w:hAnsi="Liberation Serif"/>
          <w:sz w:val="28"/>
          <w:szCs w:val="28"/>
        </w:rPr>
        <w:t>В</w:t>
      </w:r>
      <w:r w:rsidR="00CF08E8" w:rsidRPr="00DE5F3A">
        <w:rPr>
          <w:rFonts w:ascii="Liberation Serif" w:hAnsi="Liberation Serif"/>
          <w:color w:val="000000"/>
          <w:sz w:val="28"/>
          <w:szCs w:val="28"/>
        </w:rPr>
        <w:t xml:space="preserve"> соответствии с Порядком формирования и реализации муниципальных программ и комплексных муниципальных программ Каменск-Уральского городского округа, утвержденным постановлением Администрации города Каменска-Уральского от 23.11.2015 № 1666 (в редакции постановлений Администрации города Каменска-Уральского от 17.11.2017 № 984, от 09.10.2019 № 817, постановлени</w:t>
      </w:r>
      <w:r w:rsidR="00FD11A5">
        <w:rPr>
          <w:rFonts w:ascii="Liberation Serif" w:hAnsi="Liberation Serif"/>
          <w:color w:val="000000"/>
          <w:sz w:val="28"/>
          <w:szCs w:val="28"/>
        </w:rPr>
        <w:t>й</w:t>
      </w:r>
      <w:r w:rsidR="00CF08E8" w:rsidRPr="00DE5F3A">
        <w:rPr>
          <w:rFonts w:ascii="Liberation Serif" w:hAnsi="Liberation Serif"/>
          <w:color w:val="000000"/>
          <w:sz w:val="28"/>
          <w:szCs w:val="28"/>
        </w:rPr>
        <w:t xml:space="preserve"> Администрации Каменск-Уральского городского округа от 26.08.2020 № 610</w:t>
      </w:r>
      <w:r w:rsidR="00FD11A5">
        <w:rPr>
          <w:rFonts w:ascii="Liberation Serif" w:hAnsi="Liberation Serif"/>
          <w:color w:val="000000"/>
          <w:sz w:val="28"/>
          <w:szCs w:val="28"/>
        </w:rPr>
        <w:t>, от 29.10.2020 № 824</w:t>
      </w:r>
      <w:r w:rsidR="00CF08E8" w:rsidRPr="00DE5F3A">
        <w:rPr>
          <w:rFonts w:ascii="Liberation Serif" w:hAnsi="Liberation Serif"/>
          <w:color w:val="000000"/>
          <w:sz w:val="28"/>
          <w:szCs w:val="28"/>
        </w:rPr>
        <w:t>)</w:t>
      </w:r>
      <w:r w:rsidR="00897854" w:rsidRPr="00DE5F3A">
        <w:rPr>
          <w:rFonts w:ascii="Liberation Serif" w:hAnsi="Liberation Serif"/>
          <w:sz w:val="28"/>
          <w:szCs w:val="28"/>
        </w:rPr>
        <w:t>, Администрация Каменск-Уральского городского округа</w:t>
      </w:r>
      <w:proofErr w:type="gramEnd"/>
    </w:p>
    <w:p w:rsidR="00C33069" w:rsidRPr="00DE5F3A" w:rsidRDefault="00C33069" w:rsidP="00DE5F3A">
      <w:pPr>
        <w:spacing w:before="20" w:after="20"/>
        <w:jc w:val="both"/>
        <w:rPr>
          <w:rFonts w:ascii="Liberation Serif" w:hAnsi="Liberation Serif"/>
          <w:b/>
          <w:sz w:val="28"/>
          <w:szCs w:val="28"/>
        </w:rPr>
      </w:pPr>
      <w:r w:rsidRPr="00DE5F3A">
        <w:rPr>
          <w:rFonts w:ascii="Liberation Serif" w:hAnsi="Liberation Serif"/>
          <w:b/>
          <w:sz w:val="28"/>
          <w:szCs w:val="28"/>
        </w:rPr>
        <w:t>ПОСТАНОВЛЯЕТ:</w:t>
      </w:r>
    </w:p>
    <w:p w:rsidR="00C9768D" w:rsidRPr="00DE5F3A" w:rsidRDefault="00C33069" w:rsidP="00DE5F3A">
      <w:pPr>
        <w:autoSpaceDE w:val="0"/>
        <w:autoSpaceDN w:val="0"/>
        <w:adjustRightInd w:val="0"/>
        <w:spacing w:before="20" w:after="20"/>
        <w:jc w:val="both"/>
        <w:rPr>
          <w:rFonts w:ascii="Liberation Serif" w:hAnsi="Liberation Serif"/>
          <w:sz w:val="28"/>
          <w:szCs w:val="28"/>
        </w:rPr>
      </w:pPr>
      <w:r w:rsidRPr="00DE5F3A">
        <w:rPr>
          <w:rFonts w:ascii="Liberation Serif" w:hAnsi="Liberation Serif"/>
          <w:sz w:val="28"/>
        </w:rPr>
        <w:tab/>
        <w:t xml:space="preserve">1. </w:t>
      </w:r>
      <w:r w:rsidR="00CF08E8" w:rsidRPr="00DE5F3A">
        <w:rPr>
          <w:rFonts w:ascii="Liberation Serif" w:hAnsi="Liberation Serif"/>
          <w:sz w:val="28"/>
          <w:szCs w:val="28"/>
        </w:rPr>
        <w:t xml:space="preserve">Внести в муниципальную программу </w:t>
      </w:r>
      <w:r w:rsidR="00CF08E8" w:rsidRPr="00DE5F3A">
        <w:rPr>
          <w:rFonts w:ascii="Liberation Serif" w:hAnsi="Liberation Serif"/>
          <w:bCs/>
          <w:sz w:val="28"/>
          <w:szCs w:val="28"/>
        </w:rPr>
        <w:t xml:space="preserve">«Развитие малого и среднего предпринимательства, внутреннего и въездного туризма в </w:t>
      </w:r>
      <w:r w:rsidR="00E9285C" w:rsidRPr="00DE5F3A">
        <w:rPr>
          <w:rFonts w:ascii="Liberation Serif" w:hAnsi="Liberation Serif"/>
          <w:bCs/>
          <w:sz w:val="28"/>
          <w:szCs w:val="28"/>
        </w:rPr>
        <w:t>Каменск-Уральском городском округе</w:t>
      </w:r>
      <w:r w:rsidR="00CF08E8" w:rsidRPr="00DE5F3A">
        <w:rPr>
          <w:rFonts w:ascii="Liberation Serif" w:hAnsi="Liberation Serif"/>
          <w:sz w:val="28"/>
          <w:szCs w:val="28"/>
        </w:rPr>
        <w:t xml:space="preserve"> на 2020-2026 годы», утвержденную постановлением Администрации города Каменска-Уральского от 10.10.2019 № 829</w:t>
      </w:r>
      <w:r w:rsidR="00CF08E8" w:rsidRPr="00DE5F3A">
        <w:rPr>
          <w:rFonts w:ascii="Liberation Serif" w:hAnsi="Liberation Serif"/>
          <w:color w:val="5F497A"/>
          <w:sz w:val="28"/>
          <w:szCs w:val="28"/>
        </w:rPr>
        <w:t xml:space="preserve"> (</w:t>
      </w:r>
      <w:r w:rsidR="00335B79" w:rsidRPr="00335B79">
        <w:rPr>
          <w:rFonts w:ascii="Liberation Serif" w:hAnsi="Liberation Serif"/>
          <w:sz w:val="27"/>
          <w:szCs w:val="27"/>
        </w:rPr>
        <w:t xml:space="preserve">в редакции </w:t>
      </w:r>
      <w:r w:rsidR="00335B79" w:rsidRPr="00335B79">
        <w:rPr>
          <w:rFonts w:ascii="Liberation Serif" w:hAnsi="Liberation Serif"/>
          <w:color w:val="000000"/>
          <w:sz w:val="27"/>
          <w:szCs w:val="27"/>
        </w:rPr>
        <w:t>постановления Администрации Каменск-Уральского городского округа от 09.08.2021 № 642</w:t>
      </w:r>
      <w:r w:rsidR="00CF08E8" w:rsidRPr="00DE5F3A">
        <w:rPr>
          <w:rFonts w:ascii="Liberation Serif" w:hAnsi="Liberation Serif"/>
          <w:sz w:val="28"/>
          <w:szCs w:val="28"/>
        </w:rPr>
        <w:t>)</w:t>
      </w:r>
      <w:r w:rsidR="00FD11A5" w:rsidRPr="00DE5F3A">
        <w:rPr>
          <w:rFonts w:ascii="Liberation Serif" w:hAnsi="Liberation Serif"/>
          <w:sz w:val="28"/>
          <w:szCs w:val="28"/>
        </w:rPr>
        <w:t>(далее – муниципальная программа)</w:t>
      </w:r>
      <w:r w:rsidR="00CF08E8" w:rsidRPr="00DE5F3A">
        <w:rPr>
          <w:rFonts w:ascii="Liberation Serif" w:hAnsi="Liberation Serif"/>
          <w:sz w:val="28"/>
          <w:szCs w:val="28"/>
        </w:rPr>
        <w:t>, следующие изменения:</w:t>
      </w:r>
    </w:p>
    <w:p w:rsidR="00315DD5" w:rsidRPr="00DE5F3A" w:rsidRDefault="00CE5088" w:rsidP="00CE5088">
      <w:pPr>
        <w:ind w:firstLine="709"/>
        <w:jc w:val="both"/>
        <w:rPr>
          <w:rFonts w:ascii="Liberation Serif" w:hAnsi="Liberation Serif" w:cs="Aharoni"/>
          <w:sz w:val="28"/>
          <w:szCs w:val="28"/>
        </w:rPr>
      </w:pPr>
      <w:r>
        <w:rPr>
          <w:rFonts w:ascii="Liberation Serif" w:hAnsi="Liberation Serif" w:cs="Aharoni"/>
          <w:sz w:val="28"/>
          <w:szCs w:val="28"/>
        </w:rPr>
        <w:t>1</w:t>
      </w:r>
      <w:r w:rsidR="00C9768D" w:rsidRPr="00DE5F3A">
        <w:rPr>
          <w:rFonts w:ascii="Liberation Serif" w:hAnsi="Liberation Serif" w:cs="Aharoni"/>
          <w:sz w:val="28"/>
          <w:szCs w:val="28"/>
        </w:rPr>
        <w:t xml:space="preserve">) </w:t>
      </w:r>
      <w:r w:rsidR="00FD11A5">
        <w:rPr>
          <w:rFonts w:ascii="Liberation Serif" w:hAnsi="Liberation Serif" w:cs="Aharoni"/>
          <w:sz w:val="28"/>
          <w:szCs w:val="28"/>
        </w:rPr>
        <w:t>с</w:t>
      </w:r>
      <w:r w:rsidR="00E9285C" w:rsidRPr="00CE5088">
        <w:rPr>
          <w:rFonts w:ascii="Liberation Serif" w:hAnsi="Liberation Serif" w:cs="Aharoni"/>
          <w:sz w:val="28"/>
          <w:szCs w:val="28"/>
        </w:rPr>
        <w:t>трок</w:t>
      </w:r>
      <w:r w:rsidRPr="00CE5088">
        <w:rPr>
          <w:rFonts w:ascii="Liberation Serif" w:hAnsi="Liberation Serif" w:cs="Aharoni"/>
          <w:sz w:val="28"/>
          <w:szCs w:val="28"/>
        </w:rPr>
        <w:t>у</w:t>
      </w:r>
      <w:r w:rsidR="00E9285C" w:rsidRPr="00CE5088">
        <w:rPr>
          <w:rFonts w:ascii="Liberation Serif" w:hAnsi="Liberation Serif" w:cs="Aharoni"/>
          <w:sz w:val="28"/>
          <w:szCs w:val="28"/>
        </w:rPr>
        <w:t xml:space="preserve"> «</w:t>
      </w:r>
      <w:proofErr w:type="spellStart"/>
      <w:r w:rsidRPr="00CE5088">
        <w:rPr>
          <w:rFonts w:ascii="Liberation Serif" w:hAnsi="Liberation Serif" w:cs="Aharoni"/>
          <w:sz w:val="28"/>
          <w:szCs w:val="28"/>
        </w:rPr>
        <w:t>Справочно</w:t>
      </w:r>
      <w:proofErr w:type="spellEnd"/>
      <w:r w:rsidRPr="00CE5088">
        <w:rPr>
          <w:rFonts w:ascii="Liberation Serif" w:hAnsi="Liberation Serif" w:cs="Aharoni"/>
          <w:sz w:val="28"/>
          <w:szCs w:val="28"/>
        </w:rPr>
        <w:t>: объем налоговых расходов городского округа в рамках реализации муниципальной программы, тыс. руб.</w:t>
      </w:r>
      <w:r w:rsidR="00E9285C" w:rsidRPr="00CE5088">
        <w:rPr>
          <w:rFonts w:ascii="Liberation Serif" w:hAnsi="Liberation Serif" w:cs="Aharoni"/>
          <w:sz w:val="28"/>
          <w:szCs w:val="28"/>
        </w:rPr>
        <w:t>»</w:t>
      </w:r>
      <w:r w:rsidRPr="00DE5F3A">
        <w:rPr>
          <w:rFonts w:ascii="Liberation Serif" w:hAnsi="Liberation Serif" w:cs="Aharoni"/>
          <w:color w:val="000000"/>
          <w:sz w:val="28"/>
          <w:szCs w:val="28"/>
        </w:rPr>
        <w:t xml:space="preserve">Паспорта </w:t>
      </w:r>
      <w:r w:rsidRPr="00DE5F3A">
        <w:rPr>
          <w:rFonts w:ascii="Liberation Serif" w:hAnsi="Liberation Serif" w:cs="Aharoni"/>
          <w:sz w:val="28"/>
          <w:szCs w:val="28"/>
        </w:rPr>
        <w:t xml:space="preserve">муниципальной </w:t>
      </w:r>
      <w:r w:rsidRPr="00DE5F3A">
        <w:rPr>
          <w:rFonts w:ascii="Liberation Serif" w:hAnsi="Liberation Serif" w:cs="Aharoni"/>
          <w:color w:val="000000"/>
          <w:sz w:val="28"/>
          <w:szCs w:val="28"/>
        </w:rPr>
        <w:t>программы изложить в новой редакции:</w:t>
      </w:r>
    </w:p>
    <w:tbl>
      <w:tblPr>
        <w:tblW w:w="9765" w:type="dxa"/>
        <w:jc w:val="center"/>
        <w:tblInd w:w="171" w:type="dxa"/>
        <w:tblLayout w:type="fixed"/>
        <w:tblCellMar>
          <w:left w:w="75" w:type="dxa"/>
          <w:right w:w="75" w:type="dxa"/>
        </w:tblCellMar>
        <w:tblLook w:val="04A0"/>
      </w:tblPr>
      <w:tblGrid>
        <w:gridCol w:w="3291"/>
        <w:gridCol w:w="6474"/>
      </w:tblGrid>
      <w:tr w:rsidR="00E9285C" w:rsidRPr="00DE5F3A" w:rsidTr="00E9285C">
        <w:trPr>
          <w:jc w:val="center"/>
        </w:trPr>
        <w:tc>
          <w:tcPr>
            <w:tcW w:w="3291" w:type="dxa"/>
            <w:tcBorders>
              <w:top w:val="single" w:sz="4" w:space="0" w:color="auto"/>
              <w:left w:val="single" w:sz="4" w:space="0" w:color="auto"/>
              <w:bottom w:val="single" w:sz="4" w:space="0" w:color="auto"/>
              <w:right w:val="single" w:sz="4" w:space="0" w:color="auto"/>
            </w:tcBorders>
          </w:tcPr>
          <w:p w:rsidR="00E9285C" w:rsidRPr="00DE5F3A" w:rsidRDefault="00E9285C" w:rsidP="00DE5F3A">
            <w:pPr>
              <w:jc w:val="both"/>
              <w:rPr>
                <w:rFonts w:ascii="Liberation Serif" w:hAnsi="Liberation Serif" w:cs="Aharoni"/>
                <w:sz w:val="24"/>
                <w:szCs w:val="24"/>
              </w:rPr>
            </w:pPr>
            <w:proofErr w:type="spellStart"/>
            <w:r w:rsidRPr="00DE5F3A">
              <w:rPr>
                <w:rFonts w:ascii="Liberation Serif" w:hAnsi="Liberation Serif" w:cs="Aharoni"/>
                <w:sz w:val="24"/>
                <w:szCs w:val="24"/>
              </w:rPr>
              <w:t>Справочно</w:t>
            </w:r>
            <w:proofErr w:type="spellEnd"/>
            <w:r w:rsidRPr="00DE5F3A">
              <w:rPr>
                <w:rFonts w:ascii="Liberation Serif" w:hAnsi="Liberation Serif" w:cs="Aharoni"/>
                <w:sz w:val="24"/>
                <w:szCs w:val="24"/>
              </w:rPr>
              <w:t>: объем налоговых расходов городского округа в рамках реализации муниципальной программы, тыс. руб.</w:t>
            </w:r>
          </w:p>
          <w:p w:rsidR="00E9285C" w:rsidRPr="00DE5F3A" w:rsidRDefault="00E9285C" w:rsidP="00DE5F3A">
            <w:pPr>
              <w:widowControl w:val="0"/>
              <w:autoSpaceDE w:val="0"/>
              <w:autoSpaceDN w:val="0"/>
              <w:adjustRightInd w:val="0"/>
              <w:rPr>
                <w:rFonts w:ascii="Liberation Serif" w:hAnsi="Liberation Serif" w:cs="Aharoni"/>
                <w:sz w:val="32"/>
                <w:szCs w:val="32"/>
              </w:rPr>
            </w:pPr>
          </w:p>
        </w:tc>
        <w:tc>
          <w:tcPr>
            <w:tcW w:w="6474" w:type="dxa"/>
            <w:tcBorders>
              <w:top w:val="single" w:sz="4" w:space="0" w:color="auto"/>
              <w:left w:val="single" w:sz="4" w:space="0" w:color="auto"/>
              <w:bottom w:val="single" w:sz="4" w:space="0" w:color="auto"/>
              <w:right w:val="single" w:sz="4" w:space="0" w:color="auto"/>
            </w:tcBorders>
            <w:hideMark/>
          </w:tcPr>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 xml:space="preserve">ВСЕГО: </w:t>
            </w:r>
            <w:r w:rsidR="009F621D" w:rsidRPr="009F621D">
              <w:rPr>
                <w:rFonts w:ascii="Liberation Serif" w:hAnsi="Liberation Serif" w:cs="Aharoni"/>
                <w:sz w:val="24"/>
                <w:szCs w:val="24"/>
              </w:rPr>
              <w:t>6 532,0</w:t>
            </w:r>
          </w:p>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в том числе:</w:t>
            </w:r>
          </w:p>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2020 год – 75,0</w:t>
            </w:r>
          </w:p>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 xml:space="preserve">2021 год – </w:t>
            </w:r>
            <w:r w:rsidR="009F621D" w:rsidRPr="009F621D">
              <w:rPr>
                <w:rFonts w:ascii="Liberation Serif" w:hAnsi="Liberation Serif" w:cs="Aharoni"/>
                <w:sz w:val="24"/>
                <w:szCs w:val="24"/>
              </w:rPr>
              <w:t>2 966</w:t>
            </w:r>
            <w:r w:rsidRPr="009F621D">
              <w:rPr>
                <w:rFonts w:ascii="Liberation Serif" w:hAnsi="Liberation Serif" w:cs="Aharoni"/>
                <w:sz w:val="24"/>
                <w:szCs w:val="24"/>
              </w:rPr>
              <w:t>,0</w:t>
            </w:r>
          </w:p>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 xml:space="preserve">2022 год – </w:t>
            </w:r>
            <w:r w:rsidR="009F621D" w:rsidRPr="009F621D">
              <w:rPr>
                <w:rFonts w:ascii="Liberation Serif" w:hAnsi="Liberation Serif" w:cs="Aharoni"/>
                <w:sz w:val="24"/>
                <w:szCs w:val="24"/>
              </w:rPr>
              <w:t>2 991</w:t>
            </w:r>
            <w:r w:rsidRPr="009F621D">
              <w:rPr>
                <w:rFonts w:ascii="Liberation Serif" w:hAnsi="Liberation Serif" w:cs="Aharoni"/>
                <w:sz w:val="24"/>
                <w:szCs w:val="24"/>
              </w:rPr>
              <w:t>,0</w:t>
            </w:r>
          </w:p>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2023 год – 125,0</w:t>
            </w:r>
          </w:p>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2024 год – 125,0</w:t>
            </w:r>
          </w:p>
          <w:p w:rsidR="00E9285C" w:rsidRPr="009F621D" w:rsidRDefault="00E9285C" w:rsidP="00DE5F3A">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2025 год – 125,0</w:t>
            </w:r>
          </w:p>
          <w:p w:rsidR="00E9285C" w:rsidRPr="00DE5F3A" w:rsidRDefault="00E9285C" w:rsidP="00DE5F3A">
            <w:pPr>
              <w:autoSpaceDE w:val="0"/>
              <w:autoSpaceDN w:val="0"/>
              <w:adjustRightInd w:val="0"/>
              <w:ind w:firstLine="4"/>
              <w:jc w:val="both"/>
              <w:rPr>
                <w:rFonts w:ascii="Liberation Serif" w:hAnsi="Liberation Serif" w:cs="Aharoni"/>
                <w:sz w:val="28"/>
                <w:szCs w:val="28"/>
              </w:rPr>
            </w:pPr>
            <w:r w:rsidRPr="009F621D">
              <w:rPr>
                <w:rFonts w:ascii="Liberation Serif" w:hAnsi="Liberation Serif" w:cs="Aharoni"/>
                <w:sz w:val="24"/>
                <w:szCs w:val="24"/>
              </w:rPr>
              <w:t>2026 год – 125,0</w:t>
            </w:r>
          </w:p>
        </w:tc>
      </w:tr>
    </w:tbl>
    <w:p w:rsidR="00FB4797" w:rsidRDefault="00FB4797" w:rsidP="00FB4797">
      <w:pPr>
        <w:widowControl w:val="0"/>
        <w:autoSpaceDE w:val="0"/>
        <w:autoSpaceDN w:val="0"/>
        <w:adjustRightInd w:val="0"/>
        <w:ind w:firstLine="709"/>
        <w:jc w:val="both"/>
        <w:rPr>
          <w:rFonts w:ascii="Liberation Serif" w:hAnsi="Liberation Serif" w:cs="Aharoni"/>
          <w:sz w:val="28"/>
          <w:szCs w:val="28"/>
        </w:rPr>
      </w:pPr>
      <w:r>
        <w:rPr>
          <w:rFonts w:ascii="Liberation Serif" w:hAnsi="Liberation Serif" w:cs="Aharoni"/>
          <w:sz w:val="28"/>
          <w:szCs w:val="28"/>
        </w:rPr>
        <w:t xml:space="preserve">2) пункт 8 </w:t>
      </w:r>
      <w:r w:rsidRPr="00FB4797">
        <w:rPr>
          <w:rFonts w:ascii="Liberation Serif" w:hAnsi="Liberation Serif" w:cs="Aharoni"/>
          <w:sz w:val="28"/>
          <w:szCs w:val="28"/>
        </w:rPr>
        <w:t>строк</w:t>
      </w:r>
      <w:r>
        <w:rPr>
          <w:rFonts w:ascii="Liberation Serif" w:hAnsi="Liberation Serif" w:cs="Aharoni"/>
          <w:sz w:val="28"/>
          <w:szCs w:val="28"/>
        </w:rPr>
        <w:t>и«</w:t>
      </w:r>
      <w:r w:rsidRPr="00FB4797">
        <w:rPr>
          <w:rFonts w:ascii="Liberation Serif" w:hAnsi="Liberation Serif"/>
          <w:sz w:val="28"/>
          <w:szCs w:val="28"/>
        </w:rPr>
        <w:t>Перечень основных целевых показателей подпрограммы</w:t>
      </w:r>
      <w:r>
        <w:rPr>
          <w:rFonts w:ascii="Liberation Serif" w:hAnsi="Liberation Serif"/>
          <w:sz w:val="28"/>
          <w:szCs w:val="28"/>
        </w:rPr>
        <w:t xml:space="preserve">» </w:t>
      </w:r>
      <w:r w:rsidRPr="00DE5F3A">
        <w:rPr>
          <w:rFonts w:ascii="Liberation Serif" w:hAnsi="Liberation Serif" w:cs="Aharoni"/>
          <w:sz w:val="28"/>
          <w:szCs w:val="28"/>
        </w:rPr>
        <w:t>Паспорт</w:t>
      </w:r>
      <w:r>
        <w:rPr>
          <w:rFonts w:ascii="Liberation Serif" w:hAnsi="Liberation Serif" w:cs="Aharoni"/>
          <w:sz w:val="28"/>
          <w:szCs w:val="28"/>
        </w:rPr>
        <w:t>а</w:t>
      </w:r>
      <w:r w:rsidRPr="00DE5F3A">
        <w:rPr>
          <w:rFonts w:ascii="Liberation Serif" w:hAnsi="Liberation Serif" w:cs="Aharoni"/>
          <w:sz w:val="28"/>
          <w:szCs w:val="28"/>
        </w:rPr>
        <w:t xml:space="preserve"> подпрограммы «Содействие развитию малого и среднего предпринимательства в Каменск-Уральском городском округе на 2020 – 2026 годы» муниципальной программы</w:t>
      </w:r>
      <w:r>
        <w:rPr>
          <w:rFonts w:ascii="Liberation Serif" w:hAnsi="Liberation Serif" w:cs="Aharoni"/>
          <w:sz w:val="28"/>
          <w:szCs w:val="28"/>
        </w:rPr>
        <w:t xml:space="preserve"> изложить в новой редакции:</w:t>
      </w:r>
    </w:p>
    <w:p w:rsidR="00FB4797" w:rsidRPr="00FB4797" w:rsidRDefault="00FB4797" w:rsidP="00FB4797">
      <w:pPr>
        <w:widowControl w:val="0"/>
        <w:autoSpaceDE w:val="0"/>
        <w:autoSpaceDN w:val="0"/>
        <w:adjustRightInd w:val="0"/>
        <w:ind w:firstLine="709"/>
        <w:jc w:val="both"/>
        <w:rPr>
          <w:rFonts w:ascii="Liberation Serif" w:hAnsi="Liberation Serif"/>
          <w:sz w:val="28"/>
          <w:szCs w:val="28"/>
        </w:rPr>
      </w:pPr>
      <w:r>
        <w:rPr>
          <w:rFonts w:ascii="Liberation Serif" w:hAnsi="Liberation Serif" w:cs="Aharoni"/>
          <w:sz w:val="28"/>
          <w:szCs w:val="28"/>
        </w:rPr>
        <w:t>«8)</w:t>
      </w:r>
      <w:r w:rsidR="004A2930">
        <w:rPr>
          <w:rFonts w:ascii="Liberation Serif" w:hAnsi="Liberation Serif" w:cs="Aharoni"/>
          <w:sz w:val="28"/>
          <w:szCs w:val="28"/>
        </w:rPr>
        <w:t xml:space="preserve"> </w:t>
      </w:r>
      <w:r w:rsidRPr="00FB4797">
        <w:rPr>
          <w:rFonts w:ascii="Liberation Serif" w:hAnsi="Liberation Serif" w:cs="Aharoni"/>
          <w:sz w:val="28"/>
          <w:szCs w:val="28"/>
          <w:lang w:bidi="ru-RU"/>
        </w:rPr>
        <w:t xml:space="preserve">сумма </w:t>
      </w:r>
      <w:r w:rsidR="00846DC4">
        <w:rPr>
          <w:rFonts w:ascii="Liberation Serif" w:hAnsi="Liberation Serif" w:cs="Aharoni"/>
          <w:sz w:val="28"/>
          <w:szCs w:val="28"/>
          <w:lang w:bidi="ru-RU"/>
        </w:rPr>
        <w:t xml:space="preserve">и количество плательщиков </w:t>
      </w:r>
      <w:r w:rsidRPr="00FB4797">
        <w:rPr>
          <w:rFonts w:ascii="Liberation Serif" w:hAnsi="Liberation Serif" w:cs="Aharoni"/>
          <w:sz w:val="28"/>
          <w:szCs w:val="28"/>
          <w:lang w:bidi="ru-RU"/>
        </w:rPr>
        <w:t>налогов</w:t>
      </w:r>
      <w:r w:rsidR="00846DC4">
        <w:rPr>
          <w:rFonts w:ascii="Liberation Serif" w:hAnsi="Liberation Serif" w:cs="Aharoni"/>
          <w:sz w:val="28"/>
          <w:szCs w:val="28"/>
          <w:lang w:bidi="ru-RU"/>
        </w:rPr>
        <w:t>ого</w:t>
      </w:r>
      <w:r w:rsidRPr="00FB4797">
        <w:rPr>
          <w:rFonts w:ascii="Liberation Serif" w:hAnsi="Liberation Serif" w:cs="Aharoni"/>
          <w:sz w:val="28"/>
          <w:szCs w:val="28"/>
          <w:lang w:bidi="ru-RU"/>
        </w:rPr>
        <w:t xml:space="preserve"> расход</w:t>
      </w:r>
      <w:r w:rsidR="00846DC4">
        <w:rPr>
          <w:rFonts w:ascii="Liberation Serif" w:hAnsi="Liberation Serif" w:cs="Aharoni"/>
          <w:sz w:val="28"/>
          <w:szCs w:val="28"/>
          <w:lang w:bidi="ru-RU"/>
        </w:rPr>
        <w:t>а</w:t>
      </w:r>
      <w:r w:rsidRPr="00FB4797">
        <w:rPr>
          <w:rFonts w:ascii="Liberation Serif" w:hAnsi="Liberation Serif" w:cs="Aharoni"/>
          <w:sz w:val="28"/>
          <w:szCs w:val="28"/>
          <w:lang w:bidi="ru-RU"/>
        </w:rPr>
        <w:t xml:space="preserve"> в связи с </w:t>
      </w:r>
      <w:r w:rsidRPr="00FB4797">
        <w:rPr>
          <w:rFonts w:ascii="Liberation Serif" w:hAnsi="Liberation Serif" w:cs="Aharoni"/>
          <w:sz w:val="28"/>
          <w:szCs w:val="28"/>
          <w:lang w:bidi="ru-RU"/>
        </w:rPr>
        <w:lastRenderedPageBreak/>
        <w:t>освобождением</w:t>
      </w:r>
      <w:r w:rsidRPr="00FB4797">
        <w:rPr>
          <w:rFonts w:ascii="Liberation Serif" w:eastAsia="Calibri" w:hAnsi="Liberation Serif" w:cs="Aharoni"/>
          <w:sz w:val="28"/>
          <w:szCs w:val="28"/>
          <w:lang w:eastAsia="en-US"/>
        </w:rPr>
        <w:t xml:space="preserve"> от уплаты </w:t>
      </w:r>
      <w:r w:rsidRPr="00FB4797">
        <w:rPr>
          <w:rFonts w:ascii="Liberation Serif" w:hAnsi="Liberation Serif" w:cs="Aharoni"/>
          <w:sz w:val="28"/>
          <w:szCs w:val="28"/>
          <w:lang w:bidi="ru-RU"/>
        </w:rPr>
        <w:t>земельного налога в размере 70% от рассчитанного размера земельного налога</w:t>
      </w:r>
      <w:r w:rsidR="00846DC4">
        <w:rPr>
          <w:rFonts w:ascii="Liberation Serif" w:hAnsi="Liberation Serif"/>
          <w:sz w:val="28"/>
          <w:szCs w:val="28"/>
        </w:rPr>
        <w:t>;</w:t>
      </w:r>
      <w:r>
        <w:rPr>
          <w:rFonts w:ascii="Liberation Serif" w:hAnsi="Liberation Serif"/>
          <w:sz w:val="28"/>
          <w:szCs w:val="28"/>
        </w:rPr>
        <w:t xml:space="preserve"> сумма </w:t>
      </w:r>
      <w:r w:rsidR="00846DC4">
        <w:rPr>
          <w:rFonts w:ascii="Liberation Serif" w:hAnsi="Liberation Serif"/>
          <w:sz w:val="28"/>
          <w:szCs w:val="28"/>
        </w:rPr>
        <w:t xml:space="preserve">и количество плательщиков </w:t>
      </w:r>
      <w:r>
        <w:rPr>
          <w:rFonts w:ascii="Liberation Serif" w:hAnsi="Liberation Serif"/>
          <w:sz w:val="28"/>
          <w:szCs w:val="28"/>
        </w:rPr>
        <w:t>н</w:t>
      </w:r>
      <w:r w:rsidRPr="00FB4797">
        <w:rPr>
          <w:rFonts w:ascii="Liberation Serif" w:hAnsi="Liberation Serif"/>
          <w:sz w:val="28"/>
          <w:szCs w:val="28"/>
        </w:rPr>
        <w:t>алогов</w:t>
      </w:r>
      <w:r w:rsidR="00846DC4">
        <w:rPr>
          <w:rFonts w:ascii="Liberation Serif" w:hAnsi="Liberation Serif"/>
          <w:sz w:val="28"/>
          <w:szCs w:val="28"/>
        </w:rPr>
        <w:t>ого</w:t>
      </w:r>
      <w:r w:rsidRPr="00FB4797">
        <w:rPr>
          <w:rFonts w:ascii="Liberation Serif" w:hAnsi="Liberation Serif"/>
          <w:sz w:val="28"/>
          <w:szCs w:val="28"/>
        </w:rPr>
        <w:t xml:space="preserve"> расход</w:t>
      </w:r>
      <w:r w:rsidR="00846DC4">
        <w:rPr>
          <w:rFonts w:ascii="Liberation Serif" w:hAnsi="Liberation Serif"/>
          <w:sz w:val="28"/>
          <w:szCs w:val="28"/>
        </w:rPr>
        <w:t>а</w:t>
      </w:r>
      <w:r w:rsidRPr="00FB4797">
        <w:rPr>
          <w:rFonts w:ascii="Liberation Serif" w:hAnsi="Liberation Serif" w:cs="Aharoni"/>
          <w:sz w:val="28"/>
          <w:szCs w:val="28"/>
        </w:rPr>
        <w:t xml:space="preserve">по налогу на имущество физических лиц </w:t>
      </w:r>
      <w:r w:rsidR="003F525F">
        <w:rPr>
          <w:rFonts w:ascii="Liberation Serif" w:hAnsi="Liberation Serif" w:cs="Aharoni"/>
          <w:sz w:val="28"/>
          <w:szCs w:val="28"/>
        </w:rPr>
        <w:t xml:space="preserve">- </w:t>
      </w:r>
      <w:r w:rsidRPr="00FB4797">
        <w:rPr>
          <w:rFonts w:ascii="Liberation Serif" w:hAnsi="Liberation Serif" w:cs="Aharoni"/>
          <w:sz w:val="28"/>
          <w:szCs w:val="28"/>
        </w:rPr>
        <w:t>индивидуальных предпринимателей в отношении административно-деловых центров (комплексов) и помещений в них</w:t>
      </w:r>
      <w:proofErr w:type="gramStart"/>
      <w:r w:rsidR="00846DC4">
        <w:rPr>
          <w:rFonts w:ascii="Liberation Serif" w:hAnsi="Liberation Serif" w:cs="Aharoni"/>
          <w:sz w:val="28"/>
          <w:szCs w:val="28"/>
        </w:rPr>
        <w:t>;»</w:t>
      </w:r>
      <w:proofErr w:type="gramEnd"/>
      <w:r w:rsidR="00846DC4">
        <w:rPr>
          <w:rFonts w:ascii="Liberation Serif" w:hAnsi="Liberation Serif" w:cs="Aharoni"/>
          <w:sz w:val="28"/>
          <w:szCs w:val="28"/>
        </w:rPr>
        <w:t>;</w:t>
      </w:r>
    </w:p>
    <w:p w:rsidR="002D4B7F" w:rsidRPr="00DE5F3A" w:rsidRDefault="00FB4797" w:rsidP="00DE5F3A">
      <w:pPr>
        <w:autoSpaceDE w:val="0"/>
        <w:autoSpaceDN w:val="0"/>
        <w:adjustRightInd w:val="0"/>
        <w:ind w:firstLine="708"/>
        <w:jc w:val="both"/>
        <w:rPr>
          <w:rFonts w:ascii="Liberation Serif" w:hAnsi="Liberation Serif" w:cs="Aharoni"/>
          <w:sz w:val="28"/>
          <w:szCs w:val="28"/>
        </w:rPr>
      </w:pPr>
      <w:r>
        <w:rPr>
          <w:rFonts w:ascii="Liberation Serif" w:hAnsi="Liberation Serif" w:cs="Aharoni"/>
          <w:sz w:val="28"/>
          <w:szCs w:val="28"/>
        </w:rPr>
        <w:t>3</w:t>
      </w:r>
      <w:r w:rsidR="00C9768D" w:rsidRPr="00DE5F3A">
        <w:rPr>
          <w:rFonts w:ascii="Liberation Serif" w:hAnsi="Liberation Serif" w:cs="Aharoni"/>
          <w:sz w:val="28"/>
          <w:szCs w:val="28"/>
        </w:rPr>
        <w:t xml:space="preserve">) </w:t>
      </w:r>
      <w:r w:rsidR="00FD11A5">
        <w:rPr>
          <w:rFonts w:ascii="Liberation Serif" w:hAnsi="Liberation Serif" w:cs="Aharoni"/>
          <w:sz w:val="28"/>
          <w:szCs w:val="28"/>
        </w:rPr>
        <w:t>с</w:t>
      </w:r>
      <w:r w:rsidR="00CE5088" w:rsidRPr="00CE5088">
        <w:rPr>
          <w:rFonts w:ascii="Liberation Serif" w:hAnsi="Liberation Serif" w:cs="Aharoni"/>
          <w:sz w:val="28"/>
          <w:szCs w:val="28"/>
        </w:rPr>
        <w:t>троку «</w:t>
      </w:r>
      <w:proofErr w:type="spellStart"/>
      <w:r w:rsidR="00CE5088" w:rsidRPr="00CE5088">
        <w:rPr>
          <w:rFonts w:ascii="Liberation Serif" w:hAnsi="Liberation Serif" w:cs="Aharoni"/>
          <w:sz w:val="28"/>
          <w:szCs w:val="28"/>
        </w:rPr>
        <w:t>Справочно</w:t>
      </w:r>
      <w:proofErr w:type="spellEnd"/>
      <w:r w:rsidR="00CE5088" w:rsidRPr="00CE5088">
        <w:rPr>
          <w:rFonts w:ascii="Liberation Serif" w:hAnsi="Liberation Serif" w:cs="Aharoni"/>
          <w:sz w:val="28"/>
          <w:szCs w:val="28"/>
        </w:rPr>
        <w:t>: объем налоговых расходов городского округа в рамках реализации муниципальной программы, тыс. руб.»</w:t>
      </w:r>
      <w:r w:rsidR="00CE5088" w:rsidRPr="00DE5F3A">
        <w:rPr>
          <w:rFonts w:ascii="Liberation Serif" w:hAnsi="Liberation Serif" w:cs="Aharoni"/>
          <w:sz w:val="28"/>
          <w:szCs w:val="28"/>
        </w:rPr>
        <w:t xml:space="preserve"> Паспорт</w:t>
      </w:r>
      <w:r w:rsidR="00CE5088">
        <w:rPr>
          <w:rFonts w:ascii="Liberation Serif" w:hAnsi="Liberation Serif" w:cs="Aharoni"/>
          <w:sz w:val="28"/>
          <w:szCs w:val="28"/>
        </w:rPr>
        <w:t>а</w:t>
      </w:r>
      <w:r w:rsidR="00CE5088" w:rsidRPr="00DE5F3A">
        <w:rPr>
          <w:rFonts w:ascii="Liberation Serif" w:hAnsi="Liberation Serif" w:cs="Aharoni"/>
          <w:sz w:val="28"/>
          <w:szCs w:val="28"/>
        </w:rPr>
        <w:t xml:space="preserve"> подпрограммы «Содействие развитию малого и среднего предпринимательства в Каменск-Уральском городском округе на 2020 – 2026 годы» муниципальной программы</w:t>
      </w:r>
      <w:r w:rsidR="00CE5088" w:rsidRPr="00DE5F3A">
        <w:rPr>
          <w:rFonts w:ascii="Liberation Serif" w:hAnsi="Liberation Serif" w:cs="Aharoni"/>
          <w:color w:val="000000"/>
          <w:sz w:val="28"/>
          <w:szCs w:val="28"/>
        </w:rPr>
        <w:t xml:space="preserve"> изложить в новой редакции</w:t>
      </w:r>
      <w:r w:rsidR="002D4B7F" w:rsidRPr="00DE5F3A">
        <w:rPr>
          <w:rFonts w:ascii="Liberation Serif" w:hAnsi="Liberation Serif" w:cs="Aharoni"/>
          <w:sz w:val="28"/>
          <w:szCs w:val="28"/>
        </w:rPr>
        <w:t>:</w:t>
      </w:r>
    </w:p>
    <w:tbl>
      <w:tblPr>
        <w:tblW w:w="9765" w:type="dxa"/>
        <w:jc w:val="center"/>
        <w:tblInd w:w="171" w:type="dxa"/>
        <w:tblLayout w:type="fixed"/>
        <w:tblCellMar>
          <w:left w:w="75" w:type="dxa"/>
          <w:right w:w="75" w:type="dxa"/>
        </w:tblCellMar>
        <w:tblLook w:val="04A0"/>
      </w:tblPr>
      <w:tblGrid>
        <w:gridCol w:w="3291"/>
        <w:gridCol w:w="6474"/>
      </w:tblGrid>
      <w:tr w:rsidR="002D4B7F" w:rsidRPr="00DE5F3A" w:rsidTr="003F3F26">
        <w:trPr>
          <w:jc w:val="center"/>
        </w:trPr>
        <w:tc>
          <w:tcPr>
            <w:tcW w:w="3291" w:type="dxa"/>
            <w:tcBorders>
              <w:top w:val="single" w:sz="4" w:space="0" w:color="auto"/>
              <w:left w:val="single" w:sz="4" w:space="0" w:color="auto"/>
              <w:bottom w:val="single" w:sz="4" w:space="0" w:color="auto"/>
              <w:right w:val="single" w:sz="4" w:space="0" w:color="auto"/>
            </w:tcBorders>
          </w:tcPr>
          <w:p w:rsidR="002D4B7F" w:rsidRPr="00DE5F3A" w:rsidRDefault="002D4B7F" w:rsidP="00DE5F3A">
            <w:pPr>
              <w:jc w:val="both"/>
              <w:rPr>
                <w:rFonts w:ascii="Liberation Serif" w:hAnsi="Liberation Serif" w:cs="Aharoni"/>
                <w:sz w:val="24"/>
                <w:szCs w:val="24"/>
              </w:rPr>
            </w:pPr>
            <w:proofErr w:type="spellStart"/>
            <w:r w:rsidRPr="00DE5F3A">
              <w:rPr>
                <w:rFonts w:ascii="Liberation Serif" w:hAnsi="Liberation Serif" w:cs="Aharoni"/>
                <w:sz w:val="24"/>
                <w:szCs w:val="24"/>
              </w:rPr>
              <w:t>Справочно</w:t>
            </w:r>
            <w:proofErr w:type="spellEnd"/>
            <w:r w:rsidRPr="00DE5F3A">
              <w:rPr>
                <w:rFonts w:ascii="Liberation Serif" w:hAnsi="Liberation Serif" w:cs="Aharoni"/>
                <w:sz w:val="24"/>
                <w:szCs w:val="24"/>
              </w:rPr>
              <w:t xml:space="preserve">: объем налоговых расходов городского округа в рамках реализации </w:t>
            </w:r>
            <w:r w:rsidR="00FD11A5">
              <w:rPr>
                <w:rFonts w:ascii="Liberation Serif" w:hAnsi="Liberation Serif" w:cs="Aharoni"/>
                <w:sz w:val="24"/>
                <w:szCs w:val="24"/>
              </w:rPr>
              <w:t>подпрограммы</w:t>
            </w:r>
            <w:r w:rsidRPr="00DE5F3A">
              <w:rPr>
                <w:rFonts w:ascii="Liberation Serif" w:hAnsi="Liberation Serif" w:cs="Aharoni"/>
                <w:sz w:val="24"/>
                <w:szCs w:val="24"/>
              </w:rPr>
              <w:t>, тыс. руб.</w:t>
            </w:r>
          </w:p>
          <w:p w:rsidR="00E9285C" w:rsidRPr="00DE5F3A" w:rsidRDefault="00E9285C" w:rsidP="00DE5F3A">
            <w:pPr>
              <w:widowControl w:val="0"/>
              <w:autoSpaceDE w:val="0"/>
              <w:autoSpaceDN w:val="0"/>
              <w:adjustRightInd w:val="0"/>
              <w:rPr>
                <w:rFonts w:ascii="Liberation Serif" w:hAnsi="Liberation Serif" w:cs="Aharoni"/>
                <w:sz w:val="32"/>
                <w:szCs w:val="32"/>
              </w:rPr>
            </w:pPr>
          </w:p>
        </w:tc>
        <w:tc>
          <w:tcPr>
            <w:tcW w:w="6474" w:type="dxa"/>
            <w:tcBorders>
              <w:top w:val="single" w:sz="4" w:space="0" w:color="auto"/>
              <w:left w:val="single" w:sz="4" w:space="0" w:color="auto"/>
              <w:bottom w:val="single" w:sz="4" w:space="0" w:color="auto"/>
              <w:right w:val="single" w:sz="4" w:space="0" w:color="auto"/>
            </w:tcBorders>
            <w:hideMark/>
          </w:tcPr>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ВСЕГО: 6 532,0</w:t>
            </w:r>
          </w:p>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в том числе:</w:t>
            </w:r>
          </w:p>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2020 год – 75,0</w:t>
            </w:r>
          </w:p>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2021 год – 2 966,0</w:t>
            </w:r>
          </w:p>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2022 год – 2 991,0</w:t>
            </w:r>
          </w:p>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2023 год – 125,0</w:t>
            </w:r>
          </w:p>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2024 год – 125,0</w:t>
            </w:r>
          </w:p>
          <w:p w:rsidR="009F621D" w:rsidRPr="009F621D" w:rsidRDefault="009F621D" w:rsidP="009F621D">
            <w:pPr>
              <w:autoSpaceDE w:val="0"/>
              <w:autoSpaceDN w:val="0"/>
              <w:adjustRightInd w:val="0"/>
              <w:ind w:firstLine="4"/>
              <w:jc w:val="both"/>
              <w:rPr>
                <w:rFonts w:ascii="Liberation Serif" w:hAnsi="Liberation Serif" w:cs="Aharoni"/>
                <w:sz w:val="24"/>
                <w:szCs w:val="24"/>
              </w:rPr>
            </w:pPr>
            <w:r w:rsidRPr="009F621D">
              <w:rPr>
                <w:rFonts w:ascii="Liberation Serif" w:hAnsi="Liberation Serif" w:cs="Aharoni"/>
                <w:sz w:val="24"/>
                <w:szCs w:val="24"/>
              </w:rPr>
              <w:t>2025 год – 125,0</w:t>
            </w:r>
          </w:p>
          <w:p w:rsidR="002D4B7F" w:rsidRPr="00DE5F3A" w:rsidRDefault="009F621D" w:rsidP="009F621D">
            <w:pPr>
              <w:autoSpaceDE w:val="0"/>
              <w:autoSpaceDN w:val="0"/>
              <w:adjustRightInd w:val="0"/>
              <w:ind w:firstLine="4"/>
              <w:jc w:val="both"/>
              <w:rPr>
                <w:rFonts w:ascii="Liberation Serif" w:hAnsi="Liberation Serif" w:cs="Aharoni"/>
                <w:sz w:val="28"/>
                <w:szCs w:val="28"/>
              </w:rPr>
            </w:pPr>
            <w:r w:rsidRPr="009F621D">
              <w:rPr>
                <w:rFonts w:ascii="Liberation Serif" w:hAnsi="Liberation Serif" w:cs="Aharoni"/>
                <w:sz w:val="24"/>
                <w:szCs w:val="24"/>
              </w:rPr>
              <w:t>2026 год – 125,0</w:t>
            </w:r>
          </w:p>
        </w:tc>
      </w:tr>
    </w:tbl>
    <w:p w:rsidR="002F1432" w:rsidRPr="00DE5F3A" w:rsidRDefault="00FB4797" w:rsidP="00DE5F3A">
      <w:pPr>
        <w:autoSpaceDE w:val="0"/>
        <w:autoSpaceDN w:val="0"/>
        <w:adjustRightInd w:val="0"/>
        <w:ind w:firstLine="708"/>
        <w:jc w:val="both"/>
        <w:rPr>
          <w:rFonts w:ascii="Liberation Serif" w:hAnsi="Liberation Serif" w:cs="Aharoni"/>
          <w:sz w:val="28"/>
          <w:szCs w:val="28"/>
        </w:rPr>
      </w:pPr>
      <w:r>
        <w:rPr>
          <w:rFonts w:ascii="Liberation Serif" w:hAnsi="Liberation Serif" w:cs="Aharoni"/>
          <w:sz w:val="28"/>
          <w:szCs w:val="28"/>
        </w:rPr>
        <w:t>4</w:t>
      </w:r>
      <w:r w:rsidR="00BE58BB" w:rsidRPr="00DE5F3A">
        <w:rPr>
          <w:rFonts w:ascii="Liberation Serif" w:hAnsi="Liberation Serif" w:cs="Aharoni"/>
          <w:sz w:val="28"/>
          <w:szCs w:val="28"/>
        </w:rPr>
        <w:t xml:space="preserve">) </w:t>
      </w:r>
      <w:r w:rsidR="00FD11A5">
        <w:rPr>
          <w:rFonts w:ascii="Liberation Serif" w:hAnsi="Liberation Serif" w:cs="Aharoni"/>
          <w:sz w:val="28"/>
          <w:szCs w:val="28"/>
        </w:rPr>
        <w:t>р</w:t>
      </w:r>
      <w:r w:rsidR="002F1432" w:rsidRPr="00DE5F3A">
        <w:rPr>
          <w:rFonts w:ascii="Liberation Serif" w:hAnsi="Liberation Serif" w:cs="Aharoni"/>
          <w:sz w:val="28"/>
          <w:szCs w:val="28"/>
        </w:rPr>
        <w:t xml:space="preserve">аздел 2 «Цели и задачи подпрограммы, целевые показатели реализации подпрограммы» </w:t>
      </w:r>
      <w:r w:rsidR="006F2E6B" w:rsidRPr="00DE5F3A">
        <w:rPr>
          <w:rFonts w:ascii="Liberation Serif" w:hAnsi="Liberation Serif" w:cs="Aharoni"/>
          <w:color w:val="000000"/>
          <w:sz w:val="28"/>
          <w:szCs w:val="28"/>
        </w:rPr>
        <w:t>п</w:t>
      </w:r>
      <w:r w:rsidR="006F2E6B" w:rsidRPr="00DE5F3A">
        <w:rPr>
          <w:rFonts w:ascii="Liberation Serif" w:hAnsi="Liberation Serif" w:cs="Aharoni"/>
          <w:sz w:val="28"/>
          <w:szCs w:val="28"/>
        </w:rPr>
        <w:t xml:space="preserve">одпрограммы «Содействие развитию малого и среднего предпринимательства в Каменск-Уральском городском округе на 2020 – 2026 годы» муниципальной программы </w:t>
      </w:r>
      <w:r w:rsidR="002F1432" w:rsidRPr="00DE5F3A">
        <w:rPr>
          <w:rFonts w:ascii="Liberation Serif" w:hAnsi="Liberation Serif" w:cs="Aharoni"/>
          <w:sz w:val="28"/>
          <w:szCs w:val="28"/>
        </w:rPr>
        <w:t>дополнить абзацем следующего содержания:</w:t>
      </w:r>
    </w:p>
    <w:p w:rsidR="002F1432" w:rsidRPr="00EA551A" w:rsidRDefault="002F1432" w:rsidP="00DE5F3A">
      <w:pPr>
        <w:autoSpaceDE w:val="0"/>
        <w:autoSpaceDN w:val="0"/>
        <w:adjustRightInd w:val="0"/>
        <w:ind w:firstLine="708"/>
        <w:jc w:val="both"/>
        <w:rPr>
          <w:rFonts w:ascii="Liberation Serif" w:hAnsi="Liberation Serif" w:cs="Aharoni"/>
          <w:sz w:val="28"/>
          <w:szCs w:val="28"/>
        </w:rPr>
      </w:pPr>
      <w:r w:rsidRPr="00EA551A">
        <w:rPr>
          <w:rFonts w:ascii="Liberation Serif" w:hAnsi="Liberation Serif" w:cs="Aharoni"/>
          <w:sz w:val="28"/>
          <w:szCs w:val="28"/>
        </w:rPr>
        <w:t>«</w:t>
      </w:r>
      <w:r w:rsidR="009F621D" w:rsidRPr="00EA551A">
        <w:rPr>
          <w:rFonts w:ascii="Liberation Serif" w:hAnsi="Liberation Serif" w:cs="Aharoni"/>
          <w:sz w:val="28"/>
          <w:szCs w:val="28"/>
        </w:rPr>
        <w:t xml:space="preserve">Пунктом 2-1 решения Городской Думы города Каменска-Уральского от 13.11.2019 № 614 «Об установлении на территории Каменск-Уральского городского округа налога на имущество физических лиц» </w:t>
      </w:r>
      <w:r w:rsidR="00EA551A" w:rsidRPr="00EA551A">
        <w:rPr>
          <w:rFonts w:ascii="Liberation Serif" w:hAnsi="Liberation Serif" w:cs="Aharoni"/>
          <w:sz w:val="28"/>
          <w:szCs w:val="28"/>
        </w:rPr>
        <w:t xml:space="preserve">снижена налоговая ставка по налогу на имущество физических лиц </w:t>
      </w:r>
      <w:r w:rsidR="003F525F">
        <w:rPr>
          <w:rFonts w:ascii="Liberation Serif" w:hAnsi="Liberation Serif" w:cs="Aharoni"/>
          <w:sz w:val="28"/>
          <w:szCs w:val="28"/>
        </w:rPr>
        <w:t xml:space="preserve">- </w:t>
      </w:r>
      <w:r w:rsidR="00EA551A" w:rsidRPr="00EA551A">
        <w:rPr>
          <w:rFonts w:ascii="Liberation Serif" w:hAnsi="Liberation Serif" w:cs="Aharoni"/>
          <w:sz w:val="28"/>
          <w:szCs w:val="28"/>
        </w:rPr>
        <w:t>индивидуальных предпринимателей в отношении административно-деловых центров (комплексов) и помещений в них</w:t>
      </w:r>
      <w:proofErr w:type="gramStart"/>
      <w:r w:rsidR="00EA551A" w:rsidRPr="00EA551A">
        <w:rPr>
          <w:rFonts w:ascii="Liberation Serif" w:hAnsi="Liberation Serif" w:cs="Aharoni"/>
          <w:sz w:val="28"/>
          <w:szCs w:val="28"/>
        </w:rPr>
        <w:t>.»</w:t>
      </w:r>
      <w:r w:rsidR="004F0B48">
        <w:rPr>
          <w:rFonts w:ascii="Liberation Serif" w:hAnsi="Liberation Serif" w:cs="Aharoni"/>
          <w:sz w:val="28"/>
          <w:szCs w:val="28"/>
        </w:rPr>
        <w:t>;</w:t>
      </w:r>
      <w:proofErr w:type="gramEnd"/>
    </w:p>
    <w:p w:rsidR="00ED546E" w:rsidRPr="00DE5F3A" w:rsidRDefault="00FB4797" w:rsidP="00DE5F3A">
      <w:pPr>
        <w:autoSpaceDE w:val="0"/>
        <w:autoSpaceDN w:val="0"/>
        <w:adjustRightInd w:val="0"/>
        <w:ind w:firstLine="708"/>
        <w:jc w:val="both"/>
        <w:rPr>
          <w:rFonts w:ascii="Liberation Serif" w:hAnsi="Liberation Serif" w:cs="Aharoni"/>
          <w:sz w:val="28"/>
          <w:szCs w:val="28"/>
        </w:rPr>
      </w:pPr>
      <w:r>
        <w:rPr>
          <w:rFonts w:ascii="Liberation Serif" w:hAnsi="Liberation Serif" w:cs="Aharoni"/>
          <w:sz w:val="28"/>
          <w:szCs w:val="28"/>
        </w:rPr>
        <w:t>5</w:t>
      </w:r>
      <w:r w:rsidR="002F1432" w:rsidRPr="00DE5F3A">
        <w:rPr>
          <w:rFonts w:ascii="Liberation Serif" w:hAnsi="Liberation Serif" w:cs="Aharoni"/>
          <w:sz w:val="28"/>
          <w:szCs w:val="28"/>
        </w:rPr>
        <w:t xml:space="preserve">) </w:t>
      </w:r>
      <w:r w:rsidR="00B361CB" w:rsidRPr="00DE5F3A">
        <w:rPr>
          <w:rFonts w:ascii="Liberation Serif" w:hAnsi="Liberation Serif" w:cs="Aharoni"/>
          <w:sz w:val="28"/>
          <w:szCs w:val="28"/>
        </w:rPr>
        <w:t>Приложени</w:t>
      </w:r>
      <w:r w:rsidR="00832431">
        <w:rPr>
          <w:rFonts w:ascii="Liberation Serif" w:hAnsi="Liberation Serif" w:cs="Aharoni"/>
          <w:sz w:val="28"/>
          <w:szCs w:val="28"/>
        </w:rPr>
        <w:t>е</w:t>
      </w:r>
      <w:r w:rsidR="00B361CB" w:rsidRPr="00DE5F3A">
        <w:rPr>
          <w:rFonts w:ascii="Liberation Serif" w:hAnsi="Liberation Serif" w:cs="Aharoni"/>
          <w:sz w:val="28"/>
          <w:szCs w:val="28"/>
        </w:rPr>
        <w:t xml:space="preserve"> № 1 к подпрограмме «Содействие развитию малого и среднего предпринимательства в Каменск-Уральском городском округе на 2020 – 2026 годы» муниципальной программы изложить в новой редакции согласно Приложению к настоящему постановлению</w:t>
      </w:r>
      <w:r w:rsidR="004F0B48">
        <w:rPr>
          <w:rFonts w:ascii="Liberation Serif" w:hAnsi="Liberation Serif" w:cs="Aharoni"/>
          <w:sz w:val="28"/>
          <w:szCs w:val="28"/>
        </w:rPr>
        <w:t>.</w:t>
      </w:r>
    </w:p>
    <w:p w:rsidR="00C33069" w:rsidRPr="00DE5F3A" w:rsidRDefault="00B361CB" w:rsidP="00DE5F3A">
      <w:pPr>
        <w:ind w:firstLine="708"/>
        <w:jc w:val="both"/>
        <w:rPr>
          <w:rFonts w:ascii="Liberation Serif" w:hAnsi="Liberation Serif" w:cs="Aharoni"/>
          <w:sz w:val="28"/>
          <w:szCs w:val="28"/>
        </w:rPr>
      </w:pPr>
      <w:r w:rsidRPr="00DE5F3A">
        <w:rPr>
          <w:rFonts w:ascii="Liberation Serif" w:hAnsi="Liberation Serif" w:cs="Aharoni"/>
          <w:sz w:val="28"/>
          <w:szCs w:val="28"/>
        </w:rPr>
        <w:t>2</w:t>
      </w:r>
      <w:r w:rsidR="00C33069" w:rsidRPr="00DE5F3A">
        <w:rPr>
          <w:rFonts w:ascii="Liberation Serif" w:hAnsi="Liberation Serif" w:cs="Aharoni"/>
          <w:sz w:val="28"/>
          <w:szCs w:val="28"/>
        </w:rPr>
        <w:t xml:space="preserve">. Опубликовать настоящее постановление в газете «Каменский рабочий» и разместить на официальном сайте </w:t>
      </w:r>
      <w:r w:rsidR="008F2148" w:rsidRPr="00DE5F3A">
        <w:rPr>
          <w:rFonts w:ascii="Liberation Serif" w:hAnsi="Liberation Serif" w:cs="Aharoni"/>
          <w:sz w:val="28"/>
          <w:szCs w:val="28"/>
        </w:rPr>
        <w:t>муниципального образования</w:t>
      </w:r>
      <w:r w:rsidR="00C33069" w:rsidRPr="00DE5F3A">
        <w:rPr>
          <w:rFonts w:ascii="Liberation Serif" w:hAnsi="Liberation Serif" w:cs="Aharoni"/>
          <w:sz w:val="28"/>
          <w:szCs w:val="28"/>
        </w:rPr>
        <w:t>.</w:t>
      </w:r>
    </w:p>
    <w:p w:rsidR="00C33069" w:rsidRPr="00DE5F3A" w:rsidRDefault="00B361CB" w:rsidP="00DE5F3A">
      <w:pPr>
        <w:ind w:firstLine="720"/>
        <w:jc w:val="both"/>
        <w:rPr>
          <w:rFonts w:ascii="Liberation Serif" w:hAnsi="Liberation Serif"/>
          <w:snapToGrid w:val="0"/>
          <w:sz w:val="28"/>
          <w:szCs w:val="28"/>
        </w:rPr>
      </w:pPr>
      <w:r w:rsidRPr="00DE5F3A">
        <w:rPr>
          <w:rFonts w:ascii="Liberation Serif" w:hAnsi="Liberation Serif" w:cs="Aharoni"/>
          <w:snapToGrid w:val="0"/>
          <w:sz w:val="28"/>
          <w:szCs w:val="28"/>
        </w:rPr>
        <w:t>3</w:t>
      </w:r>
      <w:r w:rsidR="00C33069" w:rsidRPr="00DE5F3A">
        <w:rPr>
          <w:rFonts w:ascii="Liberation Serif" w:hAnsi="Liberation Serif" w:cs="Aharoni"/>
          <w:snapToGrid w:val="0"/>
          <w:sz w:val="28"/>
          <w:szCs w:val="28"/>
        </w:rPr>
        <w:t xml:space="preserve">. </w:t>
      </w:r>
      <w:proofErr w:type="gramStart"/>
      <w:r w:rsidR="00C33069" w:rsidRPr="00DE5F3A">
        <w:rPr>
          <w:rFonts w:ascii="Liberation Serif" w:hAnsi="Liberation Serif" w:cs="Aharoni"/>
          <w:snapToGrid w:val="0"/>
          <w:sz w:val="28"/>
          <w:szCs w:val="28"/>
        </w:rPr>
        <w:t>Контроль за</w:t>
      </w:r>
      <w:proofErr w:type="gramEnd"/>
      <w:r w:rsidR="00C33069" w:rsidRPr="00DE5F3A">
        <w:rPr>
          <w:rFonts w:ascii="Liberation Serif" w:hAnsi="Liberation Serif" w:cs="Aharoni"/>
          <w:snapToGrid w:val="0"/>
          <w:sz w:val="28"/>
          <w:szCs w:val="28"/>
        </w:rPr>
        <w:t xml:space="preserve"> выполнением настоящего постановления возложить на заместителя главы Администрации</w:t>
      </w:r>
      <w:r w:rsidR="00953E99" w:rsidRPr="00DE5F3A">
        <w:rPr>
          <w:rFonts w:ascii="Liberation Serif" w:hAnsi="Liberation Serif"/>
          <w:sz w:val="28"/>
          <w:szCs w:val="28"/>
        </w:rPr>
        <w:t>городского округа</w:t>
      </w:r>
      <w:r w:rsidR="00C33069" w:rsidRPr="00DE5F3A">
        <w:rPr>
          <w:rFonts w:ascii="Liberation Serif" w:hAnsi="Liberation Serif"/>
          <w:snapToGrid w:val="0"/>
          <w:sz w:val="28"/>
          <w:szCs w:val="28"/>
        </w:rPr>
        <w:t xml:space="preserve"> Жукову</w:t>
      </w:r>
      <w:r w:rsidR="00B1490C" w:rsidRPr="00DE5F3A">
        <w:rPr>
          <w:rFonts w:ascii="Liberation Serif" w:hAnsi="Liberation Serif"/>
          <w:snapToGrid w:val="0"/>
          <w:sz w:val="28"/>
          <w:szCs w:val="28"/>
        </w:rPr>
        <w:t xml:space="preserve"> С.И.</w:t>
      </w:r>
    </w:p>
    <w:p w:rsidR="00133698" w:rsidRPr="00DE5F3A" w:rsidRDefault="00133698" w:rsidP="00DE5F3A">
      <w:pPr>
        <w:jc w:val="both"/>
        <w:rPr>
          <w:rFonts w:ascii="Liberation Serif" w:hAnsi="Liberation Serif"/>
          <w:sz w:val="28"/>
          <w:szCs w:val="28"/>
        </w:rPr>
      </w:pPr>
    </w:p>
    <w:p w:rsidR="00133698" w:rsidRPr="00DE5F3A" w:rsidRDefault="00133698" w:rsidP="00DE5F3A">
      <w:pPr>
        <w:jc w:val="both"/>
        <w:rPr>
          <w:rFonts w:ascii="Liberation Serif" w:hAnsi="Liberation Serif"/>
          <w:sz w:val="28"/>
          <w:szCs w:val="28"/>
        </w:rPr>
      </w:pPr>
    </w:p>
    <w:p w:rsidR="00F46BC9" w:rsidRPr="00DE5F3A" w:rsidRDefault="00CE5088" w:rsidP="00DE5F3A">
      <w:pPr>
        <w:rPr>
          <w:rFonts w:ascii="Liberation Serif" w:hAnsi="Liberation Serif"/>
        </w:rPr>
      </w:pPr>
      <w:r>
        <w:rPr>
          <w:rFonts w:ascii="Liberation Serif" w:hAnsi="Liberation Serif"/>
          <w:sz w:val="28"/>
          <w:szCs w:val="28"/>
        </w:rPr>
        <w:t>Г</w:t>
      </w:r>
      <w:r w:rsidR="00133698" w:rsidRPr="00DE5F3A">
        <w:rPr>
          <w:rFonts w:ascii="Liberation Serif" w:hAnsi="Liberation Serif"/>
          <w:sz w:val="28"/>
          <w:szCs w:val="28"/>
        </w:rPr>
        <w:t>лав</w:t>
      </w:r>
      <w:r>
        <w:rPr>
          <w:rFonts w:ascii="Liberation Serif" w:hAnsi="Liberation Serif"/>
          <w:sz w:val="28"/>
          <w:szCs w:val="28"/>
        </w:rPr>
        <w:t>а</w:t>
      </w:r>
      <w:r w:rsidR="00FD7DEC" w:rsidRPr="00DE5F3A">
        <w:rPr>
          <w:rFonts w:ascii="Liberation Serif" w:hAnsi="Liberation Serif"/>
          <w:sz w:val="28"/>
          <w:szCs w:val="28"/>
        </w:rPr>
        <w:br/>
      </w:r>
      <w:r w:rsidR="00720985" w:rsidRPr="00DE5F3A">
        <w:rPr>
          <w:rFonts w:ascii="Liberation Serif" w:hAnsi="Liberation Serif"/>
          <w:sz w:val="28"/>
          <w:szCs w:val="28"/>
        </w:rPr>
        <w:t>Каменск-Уральского</w:t>
      </w:r>
      <w:r w:rsidR="004A2930">
        <w:rPr>
          <w:rFonts w:ascii="Liberation Serif" w:hAnsi="Liberation Serif"/>
          <w:sz w:val="28"/>
          <w:szCs w:val="28"/>
        </w:rPr>
        <w:t xml:space="preserve"> </w:t>
      </w:r>
      <w:r w:rsidR="00720985" w:rsidRPr="00DE5F3A">
        <w:rPr>
          <w:rFonts w:ascii="Liberation Serif" w:hAnsi="Liberation Serif"/>
          <w:sz w:val="28"/>
          <w:szCs w:val="28"/>
        </w:rPr>
        <w:t>городского округа</w:t>
      </w:r>
      <w:r w:rsidR="00FD7DEC" w:rsidRPr="00DE5F3A">
        <w:rPr>
          <w:rFonts w:ascii="Liberation Serif" w:hAnsi="Liberation Serif"/>
          <w:sz w:val="28"/>
          <w:szCs w:val="28"/>
        </w:rPr>
        <w:tab/>
      </w:r>
      <w:r w:rsidR="00FD7DEC" w:rsidRPr="00DE5F3A">
        <w:rPr>
          <w:rFonts w:ascii="Liberation Serif" w:hAnsi="Liberation Serif"/>
          <w:sz w:val="28"/>
          <w:szCs w:val="28"/>
        </w:rPr>
        <w:tab/>
      </w:r>
      <w:r w:rsidR="00FD7DEC" w:rsidRPr="00DE5F3A">
        <w:rPr>
          <w:rFonts w:ascii="Liberation Serif" w:hAnsi="Liberation Serif"/>
          <w:sz w:val="28"/>
          <w:szCs w:val="28"/>
        </w:rPr>
        <w:tab/>
      </w:r>
      <w:r w:rsidR="00FD7DEC" w:rsidRPr="00DE5F3A">
        <w:rPr>
          <w:rFonts w:ascii="Liberation Serif" w:hAnsi="Liberation Serif"/>
          <w:sz w:val="28"/>
          <w:szCs w:val="28"/>
        </w:rPr>
        <w:tab/>
      </w:r>
      <w:r w:rsidR="004A2930">
        <w:rPr>
          <w:rFonts w:ascii="Liberation Serif" w:hAnsi="Liberation Serif"/>
          <w:sz w:val="28"/>
          <w:szCs w:val="28"/>
        </w:rPr>
        <w:t xml:space="preserve">         </w:t>
      </w:r>
      <w:r w:rsidR="00391E0E">
        <w:rPr>
          <w:rFonts w:ascii="Liberation Serif" w:hAnsi="Liberation Serif"/>
          <w:sz w:val="28"/>
          <w:szCs w:val="28"/>
        </w:rPr>
        <w:t>А.А. Герасимов</w:t>
      </w: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0B09F6" w:rsidRDefault="000B09F6">
      <w:pPr>
        <w:rPr>
          <w:rFonts w:ascii="Liberation Serif" w:hAnsi="Liberation Serif"/>
        </w:rPr>
        <w:sectPr w:rsidR="000B09F6" w:rsidSect="004A2930">
          <w:headerReference w:type="default" r:id="rId9"/>
          <w:pgSz w:w="11906" w:h="16838" w:code="9"/>
          <w:pgMar w:top="454" w:right="567" w:bottom="1134" w:left="1701" w:header="380" w:footer="442" w:gutter="0"/>
          <w:cols w:space="720"/>
          <w:titlePg/>
          <w:docGrid w:linePitch="272"/>
        </w:sectPr>
      </w:pPr>
    </w:p>
    <w:p w:rsidR="000B09F6" w:rsidRPr="00DE5F3A" w:rsidRDefault="000B09F6" w:rsidP="000B09F6">
      <w:pPr>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lastRenderedPageBreak/>
        <w:t xml:space="preserve">Приложение </w:t>
      </w:r>
    </w:p>
    <w:p w:rsidR="000B09F6" w:rsidRPr="00DE5F3A" w:rsidRDefault="000B09F6" w:rsidP="000B09F6">
      <w:pPr>
        <w:autoSpaceDE w:val="0"/>
        <w:autoSpaceDN w:val="0"/>
        <w:adjustRightInd w:val="0"/>
        <w:ind w:left="9923"/>
        <w:jc w:val="right"/>
        <w:outlineLvl w:val="0"/>
        <w:rPr>
          <w:rFonts w:ascii="Liberation Serif" w:hAnsi="Liberation Serif"/>
          <w:sz w:val="28"/>
          <w:szCs w:val="28"/>
        </w:rPr>
      </w:pPr>
      <w:r w:rsidRPr="00DE5F3A">
        <w:rPr>
          <w:rFonts w:ascii="Liberation Serif" w:hAnsi="Liberation Serif"/>
          <w:sz w:val="28"/>
          <w:szCs w:val="28"/>
        </w:rPr>
        <w:t xml:space="preserve">к постановлению Администрации                                                                                                                                                 Каменск-Уральского городского округа </w:t>
      </w:r>
      <w:r>
        <w:rPr>
          <w:rFonts w:ascii="Liberation Serif" w:hAnsi="Liberation Serif"/>
          <w:sz w:val="28"/>
          <w:szCs w:val="28"/>
        </w:rPr>
        <w:t xml:space="preserve">от 21.10.2021 </w:t>
      </w:r>
      <w:r w:rsidRPr="00DE5F3A">
        <w:rPr>
          <w:rFonts w:ascii="Liberation Serif" w:hAnsi="Liberation Serif"/>
          <w:sz w:val="28"/>
          <w:szCs w:val="28"/>
        </w:rPr>
        <w:t>№</w:t>
      </w:r>
      <w:r>
        <w:rPr>
          <w:rFonts w:ascii="Liberation Serif" w:hAnsi="Liberation Serif"/>
          <w:sz w:val="28"/>
          <w:szCs w:val="28"/>
        </w:rPr>
        <w:t xml:space="preserve"> 845</w:t>
      </w:r>
    </w:p>
    <w:p w:rsidR="000B09F6" w:rsidRPr="00DE5F3A" w:rsidRDefault="000B09F6" w:rsidP="000B09F6">
      <w:pPr>
        <w:autoSpaceDE w:val="0"/>
        <w:autoSpaceDN w:val="0"/>
        <w:adjustRightInd w:val="0"/>
        <w:jc w:val="right"/>
        <w:outlineLvl w:val="0"/>
        <w:rPr>
          <w:rFonts w:ascii="Liberation Serif" w:hAnsi="Liberation Serif"/>
          <w:sz w:val="28"/>
          <w:szCs w:val="28"/>
        </w:rPr>
      </w:pPr>
    </w:p>
    <w:p w:rsidR="000B09F6" w:rsidRPr="00DE5F3A" w:rsidRDefault="000B09F6" w:rsidP="000B09F6">
      <w:pPr>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t xml:space="preserve">Приложение № </w:t>
      </w:r>
      <w:r>
        <w:rPr>
          <w:rFonts w:ascii="Liberation Serif" w:hAnsi="Liberation Serif"/>
          <w:sz w:val="28"/>
          <w:szCs w:val="28"/>
        </w:rPr>
        <w:t>1</w:t>
      </w:r>
    </w:p>
    <w:p w:rsidR="000B09F6" w:rsidRPr="00DE5F3A" w:rsidRDefault="000B09F6" w:rsidP="000B09F6">
      <w:pPr>
        <w:widowControl w:val="0"/>
        <w:tabs>
          <w:tab w:val="left" w:pos="10348"/>
          <w:tab w:val="left" w:pos="10381"/>
          <w:tab w:val="right" w:pos="15279"/>
        </w:tabs>
        <w:autoSpaceDE w:val="0"/>
        <w:autoSpaceDN w:val="0"/>
        <w:adjustRightInd w:val="0"/>
        <w:jc w:val="right"/>
        <w:rPr>
          <w:rFonts w:ascii="Liberation Serif" w:hAnsi="Liberation Serif"/>
          <w:sz w:val="28"/>
          <w:szCs w:val="28"/>
        </w:rPr>
      </w:pPr>
      <w:r w:rsidRPr="00DE5F3A">
        <w:rPr>
          <w:rFonts w:ascii="Liberation Serif" w:hAnsi="Liberation Serif"/>
          <w:sz w:val="28"/>
          <w:szCs w:val="28"/>
        </w:rPr>
        <w:t>к подпрограмме «Содействие</w:t>
      </w:r>
      <w:r>
        <w:rPr>
          <w:rFonts w:ascii="Liberation Serif" w:hAnsi="Liberation Serif"/>
          <w:sz w:val="28"/>
          <w:szCs w:val="28"/>
        </w:rPr>
        <w:t xml:space="preserve"> р</w:t>
      </w:r>
      <w:r w:rsidRPr="00DE5F3A">
        <w:rPr>
          <w:rFonts w:ascii="Liberation Serif" w:hAnsi="Liberation Serif"/>
          <w:sz w:val="28"/>
          <w:szCs w:val="28"/>
        </w:rPr>
        <w:t>азвитию</w:t>
      </w:r>
    </w:p>
    <w:p w:rsidR="000B09F6" w:rsidRPr="00DE5F3A" w:rsidRDefault="000B09F6" w:rsidP="000B09F6">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 xml:space="preserve">малого и среднего предпринимательства </w:t>
      </w:r>
    </w:p>
    <w:p w:rsidR="000B09F6" w:rsidRPr="00DE5F3A" w:rsidRDefault="000B09F6" w:rsidP="000B09F6">
      <w:pPr>
        <w:widowControl w:val="0"/>
        <w:tabs>
          <w:tab w:val="left" w:pos="9781"/>
        </w:tabs>
        <w:autoSpaceDE w:val="0"/>
        <w:autoSpaceDN w:val="0"/>
        <w:adjustRightInd w:val="0"/>
        <w:jc w:val="right"/>
        <w:rPr>
          <w:rFonts w:ascii="Liberation Serif" w:hAnsi="Liberation Serif"/>
          <w:sz w:val="28"/>
          <w:szCs w:val="28"/>
        </w:rPr>
      </w:pPr>
      <w:r w:rsidRPr="00DE5F3A">
        <w:rPr>
          <w:rFonts w:ascii="Liberation Serif" w:hAnsi="Liberation Serif"/>
          <w:sz w:val="28"/>
          <w:szCs w:val="28"/>
        </w:rPr>
        <w:t>в Каменск-Уральском городском округе</w:t>
      </w:r>
    </w:p>
    <w:p w:rsidR="000B09F6" w:rsidRPr="00DE5F3A" w:rsidRDefault="000B09F6" w:rsidP="000B09F6">
      <w:pPr>
        <w:widowControl w:val="0"/>
        <w:tabs>
          <w:tab w:val="left" w:pos="9917"/>
          <w:tab w:val="right" w:pos="14712"/>
        </w:tabs>
        <w:autoSpaceDE w:val="0"/>
        <w:autoSpaceDN w:val="0"/>
        <w:adjustRightInd w:val="0"/>
        <w:rPr>
          <w:rFonts w:ascii="Liberation Serif" w:hAnsi="Liberation Serif"/>
          <w:sz w:val="28"/>
          <w:szCs w:val="28"/>
        </w:rPr>
      </w:pPr>
      <w:r w:rsidRPr="00DE5F3A">
        <w:rPr>
          <w:rFonts w:ascii="Liberation Serif" w:hAnsi="Liberation Serif"/>
          <w:sz w:val="28"/>
          <w:szCs w:val="28"/>
        </w:rPr>
        <w:tab/>
        <w:t>на 2020 – 2026 годы»</w:t>
      </w:r>
    </w:p>
    <w:p w:rsidR="000B09F6" w:rsidRPr="00DE5F3A" w:rsidRDefault="000B09F6" w:rsidP="000B09F6">
      <w:pPr>
        <w:jc w:val="center"/>
        <w:rPr>
          <w:rFonts w:ascii="Liberation Serif" w:hAnsi="Liberation Serif"/>
          <w:sz w:val="28"/>
          <w:szCs w:val="28"/>
        </w:rPr>
      </w:pPr>
    </w:p>
    <w:p w:rsidR="000B09F6" w:rsidRPr="00272AC0" w:rsidRDefault="000B09F6" w:rsidP="000B09F6">
      <w:pPr>
        <w:widowControl w:val="0"/>
        <w:autoSpaceDE w:val="0"/>
        <w:autoSpaceDN w:val="0"/>
        <w:adjustRightInd w:val="0"/>
        <w:jc w:val="center"/>
        <w:rPr>
          <w:rFonts w:ascii="Liberation Serif" w:hAnsi="Liberation Serif"/>
          <w:caps/>
          <w:sz w:val="28"/>
          <w:szCs w:val="28"/>
        </w:rPr>
      </w:pPr>
      <w:r w:rsidRPr="00272AC0">
        <w:rPr>
          <w:rFonts w:ascii="Liberation Serif" w:hAnsi="Liberation Serif"/>
          <w:caps/>
          <w:sz w:val="28"/>
          <w:szCs w:val="28"/>
        </w:rPr>
        <w:t>Цели, задачи, целевые показатели</w:t>
      </w:r>
    </w:p>
    <w:p w:rsidR="000B09F6" w:rsidRPr="00272AC0" w:rsidRDefault="000B09F6" w:rsidP="000B09F6">
      <w:pPr>
        <w:widowControl w:val="0"/>
        <w:autoSpaceDE w:val="0"/>
        <w:autoSpaceDN w:val="0"/>
        <w:adjustRightInd w:val="0"/>
        <w:jc w:val="center"/>
        <w:rPr>
          <w:rFonts w:ascii="Liberation Serif" w:hAnsi="Liberation Serif"/>
          <w:sz w:val="28"/>
          <w:szCs w:val="28"/>
        </w:rPr>
      </w:pPr>
      <w:r w:rsidRPr="00272AC0">
        <w:rPr>
          <w:rFonts w:ascii="Liberation Serif" w:hAnsi="Liberation Serif"/>
          <w:sz w:val="28"/>
          <w:szCs w:val="28"/>
        </w:rPr>
        <w:t xml:space="preserve">реализации подпрограммы «Содействие развитию малого и среднего предпринимательства </w:t>
      </w:r>
    </w:p>
    <w:p w:rsidR="000B09F6" w:rsidRDefault="000B09F6" w:rsidP="000B09F6">
      <w:pPr>
        <w:widowControl w:val="0"/>
        <w:autoSpaceDE w:val="0"/>
        <w:autoSpaceDN w:val="0"/>
        <w:adjustRightInd w:val="0"/>
        <w:jc w:val="center"/>
        <w:rPr>
          <w:rFonts w:ascii="Liberation Serif" w:hAnsi="Liberation Serif"/>
          <w:sz w:val="28"/>
          <w:szCs w:val="28"/>
        </w:rPr>
      </w:pPr>
      <w:r w:rsidRPr="00272AC0">
        <w:rPr>
          <w:rFonts w:ascii="Liberation Serif" w:hAnsi="Liberation Serif"/>
          <w:sz w:val="28"/>
          <w:szCs w:val="28"/>
        </w:rPr>
        <w:t>в Каменск-Уральском городском округе на 2020 – 2026 годы»</w:t>
      </w:r>
    </w:p>
    <w:tbl>
      <w:tblPr>
        <w:tblW w:w="14659" w:type="dxa"/>
        <w:jc w:val="center"/>
        <w:tblInd w:w="-2393" w:type="dxa"/>
        <w:tblLayout w:type="fixed"/>
        <w:tblCellMar>
          <w:left w:w="75" w:type="dxa"/>
          <w:right w:w="75" w:type="dxa"/>
        </w:tblCellMar>
        <w:tblLook w:val="04A0"/>
      </w:tblPr>
      <w:tblGrid>
        <w:gridCol w:w="974"/>
        <w:gridCol w:w="3460"/>
        <w:gridCol w:w="992"/>
        <w:gridCol w:w="993"/>
        <w:gridCol w:w="992"/>
        <w:gridCol w:w="1134"/>
        <w:gridCol w:w="1038"/>
        <w:gridCol w:w="1134"/>
        <w:gridCol w:w="1049"/>
        <w:gridCol w:w="1078"/>
        <w:gridCol w:w="1815"/>
      </w:tblGrid>
      <w:tr w:rsidR="000B09F6" w:rsidRPr="00272AC0" w:rsidTr="000B09F6">
        <w:trPr>
          <w:jc w:val="center"/>
        </w:trPr>
        <w:tc>
          <w:tcPr>
            <w:tcW w:w="974" w:type="dxa"/>
            <w:vMerge w:val="restart"/>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 строки</w:t>
            </w:r>
          </w:p>
        </w:tc>
        <w:tc>
          <w:tcPr>
            <w:tcW w:w="3460" w:type="dxa"/>
            <w:vMerge w:val="restart"/>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Наименование цели (целей), задач, целевых показателей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 xml:space="preserve">Единица </w:t>
            </w:r>
            <w:r w:rsidRPr="00272AC0">
              <w:rPr>
                <w:rFonts w:ascii="Liberation Serif" w:hAnsi="Liberation Serif"/>
              </w:rPr>
              <w:br/>
              <w:t>измерения</w:t>
            </w:r>
          </w:p>
        </w:tc>
        <w:tc>
          <w:tcPr>
            <w:tcW w:w="7418" w:type="dxa"/>
            <w:gridSpan w:val="7"/>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Значение целевого показателя</w:t>
            </w:r>
          </w:p>
        </w:tc>
        <w:tc>
          <w:tcPr>
            <w:tcW w:w="1815" w:type="dxa"/>
            <w:tcBorders>
              <w:top w:val="single" w:sz="4" w:space="0" w:color="auto"/>
              <w:left w:val="single" w:sz="4" w:space="0" w:color="auto"/>
              <w:bottom w:val="nil"/>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Источник значений целевого показателя</w:t>
            </w:r>
          </w:p>
        </w:tc>
      </w:tr>
      <w:tr w:rsidR="000B09F6" w:rsidRPr="00272AC0" w:rsidTr="000B09F6">
        <w:trPr>
          <w:jc w:val="center"/>
        </w:trPr>
        <w:tc>
          <w:tcPr>
            <w:tcW w:w="974" w:type="dxa"/>
            <w:vMerge/>
            <w:tcBorders>
              <w:top w:val="single" w:sz="4" w:space="0" w:color="auto"/>
              <w:left w:val="single" w:sz="4" w:space="0" w:color="auto"/>
              <w:bottom w:val="single" w:sz="4" w:space="0" w:color="auto"/>
              <w:right w:val="single" w:sz="4" w:space="0" w:color="auto"/>
            </w:tcBorders>
            <w:vAlign w:val="center"/>
            <w:hideMark/>
          </w:tcPr>
          <w:p w:rsidR="000B09F6" w:rsidRPr="00272AC0" w:rsidRDefault="000B09F6" w:rsidP="000B09F6">
            <w:pPr>
              <w:rPr>
                <w:rFonts w:ascii="Liberation Serif" w:hAnsi="Liberation Serif"/>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rsidR="000B09F6" w:rsidRPr="00272AC0" w:rsidRDefault="000B09F6" w:rsidP="000B09F6">
            <w:pPr>
              <w:rPr>
                <w:rFonts w:ascii="Liberation Serif" w:hAnsi="Liberation Serif"/>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B09F6" w:rsidRPr="00272AC0" w:rsidRDefault="000B09F6" w:rsidP="000B09F6">
            <w:pPr>
              <w:rPr>
                <w:rFonts w:ascii="Liberation Serif" w:hAnsi="Liberation Serif"/>
              </w:rPr>
            </w:pPr>
          </w:p>
        </w:tc>
        <w:tc>
          <w:tcPr>
            <w:tcW w:w="993"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20</w:t>
            </w:r>
            <w:proofErr w:type="spellStart"/>
            <w:r w:rsidRPr="00272AC0">
              <w:rPr>
                <w:rFonts w:ascii="Liberation Serif" w:hAnsi="Liberation Serif"/>
                <w:lang w:val="en-US"/>
              </w:rPr>
              <w:t>20</w:t>
            </w:r>
            <w:proofErr w:type="spellEnd"/>
            <w:r w:rsidRPr="00272AC0">
              <w:rPr>
                <w:rFonts w:ascii="Liberation Serif" w:hAnsi="Liberation Serif"/>
              </w:rPr>
              <w:t xml:space="preserve"> год</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w:t>
            </w:r>
            <w:r w:rsidRPr="00272AC0">
              <w:rPr>
                <w:rFonts w:ascii="Liberation Serif" w:hAnsi="Liberation Serif"/>
              </w:rPr>
              <w:t>1 год</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22</w:t>
            </w:r>
            <w:r w:rsidRPr="00272AC0">
              <w:rPr>
                <w:rFonts w:ascii="Liberation Serif" w:hAnsi="Liberation Serif"/>
              </w:rPr>
              <w:t xml:space="preserve"> год</w:t>
            </w:r>
          </w:p>
        </w:tc>
        <w:tc>
          <w:tcPr>
            <w:tcW w:w="103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23</w:t>
            </w:r>
            <w:r w:rsidRPr="00272AC0">
              <w:rPr>
                <w:rFonts w:ascii="Liberation Serif" w:hAnsi="Liberation Serif"/>
              </w:rPr>
              <w:t xml:space="preserve"> год</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24</w:t>
            </w:r>
            <w:r w:rsidRPr="00272AC0">
              <w:rPr>
                <w:rFonts w:ascii="Liberation Serif" w:hAnsi="Liberation Serif"/>
              </w:rPr>
              <w:t xml:space="preserve"> год</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lang w:val="en-US"/>
              </w:rPr>
              <w:t xml:space="preserve">2025 </w:t>
            </w:r>
            <w:r w:rsidRPr="00272AC0">
              <w:rPr>
                <w:rFonts w:ascii="Liberation Serif" w:hAnsi="Liberation Serif"/>
              </w:rPr>
              <w:t>год</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2026 год</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870" w:type="dxa"/>
            <w:gridSpan w:val="9"/>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jc w:val="both"/>
              <w:rPr>
                <w:rFonts w:ascii="Liberation Serif" w:hAnsi="Liberation Serif"/>
              </w:rPr>
            </w:pPr>
            <w:r w:rsidRPr="00272AC0">
              <w:rPr>
                <w:rFonts w:ascii="Liberation Serif" w:hAnsi="Liberation Serif"/>
              </w:rPr>
              <w:t xml:space="preserve">Цель. Создание в Каменск-Уральском городском округе благоприятных условий для развития малого и среднего предпринимательства (далее – МСП), физических лиц, не являющихся индивидуальными предпринимателями и применяющих специальный налоговый </w:t>
            </w:r>
            <w:hyperlink r:id="rId10" w:history="1">
              <w:r w:rsidRPr="00272AC0">
                <w:rPr>
                  <w:rFonts w:ascii="Liberation Serif" w:hAnsi="Liberation Serif"/>
                  <w:color w:val="0000FF"/>
                </w:rPr>
                <w:t>режим</w:t>
              </w:r>
            </w:hyperlink>
            <w:r w:rsidRPr="00272AC0">
              <w:rPr>
                <w:rFonts w:ascii="Liberation Serif" w:hAnsi="Liberation Serif"/>
              </w:rPr>
              <w:t xml:space="preserve"> «Налог на профессиональный доход» (далее – </w:t>
            </w:r>
            <w:proofErr w:type="spellStart"/>
            <w:r w:rsidRPr="00272AC0">
              <w:rPr>
                <w:rFonts w:ascii="Liberation Serif" w:hAnsi="Liberation Serif"/>
              </w:rPr>
              <w:t>самозанятые</w:t>
            </w:r>
            <w:proofErr w:type="spellEnd"/>
            <w:r w:rsidRPr="00272AC0">
              <w:rPr>
                <w:rFonts w:ascii="Liberation Serif" w:hAnsi="Liberation Serif"/>
              </w:rPr>
              <w:t xml:space="preserve"> граждане), в том числе в приоритетных для городского округа сферах, способствующих занятости и </w:t>
            </w:r>
            <w:proofErr w:type="spellStart"/>
            <w:r w:rsidRPr="00272AC0">
              <w:rPr>
                <w:rFonts w:ascii="Liberation Serif" w:hAnsi="Liberation Serif"/>
              </w:rPr>
              <w:t>самозанятости</w:t>
            </w:r>
            <w:proofErr w:type="spellEnd"/>
            <w:r w:rsidRPr="00272AC0">
              <w:rPr>
                <w:rFonts w:ascii="Liberation Serif" w:hAnsi="Liberation Serif"/>
              </w:rPr>
              <w:t xml:space="preserve"> населения</w:t>
            </w:r>
          </w:p>
        </w:tc>
        <w:tc>
          <w:tcPr>
            <w:tcW w:w="1815"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jc w:val="center"/>
              <w:rPr>
                <w:rFonts w:ascii="Liberation Serif" w:hAnsi="Liberation Serif"/>
                <w:lang w:val="en-US"/>
              </w:rPr>
            </w:pPr>
            <w:r w:rsidRPr="00272AC0">
              <w:rPr>
                <w:rFonts w:ascii="Liberation Serif" w:hAnsi="Liberation Serif"/>
                <w:lang w:val="en-US"/>
              </w:rPr>
              <w:t>X</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w:t>
            </w:r>
          </w:p>
        </w:tc>
        <w:tc>
          <w:tcPr>
            <w:tcW w:w="11870" w:type="dxa"/>
            <w:gridSpan w:val="9"/>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Задача 1. Стимулирование развития субъектов МСП и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w:t>
            </w:r>
          </w:p>
        </w:tc>
        <w:tc>
          <w:tcPr>
            <w:tcW w:w="1815"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jc w:val="center"/>
              <w:rPr>
                <w:rFonts w:ascii="Liberation Serif" w:hAnsi="Liberation Serif"/>
              </w:rPr>
            </w:pPr>
            <w:r w:rsidRPr="00272AC0">
              <w:rPr>
                <w:rFonts w:ascii="Liberation Serif" w:hAnsi="Liberation Serif"/>
                <w:lang w:val="en-US"/>
              </w:rPr>
              <w:t>X</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lang w:val="en-US"/>
              </w:rPr>
              <w:t>3</w:t>
            </w:r>
          </w:p>
        </w:tc>
        <w:tc>
          <w:tcPr>
            <w:tcW w:w="3460"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займов, выданных субъектам МСП</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7</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2</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3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49"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7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815"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 xml:space="preserve">Данные Муниципального фонда </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4</w:t>
            </w: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субъектов МСП, получивших поддержку в виде трехмесячного моратория по процентным платежам, уплачиваемым по действующим договорам займа</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80</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Количество субъектов МСП, получивших поддержку в виде субсидий на </w:t>
            </w:r>
            <w:r w:rsidRPr="00272AC0">
              <w:rPr>
                <w:rFonts w:ascii="Liberation Serif" w:hAnsi="Liberation Serif"/>
                <w:bCs/>
                <w:color w:val="000000"/>
              </w:rPr>
              <w:t>возмещение затрат</w:t>
            </w:r>
            <w:r w:rsidRPr="00272AC0">
              <w:rPr>
                <w:rFonts w:ascii="Liberation Serif" w:hAnsi="Liberation Serif"/>
                <w:lang w:eastAsia="en-US"/>
              </w:rPr>
              <w:t>, связанных с рекламой их товаров (работ, услуг)</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40</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lastRenderedPageBreak/>
              <w:t>6</w:t>
            </w:r>
          </w:p>
        </w:tc>
        <w:tc>
          <w:tcPr>
            <w:tcW w:w="3460"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Организация выставки и других мероприятий для субъектов МСП и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5</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5</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5</w:t>
            </w:r>
          </w:p>
        </w:tc>
        <w:tc>
          <w:tcPr>
            <w:tcW w:w="1038" w:type="dxa"/>
            <w:tcBorders>
              <w:top w:val="nil"/>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5</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5</w:t>
            </w:r>
          </w:p>
        </w:tc>
        <w:tc>
          <w:tcPr>
            <w:tcW w:w="1049" w:type="dxa"/>
            <w:tcBorders>
              <w:top w:val="nil"/>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5</w:t>
            </w:r>
          </w:p>
        </w:tc>
        <w:tc>
          <w:tcPr>
            <w:tcW w:w="1078" w:type="dxa"/>
            <w:tcBorders>
              <w:top w:val="nil"/>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5</w:t>
            </w:r>
          </w:p>
        </w:tc>
        <w:tc>
          <w:tcPr>
            <w:tcW w:w="1815"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7</w:t>
            </w:r>
          </w:p>
        </w:tc>
        <w:tc>
          <w:tcPr>
            <w:tcW w:w="3460"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Ведение и модернизация сайта (сайт Муниципального фонда </w:t>
            </w:r>
            <w:hyperlink r:id="rId11" w:history="1">
              <w:r w:rsidRPr="00272AC0">
                <w:rPr>
                  <w:rFonts w:ascii="Liberation Serif" w:hAnsi="Liberation Serif"/>
                  <w:color w:val="0000FF"/>
                </w:rPr>
                <w:t>www.mspkamensk.ru</w:t>
              </w:r>
            </w:hyperlink>
            <w:r w:rsidRPr="00272AC0">
              <w:rPr>
                <w:rFonts w:ascii="Liberation Serif" w:hAnsi="Liberation Serif"/>
              </w:rPr>
              <w:t>)</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3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49"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eastAsia="Calibri" w:hAnsi="Liberation Serif"/>
                <w:sz w:val="22"/>
                <w:szCs w:val="22"/>
                <w:lang w:eastAsia="en-US"/>
              </w:rPr>
            </w:pPr>
            <w:r w:rsidRPr="00272AC0">
              <w:rPr>
                <w:rFonts w:ascii="Liberation Serif" w:eastAsia="Calibri" w:hAnsi="Liberation Serif"/>
                <w:sz w:val="22"/>
                <w:szCs w:val="22"/>
                <w:lang w:eastAsia="en-US"/>
              </w:rPr>
              <w:t>1</w:t>
            </w:r>
          </w:p>
        </w:tc>
        <w:tc>
          <w:tcPr>
            <w:tcW w:w="107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eastAsia="Calibri" w:hAnsi="Liberation Serif"/>
                <w:sz w:val="22"/>
                <w:szCs w:val="22"/>
                <w:lang w:eastAsia="en-US"/>
              </w:rPr>
            </w:pPr>
            <w:r w:rsidRPr="00272AC0">
              <w:rPr>
                <w:rFonts w:ascii="Liberation Serif" w:eastAsia="Calibri" w:hAnsi="Liberation Serif"/>
                <w:sz w:val="22"/>
                <w:szCs w:val="22"/>
                <w:lang w:eastAsia="en-US"/>
              </w:rPr>
              <w:t>1</w:t>
            </w:r>
          </w:p>
        </w:tc>
        <w:tc>
          <w:tcPr>
            <w:tcW w:w="1815"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8</w:t>
            </w:r>
          </w:p>
        </w:tc>
        <w:tc>
          <w:tcPr>
            <w:tcW w:w="3460"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Предоставление помещения Муниципальному фонду </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3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49"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7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815"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lang w:val="en-US"/>
              </w:rPr>
              <w:t>X</w:t>
            </w:r>
          </w:p>
        </w:tc>
      </w:tr>
      <w:tr w:rsidR="000B09F6" w:rsidRPr="00272AC0" w:rsidTr="000B09F6">
        <w:trPr>
          <w:jc w:val="center"/>
        </w:trPr>
        <w:tc>
          <w:tcPr>
            <w:tcW w:w="974" w:type="dxa"/>
            <w:vMerge w:val="restart"/>
            <w:tcBorders>
              <w:top w:val="nil"/>
              <w:left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9</w:t>
            </w: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Pr>
                <w:rFonts w:ascii="Liberation Serif" w:hAnsi="Liberation Serif"/>
              </w:rPr>
              <w:t>Налоговые расходы:</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lang w:val="en-US"/>
              </w:rPr>
            </w:pPr>
          </w:p>
        </w:tc>
      </w:tr>
      <w:tr w:rsidR="000B09F6" w:rsidRPr="00272AC0" w:rsidTr="000B09F6">
        <w:trPr>
          <w:jc w:val="center"/>
        </w:trPr>
        <w:tc>
          <w:tcPr>
            <w:tcW w:w="974" w:type="dxa"/>
            <w:vMerge/>
            <w:tcBorders>
              <w:left w:val="single" w:sz="4" w:space="0" w:color="auto"/>
              <w:right w:val="single" w:sz="4" w:space="0" w:color="auto"/>
            </w:tcBorders>
          </w:tcPr>
          <w:p w:rsidR="000B09F6" w:rsidRDefault="000B09F6" w:rsidP="000B09F6">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0B09F6" w:rsidRDefault="000B09F6" w:rsidP="000B09F6">
            <w:pPr>
              <w:widowControl w:val="0"/>
              <w:autoSpaceDE w:val="0"/>
              <w:autoSpaceDN w:val="0"/>
              <w:adjustRightInd w:val="0"/>
              <w:rPr>
                <w:rFonts w:ascii="Liberation Serif" w:hAnsi="Liberation Serif"/>
              </w:rPr>
            </w:pPr>
            <w:r>
              <w:rPr>
                <w:rFonts w:ascii="Liberation Serif" w:hAnsi="Liberation Serif"/>
              </w:rPr>
              <w:t>сумма</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835E2A">
              <w:rPr>
                <w:rFonts w:ascii="Liberation Serif" w:hAnsi="Liberation Serif"/>
              </w:rPr>
              <w:t>тыс</w:t>
            </w:r>
            <w:proofErr w:type="gramStart"/>
            <w:r w:rsidRPr="00835E2A">
              <w:rPr>
                <w:rFonts w:ascii="Liberation Serif" w:hAnsi="Liberation Serif"/>
              </w:rPr>
              <w:t>.р</w:t>
            </w:r>
            <w:proofErr w:type="gramEnd"/>
            <w:r w:rsidRPr="00835E2A">
              <w:rPr>
                <w:rFonts w:ascii="Liberation Serif" w:hAnsi="Liberation Serif"/>
              </w:rPr>
              <w:t>уб</w:t>
            </w:r>
            <w:r>
              <w:rPr>
                <w:rFonts w:ascii="Liberation Serif" w:hAnsi="Liberation Serif"/>
              </w:rPr>
              <w:t>.</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75</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2966</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2 991</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lang w:val="en-US"/>
              </w:rPr>
            </w:pPr>
          </w:p>
        </w:tc>
      </w:tr>
      <w:tr w:rsidR="000B09F6" w:rsidRPr="00272AC0" w:rsidTr="000B09F6">
        <w:trPr>
          <w:jc w:val="center"/>
        </w:trPr>
        <w:tc>
          <w:tcPr>
            <w:tcW w:w="974" w:type="dxa"/>
            <w:vMerge/>
            <w:tcBorders>
              <w:left w:val="single" w:sz="4" w:space="0" w:color="auto"/>
              <w:bottom w:val="single" w:sz="4" w:space="0" w:color="auto"/>
              <w:right w:val="single" w:sz="4" w:space="0" w:color="auto"/>
            </w:tcBorders>
          </w:tcPr>
          <w:p w:rsidR="000B09F6" w:rsidRDefault="000B09F6" w:rsidP="000B09F6">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0B09F6" w:rsidRDefault="000B09F6" w:rsidP="000B09F6">
            <w:pPr>
              <w:widowControl w:val="0"/>
              <w:autoSpaceDE w:val="0"/>
              <w:autoSpaceDN w:val="0"/>
              <w:adjustRightInd w:val="0"/>
              <w:rPr>
                <w:rFonts w:ascii="Liberation Serif" w:hAnsi="Liberation Serif"/>
              </w:rPr>
            </w:pPr>
            <w:r>
              <w:rPr>
                <w:rFonts w:ascii="Liberation Serif" w:hAnsi="Liberation Serif"/>
              </w:rPr>
              <w:t>количество плательщиков</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3</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7</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8</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lang w:val="en-US"/>
              </w:rPr>
            </w:pPr>
          </w:p>
        </w:tc>
      </w:tr>
      <w:tr w:rsidR="000B09F6" w:rsidRPr="00272AC0" w:rsidTr="000B09F6">
        <w:trPr>
          <w:jc w:val="center"/>
        </w:trPr>
        <w:tc>
          <w:tcPr>
            <w:tcW w:w="974" w:type="dxa"/>
            <w:vMerge w:val="restart"/>
            <w:tcBorders>
              <w:top w:val="nil"/>
              <w:left w:val="single" w:sz="4" w:space="0" w:color="auto"/>
              <w:right w:val="single" w:sz="4" w:space="0" w:color="auto"/>
            </w:tcBorders>
          </w:tcPr>
          <w:p w:rsidR="000B09F6"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9</w:t>
            </w:r>
            <w:r>
              <w:rPr>
                <w:rFonts w:ascii="Liberation Serif" w:hAnsi="Liberation Serif"/>
              </w:rPr>
              <w:t>.1</w:t>
            </w: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Default="000B09F6" w:rsidP="000B09F6">
            <w:pPr>
              <w:widowControl w:val="0"/>
              <w:autoSpaceDE w:val="0"/>
              <w:autoSpaceDN w:val="0"/>
              <w:adjustRightInd w:val="0"/>
              <w:ind w:left="-75"/>
              <w:jc w:val="center"/>
              <w:rPr>
                <w:rFonts w:ascii="Liberation Serif" w:hAnsi="Liberation Serif"/>
              </w:rPr>
            </w:pPr>
          </w:p>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9.2</w:t>
            </w: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Налоговы</w:t>
            </w:r>
            <w:r>
              <w:rPr>
                <w:rFonts w:ascii="Liberation Serif" w:hAnsi="Liberation Serif"/>
              </w:rPr>
              <w:t>й расход</w:t>
            </w:r>
            <w:r w:rsidRPr="00272AC0">
              <w:rPr>
                <w:rFonts w:ascii="Liberation Serif" w:hAnsi="Liberation Serif"/>
              </w:rPr>
              <w:t xml:space="preserve"> в связи с предоставлением возможности уплаты </w:t>
            </w:r>
            <w:r w:rsidRPr="00272AC0">
              <w:rPr>
                <w:rFonts w:ascii="Liberation Serif" w:hAnsi="Liberation Serif"/>
                <w:lang w:bidi="ru-RU"/>
              </w:rPr>
              <w:t>земельного налога в размере 70% от рассчитанного размера земельного налога за земельные участки, предназначенные для осуществления деятельности в сфере торговли, общественного питания и бытового обслуживания расположенные в жилом районе «Старый город»:</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lang w:val="en-US"/>
              </w:rPr>
            </w:pPr>
            <w:r w:rsidRPr="00272AC0">
              <w:rPr>
                <w:rFonts w:ascii="Liberation Serif" w:hAnsi="Liberation Serif"/>
                <w:lang w:val="en-US"/>
              </w:rPr>
              <w:t>X</w:t>
            </w:r>
          </w:p>
        </w:tc>
      </w:tr>
      <w:tr w:rsidR="000B09F6" w:rsidRPr="00272AC0" w:rsidTr="000B09F6">
        <w:trPr>
          <w:jc w:val="center"/>
        </w:trPr>
        <w:tc>
          <w:tcPr>
            <w:tcW w:w="974" w:type="dxa"/>
            <w:vMerge/>
            <w:tcBorders>
              <w:left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сумма </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тыс</w:t>
            </w:r>
            <w:proofErr w:type="gramStart"/>
            <w:r w:rsidRPr="00272AC0">
              <w:rPr>
                <w:rFonts w:ascii="Liberation Serif" w:hAnsi="Liberation Serif"/>
              </w:rPr>
              <w:t>.р</w:t>
            </w:r>
            <w:proofErr w:type="gramEnd"/>
            <w:r w:rsidRPr="00272AC0">
              <w:rPr>
                <w:rFonts w:ascii="Liberation Serif" w:hAnsi="Liberation Serif"/>
              </w:rPr>
              <w:t>уб.</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75</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100</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125</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jc w:val="center"/>
              <w:rPr>
                <w:rFonts w:ascii="Liberation Serif" w:hAnsi="Liberation Serif"/>
              </w:rPr>
            </w:pPr>
            <w:r w:rsidRPr="00272AC0">
              <w:rPr>
                <w:rFonts w:ascii="Liberation Serif" w:hAnsi="Liberation Serif"/>
              </w:rPr>
              <w:t>125</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jc w:val="center"/>
              <w:rPr>
                <w:rFonts w:ascii="Liberation Serif" w:hAnsi="Liberation Serif"/>
              </w:rPr>
            </w:pPr>
            <w:r w:rsidRPr="00272AC0">
              <w:rPr>
                <w:rFonts w:ascii="Liberation Serif" w:hAnsi="Liberation Serif"/>
              </w:rPr>
              <w:t>125</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jc w:val="center"/>
              <w:rPr>
                <w:rFonts w:ascii="Liberation Serif" w:hAnsi="Liberation Serif"/>
              </w:rPr>
            </w:pPr>
            <w:r w:rsidRPr="00272AC0">
              <w:rPr>
                <w:rFonts w:ascii="Liberation Serif" w:hAnsi="Liberation Serif"/>
              </w:rPr>
              <w:t>125</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jc w:val="center"/>
              <w:rPr>
                <w:rFonts w:ascii="Liberation Serif" w:hAnsi="Liberation Serif"/>
              </w:rPr>
            </w:pPr>
            <w:r w:rsidRPr="00272AC0">
              <w:rPr>
                <w:rFonts w:ascii="Liberation Serif" w:hAnsi="Liberation Serif"/>
              </w:rPr>
              <w:t>125</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Данные межрайонной инспекции ФНС   № 22 по Свердловской области (годовая отчетность)</w:t>
            </w:r>
          </w:p>
        </w:tc>
      </w:tr>
      <w:tr w:rsidR="000B09F6" w:rsidRPr="00272AC0" w:rsidTr="000B09F6">
        <w:trPr>
          <w:jc w:val="center"/>
        </w:trPr>
        <w:tc>
          <w:tcPr>
            <w:tcW w:w="974" w:type="dxa"/>
            <w:vMerge/>
            <w:tcBorders>
              <w:left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плательщиков</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4</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lang w:eastAsia="en-US"/>
              </w:rPr>
              <w:t>-//-</w:t>
            </w:r>
          </w:p>
        </w:tc>
      </w:tr>
      <w:tr w:rsidR="000B09F6" w:rsidRPr="00272AC0" w:rsidTr="000B09F6">
        <w:trPr>
          <w:jc w:val="center"/>
        </w:trPr>
        <w:tc>
          <w:tcPr>
            <w:tcW w:w="974" w:type="dxa"/>
            <w:vMerge/>
            <w:tcBorders>
              <w:left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0B09F6" w:rsidRPr="00F1600F" w:rsidRDefault="000B09F6" w:rsidP="000B09F6">
            <w:pPr>
              <w:widowControl w:val="0"/>
              <w:autoSpaceDE w:val="0"/>
              <w:autoSpaceDN w:val="0"/>
              <w:adjustRightInd w:val="0"/>
              <w:rPr>
                <w:rFonts w:ascii="Liberation Serif" w:hAnsi="Liberation Serif"/>
              </w:rPr>
            </w:pPr>
            <w:r w:rsidRPr="00F1600F">
              <w:rPr>
                <w:rFonts w:ascii="Liberation Serif" w:hAnsi="Liberation Serif"/>
              </w:rPr>
              <w:t>Налоговы</w:t>
            </w:r>
            <w:r>
              <w:rPr>
                <w:rFonts w:ascii="Liberation Serif" w:hAnsi="Liberation Serif"/>
              </w:rPr>
              <w:t>й</w:t>
            </w:r>
            <w:r w:rsidRPr="00F1600F">
              <w:rPr>
                <w:rFonts w:ascii="Liberation Serif" w:hAnsi="Liberation Serif"/>
              </w:rPr>
              <w:t xml:space="preserve"> расход</w:t>
            </w:r>
            <w:r>
              <w:rPr>
                <w:rFonts w:ascii="Liberation Serif" w:hAnsi="Liberation Serif"/>
              </w:rPr>
              <w:t xml:space="preserve"> в связи с установлением пониженной налоговой ставки в размере 1% кадастровой </w:t>
            </w:r>
            <w:proofErr w:type="spellStart"/>
            <w:r>
              <w:rPr>
                <w:rFonts w:ascii="Liberation Serif" w:hAnsi="Liberation Serif"/>
              </w:rPr>
              <w:t>стоимости</w:t>
            </w:r>
            <w:r w:rsidRPr="00F1600F">
              <w:rPr>
                <w:rFonts w:ascii="Liberation Serif" w:hAnsi="Liberation Serif" w:cs="Aharoni"/>
              </w:rPr>
              <w:t>по</w:t>
            </w:r>
            <w:proofErr w:type="spellEnd"/>
            <w:r w:rsidRPr="00F1600F">
              <w:rPr>
                <w:rFonts w:ascii="Liberation Serif" w:hAnsi="Liberation Serif" w:cs="Aharoni"/>
              </w:rPr>
              <w:t xml:space="preserve"> налогу на имущество физических лиц </w:t>
            </w:r>
            <w:r>
              <w:rPr>
                <w:rFonts w:ascii="Liberation Serif" w:hAnsi="Liberation Serif" w:cs="Aharoni"/>
              </w:rPr>
              <w:t>– индивидуальных предпринимателей</w:t>
            </w:r>
            <w:r w:rsidRPr="00F1600F">
              <w:rPr>
                <w:rFonts w:ascii="Liberation Serif" w:hAnsi="Liberation Serif" w:cs="Aharoni"/>
              </w:rPr>
              <w:t xml:space="preserve"> в отношении административно-деловых центров (комплексов) и помещений в них</w:t>
            </w:r>
            <w:r>
              <w:rPr>
                <w:rFonts w:ascii="Liberation Serif" w:hAnsi="Liberation Serif" w:cs="Aharoni"/>
              </w:rPr>
              <w:t>:</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815" w:type="dxa"/>
            <w:tcBorders>
              <w:top w:val="nil"/>
              <w:left w:val="single" w:sz="4" w:space="0" w:color="auto"/>
              <w:bottom w:val="single" w:sz="4" w:space="0" w:color="auto"/>
              <w:right w:val="single" w:sz="4" w:space="0" w:color="auto"/>
            </w:tcBorders>
          </w:tcPr>
          <w:p w:rsidR="000B09F6" w:rsidRPr="00F1600F" w:rsidRDefault="000B09F6" w:rsidP="000B09F6">
            <w:pPr>
              <w:widowControl w:val="0"/>
              <w:autoSpaceDE w:val="0"/>
              <w:autoSpaceDN w:val="0"/>
              <w:adjustRightInd w:val="0"/>
              <w:ind w:left="-75"/>
              <w:jc w:val="center"/>
              <w:rPr>
                <w:rFonts w:ascii="Liberation Serif" w:eastAsia="Calibri" w:hAnsi="Liberation Serif"/>
                <w:lang w:val="en-US" w:eastAsia="en-US"/>
              </w:rPr>
            </w:pPr>
            <w:r w:rsidRPr="00F1600F">
              <w:rPr>
                <w:rFonts w:ascii="Liberation Serif" w:eastAsia="Calibri" w:hAnsi="Liberation Serif"/>
                <w:lang w:val="en-US" w:eastAsia="en-US"/>
              </w:rPr>
              <w:t>X</w:t>
            </w:r>
          </w:p>
        </w:tc>
      </w:tr>
      <w:tr w:rsidR="000B09F6" w:rsidRPr="00272AC0" w:rsidTr="000B09F6">
        <w:trPr>
          <w:jc w:val="center"/>
        </w:trPr>
        <w:tc>
          <w:tcPr>
            <w:tcW w:w="974" w:type="dxa"/>
            <w:vMerge/>
            <w:tcBorders>
              <w:left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Pr>
                <w:rFonts w:ascii="Liberation Serif" w:hAnsi="Liberation Serif"/>
              </w:rPr>
              <w:t>сумма</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тыс</w:t>
            </w:r>
            <w:proofErr w:type="gramStart"/>
            <w:r>
              <w:rPr>
                <w:rFonts w:ascii="Liberation Serif" w:hAnsi="Liberation Serif"/>
              </w:rPr>
              <w:t>.р</w:t>
            </w:r>
            <w:proofErr w:type="gramEnd"/>
            <w:r>
              <w:rPr>
                <w:rFonts w:ascii="Liberation Serif" w:hAnsi="Liberation Serif"/>
              </w:rPr>
              <w:t>уб.</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2 866</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2 866</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0B09F6" w:rsidRPr="00F1600F" w:rsidRDefault="000B09F6" w:rsidP="000B09F6">
            <w:pPr>
              <w:widowControl w:val="0"/>
              <w:autoSpaceDE w:val="0"/>
              <w:autoSpaceDN w:val="0"/>
              <w:adjustRightInd w:val="0"/>
              <w:ind w:left="-75"/>
              <w:jc w:val="center"/>
              <w:rPr>
                <w:rFonts w:ascii="Liberation Serif" w:eastAsia="Calibri" w:hAnsi="Liberation Serif"/>
                <w:lang w:eastAsia="en-US"/>
              </w:rPr>
            </w:pPr>
            <w:r w:rsidRPr="00272AC0">
              <w:rPr>
                <w:rFonts w:ascii="Liberation Serif" w:hAnsi="Liberation Serif"/>
              </w:rPr>
              <w:t xml:space="preserve">Данные межрайонной </w:t>
            </w:r>
            <w:r w:rsidRPr="00272AC0">
              <w:rPr>
                <w:rFonts w:ascii="Liberation Serif" w:hAnsi="Liberation Serif"/>
              </w:rPr>
              <w:lastRenderedPageBreak/>
              <w:t>инспекции ФНС   № 22 по Свердловской области (годовая отчетность)</w:t>
            </w:r>
          </w:p>
        </w:tc>
      </w:tr>
      <w:tr w:rsidR="000B09F6" w:rsidRPr="00272AC0" w:rsidTr="000B09F6">
        <w:trPr>
          <w:jc w:val="center"/>
        </w:trPr>
        <w:tc>
          <w:tcPr>
            <w:tcW w:w="974" w:type="dxa"/>
            <w:vMerge/>
            <w:tcBorders>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плательщиков</w:t>
            </w:r>
          </w:p>
        </w:tc>
        <w:tc>
          <w:tcPr>
            <w:tcW w:w="992" w:type="dxa"/>
            <w:tcBorders>
              <w:top w:val="nil"/>
              <w:left w:val="single" w:sz="4" w:space="0" w:color="auto"/>
              <w:bottom w:val="single" w:sz="4" w:space="0" w:color="auto"/>
              <w:right w:val="single" w:sz="4" w:space="0" w:color="auto"/>
            </w:tcBorders>
          </w:tcPr>
          <w:p w:rsidR="000B09F6" w:rsidRPr="00F1600F"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3</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3</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eastAsia="Calibri" w:hAnsi="Liberation Serif"/>
                <w:sz w:val="22"/>
                <w:szCs w:val="22"/>
                <w:lang w:eastAsia="en-US"/>
              </w:rPr>
            </w:pPr>
            <w:r w:rsidRPr="00272AC0">
              <w:rPr>
                <w:rFonts w:ascii="Liberation Serif" w:eastAsia="Calibri" w:hAnsi="Liberation Serif"/>
                <w:lang w:eastAsia="en-US"/>
              </w:rPr>
              <w:t>-//-</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10</w:t>
            </w:r>
          </w:p>
        </w:tc>
        <w:tc>
          <w:tcPr>
            <w:tcW w:w="11870" w:type="dxa"/>
            <w:gridSpan w:val="9"/>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Задача 2. Содействие в обеспечении конкурентоспособности МСП и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jc w:val="center"/>
              <w:rPr>
                <w:rFonts w:ascii="Liberation Serif" w:hAnsi="Liberation Serif"/>
              </w:rPr>
            </w:pPr>
            <w:r w:rsidRPr="00272AC0">
              <w:rPr>
                <w:rFonts w:ascii="Liberation Serif" w:hAnsi="Liberation Serif"/>
                <w:lang w:val="en-US"/>
              </w:rPr>
              <w:t>X</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11</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Число субъектов МСП в расчете на 10 тыс. человек населения</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 / 10 000 жителей</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280</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284</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290</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294</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300</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305</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310</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color w:val="000000"/>
              </w:rPr>
              <w:t>Расчетные данные на основании данных Единого реестра субъектов МСП Федеральной налоговой службы и численности населения</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12</w:t>
            </w:r>
          </w:p>
        </w:tc>
        <w:tc>
          <w:tcPr>
            <w:tcW w:w="3460"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993"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34,0</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34,2</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34,4</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34,6</w:t>
            </w:r>
          </w:p>
          <w:p w:rsidR="000B09F6" w:rsidRPr="00272AC0" w:rsidRDefault="000B09F6" w:rsidP="000B09F6">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34,8</w:t>
            </w:r>
          </w:p>
        </w:tc>
        <w:tc>
          <w:tcPr>
            <w:tcW w:w="1049"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35,0</w:t>
            </w:r>
          </w:p>
        </w:tc>
        <w:tc>
          <w:tcPr>
            <w:tcW w:w="107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35,2</w:t>
            </w:r>
          </w:p>
        </w:tc>
        <w:tc>
          <w:tcPr>
            <w:tcW w:w="1815"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color w:val="000000"/>
              </w:rPr>
              <w:t>Расчетные данные на основании данных</w:t>
            </w:r>
            <w:r w:rsidRPr="00272AC0">
              <w:rPr>
                <w:rFonts w:ascii="Liberation Serif" w:hAnsi="Liberation Serif"/>
              </w:rPr>
              <w:t xml:space="preserve"> Управления</w:t>
            </w:r>
            <w:r w:rsidRPr="00272AC0">
              <w:rPr>
                <w:rFonts w:ascii="Liberation Serif" w:hAnsi="Liberation Serif"/>
                <w:bCs/>
              </w:rPr>
              <w:t xml:space="preserve"> Федеральной службы государственной статистики по Свердловской области и Курганской области</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13</w:t>
            </w:r>
          </w:p>
        </w:tc>
        <w:tc>
          <w:tcPr>
            <w:tcW w:w="3460"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 xml:space="preserve">Количество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 </w:t>
            </w:r>
            <w:r w:rsidRPr="00272AC0">
              <w:rPr>
                <w:rFonts w:ascii="Liberation Serif" w:hAnsi="Liberation Serif" w:cs="Liberation Serif"/>
                <w:color w:val="000000"/>
                <w:shd w:val="clear" w:color="auto" w:fill="FFFFFF"/>
              </w:rPr>
              <w:t xml:space="preserve">зафиксировавших свой статус с учетом введения налогового режима для </w:t>
            </w:r>
            <w:proofErr w:type="spellStart"/>
            <w:r w:rsidRPr="00272AC0">
              <w:rPr>
                <w:rFonts w:ascii="Liberation Serif" w:hAnsi="Liberation Serif" w:cs="Liberation Serif"/>
                <w:color w:val="000000"/>
                <w:shd w:val="clear" w:color="auto" w:fill="FFFFFF"/>
              </w:rPr>
              <w:t>самозанятых</w:t>
            </w:r>
            <w:proofErr w:type="spellEnd"/>
            <w:r w:rsidRPr="00272AC0">
              <w:rPr>
                <w:rFonts w:ascii="Liberation Serif" w:hAnsi="Liberation Serif" w:cs="Liberation Serif"/>
                <w:color w:val="000000"/>
                <w:shd w:val="clear" w:color="auto" w:fill="FFFFFF"/>
              </w:rPr>
              <w:t xml:space="preserve"> (на конец года)</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tc>
        <w:tc>
          <w:tcPr>
            <w:tcW w:w="993"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1900</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2100</w:t>
            </w:r>
          </w:p>
        </w:tc>
        <w:tc>
          <w:tcPr>
            <w:tcW w:w="103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2300</w:t>
            </w:r>
          </w:p>
        </w:tc>
        <w:tc>
          <w:tcPr>
            <w:tcW w:w="113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2500</w:t>
            </w:r>
          </w:p>
        </w:tc>
        <w:tc>
          <w:tcPr>
            <w:tcW w:w="1049"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2700</w:t>
            </w:r>
          </w:p>
        </w:tc>
        <w:tc>
          <w:tcPr>
            <w:tcW w:w="1078"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3000</w:t>
            </w:r>
          </w:p>
        </w:tc>
        <w:tc>
          <w:tcPr>
            <w:tcW w:w="1815"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Данные межрайонной инспекции ФНС   № 22 по Свердловской области</w:t>
            </w:r>
          </w:p>
        </w:tc>
      </w:tr>
      <w:tr w:rsidR="000B09F6" w:rsidRPr="00272AC0" w:rsidTr="000B09F6">
        <w:trPr>
          <w:jc w:val="center"/>
        </w:trPr>
        <w:tc>
          <w:tcPr>
            <w:tcW w:w="974" w:type="dxa"/>
            <w:tcBorders>
              <w:top w:val="nil"/>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14</w:t>
            </w:r>
          </w:p>
        </w:tc>
        <w:tc>
          <w:tcPr>
            <w:tcW w:w="3460"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созданных рабочих мест</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992"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03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134"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049"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078" w:type="dxa"/>
            <w:tcBorders>
              <w:top w:val="nil"/>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815" w:type="dxa"/>
            <w:tcBorders>
              <w:top w:val="nil"/>
              <w:left w:val="single" w:sz="4" w:space="0" w:color="auto"/>
              <w:bottom w:val="single" w:sz="4" w:space="0" w:color="auto"/>
              <w:right w:val="single" w:sz="4" w:space="0" w:color="auto"/>
            </w:tcBorders>
            <w:hideMark/>
          </w:tcPr>
          <w:p w:rsidR="000B09F6"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Данные Муниципального фонда (мониторинг субъектов МСП, и субъектов получивших поддержку в предшествующие годы)</w:t>
            </w:r>
          </w:p>
          <w:p w:rsidR="00106398" w:rsidRPr="00272AC0" w:rsidRDefault="00106398" w:rsidP="000B09F6">
            <w:pPr>
              <w:widowControl w:val="0"/>
              <w:autoSpaceDE w:val="0"/>
              <w:autoSpaceDN w:val="0"/>
              <w:adjustRightInd w:val="0"/>
              <w:ind w:left="-75"/>
              <w:jc w:val="center"/>
              <w:rPr>
                <w:rFonts w:ascii="Liberation Serif" w:hAnsi="Liberation Serif"/>
              </w:rPr>
            </w:pP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lastRenderedPageBreak/>
              <w:t>15</w:t>
            </w:r>
          </w:p>
        </w:tc>
        <w:tc>
          <w:tcPr>
            <w:tcW w:w="11870" w:type="dxa"/>
            <w:gridSpan w:val="9"/>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rPr>
                <w:rFonts w:ascii="Liberation Serif" w:hAnsi="Liberation Serif"/>
              </w:rPr>
            </w:pPr>
            <w:r w:rsidRPr="00272AC0">
              <w:rPr>
                <w:rFonts w:ascii="Liberation Serif" w:hAnsi="Liberation Serif"/>
              </w:rPr>
              <w:t>Задача 3. Развитие инвестиционной привлекательности территории Каменск-Уральского городского округа</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lang w:val="en-US"/>
              </w:rPr>
            </w:pPr>
            <w:r w:rsidRPr="00272AC0">
              <w:rPr>
                <w:rFonts w:ascii="Liberation Serif" w:hAnsi="Liberation Serif"/>
                <w:lang w:val="en-US"/>
              </w:rPr>
              <w:t>X</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16</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инвестиционных площадок</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highlight w:val="yellow"/>
              </w:rPr>
            </w:pPr>
            <w:r w:rsidRPr="00272AC0">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10</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Данные Муниципального фонда</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17</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подготовленных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highlight w:val="yellow"/>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18</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привлеченных инвесторов (реализованных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highlight w:val="yellow"/>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19</w:t>
            </w:r>
          </w:p>
        </w:tc>
        <w:tc>
          <w:tcPr>
            <w:tcW w:w="11870" w:type="dxa"/>
            <w:gridSpan w:val="9"/>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rPr>
                <w:rFonts w:ascii="Liberation Serif" w:hAnsi="Liberation Serif"/>
                <w:lang w:val="en-US"/>
              </w:rPr>
            </w:pPr>
            <w:r w:rsidRPr="00272AC0">
              <w:rPr>
                <w:rFonts w:ascii="Liberation Serif" w:hAnsi="Liberation Serif"/>
              </w:rPr>
              <w:t xml:space="preserve">Задача 4. Развитие молодежного предпринимательства </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lang w:val="en-US"/>
              </w:rPr>
              <w:t>X</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20</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бизнеса»</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70</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70</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70</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70</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hAnsi="Liberation Serif"/>
              </w:rPr>
              <w:t>не менее 70</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21</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бизнеса», защитивших бизнес-планы</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w:t>
            </w:r>
          </w:p>
          <w:p w:rsidR="000B09F6" w:rsidRPr="00272AC0" w:rsidRDefault="000B09F6" w:rsidP="000B09F6">
            <w:pPr>
              <w:jc w:val="center"/>
              <w:rPr>
                <w:rFonts w:ascii="Liberation Serif" w:hAnsi="Liberation Serif"/>
              </w:rPr>
            </w:pPr>
            <w:r w:rsidRPr="00272AC0">
              <w:rPr>
                <w:rFonts w:ascii="Liberation Serif" w:hAnsi="Liberation Serif"/>
              </w:rPr>
              <w:t>10</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w:t>
            </w:r>
          </w:p>
          <w:p w:rsidR="000B09F6" w:rsidRPr="00272AC0" w:rsidRDefault="000B09F6" w:rsidP="000B09F6">
            <w:pPr>
              <w:jc w:val="center"/>
              <w:rPr>
                <w:rFonts w:ascii="Liberation Serif" w:hAnsi="Liberation Serif"/>
                <w:highlight w:val="yellow"/>
              </w:rPr>
            </w:pPr>
            <w:r w:rsidRPr="00272AC0">
              <w:rPr>
                <w:rFonts w:ascii="Liberation Serif" w:hAnsi="Liberation Serif"/>
              </w:rPr>
              <w:t>10</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10</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22</w:t>
            </w:r>
          </w:p>
        </w:tc>
        <w:tc>
          <w:tcPr>
            <w:tcW w:w="11870" w:type="dxa"/>
            <w:gridSpan w:val="9"/>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rPr>
                <w:rFonts w:ascii="Liberation Serif" w:hAnsi="Liberation Serif"/>
              </w:rPr>
            </w:pPr>
            <w:r w:rsidRPr="00272AC0">
              <w:rPr>
                <w:rFonts w:ascii="Liberation Serif" w:hAnsi="Liberation Serif"/>
              </w:rPr>
              <w:t xml:space="preserve">Задача 5. Реализация мероприятия «Школа социальных инициатив» </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lang w:val="en-US"/>
              </w:rPr>
              <w:t>X</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23</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социальных инициатив»</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24</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социальных инициатив», защитивших проекты</w:t>
            </w:r>
          </w:p>
        </w:tc>
        <w:tc>
          <w:tcPr>
            <w:tcW w:w="992"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p w:rsidR="000B09F6" w:rsidRPr="00272AC0" w:rsidRDefault="000B09F6" w:rsidP="000B09F6">
            <w:pPr>
              <w:widowControl w:val="0"/>
              <w:autoSpaceDE w:val="0"/>
              <w:autoSpaceDN w:val="0"/>
              <w:adjustRightInd w:val="0"/>
              <w:ind w:left="-75"/>
              <w:jc w:val="center"/>
              <w:rPr>
                <w:rFonts w:ascii="Liberation Serif" w:hAnsi="Liberation Serif"/>
              </w:rPr>
            </w:pP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5</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highlight w:val="yellow"/>
              </w:rPr>
            </w:pPr>
            <w:r w:rsidRPr="00272AC0">
              <w:rPr>
                <w:rFonts w:ascii="Liberation Serif" w:hAnsi="Liberation Serif"/>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0B09F6"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25</w:t>
            </w:r>
          </w:p>
        </w:tc>
        <w:tc>
          <w:tcPr>
            <w:tcW w:w="3460"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социальных инициатив» (субъектов МСП), получивших финансовую поддержку</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4</w:t>
            </w:r>
          </w:p>
        </w:tc>
        <w:tc>
          <w:tcPr>
            <w:tcW w:w="992"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rPr>
            </w:pPr>
            <w:r w:rsidRPr="00272AC0">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0B09F6" w:rsidRPr="00272AC0" w:rsidRDefault="000B09F6" w:rsidP="000B09F6">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bl>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tabs>
          <w:tab w:val="left" w:pos="12559"/>
        </w:tabs>
        <w:autoSpaceDE w:val="0"/>
        <w:autoSpaceDN w:val="0"/>
        <w:adjustRightInd w:val="0"/>
        <w:jc w:val="right"/>
        <w:outlineLvl w:val="0"/>
        <w:rPr>
          <w:rFonts w:ascii="Liberation Serif" w:hAnsi="Liberation Serif"/>
          <w:sz w:val="28"/>
          <w:szCs w:val="28"/>
        </w:rPr>
      </w:pPr>
    </w:p>
    <w:p w:rsidR="000B09F6" w:rsidRDefault="000B09F6" w:rsidP="000B09F6">
      <w:pPr>
        <w:widowControl w:val="0"/>
        <w:autoSpaceDE w:val="0"/>
        <w:autoSpaceDN w:val="0"/>
        <w:adjustRightInd w:val="0"/>
        <w:jc w:val="right"/>
        <w:rPr>
          <w:rFonts w:ascii="Liberation Serif" w:hAnsi="Liberation Serif"/>
          <w:sz w:val="28"/>
          <w:szCs w:val="28"/>
        </w:rPr>
      </w:pPr>
    </w:p>
    <w:p w:rsidR="000B09F6" w:rsidRDefault="000B09F6">
      <w:pPr>
        <w:rPr>
          <w:rFonts w:ascii="Liberation Serif" w:hAnsi="Liberation Serif"/>
        </w:rPr>
        <w:sectPr w:rsidR="000B09F6" w:rsidSect="000B09F6">
          <w:pgSz w:w="16838" w:h="11906" w:orient="landscape" w:code="9"/>
          <w:pgMar w:top="1134" w:right="567" w:bottom="1134" w:left="1701" w:header="380" w:footer="442" w:gutter="0"/>
          <w:cols w:space="720"/>
          <w:titlePg/>
          <w:docGrid w:linePitch="272"/>
        </w:sectPr>
      </w:pPr>
    </w:p>
    <w:p w:rsidR="000B09F6" w:rsidRDefault="000B09F6">
      <w:pPr>
        <w:rPr>
          <w:rFonts w:ascii="Liberation Serif" w:hAnsi="Liberation Serif"/>
        </w:rPr>
      </w:pPr>
      <w:r>
        <w:rPr>
          <w:rFonts w:ascii="Liberation Serif" w:hAnsi="Liberation Serif"/>
        </w:rPr>
        <w:lastRenderedPageBreak/>
        <w:br w:type="page"/>
      </w:r>
    </w:p>
    <w:p w:rsidR="00F46BC9" w:rsidRPr="00DE5F3A" w:rsidRDefault="00F46BC9" w:rsidP="00DE5F3A">
      <w:pPr>
        <w:rPr>
          <w:rFonts w:ascii="Liberation Serif" w:hAnsi="Liberation Serif"/>
        </w:rPr>
      </w:pPr>
    </w:p>
    <w:p w:rsidR="00F46BC9" w:rsidRPr="00DE5F3A" w:rsidRDefault="00F46BC9" w:rsidP="00DE5F3A">
      <w:pPr>
        <w:rPr>
          <w:rFonts w:ascii="Liberation Serif" w:hAnsi="Liberation Serif"/>
        </w:rPr>
      </w:pPr>
    </w:p>
    <w:p w:rsidR="00F46BC9" w:rsidRPr="00DE5F3A" w:rsidRDefault="00F46BC9" w:rsidP="00DE5F3A">
      <w:pPr>
        <w:tabs>
          <w:tab w:val="left" w:pos="3654"/>
        </w:tabs>
        <w:ind w:firstLine="709"/>
        <w:jc w:val="both"/>
        <w:rPr>
          <w:rFonts w:ascii="Liberation Serif" w:hAnsi="Liberation Serif"/>
          <w:sz w:val="28"/>
          <w:szCs w:val="28"/>
        </w:rPr>
        <w:sectPr w:rsidR="00F46BC9" w:rsidRPr="00DE5F3A" w:rsidSect="004A2930">
          <w:pgSz w:w="11906" w:h="16838" w:code="9"/>
          <w:pgMar w:top="454" w:right="567" w:bottom="1134" w:left="1701" w:header="380" w:footer="442" w:gutter="0"/>
          <w:cols w:space="720"/>
          <w:titlePg/>
          <w:docGrid w:linePitch="272"/>
        </w:sectPr>
      </w:pPr>
    </w:p>
    <w:p w:rsidR="00A34725" w:rsidRPr="00DE5F3A" w:rsidRDefault="00A34725" w:rsidP="004A2930">
      <w:pPr>
        <w:autoSpaceDE w:val="0"/>
        <w:autoSpaceDN w:val="0"/>
        <w:adjustRightInd w:val="0"/>
        <w:jc w:val="right"/>
        <w:outlineLvl w:val="0"/>
        <w:rPr>
          <w:rFonts w:ascii="Liberation Serif" w:hAnsi="Liberation Serif"/>
          <w:sz w:val="28"/>
          <w:szCs w:val="28"/>
        </w:rPr>
      </w:pPr>
      <w:r w:rsidRPr="00DE5F3A">
        <w:rPr>
          <w:rFonts w:ascii="Liberation Serif" w:hAnsi="Liberation Serif"/>
          <w:sz w:val="28"/>
          <w:szCs w:val="28"/>
        </w:rPr>
        <w:lastRenderedPageBreak/>
        <w:t xml:space="preserve">Приложение </w:t>
      </w:r>
    </w:p>
    <w:p w:rsidR="00A34725" w:rsidRPr="00DE5F3A" w:rsidRDefault="00A34725" w:rsidP="004A2930">
      <w:pPr>
        <w:autoSpaceDE w:val="0"/>
        <w:autoSpaceDN w:val="0"/>
        <w:adjustRightInd w:val="0"/>
        <w:ind w:left="9923"/>
        <w:jc w:val="right"/>
        <w:outlineLvl w:val="0"/>
        <w:rPr>
          <w:rFonts w:ascii="Liberation Serif" w:hAnsi="Liberation Serif"/>
          <w:sz w:val="28"/>
          <w:szCs w:val="28"/>
        </w:rPr>
      </w:pPr>
      <w:r w:rsidRPr="00DE5F3A">
        <w:rPr>
          <w:rFonts w:ascii="Liberation Serif" w:hAnsi="Liberation Serif"/>
          <w:sz w:val="28"/>
          <w:szCs w:val="28"/>
        </w:rPr>
        <w:t xml:space="preserve">к постановлению Администрации                                                                                                                                                 Каменск-Уральского городского округа               </w:t>
      </w:r>
      <w:r w:rsidR="00491F5C">
        <w:rPr>
          <w:rFonts w:ascii="Liberation Serif" w:hAnsi="Liberation Serif"/>
          <w:sz w:val="28"/>
          <w:szCs w:val="28"/>
        </w:rPr>
        <w:t xml:space="preserve">от </w:t>
      </w:r>
      <w:r w:rsidR="004F5C4F">
        <w:rPr>
          <w:rFonts w:ascii="Liberation Serif" w:hAnsi="Liberation Serif"/>
          <w:sz w:val="28"/>
          <w:szCs w:val="28"/>
        </w:rPr>
        <w:t xml:space="preserve">21.10.2021 </w:t>
      </w:r>
      <w:r w:rsidRPr="00DE5F3A">
        <w:rPr>
          <w:rFonts w:ascii="Liberation Serif" w:hAnsi="Liberation Serif"/>
          <w:sz w:val="28"/>
          <w:szCs w:val="28"/>
        </w:rPr>
        <w:t>№</w:t>
      </w:r>
      <w:r w:rsidR="004A2930">
        <w:rPr>
          <w:rFonts w:ascii="Liberation Serif" w:hAnsi="Liberation Serif"/>
          <w:sz w:val="28"/>
          <w:szCs w:val="28"/>
        </w:rPr>
        <w:t xml:space="preserve"> </w:t>
      </w:r>
      <w:r w:rsidR="004F5C4F">
        <w:rPr>
          <w:rFonts w:ascii="Liberation Serif" w:hAnsi="Liberation Serif"/>
          <w:sz w:val="28"/>
          <w:szCs w:val="28"/>
        </w:rPr>
        <w:t>845</w:t>
      </w:r>
    </w:p>
    <w:p w:rsidR="00560DA6" w:rsidRPr="00DE5F3A" w:rsidRDefault="00560DA6" w:rsidP="004A2930">
      <w:pPr>
        <w:autoSpaceDE w:val="0"/>
        <w:autoSpaceDN w:val="0"/>
        <w:adjustRightInd w:val="0"/>
        <w:jc w:val="right"/>
        <w:outlineLvl w:val="0"/>
        <w:rPr>
          <w:rFonts w:ascii="Liberation Serif" w:hAnsi="Liberation Serif"/>
          <w:sz w:val="28"/>
          <w:szCs w:val="28"/>
        </w:rPr>
      </w:pPr>
    </w:p>
    <w:p w:rsidR="00F46BC9" w:rsidRPr="00DE5F3A" w:rsidRDefault="00F46BC9" w:rsidP="004A2930">
      <w:pPr>
        <w:autoSpaceDE w:val="0"/>
        <w:autoSpaceDN w:val="0"/>
        <w:adjustRightInd w:val="0"/>
        <w:jc w:val="right"/>
        <w:outlineLvl w:val="0"/>
        <w:rPr>
          <w:rFonts w:ascii="Liberation Serif" w:hAnsi="Liberation Serif"/>
          <w:sz w:val="28"/>
          <w:szCs w:val="28"/>
        </w:rPr>
      </w:pPr>
      <w:bookmarkStart w:id="0" w:name="_GoBack"/>
      <w:bookmarkEnd w:id="0"/>
      <w:r w:rsidRPr="00DE5F3A">
        <w:rPr>
          <w:rFonts w:ascii="Liberation Serif" w:hAnsi="Liberation Serif"/>
          <w:sz w:val="28"/>
          <w:szCs w:val="28"/>
        </w:rPr>
        <w:t xml:space="preserve">Приложение № </w:t>
      </w:r>
      <w:r w:rsidR="00FD11A5">
        <w:rPr>
          <w:rFonts w:ascii="Liberation Serif" w:hAnsi="Liberation Serif"/>
          <w:sz w:val="28"/>
          <w:szCs w:val="28"/>
        </w:rPr>
        <w:t>1</w:t>
      </w:r>
    </w:p>
    <w:p w:rsidR="00F46BC9" w:rsidRPr="00DE5F3A" w:rsidRDefault="00F46BC9" w:rsidP="004A2930">
      <w:pPr>
        <w:widowControl w:val="0"/>
        <w:tabs>
          <w:tab w:val="left" w:pos="10348"/>
          <w:tab w:val="left" w:pos="10381"/>
          <w:tab w:val="right" w:pos="15279"/>
        </w:tabs>
        <w:autoSpaceDE w:val="0"/>
        <w:autoSpaceDN w:val="0"/>
        <w:adjustRightInd w:val="0"/>
        <w:jc w:val="right"/>
        <w:rPr>
          <w:rFonts w:ascii="Liberation Serif" w:hAnsi="Liberation Serif"/>
          <w:sz w:val="28"/>
          <w:szCs w:val="28"/>
        </w:rPr>
      </w:pPr>
      <w:r w:rsidRPr="00DE5F3A">
        <w:rPr>
          <w:rFonts w:ascii="Liberation Serif" w:hAnsi="Liberation Serif"/>
          <w:sz w:val="28"/>
          <w:szCs w:val="28"/>
        </w:rPr>
        <w:t>к подпрограмме «Содействие</w:t>
      </w:r>
      <w:r w:rsidR="00272AC0">
        <w:rPr>
          <w:rFonts w:ascii="Liberation Serif" w:hAnsi="Liberation Serif"/>
          <w:sz w:val="28"/>
          <w:szCs w:val="28"/>
        </w:rPr>
        <w:t xml:space="preserve"> р</w:t>
      </w:r>
      <w:r w:rsidRPr="00DE5F3A">
        <w:rPr>
          <w:rFonts w:ascii="Liberation Serif" w:hAnsi="Liberation Serif"/>
          <w:sz w:val="28"/>
          <w:szCs w:val="28"/>
        </w:rPr>
        <w:t>азвитию</w:t>
      </w:r>
    </w:p>
    <w:p w:rsidR="00F46BC9" w:rsidRPr="00DE5F3A" w:rsidRDefault="00F46BC9" w:rsidP="00DE5F3A">
      <w:pPr>
        <w:widowControl w:val="0"/>
        <w:autoSpaceDE w:val="0"/>
        <w:autoSpaceDN w:val="0"/>
        <w:adjustRightInd w:val="0"/>
        <w:jc w:val="right"/>
        <w:rPr>
          <w:rFonts w:ascii="Liberation Serif" w:hAnsi="Liberation Serif"/>
          <w:sz w:val="28"/>
          <w:szCs w:val="28"/>
        </w:rPr>
      </w:pPr>
      <w:r w:rsidRPr="00DE5F3A">
        <w:rPr>
          <w:rFonts w:ascii="Liberation Serif" w:hAnsi="Liberation Serif"/>
          <w:sz w:val="28"/>
          <w:szCs w:val="28"/>
        </w:rPr>
        <w:t xml:space="preserve">малого и среднего предпринимательства </w:t>
      </w:r>
    </w:p>
    <w:p w:rsidR="00F46BC9" w:rsidRPr="00DE5F3A" w:rsidRDefault="00F46BC9" w:rsidP="00DE5F3A">
      <w:pPr>
        <w:widowControl w:val="0"/>
        <w:tabs>
          <w:tab w:val="left" w:pos="9781"/>
        </w:tabs>
        <w:autoSpaceDE w:val="0"/>
        <w:autoSpaceDN w:val="0"/>
        <w:adjustRightInd w:val="0"/>
        <w:jc w:val="right"/>
        <w:rPr>
          <w:rFonts w:ascii="Liberation Serif" w:hAnsi="Liberation Serif"/>
          <w:sz w:val="28"/>
          <w:szCs w:val="28"/>
        </w:rPr>
      </w:pPr>
      <w:r w:rsidRPr="00DE5F3A">
        <w:rPr>
          <w:rFonts w:ascii="Liberation Serif" w:hAnsi="Liberation Serif"/>
          <w:sz w:val="28"/>
          <w:szCs w:val="28"/>
        </w:rPr>
        <w:t>в Каменск-Уральском городском округе</w:t>
      </w:r>
    </w:p>
    <w:p w:rsidR="00F46BC9" w:rsidRPr="00DE5F3A" w:rsidRDefault="00D52ED7" w:rsidP="00DE5F3A">
      <w:pPr>
        <w:widowControl w:val="0"/>
        <w:tabs>
          <w:tab w:val="left" w:pos="9917"/>
          <w:tab w:val="right" w:pos="14712"/>
        </w:tabs>
        <w:autoSpaceDE w:val="0"/>
        <w:autoSpaceDN w:val="0"/>
        <w:adjustRightInd w:val="0"/>
        <w:rPr>
          <w:rFonts w:ascii="Liberation Serif" w:hAnsi="Liberation Serif"/>
          <w:sz w:val="28"/>
          <w:szCs w:val="28"/>
        </w:rPr>
      </w:pPr>
      <w:r w:rsidRPr="00DE5F3A">
        <w:rPr>
          <w:rFonts w:ascii="Liberation Serif" w:hAnsi="Liberation Serif"/>
          <w:sz w:val="28"/>
          <w:szCs w:val="28"/>
        </w:rPr>
        <w:tab/>
      </w:r>
      <w:r w:rsidR="00F46BC9" w:rsidRPr="00DE5F3A">
        <w:rPr>
          <w:rFonts w:ascii="Liberation Serif" w:hAnsi="Liberation Serif"/>
          <w:sz w:val="28"/>
          <w:szCs w:val="28"/>
        </w:rPr>
        <w:t>на 2020 – 2026 годы»</w:t>
      </w:r>
    </w:p>
    <w:p w:rsidR="00F46BC9" w:rsidRPr="00DE5F3A" w:rsidRDefault="00F46BC9" w:rsidP="00DE5F3A">
      <w:pPr>
        <w:jc w:val="center"/>
        <w:rPr>
          <w:rFonts w:ascii="Liberation Serif" w:hAnsi="Liberation Serif"/>
          <w:sz w:val="28"/>
          <w:szCs w:val="28"/>
        </w:rPr>
      </w:pPr>
    </w:p>
    <w:p w:rsidR="00272AC0" w:rsidRPr="00272AC0" w:rsidRDefault="00272AC0" w:rsidP="00272AC0">
      <w:pPr>
        <w:widowControl w:val="0"/>
        <w:autoSpaceDE w:val="0"/>
        <w:autoSpaceDN w:val="0"/>
        <w:adjustRightInd w:val="0"/>
        <w:jc w:val="center"/>
        <w:rPr>
          <w:rFonts w:ascii="Liberation Serif" w:hAnsi="Liberation Serif"/>
          <w:caps/>
          <w:sz w:val="28"/>
          <w:szCs w:val="28"/>
        </w:rPr>
      </w:pPr>
      <w:r w:rsidRPr="00272AC0">
        <w:rPr>
          <w:rFonts w:ascii="Liberation Serif" w:hAnsi="Liberation Serif"/>
          <w:caps/>
          <w:sz w:val="28"/>
          <w:szCs w:val="28"/>
        </w:rPr>
        <w:t>Цели, задачи, целевые показатели</w:t>
      </w:r>
    </w:p>
    <w:p w:rsidR="00272AC0" w:rsidRPr="00272AC0" w:rsidRDefault="00272AC0" w:rsidP="00272AC0">
      <w:pPr>
        <w:widowControl w:val="0"/>
        <w:autoSpaceDE w:val="0"/>
        <w:autoSpaceDN w:val="0"/>
        <w:adjustRightInd w:val="0"/>
        <w:jc w:val="center"/>
        <w:rPr>
          <w:rFonts w:ascii="Liberation Serif" w:hAnsi="Liberation Serif"/>
          <w:sz w:val="28"/>
          <w:szCs w:val="28"/>
        </w:rPr>
      </w:pPr>
      <w:r w:rsidRPr="00272AC0">
        <w:rPr>
          <w:rFonts w:ascii="Liberation Serif" w:hAnsi="Liberation Serif"/>
          <w:sz w:val="28"/>
          <w:szCs w:val="28"/>
        </w:rPr>
        <w:t xml:space="preserve">реализации подпрограммы «Содействие развитию малого и среднего предпринимательства </w:t>
      </w:r>
    </w:p>
    <w:p w:rsidR="00272AC0" w:rsidRDefault="00272AC0" w:rsidP="00272AC0">
      <w:pPr>
        <w:widowControl w:val="0"/>
        <w:autoSpaceDE w:val="0"/>
        <w:autoSpaceDN w:val="0"/>
        <w:adjustRightInd w:val="0"/>
        <w:jc w:val="center"/>
        <w:rPr>
          <w:rFonts w:ascii="Liberation Serif" w:hAnsi="Liberation Serif"/>
          <w:sz w:val="28"/>
          <w:szCs w:val="28"/>
        </w:rPr>
      </w:pPr>
      <w:r w:rsidRPr="00272AC0">
        <w:rPr>
          <w:rFonts w:ascii="Liberation Serif" w:hAnsi="Liberation Serif"/>
          <w:sz w:val="28"/>
          <w:szCs w:val="28"/>
        </w:rPr>
        <w:t>в Каменск-Уральском городском округе на 2020 – 2026 годы»</w:t>
      </w:r>
    </w:p>
    <w:p w:rsidR="004A2930" w:rsidRPr="00272AC0" w:rsidRDefault="004A2930" w:rsidP="00272AC0">
      <w:pPr>
        <w:widowControl w:val="0"/>
        <w:autoSpaceDE w:val="0"/>
        <w:autoSpaceDN w:val="0"/>
        <w:adjustRightInd w:val="0"/>
        <w:jc w:val="center"/>
        <w:rPr>
          <w:rFonts w:ascii="Liberation Serif" w:hAnsi="Liberation Serif"/>
          <w:sz w:val="28"/>
          <w:szCs w:val="28"/>
        </w:rPr>
      </w:pPr>
    </w:p>
    <w:tbl>
      <w:tblPr>
        <w:tblW w:w="14659" w:type="dxa"/>
        <w:jc w:val="center"/>
        <w:tblInd w:w="-2393" w:type="dxa"/>
        <w:tblLayout w:type="fixed"/>
        <w:tblCellMar>
          <w:left w:w="75" w:type="dxa"/>
          <w:right w:w="75" w:type="dxa"/>
        </w:tblCellMar>
        <w:tblLook w:val="04A0"/>
      </w:tblPr>
      <w:tblGrid>
        <w:gridCol w:w="974"/>
        <w:gridCol w:w="3460"/>
        <w:gridCol w:w="992"/>
        <w:gridCol w:w="993"/>
        <w:gridCol w:w="992"/>
        <w:gridCol w:w="1134"/>
        <w:gridCol w:w="1038"/>
        <w:gridCol w:w="1134"/>
        <w:gridCol w:w="1049"/>
        <w:gridCol w:w="1078"/>
        <w:gridCol w:w="1815"/>
      </w:tblGrid>
      <w:tr w:rsidR="00272AC0" w:rsidRPr="00272AC0" w:rsidTr="000B09F6">
        <w:trPr>
          <w:jc w:val="center"/>
        </w:trPr>
        <w:tc>
          <w:tcPr>
            <w:tcW w:w="974" w:type="dxa"/>
            <w:vMerge w:val="restart"/>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 строки</w:t>
            </w:r>
          </w:p>
        </w:tc>
        <w:tc>
          <w:tcPr>
            <w:tcW w:w="3460" w:type="dxa"/>
            <w:vMerge w:val="restart"/>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Наименование цели (целей), задач, целевых показателей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 xml:space="preserve">Единица </w:t>
            </w:r>
            <w:r w:rsidRPr="00272AC0">
              <w:rPr>
                <w:rFonts w:ascii="Liberation Serif" w:hAnsi="Liberation Serif"/>
              </w:rPr>
              <w:br/>
              <w:t>измерения</w:t>
            </w:r>
          </w:p>
        </w:tc>
        <w:tc>
          <w:tcPr>
            <w:tcW w:w="7418" w:type="dxa"/>
            <w:gridSpan w:val="7"/>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Значение целевого показателя</w:t>
            </w:r>
          </w:p>
        </w:tc>
        <w:tc>
          <w:tcPr>
            <w:tcW w:w="1815" w:type="dxa"/>
            <w:tcBorders>
              <w:top w:val="single" w:sz="4" w:space="0" w:color="auto"/>
              <w:left w:val="single" w:sz="4" w:space="0" w:color="auto"/>
              <w:bottom w:val="nil"/>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Источник значений целевого показателя</w:t>
            </w:r>
          </w:p>
        </w:tc>
      </w:tr>
      <w:tr w:rsidR="00272AC0" w:rsidRPr="00272AC0" w:rsidTr="000B09F6">
        <w:trPr>
          <w:jc w:val="center"/>
        </w:trPr>
        <w:tc>
          <w:tcPr>
            <w:tcW w:w="974" w:type="dxa"/>
            <w:vMerge/>
            <w:tcBorders>
              <w:top w:val="single" w:sz="4" w:space="0" w:color="auto"/>
              <w:left w:val="single" w:sz="4" w:space="0" w:color="auto"/>
              <w:bottom w:val="single" w:sz="4" w:space="0" w:color="auto"/>
              <w:right w:val="single" w:sz="4" w:space="0" w:color="auto"/>
            </w:tcBorders>
            <w:vAlign w:val="center"/>
            <w:hideMark/>
          </w:tcPr>
          <w:p w:rsidR="00272AC0" w:rsidRPr="00272AC0" w:rsidRDefault="00272AC0" w:rsidP="00272AC0">
            <w:pPr>
              <w:rPr>
                <w:rFonts w:ascii="Liberation Serif" w:hAnsi="Liberation Serif"/>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rsidR="00272AC0" w:rsidRPr="00272AC0" w:rsidRDefault="00272AC0" w:rsidP="00272AC0">
            <w:pPr>
              <w:rPr>
                <w:rFonts w:ascii="Liberation Serif" w:hAnsi="Liberation Serif"/>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72AC0" w:rsidRPr="00272AC0" w:rsidRDefault="00272AC0" w:rsidP="00272AC0">
            <w:pPr>
              <w:rPr>
                <w:rFonts w:ascii="Liberation Serif" w:hAnsi="Liberation Serif"/>
              </w:rPr>
            </w:pPr>
          </w:p>
        </w:tc>
        <w:tc>
          <w:tcPr>
            <w:tcW w:w="993"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20</w:t>
            </w:r>
            <w:r w:rsidRPr="00272AC0">
              <w:rPr>
                <w:rFonts w:ascii="Liberation Serif" w:hAnsi="Liberation Serif"/>
              </w:rPr>
              <w:t xml:space="preserve"> год</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w:t>
            </w:r>
            <w:r w:rsidRPr="00272AC0">
              <w:rPr>
                <w:rFonts w:ascii="Liberation Serif" w:hAnsi="Liberation Serif"/>
              </w:rPr>
              <w:t>1 год</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22</w:t>
            </w:r>
            <w:r w:rsidRPr="00272AC0">
              <w:rPr>
                <w:rFonts w:ascii="Liberation Serif" w:hAnsi="Liberation Serif"/>
              </w:rPr>
              <w:t xml:space="preserve"> год</w:t>
            </w:r>
          </w:p>
        </w:tc>
        <w:tc>
          <w:tcPr>
            <w:tcW w:w="103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23</w:t>
            </w:r>
            <w:r w:rsidRPr="00272AC0">
              <w:rPr>
                <w:rFonts w:ascii="Liberation Serif" w:hAnsi="Liberation Serif"/>
              </w:rPr>
              <w:t xml:space="preserve"> год</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20</w:t>
            </w:r>
            <w:r w:rsidRPr="00272AC0">
              <w:rPr>
                <w:rFonts w:ascii="Liberation Serif" w:hAnsi="Liberation Serif"/>
                <w:lang w:val="en-US"/>
              </w:rPr>
              <w:t>24</w:t>
            </w:r>
            <w:r w:rsidRPr="00272AC0">
              <w:rPr>
                <w:rFonts w:ascii="Liberation Serif" w:hAnsi="Liberation Serif"/>
              </w:rPr>
              <w:t xml:space="preserve"> год</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lang w:val="en-US"/>
              </w:rPr>
              <w:t xml:space="preserve">2025 </w:t>
            </w:r>
            <w:r w:rsidRPr="00272AC0">
              <w:rPr>
                <w:rFonts w:ascii="Liberation Serif" w:hAnsi="Liberation Serif"/>
              </w:rPr>
              <w:t>год</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2026 год</w:t>
            </w:r>
          </w:p>
        </w:tc>
        <w:tc>
          <w:tcPr>
            <w:tcW w:w="1815"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870" w:type="dxa"/>
            <w:gridSpan w:val="9"/>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jc w:val="both"/>
              <w:rPr>
                <w:rFonts w:ascii="Liberation Serif" w:hAnsi="Liberation Serif"/>
              </w:rPr>
            </w:pPr>
            <w:r w:rsidRPr="00272AC0">
              <w:rPr>
                <w:rFonts w:ascii="Liberation Serif" w:hAnsi="Liberation Serif"/>
              </w:rPr>
              <w:t xml:space="preserve">Цель. Создание в Каменск-Уральском городском округе благоприятных условий для развития малого и среднего предпринимательства (далее – МСП), физических лиц, не являющихся индивидуальными предпринимателями и применяющих специальный налоговый </w:t>
            </w:r>
            <w:hyperlink r:id="rId12" w:history="1">
              <w:r w:rsidRPr="00272AC0">
                <w:rPr>
                  <w:rFonts w:ascii="Liberation Serif" w:hAnsi="Liberation Serif"/>
                  <w:color w:val="0000FF"/>
                </w:rPr>
                <w:t>режим</w:t>
              </w:r>
            </w:hyperlink>
            <w:r w:rsidRPr="00272AC0">
              <w:rPr>
                <w:rFonts w:ascii="Liberation Serif" w:hAnsi="Liberation Serif"/>
              </w:rPr>
              <w:t xml:space="preserve"> «Налог на профессиональный доход» (далее – </w:t>
            </w:r>
            <w:proofErr w:type="spellStart"/>
            <w:r w:rsidRPr="00272AC0">
              <w:rPr>
                <w:rFonts w:ascii="Liberation Serif" w:hAnsi="Liberation Serif"/>
              </w:rPr>
              <w:t>самозанятые</w:t>
            </w:r>
            <w:proofErr w:type="spellEnd"/>
            <w:r w:rsidRPr="00272AC0">
              <w:rPr>
                <w:rFonts w:ascii="Liberation Serif" w:hAnsi="Liberation Serif"/>
              </w:rPr>
              <w:t xml:space="preserve"> граждане), в том числе в приоритетных для городского округа сферах, способствующих занятости и </w:t>
            </w:r>
            <w:proofErr w:type="spellStart"/>
            <w:r w:rsidRPr="00272AC0">
              <w:rPr>
                <w:rFonts w:ascii="Liberation Serif" w:hAnsi="Liberation Serif"/>
              </w:rPr>
              <w:t>самозанятости</w:t>
            </w:r>
            <w:proofErr w:type="spellEnd"/>
            <w:r w:rsidRPr="00272AC0">
              <w:rPr>
                <w:rFonts w:ascii="Liberation Serif" w:hAnsi="Liberation Serif"/>
              </w:rPr>
              <w:t xml:space="preserve"> населения</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jc w:val="center"/>
              <w:rPr>
                <w:rFonts w:ascii="Liberation Serif" w:hAnsi="Liberation Serif"/>
                <w:lang w:val="en-US"/>
              </w:rPr>
            </w:pPr>
            <w:r w:rsidRPr="00272AC0">
              <w:rPr>
                <w:rFonts w:ascii="Liberation Serif" w:hAnsi="Liberation Serif"/>
                <w:lang w:val="en-US"/>
              </w:rPr>
              <w:t>X</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w:t>
            </w:r>
          </w:p>
        </w:tc>
        <w:tc>
          <w:tcPr>
            <w:tcW w:w="11870" w:type="dxa"/>
            <w:gridSpan w:val="9"/>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 xml:space="preserve">Задача 1. Стимулирование развития субъектов МСП и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jc w:val="center"/>
              <w:rPr>
                <w:rFonts w:ascii="Liberation Serif" w:hAnsi="Liberation Serif"/>
              </w:rPr>
            </w:pPr>
            <w:r w:rsidRPr="00272AC0">
              <w:rPr>
                <w:rFonts w:ascii="Liberation Serif" w:hAnsi="Liberation Serif"/>
                <w:lang w:val="en-US"/>
              </w:rPr>
              <w:t>X</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lang w:val="en-US"/>
              </w:rPr>
              <w:t>3</w:t>
            </w:r>
          </w:p>
        </w:tc>
        <w:tc>
          <w:tcPr>
            <w:tcW w:w="3460"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займов, выданных субъектам МСП</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7</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2</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3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49"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7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 xml:space="preserve">Данные Муниципального фонда </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4</w:t>
            </w:r>
          </w:p>
        </w:tc>
        <w:tc>
          <w:tcPr>
            <w:tcW w:w="3460"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субъектов МСП, получивших поддержку в виде трехмесячного моратория по процентным платежам, уплачиваемым по действующим договорам займа</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80</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3460" w:type="dxa"/>
            <w:tcBorders>
              <w:top w:val="nil"/>
              <w:left w:val="single" w:sz="4" w:space="0" w:color="auto"/>
              <w:bottom w:val="single" w:sz="4" w:space="0" w:color="auto"/>
              <w:right w:val="single" w:sz="4" w:space="0" w:color="auto"/>
            </w:tcBorders>
          </w:tcPr>
          <w:p w:rsidR="00272AC0" w:rsidRDefault="00272AC0" w:rsidP="00272AC0">
            <w:pPr>
              <w:widowControl w:val="0"/>
              <w:autoSpaceDE w:val="0"/>
              <w:autoSpaceDN w:val="0"/>
              <w:adjustRightInd w:val="0"/>
              <w:rPr>
                <w:rFonts w:ascii="Liberation Serif" w:hAnsi="Liberation Serif"/>
                <w:lang w:eastAsia="en-US"/>
              </w:rPr>
            </w:pPr>
            <w:r w:rsidRPr="00272AC0">
              <w:rPr>
                <w:rFonts w:ascii="Liberation Serif" w:hAnsi="Liberation Serif"/>
              </w:rPr>
              <w:t xml:space="preserve">Количество субъектов МСП, получивших поддержку в виде субсидий на </w:t>
            </w:r>
            <w:r w:rsidRPr="00272AC0">
              <w:rPr>
                <w:rFonts w:ascii="Liberation Serif" w:hAnsi="Liberation Serif"/>
                <w:bCs/>
                <w:color w:val="000000"/>
              </w:rPr>
              <w:t>возмещение затрат</w:t>
            </w:r>
            <w:r w:rsidRPr="00272AC0">
              <w:rPr>
                <w:rFonts w:ascii="Liberation Serif" w:hAnsi="Liberation Serif"/>
                <w:lang w:eastAsia="en-US"/>
              </w:rPr>
              <w:t>, связанных с рекламой их товаров (работ, услуг)</w:t>
            </w:r>
          </w:p>
          <w:p w:rsidR="004A2930" w:rsidRPr="00272AC0" w:rsidRDefault="004A2930" w:rsidP="00272AC0">
            <w:pPr>
              <w:widowControl w:val="0"/>
              <w:autoSpaceDE w:val="0"/>
              <w:autoSpaceDN w:val="0"/>
              <w:adjustRightInd w:val="0"/>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40</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6</w:t>
            </w:r>
          </w:p>
        </w:tc>
        <w:tc>
          <w:tcPr>
            <w:tcW w:w="3460"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 xml:space="preserve">Организация выставки и других </w:t>
            </w:r>
            <w:r w:rsidRPr="00272AC0">
              <w:rPr>
                <w:rFonts w:ascii="Liberation Serif" w:hAnsi="Liberation Serif"/>
              </w:rPr>
              <w:lastRenderedPageBreak/>
              <w:t xml:space="preserve">мероприятий для субъектов МСП и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lastRenderedPageBreak/>
              <w:t>единиц</w:t>
            </w:r>
          </w:p>
        </w:tc>
        <w:tc>
          <w:tcPr>
            <w:tcW w:w="993"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5</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5</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5</w:t>
            </w:r>
          </w:p>
        </w:tc>
        <w:tc>
          <w:tcPr>
            <w:tcW w:w="1038" w:type="dxa"/>
            <w:tcBorders>
              <w:top w:val="nil"/>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 xml:space="preserve">не менее </w:t>
            </w:r>
            <w:r w:rsidRPr="00272AC0">
              <w:rPr>
                <w:rFonts w:ascii="Liberation Serif" w:hAnsi="Liberation Serif"/>
              </w:rPr>
              <w:lastRenderedPageBreak/>
              <w:t>5</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lastRenderedPageBreak/>
              <w:t>не менее 5</w:t>
            </w:r>
          </w:p>
        </w:tc>
        <w:tc>
          <w:tcPr>
            <w:tcW w:w="1049" w:type="dxa"/>
            <w:tcBorders>
              <w:top w:val="nil"/>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5</w:t>
            </w:r>
          </w:p>
        </w:tc>
        <w:tc>
          <w:tcPr>
            <w:tcW w:w="1078" w:type="dxa"/>
            <w:tcBorders>
              <w:top w:val="nil"/>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5</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lastRenderedPageBreak/>
              <w:t>7</w:t>
            </w:r>
          </w:p>
        </w:tc>
        <w:tc>
          <w:tcPr>
            <w:tcW w:w="3460"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 xml:space="preserve">Ведение и модернизация сайта (сайт Муниципального фонда </w:t>
            </w:r>
            <w:hyperlink r:id="rId13" w:history="1">
              <w:r w:rsidRPr="00272AC0">
                <w:rPr>
                  <w:rFonts w:ascii="Liberation Serif" w:hAnsi="Liberation Serif"/>
                  <w:color w:val="0000FF"/>
                </w:rPr>
                <w:t>www.mspkamensk.ru</w:t>
              </w:r>
            </w:hyperlink>
            <w:r w:rsidRPr="00272AC0">
              <w:rPr>
                <w:rFonts w:ascii="Liberation Serif" w:hAnsi="Liberation Serif"/>
              </w:rPr>
              <w:t>)</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3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49"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eastAsia="Calibri" w:hAnsi="Liberation Serif"/>
                <w:sz w:val="22"/>
                <w:szCs w:val="22"/>
                <w:lang w:eastAsia="en-US"/>
              </w:rPr>
            </w:pPr>
            <w:r w:rsidRPr="00272AC0">
              <w:rPr>
                <w:rFonts w:ascii="Liberation Serif" w:eastAsia="Calibri" w:hAnsi="Liberation Serif"/>
                <w:sz w:val="22"/>
                <w:szCs w:val="22"/>
                <w:lang w:eastAsia="en-US"/>
              </w:rPr>
              <w:t>1</w:t>
            </w:r>
          </w:p>
        </w:tc>
        <w:tc>
          <w:tcPr>
            <w:tcW w:w="107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eastAsia="Calibri" w:hAnsi="Liberation Serif"/>
                <w:sz w:val="22"/>
                <w:szCs w:val="22"/>
                <w:lang w:eastAsia="en-US"/>
              </w:rPr>
            </w:pPr>
            <w:r w:rsidRPr="00272AC0">
              <w:rPr>
                <w:rFonts w:ascii="Liberation Serif" w:eastAsia="Calibri" w:hAnsi="Liberation Serif"/>
                <w:sz w:val="22"/>
                <w:szCs w:val="22"/>
                <w:lang w:eastAsia="en-US"/>
              </w:rPr>
              <w:t>1</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8</w:t>
            </w:r>
          </w:p>
        </w:tc>
        <w:tc>
          <w:tcPr>
            <w:tcW w:w="3460"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 xml:space="preserve">Предоставление помещения Муниципальному фонду </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3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49"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07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lang w:val="en-US"/>
              </w:rPr>
              <w:t>X</w:t>
            </w:r>
          </w:p>
        </w:tc>
      </w:tr>
      <w:tr w:rsidR="00835E2A" w:rsidRPr="00272AC0" w:rsidTr="000B09F6">
        <w:trPr>
          <w:jc w:val="center"/>
        </w:trPr>
        <w:tc>
          <w:tcPr>
            <w:tcW w:w="974" w:type="dxa"/>
            <w:vMerge w:val="restart"/>
            <w:tcBorders>
              <w:top w:val="nil"/>
              <w:left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9</w:t>
            </w:r>
          </w:p>
        </w:tc>
        <w:tc>
          <w:tcPr>
            <w:tcW w:w="3460"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rPr>
                <w:rFonts w:ascii="Liberation Serif" w:hAnsi="Liberation Serif"/>
              </w:rPr>
            </w:pPr>
            <w:r>
              <w:rPr>
                <w:rFonts w:ascii="Liberation Serif" w:hAnsi="Liberation Serif"/>
              </w:rPr>
              <w:t>Налоговые расходы</w:t>
            </w:r>
            <w:r w:rsidR="00195264">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993"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1038"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1049"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1078"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p>
        </w:tc>
        <w:tc>
          <w:tcPr>
            <w:tcW w:w="1815"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lang w:val="en-US"/>
              </w:rPr>
            </w:pPr>
          </w:p>
        </w:tc>
      </w:tr>
      <w:tr w:rsidR="00835E2A" w:rsidRPr="00272AC0" w:rsidTr="000B09F6">
        <w:trPr>
          <w:jc w:val="center"/>
        </w:trPr>
        <w:tc>
          <w:tcPr>
            <w:tcW w:w="974" w:type="dxa"/>
            <w:vMerge/>
            <w:tcBorders>
              <w:left w:val="single" w:sz="4" w:space="0" w:color="auto"/>
              <w:right w:val="single" w:sz="4" w:space="0" w:color="auto"/>
            </w:tcBorders>
          </w:tcPr>
          <w:p w:rsidR="00835E2A" w:rsidRDefault="00835E2A" w:rsidP="00272AC0">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835E2A" w:rsidRDefault="00835E2A" w:rsidP="00272AC0">
            <w:pPr>
              <w:widowControl w:val="0"/>
              <w:autoSpaceDE w:val="0"/>
              <w:autoSpaceDN w:val="0"/>
              <w:adjustRightInd w:val="0"/>
              <w:rPr>
                <w:rFonts w:ascii="Liberation Serif" w:hAnsi="Liberation Serif"/>
              </w:rPr>
            </w:pPr>
            <w:r>
              <w:rPr>
                <w:rFonts w:ascii="Liberation Serif" w:hAnsi="Liberation Serif"/>
              </w:rPr>
              <w:t>сумма</w:t>
            </w:r>
          </w:p>
        </w:tc>
        <w:tc>
          <w:tcPr>
            <w:tcW w:w="992"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sidRPr="00835E2A">
              <w:rPr>
                <w:rFonts w:ascii="Liberation Serif" w:hAnsi="Liberation Serif"/>
              </w:rPr>
              <w:t>тыс</w:t>
            </w:r>
            <w:proofErr w:type="gramStart"/>
            <w:r w:rsidRPr="00835E2A">
              <w:rPr>
                <w:rFonts w:ascii="Liberation Serif" w:hAnsi="Liberation Serif"/>
              </w:rPr>
              <w:t>.р</w:t>
            </w:r>
            <w:proofErr w:type="gramEnd"/>
            <w:r w:rsidRPr="00835E2A">
              <w:rPr>
                <w:rFonts w:ascii="Liberation Serif" w:hAnsi="Liberation Serif"/>
              </w:rPr>
              <w:t>уб</w:t>
            </w:r>
            <w:r>
              <w:rPr>
                <w:rFonts w:ascii="Liberation Serif" w:hAnsi="Liberation Serif"/>
              </w:rPr>
              <w:t>.</w:t>
            </w:r>
          </w:p>
        </w:tc>
        <w:tc>
          <w:tcPr>
            <w:tcW w:w="993"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75</w:t>
            </w:r>
          </w:p>
        </w:tc>
        <w:tc>
          <w:tcPr>
            <w:tcW w:w="992"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2966</w:t>
            </w:r>
          </w:p>
        </w:tc>
        <w:tc>
          <w:tcPr>
            <w:tcW w:w="1134"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2 991</w:t>
            </w:r>
          </w:p>
        </w:tc>
        <w:tc>
          <w:tcPr>
            <w:tcW w:w="1038"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134"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049"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078"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125</w:t>
            </w:r>
          </w:p>
        </w:tc>
        <w:tc>
          <w:tcPr>
            <w:tcW w:w="1815"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lang w:val="en-US"/>
              </w:rPr>
            </w:pPr>
          </w:p>
        </w:tc>
      </w:tr>
      <w:tr w:rsidR="00835E2A" w:rsidRPr="00272AC0" w:rsidTr="000B09F6">
        <w:trPr>
          <w:jc w:val="center"/>
        </w:trPr>
        <w:tc>
          <w:tcPr>
            <w:tcW w:w="974" w:type="dxa"/>
            <w:vMerge/>
            <w:tcBorders>
              <w:left w:val="single" w:sz="4" w:space="0" w:color="auto"/>
              <w:bottom w:val="single" w:sz="4" w:space="0" w:color="auto"/>
              <w:right w:val="single" w:sz="4" w:space="0" w:color="auto"/>
            </w:tcBorders>
          </w:tcPr>
          <w:p w:rsidR="00835E2A" w:rsidRDefault="00835E2A" w:rsidP="00272AC0">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835E2A" w:rsidRDefault="00447A20" w:rsidP="00272AC0">
            <w:pPr>
              <w:widowControl w:val="0"/>
              <w:autoSpaceDE w:val="0"/>
              <w:autoSpaceDN w:val="0"/>
              <w:adjustRightInd w:val="0"/>
              <w:rPr>
                <w:rFonts w:ascii="Liberation Serif" w:hAnsi="Liberation Serif"/>
              </w:rPr>
            </w:pPr>
            <w:r>
              <w:rPr>
                <w:rFonts w:ascii="Liberation Serif" w:hAnsi="Liberation Serif"/>
              </w:rPr>
              <w:t>к</w:t>
            </w:r>
            <w:r w:rsidR="00835E2A">
              <w:rPr>
                <w:rFonts w:ascii="Liberation Serif" w:hAnsi="Liberation Serif"/>
              </w:rPr>
              <w:t>оличество плательщиков</w:t>
            </w:r>
          </w:p>
        </w:tc>
        <w:tc>
          <w:tcPr>
            <w:tcW w:w="992"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3</w:t>
            </w:r>
          </w:p>
        </w:tc>
        <w:tc>
          <w:tcPr>
            <w:tcW w:w="992"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7</w:t>
            </w:r>
          </w:p>
        </w:tc>
        <w:tc>
          <w:tcPr>
            <w:tcW w:w="1134"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8</w:t>
            </w:r>
          </w:p>
        </w:tc>
        <w:tc>
          <w:tcPr>
            <w:tcW w:w="1038"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134"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049"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078"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5</w:t>
            </w:r>
          </w:p>
        </w:tc>
        <w:tc>
          <w:tcPr>
            <w:tcW w:w="1815" w:type="dxa"/>
            <w:tcBorders>
              <w:top w:val="nil"/>
              <w:left w:val="single" w:sz="4" w:space="0" w:color="auto"/>
              <w:bottom w:val="single" w:sz="4" w:space="0" w:color="auto"/>
              <w:right w:val="single" w:sz="4" w:space="0" w:color="auto"/>
            </w:tcBorders>
          </w:tcPr>
          <w:p w:rsidR="00835E2A" w:rsidRPr="00272AC0" w:rsidRDefault="00835E2A" w:rsidP="00272AC0">
            <w:pPr>
              <w:widowControl w:val="0"/>
              <w:autoSpaceDE w:val="0"/>
              <w:autoSpaceDN w:val="0"/>
              <w:adjustRightInd w:val="0"/>
              <w:ind w:left="-75"/>
              <w:jc w:val="center"/>
              <w:rPr>
                <w:rFonts w:ascii="Liberation Serif" w:hAnsi="Liberation Serif"/>
                <w:lang w:val="en-US"/>
              </w:rPr>
            </w:pPr>
          </w:p>
        </w:tc>
      </w:tr>
      <w:tr w:rsidR="00272AC0" w:rsidRPr="00272AC0" w:rsidTr="000B09F6">
        <w:trPr>
          <w:jc w:val="center"/>
        </w:trPr>
        <w:tc>
          <w:tcPr>
            <w:tcW w:w="974" w:type="dxa"/>
            <w:vMerge w:val="restart"/>
            <w:tcBorders>
              <w:top w:val="nil"/>
              <w:left w:val="single" w:sz="4" w:space="0" w:color="auto"/>
              <w:right w:val="single" w:sz="4" w:space="0" w:color="auto"/>
            </w:tcBorders>
          </w:tcPr>
          <w:p w:rsid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9</w:t>
            </w:r>
            <w:r w:rsidR="00835E2A">
              <w:rPr>
                <w:rFonts w:ascii="Liberation Serif" w:hAnsi="Liberation Serif"/>
              </w:rPr>
              <w:t>.1</w:t>
            </w: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Default="00835E2A" w:rsidP="00272AC0">
            <w:pPr>
              <w:widowControl w:val="0"/>
              <w:autoSpaceDE w:val="0"/>
              <w:autoSpaceDN w:val="0"/>
              <w:adjustRightInd w:val="0"/>
              <w:ind w:left="-75"/>
              <w:jc w:val="center"/>
              <w:rPr>
                <w:rFonts w:ascii="Liberation Serif" w:hAnsi="Liberation Serif"/>
              </w:rPr>
            </w:pPr>
          </w:p>
          <w:p w:rsidR="00835E2A" w:rsidRPr="00272AC0" w:rsidRDefault="00835E2A" w:rsidP="00272AC0">
            <w:pPr>
              <w:widowControl w:val="0"/>
              <w:autoSpaceDE w:val="0"/>
              <w:autoSpaceDN w:val="0"/>
              <w:adjustRightInd w:val="0"/>
              <w:ind w:left="-75"/>
              <w:jc w:val="center"/>
              <w:rPr>
                <w:rFonts w:ascii="Liberation Serif" w:hAnsi="Liberation Serif"/>
              </w:rPr>
            </w:pPr>
            <w:r>
              <w:rPr>
                <w:rFonts w:ascii="Liberation Serif" w:hAnsi="Liberation Serif"/>
              </w:rPr>
              <w:t>9.2</w:t>
            </w:r>
          </w:p>
        </w:tc>
        <w:tc>
          <w:tcPr>
            <w:tcW w:w="3460" w:type="dxa"/>
            <w:tcBorders>
              <w:top w:val="nil"/>
              <w:left w:val="single" w:sz="4" w:space="0" w:color="auto"/>
              <w:bottom w:val="single" w:sz="4" w:space="0" w:color="auto"/>
              <w:right w:val="single" w:sz="4" w:space="0" w:color="auto"/>
            </w:tcBorders>
          </w:tcPr>
          <w:p w:rsidR="00272AC0" w:rsidRPr="00272AC0" w:rsidRDefault="00272AC0" w:rsidP="00846DC4">
            <w:pPr>
              <w:widowControl w:val="0"/>
              <w:autoSpaceDE w:val="0"/>
              <w:autoSpaceDN w:val="0"/>
              <w:adjustRightInd w:val="0"/>
              <w:rPr>
                <w:rFonts w:ascii="Liberation Serif" w:hAnsi="Liberation Serif"/>
              </w:rPr>
            </w:pPr>
            <w:r w:rsidRPr="00272AC0">
              <w:rPr>
                <w:rFonts w:ascii="Liberation Serif" w:hAnsi="Liberation Serif"/>
              </w:rPr>
              <w:t>Налоговы</w:t>
            </w:r>
            <w:r w:rsidR="00846DC4">
              <w:rPr>
                <w:rFonts w:ascii="Liberation Serif" w:hAnsi="Liberation Serif"/>
              </w:rPr>
              <w:t>й</w:t>
            </w:r>
            <w:r w:rsidR="00835E2A">
              <w:rPr>
                <w:rFonts w:ascii="Liberation Serif" w:hAnsi="Liberation Serif"/>
              </w:rPr>
              <w:t xml:space="preserve"> расход</w:t>
            </w:r>
            <w:r w:rsidRPr="00272AC0">
              <w:rPr>
                <w:rFonts w:ascii="Liberation Serif" w:hAnsi="Liberation Serif"/>
              </w:rPr>
              <w:t xml:space="preserve"> в связи с предоставлением возможности уплаты </w:t>
            </w:r>
            <w:r w:rsidRPr="00272AC0">
              <w:rPr>
                <w:rFonts w:ascii="Liberation Serif" w:hAnsi="Liberation Serif"/>
                <w:lang w:bidi="ru-RU"/>
              </w:rPr>
              <w:t>земельного налога в размере 70% от рассчитанного размера земельного налога за земельные участки, предназначенные для осуществления деятельности в сфере торговли, общественного питания и бытового обслуживания расположенные в жилом районе «Старый город»:</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993"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049"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07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815"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lang w:val="en-US"/>
              </w:rPr>
            </w:pPr>
            <w:r w:rsidRPr="00272AC0">
              <w:rPr>
                <w:rFonts w:ascii="Liberation Serif" w:hAnsi="Liberation Serif"/>
                <w:lang w:val="en-US"/>
              </w:rPr>
              <w:t>X</w:t>
            </w:r>
          </w:p>
        </w:tc>
      </w:tr>
      <w:tr w:rsidR="00272AC0" w:rsidRPr="00272AC0" w:rsidTr="000B09F6">
        <w:trPr>
          <w:jc w:val="center"/>
        </w:trPr>
        <w:tc>
          <w:tcPr>
            <w:tcW w:w="974" w:type="dxa"/>
            <w:vMerge/>
            <w:tcBorders>
              <w:left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 xml:space="preserve">сумма </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тыс</w:t>
            </w:r>
            <w:proofErr w:type="gramStart"/>
            <w:r w:rsidRPr="00272AC0">
              <w:rPr>
                <w:rFonts w:ascii="Liberation Serif" w:hAnsi="Liberation Serif"/>
              </w:rPr>
              <w:t>.р</w:t>
            </w:r>
            <w:proofErr w:type="gramEnd"/>
            <w:r w:rsidRPr="00272AC0">
              <w:rPr>
                <w:rFonts w:ascii="Liberation Serif" w:hAnsi="Liberation Serif"/>
              </w:rPr>
              <w:t>уб.</w:t>
            </w:r>
          </w:p>
        </w:tc>
        <w:tc>
          <w:tcPr>
            <w:tcW w:w="993"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75</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100</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125</w:t>
            </w: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jc w:val="center"/>
              <w:rPr>
                <w:rFonts w:ascii="Liberation Serif" w:hAnsi="Liberation Serif"/>
              </w:rPr>
            </w:pPr>
            <w:r w:rsidRPr="00272AC0">
              <w:rPr>
                <w:rFonts w:ascii="Liberation Serif" w:hAnsi="Liberation Serif"/>
              </w:rPr>
              <w:t>125</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jc w:val="center"/>
              <w:rPr>
                <w:rFonts w:ascii="Liberation Serif" w:hAnsi="Liberation Serif"/>
              </w:rPr>
            </w:pPr>
            <w:r w:rsidRPr="00272AC0">
              <w:rPr>
                <w:rFonts w:ascii="Liberation Serif" w:hAnsi="Liberation Serif"/>
              </w:rPr>
              <w:t>125</w:t>
            </w:r>
          </w:p>
        </w:tc>
        <w:tc>
          <w:tcPr>
            <w:tcW w:w="1049" w:type="dxa"/>
            <w:tcBorders>
              <w:top w:val="nil"/>
              <w:left w:val="single" w:sz="4" w:space="0" w:color="auto"/>
              <w:bottom w:val="single" w:sz="4" w:space="0" w:color="auto"/>
              <w:right w:val="single" w:sz="4" w:space="0" w:color="auto"/>
            </w:tcBorders>
          </w:tcPr>
          <w:p w:rsidR="00272AC0" w:rsidRPr="00272AC0" w:rsidRDefault="00272AC0" w:rsidP="00272AC0">
            <w:pPr>
              <w:jc w:val="center"/>
              <w:rPr>
                <w:rFonts w:ascii="Liberation Serif" w:hAnsi="Liberation Serif"/>
              </w:rPr>
            </w:pPr>
            <w:r w:rsidRPr="00272AC0">
              <w:rPr>
                <w:rFonts w:ascii="Liberation Serif" w:hAnsi="Liberation Serif"/>
              </w:rPr>
              <w:t>125</w:t>
            </w:r>
          </w:p>
        </w:tc>
        <w:tc>
          <w:tcPr>
            <w:tcW w:w="1078" w:type="dxa"/>
            <w:tcBorders>
              <w:top w:val="nil"/>
              <w:left w:val="single" w:sz="4" w:space="0" w:color="auto"/>
              <w:bottom w:val="single" w:sz="4" w:space="0" w:color="auto"/>
              <w:right w:val="single" w:sz="4" w:space="0" w:color="auto"/>
            </w:tcBorders>
          </w:tcPr>
          <w:p w:rsidR="00272AC0" w:rsidRPr="00272AC0" w:rsidRDefault="00272AC0" w:rsidP="00272AC0">
            <w:pPr>
              <w:jc w:val="center"/>
              <w:rPr>
                <w:rFonts w:ascii="Liberation Serif" w:hAnsi="Liberation Serif"/>
              </w:rPr>
            </w:pPr>
            <w:r w:rsidRPr="00272AC0">
              <w:rPr>
                <w:rFonts w:ascii="Liberation Serif" w:hAnsi="Liberation Serif"/>
              </w:rPr>
              <w:t>125</w:t>
            </w:r>
          </w:p>
        </w:tc>
        <w:tc>
          <w:tcPr>
            <w:tcW w:w="1815"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Данные межрайонной инспекции ФНС   № 22 по Свердловской области (годовая отчетность)</w:t>
            </w:r>
          </w:p>
        </w:tc>
      </w:tr>
      <w:tr w:rsidR="00272AC0" w:rsidRPr="00272AC0" w:rsidTr="000B09F6">
        <w:trPr>
          <w:jc w:val="center"/>
        </w:trPr>
        <w:tc>
          <w:tcPr>
            <w:tcW w:w="974" w:type="dxa"/>
            <w:vMerge/>
            <w:tcBorders>
              <w:left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плательщиков</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4</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049"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07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w:t>
            </w:r>
          </w:p>
        </w:tc>
        <w:tc>
          <w:tcPr>
            <w:tcW w:w="1815"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eastAsia="Calibri" w:hAnsi="Liberation Serif"/>
                <w:lang w:eastAsia="en-US"/>
              </w:rPr>
              <w:t>-//-</w:t>
            </w:r>
          </w:p>
        </w:tc>
      </w:tr>
      <w:tr w:rsidR="00272AC0" w:rsidRPr="00272AC0" w:rsidTr="000B09F6">
        <w:trPr>
          <w:jc w:val="center"/>
        </w:trPr>
        <w:tc>
          <w:tcPr>
            <w:tcW w:w="974" w:type="dxa"/>
            <w:vMerge/>
            <w:tcBorders>
              <w:left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272AC0" w:rsidRPr="00F1600F" w:rsidRDefault="00272AC0" w:rsidP="00835E2A">
            <w:pPr>
              <w:widowControl w:val="0"/>
              <w:autoSpaceDE w:val="0"/>
              <w:autoSpaceDN w:val="0"/>
              <w:adjustRightInd w:val="0"/>
              <w:rPr>
                <w:rFonts w:ascii="Liberation Serif" w:hAnsi="Liberation Serif"/>
              </w:rPr>
            </w:pPr>
            <w:r w:rsidRPr="00F1600F">
              <w:rPr>
                <w:rFonts w:ascii="Liberation Serif" w:hAnsi="Liberation Serif"/>
              </w:rPr>
              <w:t>Налогов</w:t>
            </w:r>
            <w:r w:rsidR="00F1600F" w:rsidRPr="00F1600F">
              <w:rPr>
                <w:rFonts w:ascii="Liberation Serif" w:hAnsi="Liberation Serif"/>
              </w:rPr>
              <w:t>ы</w:t>
            </w:r>
            <w:r w:rsidR="00846DC4">
              <w:rPr>
                <w:rFonts w:ascii="Liberation Serif" w:hAnsi="Liberation Serif"/>
              </w:rPr>
              <w:t>й</w:t>
            </w:r>
            <w:r w:rsidR="00F1600F" w:rsidRPr="00F1600F">
              <w:rPr>
                <w:rFonts w:ascii="Liberation Serif" w:hAnsi="Liberation Serif"/>
              </w:rPr>
              <w:t xml:space="preserve"> расход</w:t>
            </w:r>
            <w:r w:rsidR="00835E2A">
              <w:rPr>
                <w:rFonts w:ascii="Liberation Serif" w:hAnsi="Liberation Serif"/>
              </w:rPr>
              <w:t xml:space="preserve"> в связи с установлением пониженной налоговой ставки в размере 1% кадастровой стоимости</w:t>
            </w:r>
            <w:r w:rsidR="00F1600F" w:rsidRPr="00F1600F">
              <w:rPr>
                <w:rFonts w:ascii="Liberation Serif" w:hAnsi="Liberation Serif" w:cs="Aharoni"/>
              </w:rPr>
              <w:t xml:space="preserve">по налогу на имущество физических лиц </w:t>
            </w:r>
            <w:r w:rsidR="00745007">
              <w:rPr>
                <w:rFonts w:ascii="Liberation Serif" w:hAnsi="Liberation Serif" w:cs="Aharoni"/>
              </w:rPr>
              <w:t>– индивидуальных предпринимателей</w:t>
            </w:r>
            <w:r w:rsidR="00F1600F" w:rsidRPr="00F1600F">
              <w:rPr>
                <w:rFonts w:ascii="Liberation Serif" w:hAnsi="Liberation Serif" w:cs="Aharoni"/>
              </w:rPr>
              <w:t xml:space="preserve"> в отношении административно-деловых центров (комплексов) и помещений в них</w:t>
            </w:r>
            <w:r w:rsidR="00F1600F">
              <w:rPr>
                <w:rFonts w:ascii="Liberation Serif" w:hAnsi="Liberation Serif" w:cs="Aharoni"/>
              </w:rPr>
              <w:t>:</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993"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049"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07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815" w:type="dxa"/>
            <w:tcBorders>
              <w:top w:val="nil"/>
              <w:left w:val="single" w:sz="4" w:space="0" w:color="auto"/>
              <w:bottom w:val="single" w:sz="4" w:space="0" w:color="auto"/>
              <w:right w:val="single" w:sz="4" w:space="0" w:color="auto"/>
            </w:tcBorders>
          </w:tcPr>
          <w:p w:rsidR="00272AC0" w:rsidRPr="00F1600F" w:rsidRDefault="00F1600F" w:rsidP="00272AC0">
            <w:pPr>
              <w:widowControl w:val="0"/>
              <w:autoSpaceDE w:val="0"/>
              <w:autoSpaceDN w:val="0"/>
              <w:adjustRightInd w:val="0"/>
              <w:ind w:left="-75"/>
              <w:jc w:val="center"/>
              <w:rPr>
                <w:rFonts w:ascii="Liberation Serif" w:eastAsia="Calibri" w:hAnsi="Liberation Serif"/>
                <w:lang w:val="en-US" w:eastAsia="en-US"/>
              </w:rPr>
            </w:pPr>
            <w:r w:rsidRPr="00F1600F">
              <w:rPr>
                <w:rFonts w:ascii="Liberation Serif" w:eastAsia="Calibri" w:hAnsi="Liberation Serif"/>
                <w:lang w:val="en-US" w:eastAsia="en-US"/>
              </w:rPr>
              <w:t>X</w:t>
            </w:r>
          </w:p>
        </w:tc>
      </w:tr>
      <w:tr w:rsidR="00272AC0" w:rsidRPr="00272AC0" w:rsidTr="000B09F6">
        <w:trPr>
          <w:jc w:val="center"/>
        </w:trPr>
        <w:tc>
          <w:tcPr>
            <w:tcW w:w="974" w:type="dxa"/>
            <w:vMerge/>
            <w:tcBorders>
              <w:left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rPr>
                <w:rFonts w:ascii="Liberation Serif" w:hAnsi="Liberation Serif"/>
              </w:rPr>
            </w:pPr>
            <w:r>
              <w:rPr>
                <w:rFonts w:ascii="Liberation Serif" w:hAnsi="Liberation Serif"/>
              </w:rPr>
              <w:t>сумма</w:t>
            </w:r>
          </w:p>
        </w:tc>
        <w:tc>
          <w:tcPr>
            <w:tcW w:w="992" w:type="dxa"/>
            <w:tcBorders>
              <w:top w:val="nil"/>
              <w:left w:val="single" w:sz="4" w:space="0" w:color="auto"/>
              <w:bottom w:val="single" w:sz="4" w:space="0" w:color="auto"/>
              <w:right w:val="single" w:sz="4" w:space="0" w:color="auto"/>
            </w:tcBorders>
          </w:tcPr>
          <w:p w:rsidR="00272AC0" w:rsidRPr="00272AC0" w:rsidRDefault="00F1600F" w:rsidP="00F1600F">
            <w:pPr>
              <w:widowControl w:val="0"/>
              <w:autoSpaceDE w:val="0"/>
              <w:autoSpaceDN w:val="0"/>
              <w:adjustRightInd w:val="0"/>
              <w:ind w:left="-75"/>
              <w:jc w:val="center"/>
              <w:rPr>
                <w:rFonts w:ascii="Liberation Serif" w:hAnsi="Liberation Serif"/>
              </w:rPr>
            </w:pPr>
            <w:r>
              <w:rPr>
                <w:rFonts w:ascii="Liberation Serif" w:hAnsi="Liberation Serif"/>
              </w:rPr>
              <w:t>тыс</w:t>
            </w:r>
            <w:proofErr w:type="gramStart"/>
            <w:r>
              <w:rPr>
                <w:rFonts w:ascii="Liberation Serif" w:hAnsi="Liberation Serif"/>
              </w:rPr>
              <w:t>.р</w:t>
            </w:r>
            <w:proofErr w:type="gramEnd"/>
            <w:r>
              <w:rPr>
                <w:rFonts w:ascii="Liberation Serif" w:hAnsi="Liberation Serif"/>
              </w:rPr>
              <w:t>уб.</w:t>
            </w:r>
          </w:p>
        </w:tc>
        <w:tc>
          <w:tcPr>
            <w:tcW w:w="993"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2 866</w:t>
            </w:r>
          </w:p>
        </w:tc>
        <w:tc>
          <w:tcPr>
            <w:tcW w:w="1134"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2 866</w:t>
            </w:r>
          </w:p>
        </w:tc>
        <w:tc>
          <w:tcPr>
            <w:tcW w:w="1038"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272AC0" w:rsidRPr="00F1600F" w:rsidRDefault="00F1600F" w:rsidP="00272AC0">
            <w:pPr>
              <w:widowControl w:val="0"/>
              <w:autoSpaceDE w:val="0"/>
              <w:autoSpaceDN w:val="0"/>
              <w:adjustRightInd w:val="0"/>
              <w:ind w:left="-75"/>
              <w:jc w:val="center"/>
              <w:rPr>
                <w:rFonts w:ascii="Liberation Serif" w:eastAsia="Calibri" w:hAnsi="Liberation Serif"/>
                <w:lang w:eastAsia="en-US"/>
              </w:rPr>
            </w:pPr>
            <w:r w:rsidRPr="00272AC0">
              <w:rPr>
                <w:rFonts w:ascii="Liberation Serif" w:hAnsi="Liberation Serif"/>
              </w:rPr>
              <w:t xml:space="preserve">Данные межрайонной инспекции ФНС   № 22 по Свердловской области (годовая </w:t>
            </w:r>
            <w:r w:rsidRPr="00272AC0">
              <w:rPr>
                <w:rFonts w:ascii="Liberation Serif" w:hAnsi="Liberation Serif"/>
              </w:rPr>
              <w:lastRenderedPageBreak/>
              <w:t>отчетность)</w:t>
            </w:r>
          </w:p>
        </w:tc>
      </w:tr>
      <w:tr w:rsidR="00272AC0" w:rsidRPr="00272AC0" w:rsidTr="000B09F6">
        <w:trPr>
          <w:jc w:val="center"/>
        </w:trPr>
        <w:tc>
          <w:tcPr>
            <w:tcW w:w="974" w:type="dxa"/>
            <w:vMerge/>
            <w:tcBorders>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p>
        </w:tc>
        <w:tc>
          <w:tcPr>
            <w:tcW w:w="3460"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rPr>
                <w:rFonts w:ascii="Liberation Serif" w:hAnsi="Liberation Serif"/>
              </w:rPr>
            </w:pPr>
            <w:r w:rsidRPr="00272AC0">
              <w:rPr>
                <w:rFonts w:ascii="Liberation Serif" w:hAnsi="Liberation Serif"/>
              </w:rPr>
              <w:t>количество плательщиков</w:t>
            </w:r>
          </w:p>
        </w:tc>
        <w:tc>
          <w:tcPr>
            <w:tcW w:w="992" w:type="dxa"/>
            <w:tcBorders>
              <w:top w:val="nil"/>
              <w:left w:val="single" w:sz="4" w:space="0" w:color="auto"/>
              <w:bottom w:val="single" w:sz="4" w:space="0" w:color="auto"/>
              <w:right w:val="single" w:sz="4" w:space="0" w:color="auto"/>
            </w:tcBorders>
          </w:tcPr>
          <w:p w:rsidR="00272AC0" w:rsidRPr="00F1600F"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3</w:t>
            </w:r>
          </w:p>
        </w:tc>
        <w:tc>
          <w:tcPr>
            <w:tcW w:w="1134"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3</w:t>
            </w:r>
          </w:p>
        </w:tc>
        <w:tc>
          <w:tcPr>
            <w:tcW w:w="1038"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134"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49"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078"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hAnsi="Liberation Serif"/>
              </w:rPr>
            </w:pPr>
            <w:r>
              <w:rPr>
                <w:rFonts w:ascii="Liberation Serif" w:hAnsi="Liberation Serif"/>
              </w:rPr>
              <w:t>-</w:t>
            </w:r>
          </w:p>
        </w:tc>
        <w:tc>
          <w:tcPr>
            <w:tcW w:w="1815" w:type="dxa"/>
            <w:tcBorders>
              <w:top w:val="nil"/>
              <w:left w:val="single" w:sz="4" w:space="0" w:color="auto"/>
              <w:bottom w:val="single" w:sz="4" w:space="0" w:color="auto"/>
              <w:right w:val="single" w:sz="4" w:space="0" w:color="auto"/>
            </w:tcBorders>
          </w:tcPr>
          <w:p w:rsidR="00272AC0" w:rsidRPr="00272AC0" w:rsidRDefault="00F1600F" w:rsidP="00272AC0">
            <w:pPr>
              <w:widowControl w:val="0"/>
              <w:autoSpaceDE w:val="0"/>
              <w:autoSpaceDN w:val="0"/>
              <w:adjustRightInd w:val="0"/>
              <w:ind w:left="-75"/>
              <w:jc w:val="center"/>
              <w:rPr>
                <w:rFonts w:ascii="Liberation Serif" w:eastAsia="Calibri" w:hAnsi="Liberation Serif"/>
                <w:sz w:val="22"/>
                <w:szCs w:val="22"/>
                <w:lang w:eastAsia="en-US"/>
              </w:rPr>
            </w:pPr>
            <w:r w:rsidRPr="00272AC0">
              <w:rPr>
                <w:rFonts w:ascii="Liberation Serif" w:eastAsia="Calibri" w:hAnsi="Liberation Serif"/>
                <w:lang w:eastAsia="en-US"/>
              </w:rPr>
              <w:t>-//-</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10</w:t>
            </w:r>
          </w:p>
        </w:tc>
        <w:tc>
          <w:tcPr>
            <w:tcW w:w="11870" w:type="dxa"/>
            <w:gridSpan w:val="9"/>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 xml:space="preserve">Задача 2. Содействие в обеспечении конкурентоспособности МСП и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jc w:val="center"/>
              <w:rPr>
                <w:rFonts w:ascii="Liberation Serif" w:hAnsi="Liberation Serif"/>
              </w:rPr>
            </w:pPr>
            <w:r w:rsidRPr="00272AC0">
              <w:rPr>
                <w:rFonts w:ascii="Liberation Serif" w:hAnsi="Liberation Serif"/>
                <w:lang w:val="en-US"/>
              </w:rPr>
              <w:t>X</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11</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Число субъектов МСП в расчете на 10 тыс. человек населения</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 / 10 000 жителей</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280</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284</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290</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294</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300</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305</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310</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color w:val="000000"/>
              </w:rPr>
              <w:t>Расчетные данные на основании данных Единого реестра субъектов МСП Федеральной налоговой службы и численности населения</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12</w:t>
            </w:r>
          </w:p>
        </w:tc>
        <w:tc>
          <w:tcPr>
            <w:tcW w:w="3460"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993"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34,0</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34,2</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34,4</w:t>
            </w: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34,6</w:t>
            </w:r>
          </w:p>
          <w:p w:rsidR="00272AC0" w:rsidRPr="00272AC0" w:rsidRDefault="00272AC0" w:rsidP="00272AC0">
            <w:pPr>
              <w:widowControl w:val="0"/>
              <w:autoSpaceDE w:val="0"/>
              <w:autoSpaceDN w:val="0"/>
              <w:adjustRightInd w:val="0"/>
              <w:ind w:left="-75"/>
              <w:jc w:val="center"/>
              <w:rPr>
                <w:rFonts w:ascii="Liberation Serif" w:hAnsi="Liberation Serif"/>
              </w:rPr>
            </w:pP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34,8</w:t>
            </w:r>
          </w:p>
        </w:tc>
        <w:tc>
          <w:tcPr>
            <w:tcW w:w="1049"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35,0</w:t>
            </w:r>
          </w:p>
        </w:tc>
        <w:tc>
          <w:tcPr>
            <w:tcW w:w="107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color w:val="000000"/>
              </w:rPr>
            </w:pPr>
            <w:r w:rsidRPr="00272AC0">
              <w:rPr>
                <w:rFonts w:ascii="Liberation Serif" w:hAnsi="Liberation Serif"/>
                <w:color w:val="000000"/>
              </w:rPr>
              <w:t>35,2</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color w:val="000000"/>
              </w:rPr>
              <w:t>Расчетные данные на основании данных</w:t>
            </w:r>
            <w:r w:rsidRPr="00272AC0">
              <w:rPr>
                <w:rFonts w:ascii="Liberation Serif" w:hAnsi="Liberation Serif"/>
              </w:rPr>
              <w:t xml:space="preserve"> Управления</w:t>
            </w:r>
            <w:r w:rsidRPr="00272AC0">
              <w:rPr>
                <w:rFonts w:ascii="Liberation Serif" w:hAnsi="Liberation Serif"/>
                <w:bCs/>
              </w:rPr>
              <w:t xml:space="preserve"> Федеральной службы государственной статистики по Свердловской области и Курганской области</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13</w:t>
            </w:r>
          </w:p>
        </w:tc>
        <w:tc>
          <w:tcPr>
            <w:tcW w:w="3460"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 xml:space="preserve">Количество </w:t>
            </w:r>
            <w:proofErr w:type="spellStart"/>
            <w:r w:rsidRPr="00272AC0">
              <w:rPr>
                <w:rFonts w:ascii="Liberation Serif" w:hAnsi="Liberation Serif"/>
              </w:rPr>
              <w:t>самозанятых</w:t>
            </w:r>
            <w:proofErr w:type="spellEnd"/>
            <w:r w:rsidRPr="00272AC0">
              <w:rPr>
                <w:rFonts w:ascii="Liberation Serif" w:hAnsi="Liberation Serif"/>
              </w:rPr>
              <w:t xml:space="preserve"> граждан, </w:t>
            </w:r>
            <w:r w:rsidRPr="00272AC0">
              <w:rPr>
                <w:rFonts w:ascii="Liberation Serif" w:hAnsi="Liberation Serif" w:cs="Liberation Serif"/>
                <w:color w:val="000000"/>
                <w:shd w:val="clear" w:color="auto" w:fill="FFFFFF"/>
              </w:rPr>
              <w:t xml:space="preserve">зафиксировавших свой статус с учетом введения налогового режима для </w:t>
            </w:r>
            <w:proofErr w:type="spellStart"/>
            <w:r w:rsidRPr="00272AC0">
              <w:rPr>
                <w:rFonts w:ascii="Liberation Serif" w:hAnsi="Liberation Serif" w:cs="Liberation Serif"/>
                <w:color w:val="000000"/>
                <w:shd w:val="clear" w:color="auto" w:fill="FFFFFF"/>
              </w:rPr>
              <w:t>самозанятых</w:t>
            </w:r>
            <w:proofErr w:type="spellEnd"/>
            <w:r w:rsidRPr="00272AC0">
              <w:rPr>
                <w:rFonts w:ascii="Liberation Serif" w:hAnsi="Liberation Serif" w:cs="Liberation Serif"/>
                <w:color w:val="000000"/>
                <w:shd w:val="clear" w:color="auto" w:fill="FFFFFF"/>
              </w:rPr>
              <w:t xml:space="preserve"> (на конец года)</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tc>
        <w:tc>
          <w:tcPr>
            <w:tcW w:w="993"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w:t>
            </w:r>
          </w:p>
        </w:tc>
        <w:tc>
          <w:tcPr>
            <w:tcW w:w="992"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1900</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2100</w:t>
            </w:r>
          </w:p>
        </w:tc>
        <w:tc>
          <w:tcPr>
            <w:tcW w:w="103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2300</w:t>
            </w:r>
          </w:p>
        </w:tc>
        <w:tc>
          <w:tcPr>
            <w:tcW w:w="113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2500</w:t>
            </w:r>
          </w:p>
        </w:tc>
        <w:tc>
          <w:tcPr>
            <w:tcW w:w="1049"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2700</w:t>
            </w:r>
          </w:p>
        </w:tc>
        <w:tc>
          <w:tcPr>
            <w:tcW w:w="1078"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3000</w:t>
            </w:r>
          </w:p>
        </w:tc>
        <w:tc>
          <w:tcPr>
            <w:tcW w:w="1815"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Данные межрайонной инспекции ФНС   № 22 по Свердловской области</w:t>
            </w:r>
          </w:p>
        </w:tc>
      </w:tr>
      <w:tr w:rsidR="00272AC0" w:rsidRPr="00272AC0" w:rsidTr="000B09F6">
        <w:trPr>
          <w:jc w:val="center"/>
        </w:trPr>
        <w:tc>
          <w:tcPr>
            <w:tcW w:w="974" w:type="dxa"/>
            <w:tcBorders>
              <w:top w:val="nil"/>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14</w:t>
            </w:r>
          </w:p>
        </w:tc>
        <w:tc>
          <w:tcPr>
            <w:tcW w:w="3460"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созданных рабочих мест</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992"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03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134"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049"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078"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50</w:t>
            </w:r>
          </w:p>
        </w:tc>
        <w:tc>
          <w:tcPr>
            <w:tcW w:w="1815" w:type="dxa"/>
            <w:tcBorders>
              <w:top w:val="nil"/>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Данные Муниципального фонда (мониторинг субъектов МСП, и субъектов получивших поддержку в предшествующие годы)</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15</w:t>
            </w:r>
          </w:p>
        </w:tc>
        <w:tc>
          <w:tcPr>
            <w:tcW w:w="11870" w:type="dxa"/>
            <w:gridSpan w:val="9"/>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rPr>
                <w:rFonts w:ascii="Liberation Serif" w:hAnsi="Liberation Serif"/>
              </w:rPr>
            </w:pPr>
            <w:r w:rsidRPr="00272AC0">
              <w:rPr>
                <w:rFonts w:ascii="Liberation Serif" w:hAnsi="Liberation Serif"/>
              </w:rPr>
              <w:t>Задача 3. Развитие инвестиционной привлекательности территории Каменск-Уральского городского округа</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lang w:val="en-US"/>
              </w:rPr>
            </w:pPr>
            <w:r w:rsidRPr="00272AC0">
              <w:rPr>
                <w:rFonts w:ascii="Liberation Serif" w:hAnsi="Liberation Serif"/>
                <w:lang w:val="en-US"/>
              </w:rPr>
              <w:t>X</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16</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инвестиционных площадок</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highlight w:val="yellow"/>
              </w:rPr>
            </w:pPr>
            <w:r w:rsidRPr="00272AC0">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10</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Данные Муниципального фонда</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17</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подготовленных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highlight w:val="yellow"/>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18</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привлеченных инвесторов (реализованных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highlight w:val="yellow"/>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15</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lastRenderedPageBreak/>
              <w:t>19</w:t>
            </w:r>
          </w:p>
        </w:tc>
        <w:tc>
          <w:tcPr>
            <w:tcW w:w="11870" w:type="dxa"/>
            <w:gridSpan w:val="9"/>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rPr>
                <w:rFonts w:ascii="Liberation Serif" w:hAnsi="Liberation Serif"/>
                <w:lang w:val="en-US"/>
              </w:rPr>
            </w:pPr>
            <w:r w:rsidRPr="00272AC0">
              <w:rPr>
                <w:rFonts w:ascii="Liberation Serif" w:hAnsi="Liberation Serif"/>
              </w:rPr>
              <w:t xml:space="preserve">Задача 4. Развитие молодежного предпринимательства </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lang w:val="en-US"/>
              </w:rPr>
              <w:t>X</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20</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бизнеса»</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70</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70</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70</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70</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hAnsi="Liberation Serif"/>
              </w:rPr>
              <w:t>не менее 70</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21</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бизнеса», защитивших бизнес-планы</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w:t>
            </w:r>
          </w:p>
          <w:p w:rsidR="00272AC0" w:rsidRPr="00272AC0" w:rsidRDefault="00272AC0" w:rsidP="00272AC0">
            <w:pPr>
              <w:jc w:val="center"/>
              <w:rPr>
                <w:rFonts w:ascii="Liberation Serif" w:hAnsi="Liberation Serif"/>
              </w:rPr>
            </w:pPr>
            <w:r w:rsidRPr="00272AC0">
              <w:rPr>
                <w:rFonts w:ascii="Liberation Serif" w:hAnsi="Liberation Serif"/>
              </w:rPr>
              <w:t>10</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w:t>
            </w:r>
          </w:p>
          <w:p w:rsidR="00272AC0" w:rsidRPr="00272AC0" w:rsidRDefault="00272AC0" w:rsidP="00272AC0">
            <w:pPr>
              <w:jc w:val="center"/>
              <w:rPr>
                <w:rFonts w:ascii="Liberation Serif" w:hAnsi="Liberation Serif"/>
                <w:highlight w:val="yellow"/>
              </w:rPr>
            </w:pPr>
            <w:r w:rsidRPr="00272AC0">
              <w:rPr>
                <w:rFonts w:ascii="Liberation Serif" w:hAnsi="Liberation Serif"/>
              </w:rPr>
              <w:t>10</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10</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22</w:t>
            </w:r>
          </w:p>
        </w:tc>
        <w:tc>
          <w:tcPr>
            <w:tcW w:w="11870" w:type="dxa"/>
            <w:gridSpan w:val="9"/>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rPr>
                <w:rFonts w:ascii="Liberation Serif" w:hAnsi="Liberation Serif"/>
              </w:rPr>
            </w:pPr>
            <w:r w:rsidRPr="00272AC0">
              <w:rPr>
                <w:rFonts w:ascii="Liberation Serif" w:hAnsi="Liberation Serif"/>
              </w:rPr>
              <w:t xml:space="preserve">Задача 5. Реализация мероприятия «Школа социальных инициатив» </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lang w:val="en-US"/>
              </w:rPr>
              <w:t>X</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23</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социальных инициатив»</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15</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24</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социальных инициатив», защитивших проекты</w:t>
            </w:r>
          </w:p>
        </w:tc>
        <w:tc>
          <w:tcPr>
            <w:tcW w:w="992"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человек</w:t>
            </w:r>
          </w:p>
          <w:p w:rsidR="00272AC0" w:rsidRPr="00272AC0" w:rsidRDefault="00272AC0" w:rsidP="00272AC0">
            <w:pPr>
              <w:widowControl w:val="0"/>
              <w:autoSpaceDE w:val="0"/>
              <w:autoSpaceDN w:val="0"/>
              <w:adjustRightInd w:val="0"/>
              <w:ind w:left="-75"/>
              <w:jc w:val="center"/>
              <w:rPr>
                <w:rFonts w:ascii="Liberation Serif" w:hAnsi="Liberation Serif"/>
              </w:rPr>
            </w:pP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5</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highlight w:val="yellow"/>
              </w:rPr>
            </w:pPr>
            <w:r w:rsidRPr="00272AC0">
              <w:rPr>
                <w:rFonts w:ascii="Liberation Serif" w:hAnsi="Liberation Serif"/>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r w:rsidR="00272AC0" w:rsidRPr="00272AC0" w:rsidTr="000B09F6">
        <w:trPr>
          <w:jc w:val="center"/>
        </w:trPr>
        <w:tc>
          <w:tcPr>
            <w:tcW w:w="974" w:type="dxa"/>
            <w:tcBorders>
              <w:top w:val="single" w:sz="4" w:space="0" w:color="auto"/>
              <w:left w:val="single" w:sz="4" w:space="0" w:color="auto"/>
              <w:bottom w:val="single" w:sz="4" w:space="0" w:color="auto"/>
              <w:right w:val="single" w:sz="4" w:space="0" w:color="auto"/>
            </w:tcBorders>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25</w:t>
            </w:r>
          </w:p>
        </w:tc>
        <w:tc>
          <w:tcPr>
            <w:tcW w:w="3460"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rPr>
                <w:rFonts w:ascii="Liberation Serif" w:hAnsi="Liberation Serif"/>
              </w:rPr>
            </w:pPr>
            <w:r w:rsidRPr="00272AC0">
              <w:rPr>
                <w:rFonts w:ascii="Liberation Serif" w:hAnsi="Liberation Serif"/>
              </w:rPr>
              <w:t>Количество участников мероприятия «Школа социальных инициатив» (субъектов МСП), получивших финансовую поддержку</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widowControl w:val="0"/>
              <w:autoSpaceDE w:val="0"/>
              <w:autoSpaceDN w:val="0"/>
              <w:adjustRightInd w:val="0"/>
              <w:ind w:left="-75"/>
              <w:jc w:val="center"/>
              <w:rPr>
                <w:rFonts w:ascii="Liberation Serif" w:hAnsi="Liberation Serif"/>
              </w:rPr>
            </w:pPr>
            <w:r w:rsidRPr="00272AC0">
              <w:rPr>
                <w:rFonts w:ascii="Liberation Serif" w:hAnsi="Liberation Serif"/>
              </w:rPr>
              <w:t>единиц</w:t>
            </w:r>
          </w:p>
        </w:tc>
        <w:tc>
          <w:tcPr>
            <w:tcW w:w="993"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4</w:t>
            </w:r>
          </w:p>
        </w:tc>
        <w:tc>
          <w:tcPr>
            <w:tcW w:w="992"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не менее 5</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03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134"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rPr>
            </w:pPr>
            <w:r w:rsidRPr="00272AC0">
              <w:rPr>
                <w:rFonts w:ascii="Liberation Serif" w:hAnsi="Liberation Serif"/>
              </w:rPr>
              <w:t>-</w:t>
            </w:r>
          </w:p>
        </w:tc>
        <w:tc>
          <w:tcPr>
            <w:tcW w:w="1049"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eastAsia="Calibri" w:hAnsi="Liberation Serif"/>
                <w:b/>
                <w:sz w:val="22"/>
                <w:szCs w:val="22"/>
                <w:lang w:eastAsia="en-US"/>
              </w:rPr>
            </w:pPr>
            <w:r w:rsidRPr="00272AC0">
              <w:rPr>
                <w:rFonts w:ascii="Liberation Serif" w:eastAsia="Calibri" w:hAnsi="Liberation Serif"/>
                <w:b/>
                <w:sz w:val="22"/>
                <w:szCs w:val="22"/>
                <w:lang w:eastAsia="en-US"/>
              </w:rPr>
              <w:t>-</w:t>
            </w:r>
          </w:p>
        </w:tc>
        <w:tc>
          <w:tcPr>
            <w:tcW w:w="1815" w:type="dxa"/>
            <w:tcBorders>
              <w:top w:val="single" w:sz="4" w:space="0" w:color="auto"/>
              <w:left w:val="single" w:sz="4" w:space="0" w:color="auto"/>
              <w:bottom w:val="single" w:sz="4" w:space="0" w:color="auto"/>
              <w:right w:val="single" w:sz="4" w:space="0" w:color="auto"/>
            </w:tcBorders>
            <w:hideMark/>
          </w:tcPr>
          <w:p w:rsidR="00272AC0" w:rsidRPr="00272AC0" w:rsidRDefault="00272AC0" w:rsidP="00272AC0">
            <w:pPr>
              <w:jc w:val="center"/>
              <w:rPr>
                <w:rFonts w:ascii="Liberation Serif" w:hAnsi="Liberation Serif"/>
                <w:sz w:val="28"/>
                <w:szCs w:val="28"/>
              </w:rPr>
            </w:pPr>
            <w:r w:rsidRPr="00272AC0">
              <w:rPr>
                <w:rFonts w:ascii="Liberation Serif" w:eastAsia="Calibri" w:hAnsi="Liberation Serif"/>
                <w:sz w:val="22"/>
                <w:szCs w:val="22"/>
                <w:lang w:eastAsia="en-US"/>
              </w:rPr>
              <w:t>-//-</w:t>
            </w:r>
          </w:p>
        </w:tc>
      </w:tr>
    </w:tbl>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F1600F" w:rsidRDefault="00F1600F" w:rsidP="00391E0E">
      <w:pPr>
        <w:tabs>
          <w:tab w:val="left" w:pos="12559"/>
        </w:tabs>
        <w:autoSpaceDE w:val="0"/>
        <w:autoSpaceDN w:val="0"/>
        <w:adjustRightInd w:val="0"/>
        <w:jc w:val="right"/>
        <w:outlineLvl w:val="0"/>
        <w:rPr>
          <w:rFonts w:ascii="Liberation Serif" w:hAnsi="Liberation Serif"/>
          <w:sz w:val="28"/>
          <w:szCs w:val="28"/>
        </w:rPr>
      </w:pPr>
    </w:p>
    <w:p w:rsidR="005D6A8A" w:rsidRDefault="005D6A8A" w:rsidP="00391E0E">
      <w:pPr>
        <w:widowControl w:val="0"/>
        <w:autoSpaceDE w:val="0"/>
        <w:autoSpaceDN w:val="0"/>
        <w:adjustRightInd w:val="0"/>
        <w:jc w:val="right"/>
        <w:rPr>
          <w:rFonts w:ascii="Liberation Serif" w:hAnsi="Liberation Serif"/>
          <w:sz w:val="28"/>
          <w:szCs w:val="28"/>
        </w:rPr>
      </w:pPr>
    </w:p>
    <w:sectPr w:rsidR="005D6A8A" w:rsidSect="00272AC0">
      <w:headerReference w:type="default" r:id="rId14"/>
      <w:headerReference w:type="first" r:id="rId15"/>
      <w:pgSz w:w="16838" w:h="11906" w:orient="landscape" w:code="9"/>
      <w:pgMar w:top="993" w:right="395" w:bottom="567" w:left="1701" w:header="380" w:footer="44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398" w:rsidRDefault="00106398" w:rsidP="005B3B44">
      <w:r>
        <w:separator/>
      </w:r>
    </w:p>
  </w:endnote>
  <w:endnote w:type="continuationSeparator" w:id="1">
    <w:p w:rsidR="00106398" w:rsidRDefault="00106398"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Aharoni">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398" w:rsidRDefault="00106398" w:rsidP="005B3B44">
      <w:r>
        <w:separator/>
      </w:r>
    </w:p>
  </w:footnote>
  <w:footnote w:type="continuationSeparator" w:id="1">
    <w:p w:rsidR="00106398" w:rsidRDefault="00106398"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398" w:rsidRPr="00EC4891" w:rsidRDefault="00106398" w:rsidP="00F46BC9">
    <w:pPr>
      <w:pStyle w:val="a9"/>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3456B1">
      <w:rPr>
        <w:noProof/>
        <w:sz w:val="24"/>
        <w:szCs w:val="24"/>
      </w:rPr>
      <w:t>6</w:t>
    </w:r>
    <w:r w:rsidRPr="00EC4891">
      <w:rPr>
        <w:noProof/>
        <w:sz w:val="24"/>
        <w:szCs w:val="24"/>
      </w:rPr>
      <w:fldChar w:fldCharType="end"/>
    </w:r>
  </w:p>
  <w:p w:rsidR="00106398" w:rsidRDefault="00106398" w:rsidP="00F46BC9">
    <w:pPr>
      <w:pStyle w:val="a9"/>
      <w:tabs>
        <w:tab w:val="clear" w:pos="4677"/>
        <w:tab w:val="clear" w:pos="9355"/>
        <w:tab w:val="left" w:pos="4455"/>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398" w:rsidRPr="00F57BFC" w:rsidRDefault="00106398">
    <w:pPr>
      <w:pStyle w:val="a9"/>
      <w:jc w:val="center"/>
    </w:pPr>
    <w:fldSimple w:instr="PAGE   \* MERGEFORMAT">
      <w:r>
        <w:rPr>
          <w:noProof/>
        </w:rPr>
        <w:t>14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398" w:rsidRDefault="0010639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7">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8">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39">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39"/>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1"/>
  </w:num>
  <w:num w:numId="21">
    <w:abstractNumId w:val="17"/>
  </w:num>
  <w:num w:numId="22">
    <w:abstractNumId w:val="20"/>
  </w:num>
  <w:num w:numId="23">
    <w:abstractNumId w:val="3"/>
  </w:num>
  <w:num w:numId="24">
    <w:abstractNumId w:val="18"/>
  </w:num>
  <w:num w:numId="25">
    <w:abstractNumId w:val="23"/>
  </w:num>
  <w:num w:numId="26">
    <w:abstractNumId w:val="36"/>
  </w:num>
  <w:num w:numId="27">
    <w:abstractNumId w:val="12"/>
  </w:num>
  <w:num w:numId="28">
    <w:abstractNumId w:val="7"/>
  </w:num>
  <w:num w:numId="29">
    <w:abstractNumId w:val="37"/>
  </w:num>
  <w:num w:numId="30">
    <w:abstractNumId w:val="29"/>
  </w:num>
  <w:num w:numId="31">
    <w:abstractNumId w:val="11"/>
  </w:num>
  <w:num w:numId="32">
    <w:abstractNumId w:val="5"/>
  </w:num>
  <w:num w:numId="33">
    <w:abstractNumId w:val="40"/>
  </w:num>
  <w:num w:numId="34">
    <w:abstractNumId w:val="10"/>
  </w:num>
  <w:num w:numId="35">
    <w:abstractNumId w:val="30"/>
  </w:num>
  <w:num w:numId="36">
    <w:abstractNumId w:val="32"/>
  </w:num>
  <w:num w:numId="37">
    <w:abstractNumId w:val="8"/>
  </w:num>
  <w:num w:numId="38">
    <w:abstractNumId w:val="2"/>
  </w:num>
  <w:num w:numId="39">
    <w:abstractNumId w:val="38"/>
  </w:num>
  <w:num w:numId="40">
    <w:abstractNumId w:val="4"/>
  </w:num>
  <w:num w:numId="41">
    <w:abstractNumId w:val="28"/>
  </w:num>
  <w:num w:numId="42">
    <w:abstractNumId w:val="13"/>
  </w:num>
  <w:num w:numId="43">
    <w:abstractNumId w:val="16"/>
  </w:num>
  <w:num w:numId="44">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hdrShapeDefaults>
    <o:shapedefaults v:ext="edit" spidmax="4097"/>
  </w:hdrShapeDefaults>
  <w:footnotePr>
    <w:footnote w:id="0"/>
    <w:footnote w:id="1"/>
  </w:footnotePr>
  <w:endnotePr>
    <w:endnote w:id="0"/>
    <w:endnote w:id="1"/>
  </w:endnotePr>
  <w:compat/>
  <w:rsids>
    <w:rsidRoot w:val="00C33069"/>
    <w:rsid w:val="00075038"/>
    <w:rsid w:val="00077F3F"/>
    <w:rsid w:val="00084FAA"/>
    <w:rsid w:val="00090E36"/>
    <w:rsid w:val="000B09F6"/>
    <w:rsid w:val="000B538F"/>
    <w:rsid w:val="000D3B86"/>
    <w:rsid w:val="000E6E7A"/>
    <w:rsid w:val="00106398"/>
    <w:rsid w:val="001223EA"/>
    <w:rsid w:val="00123F58"/>
    <w:rsid w:val="00133698"/>
    <w:rsid w:val="00144121"/>
    <w:rsid w:val="0019369A"/>
    <w:rsid w:val="00195264"/>
    <w:rsid w:val="001B0AE9"/>
    <w:rsid w:val="001E1670"/>
    <w:rsid w:val="0023226A"/>
    <w:rsid w:val="00272AC0"/>
    <w:rsid w:val="0029664B"/>
    <w:rsid w:val="002975C3"/>
    <w:rsid w:val="002B45C0"/>
    <w:rsid w:val="002D0136"/>
    <w:rsid w:val="002D142F"/>
    <w:rsid w:val="002D45C3"/>
    <w:rsid w:val="002D4B7F"/>
    <w:rsid w:val="002E4E82"/>
    <w:rsid w:val="002F1432"/>
    <w:rsid w:val="00301773"/>
    <w:rsid w:val="00311136"/>
    <w:rsid w:val="00315DD5"/>
    <w:rsid w:val="00335B79"/>
    <w:rsid w:val="0033709B"/>
    <w:rsid w:val="003456B1"/>
    <w:rsid w:val="00352B7E"/>
    <w:rsid w:val="00357BF6"/>
    <w:rsid w:val="003622D3"/>
    <w:rsid w:val="00374C89"/>
    <w:rsid w:val="00391E0E"/>
    <w:rsid w:val="003A40FC"/>
    <w:rsid w:val="003C231B"/>
    <w:rsid w:val="003E4B74"/>
    <w:rsid w:val="003E54D6"/>
    <w:rsid w:val="003F3F26"/>
    <w:rsid w:val="003F525F"/>
    <w:rsid w:val="003F6459"/>
    <w:rsid w:val="00447A20"/>
    <w:rsid w:val="004650FC"/>
    <w:rsid w:val="0047058C"/>
    <w:rsid w:val="00491F5C"/>
    <w:rsid w:val="004A2930"/>
    <w:rsid w:val="004C3D72"/>
    <w:rsid w:val="004F0B48"/>
    <w:rsid w:val="004F1BF0"/>
    <w:rsid w:val="004F4246"/>
    <w:rsid w:val="004F5C4F"/>
    <w:rsid w:val="004F70D0"/>
    <w:rsid w:val="00501AC0"/>
    <w:rsid w:val="00521A0C"/>
    <w:rsid w:val="005350CC"/>
    <w:rsid w:val="00536788"/>
    <w:rsid w:val="00560DA6"/>
    <w:rsid w:val="005B3B44"/>
    <w:rsid w:val="005B430D"/>
    <w:rsid w:val="005D00B3"/>
    <w:rsid w:val="005D31CE"/>
    <w:rsid w:val="005D6A8A"/>
    <w:rsid w:val="005E6F47"/>
    <w:rsid w:val="005F350A"/>
    <w:rsid w:val="00626247"/>
    <w:rsid w:val="00653ABD"/>
    <w:rsid w:val="006A1F9E"/>
    <w:rsid w:val="006C6C5E"/>
    <w:rsid w:val="006F2E6B"/>
    <w:rsid w:val="00702165"/>
    <w:rsid w:val="00720985"/>
    <w:rsid w:val="00743903"/>
    <w:rsid w:val="00745007"/>
    <w:rsid w:val="00774123"/>
    <w:rsid w:val="007A4E4F"/>
    <w:rsid w:val="007F1D46"/>
    <w:rsid w:val="00832431"/>
    <w:rsid w:val="0083594B"/>
    <w:rsid w:val="00835E2A"/>
    <w:rsid w:val="00846DC4"/>
    <w:rsid w:val="00871148"/>
    <w:rsid w:val="00872686"/>
    <w:rsid w:val="00896CBC"/>
    <w:rsid w:val="00897854"/>
    <w:rsid w:val="008C0E41"/>
    <w:rsid w:val="008E64C0"/>
    <w:rsid w:val="008F2148"/>
    <w:rsid w:val="0095310D"/>
    <w:rsid w:val="00953E99"/>
    <w:rsid w:val="0095660B"/>
    <w:rsid w:val="00956960"/>
    <w:rsid w:val="00975A1C"/>
    <w:rsid w:val="00985DAA"/>
    <w:rsid w:val="0099014F"/>
    <w:rsid w:val="009A637A"/>
    <w:rsid w:val="009F54DF"/>
    <w:rsid w:val="009F621D"/>
    <w:rsid w:val="00A1076A"/>
    <w:rsid w:val="00A16E12"/>
    <w:rsid w:val="00A26589"/>
    <w:rsid w:val="00A26F20"/>
    <w:rsid w:val="00A34725"/>
    <w:rsid w:val="00A40CEA"/>
    <w:rsid w:val="00A40F2E"/>
    <w:rsid w:val="00A76D47"/>
    <w:rsid w:val="00A952A4"/>
    <w:rsid w:val="00AB52EB"/>
    <w:rsid w:val="00AC2101"/>
    <w:rsid w:val="00AC486F"/>
    <w:rsid w:val="00B048CB"/>
    <w:rsid w:val="00B124D1"/>
    <w:rsid w:val="00B1490C"/>
    <w:rsid w:val="00B34F2D"/>
    <w:rsid w:val="00B361CB"/>
    <w:rsid w:val="00B42102"/>
    <w:rsid w:val="00B5187D"/>
    <w:rsid w:val="00B95DBC"/>
    <w:rsid w:val="00BA7870"/>
    <w:rsid w:val="00BC77AC"/>
    <w:rsid w:val="00BD6C62"/>
    <w:rsid w:val="00BE58BB"/>
    <w:rsid w:val="00BF6E52"/>
    <w:rsid w:val="00C33069"/>
    <w:rsid w:val="00C438F8"/>
    <w:rsid w:val="00C55198"/>
    <w:rsid w:val="00C8290F"/>
    <w:rsid w:val="00C9688E"/>
    <w:rsid w:val="00C9768D"/>
    <w:rsid w:val="00CA14D7"/>
    <w:rsid w:val="00CE5088"/>
    <w:rsid w:val="00CF08E8"/>
    <w:rsid w:val="00CF7251"/>
    <w:rsid w:val="00D1424C"/>
    <w:rsid w:val="00D4105A"/>
    <w:rsid w:val="00D46873"/>
    <w:rsid w:val="00D52ED7"/>
    <w:rsid w:val="00D921D5"/>
    <w:rsid w:val="00DD0441"/>
    <w:rsid w:val="00DE4BE7"/>
    <w:rsid w:val="00DE5F3A"/>
    <w:rsid w:val="00E23B88"/>
    <w:rsid w:val="00E5305B"/>
    <w:rsid w:val="00E70EBA"/>
    <w:rsid w:val="00E9285C"/>
    <w:rsid w:val="00EA551A"/>
    <w:rsid w:val="00EA5D1C"/>
    <w:rsid w:val="00ED4DA5"/>
    <w:rsid w:val="00ED546E"/>
    <w:rsid w:val="00EE4587"/>
    <w:rsid w:val="00F129BF"/>
    <w:rsid w:val="00F1600F"/>
    <w:rsid w:val="00F20504"/>
    <w:rsid w:val="00F435B6"/>
    <w:rsid w:val="00F46BC9"/>
    <w:rsid w:val="00F57BFC"/>
    <w:rsid w:val="00FA194B"/>
    <w:rsid w:val="00FA3C20"/>
    <w:rsid w:val="00FB4797"/>
    <w:rsid w:val="00FC3667"/>
    <w:rsid w:val="00FD11A5"/>
    <w:rsid w:val="00FD24B9"/>
    <w:rsid w:val="00FD7DEC"/>
    <w:rsid w:val="00FE224B"/>
    <w:rsid w:val="00FE5AE7"/>
    <w:rsid w:val="00FE7AC4"/>
    <w:rsid w:val="00FE7F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uiPriority w:val="99"/>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uiPriority w:val="99"/>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spkamensk.ru"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1197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spkamensk.ru"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consultant.ru/document/cons_doc_LAW_31197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BF8B5-C11B-47D6-BB08-60D4AD094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2189</Words>
  <Characters>13755</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Пользователь Windows</cp:lastModifiedBy>
  <cp:revision>5</cp:revision>
  <cp:lastPrinted>2021-10-19T10:21:00Z</cp:lastPrinted>
  <dcterms:created xsi:type="dcterms:W3CDTF">2021-10-21T10:13:00Z</dcterms:created>
  <dcterms:modified xsi:type="dcterms:W3CDTF">2021-10-22T05:49:00Z</dcterms:modified>
</cp:coreProperties>
</file>