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F953E9">
        <w:rPr>
          <w:sz w:val="24"/>
        </w:rPr>
        <w:t xml:space="preserve">от </w:t>
      </w:r>
      <w:r w:rsidR="0072658F">
        <w:rPr>
          <w:sz w:val="24"/>
        </w:rPr>
        <w:t xml:space="preserve"> </w:t>
      </w:r>
      <w:r w:rsidR="0022024C">
        <w:rPr>
          <w:sz w:val="24"/>
        </w:rPr>
        <w:t>01.12.2021</w:t>
      </w:r>
      <w:proofErr w:type="gramEnd"/>
      <w:r w:rsidR="001813B1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22024C">
        <w:rPr>
          <w:sz w:val="24"/>
        </w:rPr>
        <w:t>1123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1813B1">
        <w:rPr>
          <w:rFonts w:ascii="Liberation Serif" w:hAnsi="Liberation Serif"/>
          <w:b/>
          <w:sz w:val="28"/>
          <w:szCs w:val="28"/>
        </w:rPr>
        <w:t>2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6F665D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6F665D" w:rsidRPr="006F665D">
        <w:rPr>
          <w:rFonts w:ascii="Liberation Serif" w:hAnsi="Liberation Serif"/>
          <w:sz w:val="28"/>
          <w:szCs w:val="28"/>
        </w:rPr>
        <w:t>, о</w:t>
      </w:r>
      <w:r w:rsidR="00567DE9" w:rsidRPr="006F665D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6F665D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6F665D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2022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земельного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22024C">
        <w:rPr>
          <w:rFonts w:ascii="Liberation Serif" w:hAnsi="Liberation Serif"/>
          <w:sz w:val="24"/>
          <w:szCs w:val="24"/>
        </w:rPr>
        <w:t xml:space="preserve">       </w:t>
      </w:r>
      <w:bookmarkStart w:id="0" w:name="_GoBack"/>
      <w:bookmarkEnd w:id="0"/>
      <w:r w:rsidRPr="00475C4D">
        <w:rPr>
          <w:rFonts w:ascii="Liberation Serif" w:hAnsi="Liberation Serif"/>
          <w:sz w:val="24"/>
          <w:szCs w:val="24"/>
        </w:rPr>
        <w:t xml:space="preserve">  </w:t>
      </w:r>
      <w:proofErr w:type="gramStart"/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D52CC3">
        <w:rPr>
          <w:rFonts w:ascii="Liberation Serif" w:hAnsi="Liberation Serif"/>
          <w:sz w:val="24"/>
          <w:szCs w:val="24"/>
        </w:rPr>
        <w:t xml:space="preserve"> </w:t>
      </w:r>
      <w:r w:rsidR="0022024C">
        <w:rPr>
          <w:rFonts w:ascii="Liberation Serif" w:hAnsi="Liberation Serif"/>
          <w:sz w:val="24"/>
          <w:szCs w:val="24"/>
        </w:rPr>
        <w:t>01.12.2021</w:t>
      </w:r>
      <w:proofErr w:type="gramEnd"/>
      <w:r w:rsidR="0022024C"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 w:rsidR="0022024C">
        <w:rPr>
          <w:rFonts w:ascii="Liberation Serif" w:hAnsi="Liberation Serif"/>
          <w:sz w:val="24"/>
          <w:szCs w:val="24"/>
        </w:rPr>
        <w:t>1123</w:t>
      </w:r>
      <w:r>
        <w:rPr>
          <w:rFonts w:ascii="Liberation Serif" w:hAnsi="Liberation Serif"/>
          <w:sz w:val="24"/>
          <w:szCs w:val="24"/>
        </w:rPr>
        <w:t xml:space="preserve">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>
        <w:rPr>
          <w:rFonts w:ascii="Liberation Serif" w:hAnsi="Liberation Serif"/>
          <w:b/>
          <w:sz w:val="28"/>
          <w:szCs w:val="28"/>
        </w:rPr>
        <w:t>2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</w:t>
      </w:r>
      <w:r w:rsidR="00D52CC3">
        <w:rPr>
          <w:sz w:val="28"/>
          <w:szCs w:val="28"/>
        </w:rPr>
        <w:t xml:space="preserve">Программа профилактики рисков причинения вреда (ущерба) охраняемым законом ценностям </w:t>
      </w:r>
      <w:r w:rsidR="00D52CC3" w:rsidRPr="00D52CC3">
        <w:rPr>
          <w:rFonts w:ascii="Liberation Serif" w:hAnsi="Liberation Serif"/>
          <w:sz w:val="28"/>
          <w:szCs w:val="28"/>
        </w:rPr>
        <w:t>в сфере муниципального земельного контроля</w:t>
      </w:r>
      <w:r w:rsidR="00D52CC3" w:rsidRPr="00D52CC3">
        <w:rPr>
          <w:sz w:val="28"/>
          <w:szCs w:val="28"/>
        </w:rPr>
        <w:t xml:space="preserve"> </w:t>
      </w:r>
      <w:r w:rsidR="00D52CC3" w:rsidRPr="004A32F0">
        <w:rPr>
          <w:color w:val="000000"/>
          <w:sz w:val="28"/>
          <w:szCs w:val="28"/>
        </w:rPr>
        <w:t>на 2022 год</w:t>
      </w:r>
      <w:r w:rsidR="00D52CC3">
        <w:rPr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Правил разработки и утверждения контрольными (надзорными) органами программы профилактики рисков причинения вреда (ущерба) охраняемым законам ценностям, утвержденн</w:t>
      </w:r>
      <w:r w:rsidR="00B537CF">
        <w:rPr>
          <w:sz w:val="28"/>
          <w:szCs w:val="28"/>
        </w:rPr>
        <w:t>ых</w:t>
      </w:r>
      <w:r w:rsidR="00D52CC3">
        <w:rPr>
          <w:sz w:val="28"/>
          <w:szCs w:val="28"/>
        </w:rPr>
        <w:t xml:space="preserve"> постановлением Правительства Российской Федерации от 25 июня 2021 года  №990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165669">
        <w:rPr>
          <w:rFonts w:ascii="Liberation Serif" w:hAnsi="Liberation Serif"/>
          <w:sz w:val="28"/>
          <w:szCs w:val="28"/>
        </w:rPr>
        <w:t>2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72 Земельного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>» (далее - Комитет) осуществляет муниципальный земельный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>Муниципальный земельный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Pr="00D732C9">
        <w:rPr>
          <w:rFonts w:ascii="Liberation Serif" w:hAnsi="Liberation Serif"/>
          <w:sz w:val="28"/>
          <w:szCs w:val="28"/>
        </w:rPr>
        <w:lastRenderedPageBreak/>
        <w:t>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D732C9">
        <w:rPr>
          <w:rFonts w:ascii="Liberation Serif" w:hAnsi="Liberation Serif" w:cs="Liberation Serif"/>
          <w:sz w:val="28"/>
          <w:szCs w:val="28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</w:t>
      </w:r>
      <w:r w:rsidR="00270CCC">
        <w:rPr>
          <w:rFonts w:ascii="Liberation Serif" w:hAnsi="Liberation Serif" w:cs="Liberation Serif"/>
          <w:sz w:val="28"/>
          <w:szCs w:val="28"/>
        </w:rPr>
        <w:t>дминистративная ответственность,</w:t>
      </w:r>
      <w:r w:rsidR="00270CCC" w:rsidRPr="00270CCC">
        <w:t xml:space="preserve"> </w:t>
      </w:r>
      <w:r w:rsidR="00270CCC" w:rsidRPr="00270CCC">
        <w:rPr>
          <w:rFonts w:ascii="Liberation Serif" w:hAnsi="Liberation Serif" w:cs="Liberation Serif"/>
          <w:sz w:val="28"/>
          <w:szCs w:val="28"/>
        </w:rPr>
        <w:t>исполнение решений, принимаемых по результатам контрольных (надзорных) мероприятий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 Обзор муниципального земельного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F65605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11EE">
        <w:rPr>
          <w:sz w:val="28"/>
          <w:szCs w:val="28"/>
        </w:rPr>
        <w:t xml:space="preserve">Муниципальный земельный </w:t>
      </w:r>
      <w:hyperlink r:id="rId8" w:history="1">
        <w:r w:rsidRPr="00D111EE">
          <w:rPr>
            <w:sz w:val="28"/>
            <w:szCs w:val="28"/>
          </w:rPr>
          <w:t>контроль</w:t>
        </w:r>
      </w:hyperlink>
      <w:r w:rsidRPr="00D111EE">
        <w:rPr>
          <w:sz w:val="28"/>
          <w:szCs w:val="28"/>
        </w:rPr>
        <w:t xml:space="preserve"> осуществляется в отношении расположенных в границах </w:t>
      </w:r>
      <w:r>
        <w:rPr>
          <w:sz w:val="28"/>
          <w:szCs w:val="28"/>
        </w:rPr>
        <w:t xml:space="preserve">Каменск-Уральского городского округа </w:t>
      </w:r>
      <w:r w:rsidRPr="00D111EE">
        <w:rPr>
          <w:sz w:val="28"/>
          <w:szCs w:val="28"/>
        </w:rPr>
        <w:t>объектов земельного контроля и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требований земельного законодательства</w:t>
      </w:r>
      <w:r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Федерации,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№131-ФЗ «Об общих принципах организации местного самоуправления в Российской Федерации», </w:t>
      </w:r>
      <w:r w:rsidR="00067D5D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26.12.2014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контроль», Порядком осуществления муниципального лесного контроля на территории муниципального образования город Каменск-Уральский, утвержденным Решением Городской Думы города Каменска-Уральского от 26.06.2013 № 166.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При осуществлении муниципального земельного контроля Комитет осуществляет контроль за соблюдением:</w:t>
      </w:r>
    </w:p>
    <w:p w:rsidR="00475C4D" w:rsidRPr="001E0FA4" w:rsidRDefault="00E94FE3" w:rsidP="00E94FE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="00475C4D" w:rsidRPr="001E0FA4">
        <w:rPr>
          <w:rFonts w:ascii="Liberation Serif" w:hAnsi="Liberation Serif"/>
          <w:sz w:val="28"/>
          <w:szCs w:val="28"/>
        </w:rPr>
        <w:t xml:space="preserve">требований законодательства о недопущении самовольного занятия земельных участков или части земельного участка (в том числе использование </w:t>
      </w:r>
      <w:r w:rsidR="00475C4D" w:rsidRPr="001E0FA4">
        <w:rPr>
          <w:rFonts w:ascii="Liberation Serif" w:hAnsi="Liberation Serif"/>
          <w:sz w:val="28"/>
          <w:szCs w:val="28"/>
        </w:rPr>
        <w:lastRenderedPageBreak/>
        <w:t>земельного участка лицом, не имеющим предусмотренных законом прав на такой земельный участок);</w:t>
      </w:r>
    </w:p>
    <w:p w:rsidR="00475C4D" w:rsidRPr="00E94FE3" w:rsidRDefault="00475C4D" w:rsidP="00E94FE3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FE3">
        <w:rPr>
          <w:rFonts w:ascii="Liberation Serif" w:hAnsi="Liberation Serif"/>
          <w:sz w:val="28"/>
          <w:szCs w:val="28"/>
        </w:rP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2.3. В рамках проведения работы по профилактике нарушений обязательных требований земельного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061CF9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земельного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E94FE3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E94FE3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и Ежегодным планом проведения плановых проверок, утвержденным Генеральной прокуратурой Российской Федерации </w:t>
      </w:r>
      <w:r w:rsidR="00061CF9">
        <w:rPr>
          <w:rFonts w:ascii="Liberation Serif" w:hAnsi="Liberation Serif"/>
          <w:snapToGrid w:val="0"/>
          <w:sz w:val="28"/>
          <w:szCs w:val="28"/>
        </w:rPr>
        <w:t>на 01.10.</w:t>
      </w:r>
      <w:r w:rsidRPr="001E0FA4">
        <w:rPr>
          <w:rFonts w:ascii="Liberation Serif" w:hAnsi="Liberation Serif"/>
          <w:snapToGrid w:val="0"/>
          <w:sz w:val="28"/>
          <w:szCs w:val="28"/>
        </w:rPr>
        <w:t>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</w:t>
      </w:r>
      <w:r w:rsidR="00061CF9">
        <w:rPr>
          <w:rFonts w:ascii="Liberation Serif" w:hAnsi="Liberation Serif"/>
          <w:snapToGrid w:val="0"/>
          <w:sz w:val="28"/>
          <w:szCs w:val="28"/>
        </w:rPr>
        <w:t>о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проведен</w:t>
      </w:r>
      <w:r w:rsidR="00061CF9">
        <w:rPr>
          <w:rFonts w:ascii="Liberation Serif" w:hAnsi="Liberation Serif"/>
          <w:snapToGrid w:val="0"/>
          <w:sz w:val="28"/>
          <w:szCs w:val="28"/>
        </w:rPr>
        <w:t>о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061CF9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планов</w:t>
      </w:r>
      <w:r w:rsidR="00061CF9">
        <w:rPr>
          <w:rFonts w:ascii="Liberation Serif" w:hAnsi="Liberation Serif"/>
          <w:snapToGrid w:val="0"/>
          <w:sz w:val="28"/>
          <w:szCs w:val="28"/>
        </w:rPr>
        <w:t>ых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документарн</w:t>
      </w:r>
      <w:r w:rsidR="00061CF9">
        <w:rPr>
          <w:rFonts w:ascii="Liberation Serif" w:hAnsi="Liberation Serif"/>
          <w:snapToGrid w:val="0"/>
          <w:sz w:val="28"/>
          <w:szCs w:val="28"/>
        </w:rPr>
        <w:t>ых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проверк</w:t>
      </w:r>
      <w:r w:rsidR="00061CF9">
        <w:rPr>
          <w:rFonts w:ascii="Liberation Serif" w:hAnsi="Liberation Serif"/>
          <w:snapToGrid w:val="0"/>
          <w:sz w:val="28"/>
          <w:szCs w:val="28"/>
        </w:rPr>
        <w:t>и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соблюдения земельного законодательства юридическим</w:t>
      </w:r>
      <w:r w:rsidR="00E94FE3">
        <w:rPr>
          <w:rFonts w:ascii="Liberation Serif" w:hAnsi="Liberation Serif"/>
          <w:snapToGrid w:val="0"/>
          <w:sz w:val="28"/>
          <w:szCs w:val="28"/>
        </w:rPr>
        <w:t>и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лиц</w:t>
      </w:r>
      <w:r w:rsidR="00E94FE3">
        <w:rPr>
          <w:rFonts w:ascii="Liberation Serif" w:hAnsi="Liberation Serif"/>
          <w:snapToGrid w:val="0"/>
          <w:sz w:val="28"/>
          <w:szCs w:val="28"/>
        </w:rPr>
        <w:t>ами</w:t>
      </w:r>
      <w:r w:rsidR="00A27C3C">
        <w:rPr>
          <w:rFonts w:ascii="Liberation Serif" w:hAnsi="Liberation Serif"/>
          <w:snapToGrid w:val="0"/>
          <w:sz w:val="28"/>
          <w:szCs w:val="28"/>
        </w:rPr>
        <w:t xml:space="preserve"> (</w:t>
      </w:r>
      <w:r w:rsidRPr="001E0FA4">
        <w:rPr>
          <w:rFonts w:ascii="Liberation Serif" w:hAnsi="Liberation Serif"/>
          <w:snapToGrid w:val="0"/>
          <w:sz w:val="28"/>
          <w:szCs w:val="28"/>
        </w:rPr>
        <w:t>нарушений не выявлено</w:t>
      </w:r>
      <w:r w:rsidR="00A27C3C">
        <w:rPr>
          <w:rFonts w:ascii="Liberation Serif" w:hAnsi="Liberation Serif"/>
          <w:snapToGrid w:val="0"/>
          <w:sz w:val="28"/>
          <w:szCs w:val="28"/>
        </w:rPr>
        <w:t>)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и 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="003F5564">
        <w:rPr>
          <w:rFonts w:ascii="Liberation Serif" w:hAnsi="Liberation Serif"/>
          <w:snapToGrid w:val="0"/>
          <w:sz w:val="28"/>
          <w:szCs w:val="28"/>
        </w:rPr>
        <w:t>4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внеплановых проверо</w:t>
      </w:r>
      <w:r w:rsidR="00A27C3C">
        <w:rPr>
          <w:rFonts w:ascii="Liberation Serif" w:hAnsi="Liberation Serif"/>
          <w:snapToGrid w:val="0"/>
          <w:sz w:val="28"/>
          <w:szCs w:val="28"/>
        </w:rPr>
        <w:t>к физических лиц (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материалы направлены в </w:t>
      </w:r>
      <w:proofErr w:type="spellStart"/>
      <w:r w:rsidRPr="001E0FA4">
        <w:rPr>
          <w:rFonts w:ascii="Liberation Serif" w:hAnsi="Liberation Serif"/>
          <w:snapToGrid w:val="0"/>
          <w:sz w:val="28"/>
          <w:szCs w:val="28"/>
        </w:rPr>
        <w:t>Росреестр</w:t>
      </w:r>
      <w:proofErr w:type="spellEnd"/>
      <w:r w:rsidRPr="001E0FA4">
        <w:rPr>
          <w:rFonts w:ascii="Liberation Serif" w:hAnsi="Liberation Serif"/>
          <w:snapToGrid w:val="0"/>
          <w:sz w:val="28"/>
          <w:szCs w:val="28"/>
        </w:rPr>
        <w:t xml:space="preserve"> для привлечения к административной ответственности</w:t>
      </w:r>
      <w:r w:rsidR="00A27C3C">
        <w:rPr>
          <w:rFonts w:ascii="Liberation Serif" w:hAnsi="Liberation Serif"/>
          <w:snapToGrid w:val="0"/>
          <w:sz w:val="28"/>
          <w:szCs w:val="28"/>
        </w:rPr>
        <w:t>)</w:t>
      </w:r>
      <w:r w:rsidRPr="001E0FA4">
        <w:rPr>
          <w:rFonts w:ascii="Liberation Serif" w:hAnsi="Liberation Serif"/>
          <w:snapToGrid w:val="0"/>
          <w:sz w:val="28"/>
          <w:szCs w:val="28"/>
        </w:rPr>
        <w:t>.</w:t>
      </w:r>
    </w:p>
    <w:p w:rsidR="00475C4D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На 01.1</w:t>
      </w:r>
      <w:r w:rsidR="003F5564">
        <w:rPr>
          <w:rFonts w:ascii="Liberation Serif" w:hAnsi="Liberation Serif"/>
          <w:snapToGrid w:val="0"/>
          <w:sz w:val="28"/>
          <w:szCs w:val="28"/>
        </w:rPr>
        <w:t>0</w:t>
      </w:r>
      <w:r w:rsidRPr="001E0FA4">
        <w:rPr>
          <w:rFonts w:ascii="Liberation Serif" w:hAnsi="Liberation Serif"/>
          <w:snapToGrid w:val="0"/>
          <w:sz w:val="28"/>
          <w:szCs w:val="28"/>
        </w:rPr>
        <w:t>.20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F5564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составлено </w:t>
      </w:r>
      <w:r w:rsidR="00752335">
        <w:rPr>
          <w:rFonts w:ascii="Liberation Serif" w:hAnsi="Liberation Serif"/>
          <w:snapToGrid w:val="0"/>
          <w:sz w:val="28"/>
          <w:szCs w:val="28"/>
        </w:rPr>
        <w:t>1</w:t>
      </w:r>
      <w:r w:rsidR="003F5564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акт</w:t>
      </w:r>
      <w:r w:rsidR="00752335">
        <w:rPr>
          <w:rFonts w:ascii="Liberation Serif" w:hAnsi="Liberation Serif"/>
          <w:snapToGrid w:val="0"/>
          <w:sz w:val="28"/>
          <w:szCs w:val="28"/>
        </w:rPr>
        <w:t>ов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осмотра, обследования земельных (или лесных) участков (по плановому (рейдовому) заданию), направлено </w:t>
      </w:r>
      <w:r w:rsidR="003F5564">
        <w:rPr>
          <w:rFonts w:ascii="Liberation Serif" w:hAnsi="Liberation Serif"/>
          <w:snapToGrid w:val="0"/>
          <w:sz w:val="28"/>
          <w:szCs w:val="28"/>
        </w:rPr>
        <w:t>13</w:t>
      </w:r>
      <w:r w:rsidR="003F5564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3F5564" w:rsidRPr="001E0FA4">
        <w:rPr>
          <w:rFonts w:ascii="Liberation Serif" w:hAnsi="Liberation Serif"/>
          <w:snapToGrid w:val="0"/>
          <w:sz w:val="28"/>
          <w:szCs w:val="28"/>
        </w:rPr>
        <w:lastRenderedPageBreak/>
        <w:t>материалов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в МО МВД для проведения проверки и привлечения к административной ответственности по ст.7.1, 8.8 КоАП РФ.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color w:val="000000"/>
          <w:sz w:val="28"/>
          <w:szCs w:val="28"/>
        </w:rPr>
        <w:t xml:space="preserve">Направлено </w:t>
      </w:r>
      <w:r w:rsidR="003F5564">
        <w:rPr>
          <w:rFonts w:ascii="Liberation Serif" w:hAnsi="Liberation Serif"/>
          <w:color w:val="000000"/>
          <w:sz w:val="28"/>
          <w:szCs w:val="28"/>
        </w:rPr>
        <w:t>35</w:t>
      </w:r>
      <w:r w:rsidR="0075233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1E0FA4">
        <w:rPr>
          <w:rFonts w:ascii="Liberation Serif" w:hAnsi="Liberation Serif"/>
          <w:color w:val="000000"/>
          <w:sz w:val="28"/>
          <w:szCs w:val="28"/>
        </w:rPr>
        <w:t>предостережени</w:t>
      </w:r>
      <w:r w:rsidR="003F5564">
        <w:rPr>
          <w:rFonts w:ascii="Liberation Serif" w:hAnsi="Liberation Serif"/>
          <w:color w:val="000000"/>
          <w:sz w:val="28"/>
          <w:szCs w:val="28"/>
        </w:rPr>
        <w:t>й</w:t>
      </w:r>
      <w:r w:rsidRPr="001E0FA4">
        <w:rPr>
          <w:rFonts w:ascii="Liberation Serif" w:hAnsi="Liberation Serif"/>
          <w:color w:val="000000"/>
          <w:sz w:val="28"/>
          <w:szCs w:val="28"/>
        </w:rPr>
        <w:t xml:space="preserve"> о недопустимости нарушения обязательных требований законодательства в адрес юридических лиц и граждан.</w:t>
      </w:r>
    </w:p>
    <w:p w:rsidR="00475C4D" w:rsidRPr="001E0FA4" w:rsidRDefault="00475C4D" w:rsidP="00475C4D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B62CD">
        <w:rPr>
          <w:rFonts w:ascii="Liberation Serif" w:hAnsi="Liberation Serif"/>
          <w:sz w:val="28"/>
          <w:szCs w:val="28"/>
        </w:rPr>
        <w:t xml:space="preserve">В результате проверочных мероприятия привлечено к административной ответственности по ст.7.1, 8.8 КоАП </w:t>
      </w:r>
      <w:r w:rsidR="00AB62CD" w:rsidRPr="00AB62CD">
        <w:rPr>
          <w:rFonts w:ascii="Liberation Serif" w:hAnsi="Liberation Serif"/>
          <w:sz w:val="28"/>
          <w:szCs w:val="28"/>
        </w:rPr>
        <w:t>РФ 11</w:t>
      </w:r>
      <w:r w:rsidRPr="00AB62CD">
        <w:rPr>
          <w:rFonts w:ascii="Liberation Serif" w:hAnsi="Liberation Serif"/>
          <w:sz w:val="28"/>
          <w:szCs w:val="28"/>
        </w:rPr>
        <w:t xml:space="preserve"> виновных лица, сумма наложенных штрафов составила </w:t>
      </w:r>
      <w:r w:rsidR="00AB62CD" w:rsidRPr="00AB62CD">
        <w:rPr>
          <w:rFonts w:ascii="Liberation Serif" w:hAnsi="Liberation Serif"/>
          <w:sz w:val="28"/>
          <w:szCs w:val="28"/>
        </w:rPr>
        <w:t>261,9</w:t>
      </w:r>
      <w:r w:rsidRPr="00AB62CD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AB62CD">
        <w:rPr>
          <w:rFonts w:ascii="Liberation Serif" w:hAnsi="Liberation Serif"/>
          <w:sz w:val="28"/>
          <w:szCs w:val="28"/>
        </w:rPr>
        <w:t>тыс.руб</w:t>
      </w:r>
      <w:proofErr w:type="spellEnd"/>
      <w:r w:rsidRPr="00AB62CD">
        <w:rPr>
          <w:rFonts w:ascii="Liberation Serif" w:hAnsi="Liberation Serif"/>
          <w:sz w:val="28"/>
          <w:szCs w:val="28"/>
        </w:rPr>
        <w:t>.</w:t>
      </w:r>
    </w:p>
    <w:p w:rsidR="00475C4D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Наибольшее число выявленных нарушений </w:t>
      </w:r>
      <w:r w:rsidR="00A27C3C">
        <w:rPr>
          <w:rFonts w:ascii="Liberation Serif" w:hAnsi="Liberation Serif"/>
          <w:snapToGrid w:val="0"/>
          <w:sz w:val="28"/>
          <w:szCs w:val="28"/>
        </w:rPr>
        <w:t>выражаются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в самовольном занятии земельных участков.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0D2B86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0D2B86" w:rsidRPr="001E0FA4">
        <w:rPr>
          <w:rFonts w:ascii="Liberation Serif" w:hAnsi="Liberation Serif"/>
          <w:sz w:val="28"/>
          <w:szCs w:val="28"/>
        </w:rPr>
        <w:t>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0D2B86" w:rsidRPr="001E0FA4">
        <w:rPr>
          <w:rFonts w:ascii="Liberation Serif" w:hAnsi="Liberation Serif"/>
          <w:sz w:val="28"/>
          <w:szCs w:val="28"/>
        </w:rPr>
        <w:t>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E94FE3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0D2B86" w:rsidRPr="001E0FA4">
        <w:rPr>
          <w:rFonts w:ascii="Liberation Serif" w:eastAsia="Calibri" w:hAnsi="Liberation Serif"/>
          <w:sz w:val="28"/>
          <w:szCs w:val="28"/>
          <w:lang w:eastAsia="en-US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lastRenderedPageBreak/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E94FE3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A5719">
        <w:rPr>
          <w:sz w:val="28"/>
          <w:szCs w:val="28"/>
        </w:rPr>
        <w:t>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7) снижение издержек контрольной деятельности и административной нагрузки на контролируемых лиц, в том числе за счет снижения проведения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014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P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2022 года</w:t>
            </w: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lastRenderedPageBreak/>
              <w:t>соответствующих сведений</w:t>
            </w:r>
          </w:p>
        </w:tc>
        <w:tc>
          <w:tcPr>
            <w:tcW w:w="2014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014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E94FE3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</w:t>
            </w:r>
            <w:r w:rsidR="00E94FE3">
              <w:rPr>
                <w:rFonts w:ascii="Liberation Serif" w:hAnsi="Liberation Serif"/>
                <w:sz w:val="24"/>
                <w:szCs w:val="24"/>
              </w:rPr>
              <w:t>п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редпринимателями в целях недопущения таких нарушений</w:t>
            </w:r>
          </w:p>
        </w:tc>
        <w:tc>
          <w:tcPr>
            <w:tcW w:w="2014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>доклада о муниципальном земельном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E94FE3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014" w:type="dxa"/>
          </w:tcPr>
          <w:p w:rsidR="008533FB" w:rsidRPr="0000602C" w:rsidRDefault="00B32C72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Размещается не позднее 1 марта 2023 года</w:t>
            </w:r>
          </w:p>
        </w:tc>
        <w:tc>
          <w:tcPr>
            <w:tcW w:w="303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предостережения</w:t>
            </w:r>
          </w:p>
        </w:tc>
        <w:tc>
          <w:tcPr>
            <w:tcW w:w="2014" w:type="dxa"/>
            <w:vMerge w:val="restart"/>
          </w:tcPr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течение 2022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Должностные лица,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014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014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а) организация и осуществление муниципального земельного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б) порядок осуществления контрольных мероприятий, установленных Положением о муниципальном земельном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земельный контроль;</w:t>
            </w:r>
          </w:p>
          <w:p w:rsidR="002922BE" w:rsidRPr="00752335" w:rsidRDefault="002922BE" w:rsidP="00E94FE3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E94FE3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014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8533FB">
        <w:tc>
          <w:tcPr>
            <w:tcW w:w="567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082" w:type="dxa"/>
          </w:tcPr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Разработка и утверждение Программы профилактики рисков причинения вреда (ущерба) охраняемым законом ценностям по муниципальному земельному контролю на территории</w:t>
            </w:r>
          </w:p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014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2022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2022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303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035770" w:rsidRDefault="00035770" w:rsidP="00475C4D">
      <w:pPr>
        <w:rPr>
          <w:b/>
        </w:rPr>
      </w:pPr>
    </w:p>
    <w:p w:rsidR="00E94FE3" w:rsidRPr="008048B8" w:rsidRDefault="00E94FE3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lastRenderedPageBreak/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1) ключевые показатели муниципального земельного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2) индикативные показатели муниципального земельного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 xml:space="preserve">Ключевые показатели муниципального земельного контроля и их целевые значения, индикативные показатели для муниципального земельного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AD1"/>
    <w:multiLevelType w:val="hybridMultilevel"/>
    <w:tmpl w:val="4B1617DA"/>
    <w:lvl w:ilvl="0" w:tplc="3FD890B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D2B86"/>
    <w:rsid w:val="00133698"/>
    <w:rsid w:val="00165669"/>
    <w:rsid w:val="001813B1"/>
    <w:rsid w:val="001A5719"/>
    <w:rsid w:val="001E0FA4"/>
    <w:rsid w:val="0022024C"/>
    <w:rsid w:val="0023226A"/>
    <w:rsid w:val="00270CC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F5564"/>
    <w:rsid w:val="003F6459"/>
    <w:rsid w:val="00475C4D"/>
    <w:rsid w:val="004C3D72"/>
    <w:rsid w:val="004D21A3"/>
    <w:rsid w:val="004F1BF0"/>
    <w:rsid w:val="004F4246"/>
    <w:rsid w:val="00536788"/>
    <w:rsid w:val="00567DE9"/>
    <w:rsid w:val="006020A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5751"/>
    <w:rsid w:val="00896CBC"/>
    <w:rsid w:val="008C0E41"/>
    <w:rsid w:val="00956960"/>
    <w:rsid w:val="00975A1C"/>
    <w:rsid w:val="00997157"/>
    <w:rsid w:val="00A1076A"/>
    <w:rsid w:val="00A26589"/>
    <w:rsid w:val="00A27C3C"/>
    <w:rsid w:val="00A44C74"/>
    <w:rsid w:val="00AA0547"/>
    <w:rsid w:val="00AB62CD"/>
    <w:rsid w:val="00AF6DD4"/>
    <w:rsid w:val="00B32C72"/>
    <w:rsid w:val="00B537CF"/>
    <w:rsid w:val="00B95DBC"/>
    <w:rsid w:val="00B96103"/>
    <w:rsid w:val="00BA314E"/>
    <w:rsid w:val="00BA7870"/>
    <w:rsid w:val="00BB4133"/>
    <w:rsid w:val="00BC77AC"/>
    <w:rsid w:val="00BD0B0C"/>
    <w:rsid w:val="00BF6E52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94FE3"/>
    <w:rsid w:val="00ED4DA5"/>
    <w:rsid w:val="00EE4587"/>
    <w:rsid w:val="00F129BF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92BCD20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E2F26195CB7BB20205FD307C747740FB5DAD8EBB0F338C247EB66FEC0C5E6D2EE1F9C72FBD2967BD1D18s6fDM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21717-1FBF-4E71-B2D9-8A33E7747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292</TotalTime>
  <Pages>10</Pages>
  <Words>3039</Words>
  <Characters>17325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cp:lastPrinted>2020-07-16T11:22:00Z</cp:lastPrinted>
  <dcterms:created xsi:type="dcterms:W3CDTF">2021-09-29T08:18:00Z</dcterms:created>
  <dcterms:modified xsi:type="dcterms:W3CDTF">2021-12-02T08:30:00Z</dcterms:modified>
</cp:coreProperties>
</file>