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8710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8710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next-textbox:#Надпись 2;mso-fit-shape-to-text:t">
              <w:txbxContent>
                <w:p w:rsidR="00C40B34" w:rsidRDefault="00C40B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8710D" w:rsidP="00133698">
      <w:pPr>
        <w:spacing w:before="400"/>
        <w:rPr>
          <w:rFonts w:ascii="Liberation Serif" w:hAnsi="Liberation Serif" w:cs="Liberation Serif"/>
          <w:sz w:val="24"/>
        </w:rPr>
      </w:pPr>
      <w:r w:rsidRPr="0068710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570A9">
        <w:rPr>
          <w:rFonts w:ascii="Liberation Serif" w:hAnsi="Liberation Serif" w:cs="Liberation Serif"/>
          <w:sz w:val="24"/>
        </w:rPr>
        <w:t>14.12.2021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570A9">
        <w:rPr>
          <w:rFonts w:ascii="Liberation Serif" w:hAnsi="Liberation Serif" w:cs="Liberation Serif"/>
          <w:sz w:val="24"/>
        </w:rPr>
        <w:t xml:space="preserve"> 952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21431A" w:rsidRPr="00E752C6" w:rsidRDefault="0021431A" w:rsidP="0021431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E752C6">
        <w:rPr>
          <w:rFonts w:ascii="Liberation Serif" w:hAnsi="Liberation Serif"/>
          <w:b/>
          <w:sz w:val="28"/>
          <w:szCs w:val="28"/>
        </w:rPr>
        <w:t>Об утверждении Плана организации и проведения ярмарок на территории Каменск-Урал</w:t>
      </w:r>
      <w:r w:rsidR="008F6797" w:rsidRPr="00E752C6">
        <w:rPr>
          <w:rFonts w:ascii="Liberation Serif" w:hAnsi="Liberation Serif"/>
          <w:b/>
          <w:sz w:val="28"/>
          <w:szCs w:val="28"/>
        </w:rPr>
        <w:t>ьского городского округа на 2022</w:t>
      </w:r>
      <w:r w:rsidRPr="00E752C6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21431A" w:rsidRPr="00E752C6" w:rsidRDefault="0021431A" w:rsidP="0021431A">
      <w:pPr>
        <w:rPr>
          <w:rFonts w:ascii="Liberation Serif" w:hAnsi="Liberation Serif"/>
          <w:b/>
          <w:i/>
          <w:sz w:val="28"/>
          <w:szCs w:val="28"/>
          <w:u w:val="single"/>
        </w:rPr>
      </w:pPr>
    </w:p>
    <w:p w:rsidR="0021431A" w:rsidRPr="00E752C6" w:rsidRDefault="00E64894" w:rsidP="0021431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E752C6">
          <w:rPr>
            <w:rFonts w:ascii="Liberation Serif" w:hAnsi="Liberation Serif"/>
            <w:sz w:val="28"/>
            <w:szCs w:val="28"/>
          </w:rPr>
          <w:t>статьей 11</w:t>
        </w:r>
      </w:hyperlink>
      <w:r w:rsidRPr="00E752C6">
        <w:rPr>
          <w:rFonts w:ascii="Liberation Serif" w:hAnsi="Liberation Serif"/>
          <w:sz w:val="28"/>
          <w:szCs w:val="28"/>
        </w:rPr>
        <w:t xml:space="preserve"> Федерального закона от 28 декабря 2009 года № 381-ФЗ «Об основах государственного регулирования торговой деятельности в Российской Федерации», в</w:t>
      </w:r>
      <w:r w:rsidR="0021431A" w:rsidRPr="00E752C6">
        <w:rPr>
          <w:rFonts w:ascii="Liberation Serif" w:hAnsi="Liberation Serif"/>
          <w:sz w:val="28"/>
          <w:szCs w:val="28"/>
        </w:rPr>
        <w:t xml:space="preserve"> соответствии с постановлением Правительства Свердловской 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 Администрация Каменска-Уральского городского округа</w:t>
      </w:r>
    </w:p>
    <w:p w:rsidR="0021431A" w:rsidRPr="00E752C6" w:rsidRDefault="0021431A" w:rsidP="0021431A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E752C6">
        <w:rPr>
          <w:rFonts w:ascii="Liberation Serif" w:hAnsi="Liberation Serif"/>
          <w:b/>
          <w:sz w:val="28"/>
          <w:szCs w:val="28"/>
        </w:rPr>
        <w:t>ПОСТАНОВЛЯЕТ:</w:t>
      </w:r>
    </w:p>
    <w:p w:rsidR="0021431A" w:rsidRPr="00E752C6" w:rsidRDefault="0021431A" w:rsidP="0021431A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 xml:space="preserve">1. Утвердить План организации и проведения </w:t>
      </w:r>
      <w:r w:rsidRPr="00E752C6">
        <w:rPr>
          <w:rFonts w:ascii="Liberation Serif" w:hAnsi="Liberation Serif"/>
          <w:bCs/>
          <w:sz w:val="28"/>
          <w:szCs w:val="28"/>
        </w:rPr>
        <w:t xml:space="preserve">ярмарок на территории </w:t>
      </w:r>
      <w:r w:rsidRPr="00E752C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F6797" w:rsidRPr="00E752C6">
        <w:rPr>
          <w:rFonts w:ascii="Liberation Serif" w:hAnsi="Liberation Serif"/>
          <w:bCs/>
          <w:sz w:val="28"/>
          <w:szCs w:val="28"/>
        </w:rPr>
        <w:t xml:space="preserve"> на 2022</w:t>
      </w:r>
      <w:r w:rsidRPr="00E752C6">
        <w:rPr>
          <w:rFonts w:ascii="Liberation Serif" w:hAnsi="Liberation Serif"/>
          <w:bCs/>
          <w:sz w:val="28"/>
          <w:szCs w:val="28"/>
        </w:rPr>
        <w:t xml:space="preserve"> год</w:t>
      </w:r>
      <w:r w:rsidRPr="00E752C6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21431A" w:rsidRPr="00E752C6" w:rsidRDefault="0021431A" w:rsidP="0021431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>2. Отделу развития потребительского рынка, предпринимательства и туризма (</w:t>
      </w:r>
      <w:proofErr w:type="spellStart"/>
      <w:r w:rsidRPr="00E752C6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E752C6">
        <w:rPr>
          <w:rFonts w:ascii="Liberation Serif" w:hAnsi="Liberation Serif"/>
          <w:sz w:val="28"/>
          <w:szCs w:val="28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21431A" w:rsidRPr="00E752C6" w:rsidRDefault="0021431A" w:rsidP="0021431A">
      <w:pPr>
        <w:ind w:right="76" w:firstLine="567"/>
        <w:jc w:val="both"/>
        <w:rPr>
          <w:rFonts w:ascii="Liberation Serif" w:hAnsi="Liberation Serif"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21431A" w:rsidRPr="00E752C6" w:rsidRDefault="0021431A" w:rsidP="0021431A">
      <w:pPr>
        <w:tabs>
          <w:tab w:val="left" w:pos="851"/>
        </w:tabs>
        <w:ind w:right="76" w:firstLine="567"/>
        <w:jc w:val="both"/>
        <w:rPr>
          <w:rFonts w:ascii="Liberation Serif" w:hAnsi="Liberation Serif"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E752C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752C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64894" w:rsidRPr="00E752C6" w:rsidRDefault="00E64894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E64894" w:rsidRPr="00E752C6" w:rsidRDefault="00E64894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87517C" w:rsidRDefault="0087517C" w:rsidP="0087517C">
      <w:pPr>
        <w:jc w:val="both"/>
        <w:rPr>
          <w:rFonts w:ascii="Liberation Serif" w:hAnsi="Liberation Serif"/>
          <w:sz w:val="28"/>
          <w:szCs w:val="28"/>
        </w:rPr>
      </w:pPr>
      <w:r w:rsidRPr="00E752C6">
        <w:rPr>
          <w:rFonts w:ascii="Liberation Serif" w:hAnsi="Liberation Serif"/>
          <w:sz w:val="28"/>
          <w:szCs w:val="28"/>
        </w:rPr>
        <w:t xml:space="preserve">Глава </w:t>
      </w:r>
      <w:r w:rsidRPr="00E752C6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752C6">
        <w:rPr>
          <w:rFonts w:ascii="Liberation Serif" w:hAnsi="Liberation Serif"/>
          <w:sz w:val="28"/>
          <w:szCs w:val="28"/>
        </w:rPr>
        <w:tab/>
      </w:r>
      <w:r w:rsidRPr="00E752C6">
        <w:rPr>
          <w:rFonts w:ascii="Liberation Serif" w:hAnsi="Liberation Serif"/>
          <w:sz w:val="28"/>
          <w:szCs w:val="28"/>
        </w:rPr>
        <w:tab/>
      </w:r>
      <w:r w:rsidRPr="00E752C6">
        <w:rPr>
          <w:rFonts w:ascii="Liberation Serif" w:hAnsi="Liberation Serif"/>
          <w:sz w:val="28"/>
          <w:szCs w:val="28"/>
        </w:rPr>
        <w:tab/>
      </w:r>
      <w:r w:rsidR="008F6797" w:rsidRPr="00E752C6">
        <w:rPr>
          <w:rFonts w:ascii="Liberation Serif" w:hAnsi="Liberation Serif"/>
          <w:sz w:val="28"/>
          <w:szCs w:val="28"/>
        </w:rPr>
        <w:t xml:space="preserve"> А</w:t>
      </w:r>
      <w:r w:rsidRPr="00E752C6">
        <w:rPr>
          <w:rFonts w:ascii="Liberation Serif" w:hAnsi="Liberation Serif"/>
          <w:sz w:val="28"/>
          <w:szCs w:val="28"/>
        </w:rPr>
        <w:t>.</w:t>
      </w:r>
      <w:r w:rsidR="008F6797" w:rsidRPr="00E752C6">
        <w:rPr>
          <w:rFonts w:ascii="Liberation Serif" w:hAnsi="Liberation Serif"/>
          <w:sz w:val="28"/>
          <w:szCs w:val="28"/>
        </w:rPr>
        <w:t>А.Герасимов</w:t>
      </w:r>
    </w:p>
    <w:p w:rsidR="00222ECA" w:rsidRPr="00E752C6" w:rsidRDefault="00222ECA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C1A36" w:rsidRDefault="004C1A36" w:rsidP="004C1A36">
      <w:pPr>
        <w:tabs>
          <w:tab w:val="left" w:pos="9214"/>
          <w:tab w:val="left" w:pos="9293"/>
          <w:tab w:val="right" w:pos="14625"/>
        </w:tabs>
        <w:ind w:left="4525" w:right="-55" w:firstLine="708"/>
        <w:rPr>
          <w:rFonts w:ascii="Liberation Serif" w:hAnsi="Liberation Serif"/>
          <w:sz w:val="24"/>
          <w:szCs w:val="24"/>
        </w:rPr>
        <w:sectPr w:rsidR="004C1A36" w:rsidSect="0058069F">
          <w:headerReference w:type="default" r:id="rId9"/>
          <w:headerReference w:type="firs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4C1A36" w:rsidRPr="00E205AC" w:rsidRDefault="004C1A36" w:rsidP="005F56D4">
      <w:pPr>
        <w:tabs>
          <w:tab w:val="left" w:pos="9214"/>
          <w:tab w:val="left" w:pos="9293"/>
          <w:tab w:val="right" w:pos="14625"/>
        </w:tabs>
        <w:ind w:left="4525" w:right="-55" w:firstLine="708"/>
        <w:rPr>
          <w:rFonts w:ascii="Liberation Serif" w:hAnsi="Liberation Serif"/>
          <w:sz w:val="24"/>
          <w:szCs w:val="24"/>
        </w:rPr>
      </w:pPr>
      <w:r w:rsidRPr="00E205AC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4C1A36" w:rsidRPr="00E205AC" w:rsidRDefault="004C1A36" w:rsidP="004C1A36">
      <w:pPr>
        <w:tabs>
          <w:tab w:val="left" w:pos="9172"/>
          <w:tab w:val="left" w:pos="9281"/>
          <w:tab w:val="right" w:pos="14625"/>
        </w:tabs>
        <w:ind w:left="9214" w:right="-55" w:hanging="3544"/>
        <w:rPr>
          <w:rFonts w:ascii="Liberation Serif" w:hAnsi="Liberation Serif"/>
          <w:sz w:val="24"/>
          <w:szCs w:val="24"/>
        </w:rPr>
      </w:pPr>
      <w:r w:rsidRPr="00E205AC">
        <w:rPr>
          <w:rFonts w:ascii="Liberation Serif" w:hAnsi="Liberation Serif"/>
          <w:sz w:val="24"/>
          <w:szCs w:val="24"/>
        </w:rPr>
        <w:tab/>
        <w:t>пос</w:t>
      </w:r>
      <w:r>
        <w:rPr>
          <w:rFonts w:ascii="Liberation Serif" w:hAnsi="Liberation Serif"/>
          <w:sz w:val="24"/>
          <w:szCs w:val="24"/>
        </w:rPr>
        <w:t>тановлением Администрации Каменск-Уральского          городского округа</w:t>
      </w:r>
    </w:p>
    <w:p w:rsidR="004C1A36" w:rsidRPr="00E205AC" w:rsidRDefault="004C1A36" w:rsidP="004C1A36">
      <w:pPr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 xml:space="preserve">от  </w:t>
      </w:r>
      <w:r w:rsidR="000570A9">
        <w:rPr>
          <w:rFonts w:ascii="Liberation Serif" w:hAnsi="Liberation Serif"/>
          <w:noProof/>
          <w:sz w:val="24"/>
          <w:szCs w:val="24"/>
        </w:rPr>
        <w:t>14.12.2021</w:t>
      </w:r>
      <w:r w:rsidRPr="00E205AC">
        <w:rPr>
          <w:rFonts w:ascii="Liberation Serif" w:hAnsi="Liberation Serif"/>
          <w:noProof/>
          <w:sz w:val="24"/>
          <w:szCs w:val="24"/>
        </w:rPr>
        <w:t xml:space="preserve">№  </w:t>
      </w:r>
      <w:r w:rsidR="000570A9">
        <w:rPr>
          <w:rFonts w:ascii="Liberation Serif" w:hAnsi="Liberation Serif"/>
          <w:noProof/>
          <w:sz w:val="24"/>
          <w:szCs w:val="24"/>
        </w:rPr>
        <w:t>952</w:t>
      </w:r>
      <w:bookmarkStart w:id="0" w:name="_GoBack"/>
      <w:bookmarkEnd w:id="0"/>
    </w:p>
    <w:p w:rsidR="004C1A36" w:rsidRPr="00E205AC" w:rsidRDefault="004C1A36" w:rsidP="004C1A36">
      <w:pPr>
        <w:tabs>
          <w:tab w:val="left" w:pos="9214"/>
        </w:tabs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 xml:space="preserve"> «О</w:t>
      </w:r>
      <w:r>
        <w:rPr>
          <w:rFonts w:ascii="Liberation Serif" w:hAnsi="Liberation Serif"/>
          <w:noProof/>
          <w:sz w:val="24"/>
          <w:szCs w:val="24"/>
        </w:rPr>
        <w:t>б утверждении Плана</w:t>
      </w:r>
      <w:r w:rsidRPr="00E205AC">
        <w:rPr>
          <w:rFonts w:ascii="Liberation Serif" w:hAnsi="Liberation Serif"/>
          <w:noProof/>
          <w:sz w:val="24"/>
          <w:szCs w:val="24"/>
        </w:rPr>
        <w:t xml:space="preserve"> организации и проведения ярмарок </w:t>
      </w:r>
    </w:p>
    <w:p w:rsidR="004C1A36" w:rsidRPr="00E205AC" w:rsidRDefault="004C1A36" w:rsidP="004C1A36">
      <w:pPr>
        <w:tabs>
          <w:tab w:val="left" w:pos="9136"/>
          <w:tab w:val="right" w:pos="14570"/>
        </w:tabs>
        <w:ind w:left="9214"/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>на территории Каменск-Уральского городского                            округа на 202</w:t>
      </w:r>
      <w:r w:rsidR="008F6797">
        <w:rPr>
          <w:rFonts w:ascii="Liberation Serif" w:hAnsi="Liberation Serif"/>
          <w:noProof/>
          <w:sz w:val="24"/>
          <w:szCs w:val="24"/>
        </w:rPr>
        <w:t>2</w:t>
      </w:r>
      <w:r w:rsidRPr="00E205AC">
        <w:rPr>
          <w:rFonts w:ascii="Liberation Serif" w:hAnsi="Liberation Serif"/>
          <w:noProof/>
          <w:sz w:val="24"/>
          <w:szCs w:val="24"/>
        </w:rPr>
        <w:t xml:space="preserve"> год»</w:t>
      </w:r>
    </w:p>
    <w:p w:rsidR="004C1A36" w:rsidRPr="00E205AC" w:rsidRDefault="004C1A36" w:rsidP="004C1A36">
      <w:pPr>
        <w:jc w:val="right"/>
        <w:rPr>
          <w:rFonts w:ascii="Liberation Serif" w:hAnsi="Liberation Serif"/>
          <w:noProof/>
          <w:sz w:val="24"/>
          <w:szCs w:val="24"/>
          <w:u w:val="single"/>
        </w:rPr>
      </w:pPr>
    </w:p>
    <w:p w:rsidR="004C1A36" w:rsidRPr="00E205AC" w:rsidRDefault="004C1A36" w:rsidP="004C1A36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E205AC">
        <w:rPr>
          <w:rFonts w:ascii="Liberation Serif" w:hAnsi="Liberation Serif"/>
          <w:b/>
          <w:bCs/>
          <w:sz w:val="24"/>
          <w:szCs w:val="24"/>
        </w:rPr>
        <w:t>План организации и проведения ярмарок</w:t>
      </w:r>
    </w:p>
    <w:p w:rsidR="004C1A36" w:rsidRPr="0039682A" w:rsidRDefault="004C1A36" w:rsidP="004C1A36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E205AC">
        <w:rPr>
          <w:rFonts w:ascii="Liberation Serif" w:hAnsi="Liberation Serif"/>
          <w:b/>
          <w:bCs/>
          <w:sz w:val="24"/>
          <w:szCs w:val="24"/>
        </w:rPr>
        <w:t xml:space="preserve">на территории </w:t>
      </w:r>
      <w:r w:rsidRPr="00E205AC">
        <w:rPr>
          <w:rFonts w:ascii="Liberation Serif" w:hAnsi="Liberation Serif"/>
          <w:b/>
          <w:sz w:val="24"/>
          <w:szCs w:val="24"/>
        </w:rPr>
        <w:t>Каменск-Уральского городского округа</w:t>
      </w:r>
      <w:r w:rsidR="008F6797">
        <w:rPr>
          <w:rFonts w:ascii="Liberation Serif" w:hAnsi="Liberation Serif"/>
          <w:b/>
          <w:bCs/>
          <w:sz w:val="24"/>
          <w:szCs w:val="24"/>
        </w:rPr>
        <w:br/>
        <w:t>на 2022</w:t>
      </w:r>
      <w:r w:rsidRPr="00E205AC">
        <w:rPr>
          <w:rFonts w:ascii="Liberation Serif" w:hAnsi="Liberation Serif"/>
          <w:b/>
          <w:bCs/>
          <w:sz w:val="24"/>
          <w:szCs w:val="24"/>
        </w:rPr>
        <w:t>год</w:t>
      </w:r>
    </w:p>
    <w:p w:rsidR="005F56D4" w:rsidRPr="005F56D4" w:rsidRDefault="005F56D4" w:rsidP="004C1A36">
      <w:pPr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  <w:lang w:val="en-US"/>
        </w:rPr>
        <w:t>(</w:t>
      </w:r>
      <w:proofErr w:type="gramStart"/>
      <w:r>
        <w:rPr>
          <w:rFonts w:ascii="Liberation Serif" w:hAnsi="Liberation Serif"/>
          <w:b/>
          <w:bCs/>
          <w:sz w:val="24"/>
          <w:szCs w:val="24"/>
        </w:rPr>
        <w:t>далее-План</w:t>
      </w:r>
      <w:proofErr w:type="gramEnd"/>
      <w:r>
        <w:rPr>
          <w:rFonts w:ascii="Liberation Serif" w:hAnsi="Liberation Serif"/>
          <w:b/>
          <w:bCs/>
          <w:sz w:val="24"/>
          <w:szCs w:val="24"/>
          <w:lang w:val="en-US"/>
        </w:rPr>
        <w:t>)</w:t>
      </w:r>
    </w:p>
    <w:p w:rsidR="004C1A36" w:rsidRPr="00E205AC" w:rsidRDefault="004C1A36" w:rsidP="004C1A36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1701"/>
        <w:gridCol w:w="1559"/>
        <w:gridCol w:w="1843"/>
        <w:gridCol w:w="1843"/>
        <w:gridCol w:w="2976"/>
        <w:gridCol w:w="2977"/>
        <w:gridCol w:w="1418"/>
      </w:tblGrid>
      <w:tr w:rsidR="004C1A36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Номер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Наименование ярмарки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Тип ярмарки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Вид ярмарки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Предельные сроки (период) проведения ярмарки, режим работы ярмарки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Место размещения ярмарки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Организатор ярмарки, контактная информация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Количество торговых мест на ярмарке</w:t>
            </w:r>
          </w:p>
        </w:tc>
      </w:tr>
      <w:tr w:rsidR="004C1A36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176E99" w:rsidRDefault="004C1A3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8</w:t>
            </w:r>
          </w:p>
        </w:tc>
      </w:tr>
      <w:tr w:rsidR="0039682A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«Рождество 2022»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06.01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8D2C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Земельный участок с кадастровым номером 66:45:0100304:95, 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>ул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ица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Лермонтова, 40а</w:t>
            </w:r>
          </w:p>
          <w:p w:rsidR="0039682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E60F83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 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39682A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Универсаль-ная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</w:t>
            </w:r>
            <w:r w:rsidR="00222ECA">
              <w:rPr>
                <w:rFonts w:ascii="Liberation Serif" w:hAnsi="Liberation Serif"/>
                <w:bCs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222ECA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="00222ECA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23.01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E60F8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="00A84BBB"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емельный участок с кадастровым номером 66:45:0200233:36, 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на пересечении улиц 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Суворова и 4-й Пятилетки</w:t>
            </w:r>
          </w:p>
          <w:p w:rsidR="0039682A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="0039682A"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телекоммуникационной сети «Интернет» отсутствует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До 50 мест</w:t>
            </w:r>
          </w:p>
        </w:tc>
      </w:tr>
      <w:tr w:rsidR="0039682A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«Давай за…!»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19.02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39682A" w:rsidRPr="00176E99" w:rsidRDefault="00222ECA" w:rsidP="00222EC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 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39682A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Универсаль-ная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A122EF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26.02</w:t>
            </w: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39682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2A" w:rsidRPr="00176E99" w:rsidRDefault="0039682A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DD4004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«Букет из белых роз…!»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05.03</w:t>
            </w:r>
          </w:p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DD4004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DD4004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DD4004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3D7FBC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«Масленица 2022»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5F56D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06.03</w:t>
            </w:r>
          </w:p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Соборная площадь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Администрации Каменск-Уральского городского округа (Герасимов А.А.)  в лице отдела развития потребительского рынка, </w:t>
            </w:r>
            <w:r w:rsidRPr="00176E99">
              <w:rPr>
                <w:rFonts w:ascii="Liberation Serif" w:hAnsi="Liberation Serif"/>
                <w:sz w:val="24"/>
                <w:szCs w:val="24"/>
              </w:rPr>
              <w:lastRenderedPageBreak/>
              <w:t>предпринимательства и туризма (</w:t>
            </w:r>
            <w:proofErr w:type="spellStart"/>
            <w:r w:rsidRPr="00176E99">
              <w:rPr>
                <w:rFonts w:ascii="Liberation Serif" w:hAnsi="Liberation Serif"/>
                <w:sz w:val="24"/>
                <w:szCs w:val="24"/>
              </w:rPr>
              <w:t>Афонина</w:t>
            </w:r>
            <w:proofErr w:type="spellEnd"/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Т.К.) тел. (3439) 39-68-36;   </w:t>
            </w:r>
          </w:p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39-68-49</w:t>
            </w:r>
          </w:p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  <w:lang w:val="en-US"/>
              </w:rPr>
              <w:t>www</w:t>
            </w:r>
            <w:r w:rsidRPr="00176E99">
              <w:rPr>
                <w:rFonts w:ascii="Liberation Serif" w:hAnsi="Liberation Serif"/>
                <w:sz w:val="24"/>
                <w:szCs w:val="24"/>
              </w:rPr>
              <w:t>.kamensk-uralskiy.ru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004" w:rsidRPr="00176E99" w:rsidRDefault="00DD4004" w:rsidP="006A1605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До 50 мест</w:t>
            </w:r>
          </w:p>
        </w:tc>
      </w:tr>
      <w:tr w:rsidR="003D7FBC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«Здравствуй</w:t>
            </w:r>
            <w:r w:rsidR="001A359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весна»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27.03</w:t>
            </w: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3D7FBC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3D7FBC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«Сезонная»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23.04</w:t>
            </w: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3D7FBC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3D7FBC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«Сад-огород «Весна идет!»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Регулярная, сезонная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24.04</w:t>
            </w: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3D7FBC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BC" w:rsidRPr="00176E99" w:rsidRDefault="003D7FBC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E708DE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«Сад-огород «Эти ярмарки краски…!»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Регулярная, сезонная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01.05</w:t>
            </w:r>
          </w:p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 xml:space="preserve"> 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E708DE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E708DE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DE" w:rsidRPr="00176E99" w:rsidRDefault="00E708DE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0B0415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«Сад-огород»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15.05</w:t>
            </w:r>
          </w:p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0B0415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15" w:rsidRPr="00176E99" w:rsidRDefault="000B041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784F2B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«День открытых дверей «Дары лета»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</w:t>
            </w:r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еженедельная (каждый четверг)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02.06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09.06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16.06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23.06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30.06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784F2B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784F2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2B" w:rsidRPr="00176E99" w:rsidRDefault="00784F2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493332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«Сад и дача»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26.06</w:t>
            </w:r>
          </w:p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493332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32" w:rsidRPr="00176E99" w:rsidRDefault="0049333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0E35FD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«День открытых дверей «Цветочное настроение»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</w:t>
            </w:r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еженедельная (каждый четверг)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07.07</w:t>
            </w: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14.07</w:t>
            </w: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21.07</w:t>
            </w: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28.07</w:t>
            </w: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0E35FD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0E35F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FD" w:rsidRPr="00176E99" w:rsidRDefault="000E35F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5309B5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«Сад и дача»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23.07</w:t>
            </w:r>
          </w:p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5309B5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B5" w:rsidRPr="00176E99" w:rsidRDefault="005309B5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D36102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«День открытых дверей «Скоро в школу!»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</w:t>
            </w:r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еженедельная (каждое воскресенье)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07.08</w:t>
            </w: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14.08</w:t>
            </w: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21.08</w:t>
            </w: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28.08</w:t>
            </w: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D36102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D3610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02" w:rsidRPr="00176E99" w:rsidRDefault="00D36102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F966D3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«Дары садов Урала»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20.08</w:t>
            </w:r>
          </w:p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F966D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D3" w:rsidRPr="00176E99" w:rsidRDefault="00F966D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F75913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«Борозда»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Регулярная, сезонная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10.09</w:t>
            </w:r>
          </w:p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F75913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F759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13" w:rsidRPr="00176E99" w:rsidRDefault="00F75913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9B64BB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«Осень золотая»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</w:t>
            </w: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lastRenderedPageBreak/>
              <w:t>Однодневная ярмарка 17.09</w:t>
            </w:r>
          </w:p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lastRenderedPageBreak/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емельный участок с кадастровым номером 66:45:0200233:36,  на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пересечении улиц Суворова и 4-й Пятилетки</w:t>
            </w:r>
          </w:p>
          <w:p w:rsidR="009B64BB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адрес сайта в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BB" w:rsidRPr="00176E99" w:rsidRDefault="009B64BB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До 50 мест</w:t>
            </w:r>
          </w:p>
        </w:tc>
      </w:tr>
      <w:tr w:rsidR="00AE6926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«Сезонная»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25.09</w:t>
            </w:r>
          </w:p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AE6926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AE6926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«В ожидании зимы»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15.10</w:t>
            </w:r>
          </w:p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AE6926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26" w:rsidRPr="00176E99" w:rsidRDefault="00AE6926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0E09A9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«Осенняя»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Специализиро-ванная</w:t>
            </w:r>
            <w:proofErr w:type="spellEnd"/>
            <w:proofErr w:type="gramEnd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29.10</w:t>
            </w:r>
          </w:p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0E09A9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A9" w:rsidRPr="00176E99" w:rsidRDefault="000E09A9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C27E7D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«Ярмарка-продажа изделий народных промыслов»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C40B3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12.11</w:t>
            </w:r>
          </w:p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C27E7D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C27E7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 xml:space="preserve"> адрес сайта в информационно-телекоммуникационной сети «Интернет»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7D" w:rsidRPr="00176E99" w:rsidRDefault="00C27E7D" w:rsidP="00C40B34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  <w:tr w:rsidR="00DB7061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Универсаль-ная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26.11</w:t>
            </w:r>
          </w:p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DB7061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DB7061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Универсаль-ная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24.12</w:t>
            </w:r>
          </w:p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F83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емельный участок с кадастровым номером 66:45:0200233:36,  на пересечении улиц Суворова и 4-й Пятилетки</w:t>
            </w:r>
          </w:p>
          <w:p w:rsidR="00DB7061" w:rsidRPr="00176E99" w:rsidRDefault="00E60F83" w:rsidP="00E60F8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Голиков Максим Сергеевич, 39-85-55, 8-904-385-1363, </w:t>
            </w: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61" w:rsidRPr="00176E99" w:rsidRDefault="00DB7061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  <w:tr w:rsidR="007175E4" w:rsidRPr="00E205AC" w:rsidTr="006A16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6A160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«Время </w:t>
            </w:r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года-Время</w:t>
            </w:r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делать подарки»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тематиче-ская</w:t>
            </w:r>
            <w:proofErr w:type="spellEnd"/>
            <w:proofErr w:type="gram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50072F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76E99">
              <w:rPr>
                <w:rFonts w:ascii="Liberation Serif" w:eastAsia="Calibri" w:hAnsi="Liberation Serif"/>
                <w:sz w:val="24"/>
                <w:szCs w:val="24"/>
              </w:rPr>
              <w:t>Универсальная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Однодневная ярмарка 24.12</w:t>
            </w:r>
          </w:p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CA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Земельный участок с кадастровым номером 66:45:0100304:95, улица Лермонтова, 40а</w:t>
            </w:r>
          </w:p>
          <w:p w:rsidR="007175E4" w:rsidRPr="00176E99" w:rsidRDefault="00222ECA" w:rsidP="00222EC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(согласно Приложен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ию №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1 к настоящему Плану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2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ИП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Загидулина</w:t>
            </w:r>
            <w:proofErr w:type="spellEnd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Лариса </w:t>
            </w:r>
            <w:proofErr w:type="spellStart"/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Заквановна</w:t>
            </w:r>
            <w:proofErr w:type="spellEnd"/>
            <w:r w:rsidR="00CC6B2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 8904-98-66-979, </w:t>
            </w:r>
          </w:p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 w:cs="Liberation Serif"/>
                <w:sz w:val="24"/>
                <w:szCs w:val="24"/>
              </w:rPr>
              <w:t>адрес сайта в информационно-телекоммуникационной сети «Интернет»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E4" w:rsidRPr="00176E99" w:rsidRDefault="007175E4" w:rsidP="0050072F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 xml:space="preserve">До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70 </w:t>
            </w:r>
            <w:r w:rsidRPr="00176E99">
              <w:rPr>
                <w:rFonts w:ascii="Liberation Serif" w:hAnsi="Liberation Serif"/>
                <w:bCs/>
                <w:sz w:val="24"/>
                <w:szCs w:val="24"/>
              </w:rPr>
              <w:t>мест</w:t>
            </w:r>
          </w:p>
        </w:tc>
      </w:tr>
    </w:tbl>
    <w:p w:rsidR="0058069F" w:rsidRPr="00B91D93" w:rsidRDefault="0058069F" w:rsidP="003E554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3E5548">
      <w:pgSz w:w="16838" w:h="11906" w:orient="landscape"/>
      <w:pgMar w:top="1701" w:right="28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B34" w:rsidRDefault="00C40B34" w:rsidP="0058069F">
      <w:r>
        <w:separator/>
      </w:r>
    </w:p>
  </w:endnote>
  <w:endnote w:type="continuationSeparator" w:id="1">
    <w:p w:rsidR="00C40B34" w:rsidRDefault="00C40B34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B34" w:rsidRDefault="00C40B34" w:rsidP="0058069F">
      <w:r>
        <w:separator/>
      </w:r>
    </w:p>
  </w:footnote>
  <w:footnote w:type="continuationSeparator" w:id="1">
    <w:p w:rsidR="00C40B34" w:rsidRDefault="00C40B34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34" w:rsidRDefault="0068710D">
    <w:pPr>
      <w:pStyle w:val="a7"/>
      <w:jc w:val="center"/>
    </w:pPr>
    <w:r>
      <w:fldChar w:fldCharType="begin"/>
    </w:r>
    <w:r w:rsidR="00C40B34">
      <w:instrText xml:space="preserve"> PAGE   \* MERGEFORMAT </w:instrText>
    </w:r>
    <w:r>
      <w:fldChar w:fldCharType="separate"/>
    </w:r>
    <w:r w:rsidR="003E5548">
      <w:rPr>
        <w:noProof/>
      </w:rPr>
      <w:t>3</w:t>
    </w:r>
    <w:r>
      <w:rPr>
        <w:noProof/>
      </w:rPr>
      <w:fldChar w:fldCharType="end"/>
    </w:r>
  </w:p>
  <w:p w:rsidR="00C40B34" w:rsidRDefault="00C40B3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0875676"/>
      <w:docPartObj>
        <w:docPartGallery w:val="Page Numbers (Top of Page)"/>
        <w:docPartUnique/>
      </w:docPartObj>
    </w:sdtPr>
    <w:sdtContent>
      <w:p w:rsidR="00222ECA" w:rsidRDefault="00222ECA">
        <w:pPr>
          <w:pStyle w:val="a7"/>
          <w:jc w:val="center"/>
        </w:pPr>
      </w:p>
      <w:p w:rsidR="00222ECA" w:rsidRDefault="0068710D">
        <w:pPr>
          <w:pStyle w:val="a7"/>
          <w:jc w:val="center"/>
        </w:pPr>
      </w:p>
    </w:sdtContent>
  </w:sdt>
  <w:p w:rsidR="00222ECA" w:rsidRDefault="00222EC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570A9"/>
    <w:rsid w:val="00063B6F"/>
    <w:rsid w:val="00083FE0"/>
    <w:rsid w:val="00086DBA"/>
    <w:rsid w:val="000B0415"/>
    <w:rsid w:val="000D18D4"/>
    <w:rsid w:val="000D3F11"/>
    <w:rsid w:val="000E09A9"/>
    <w:rsid w:val="000E35FD"/>
    <w:rsid w:val="000F29E9"/>
    <w:rsid w:val="00114A56"/>
    <w:rsid w:val="00133698"/>
    <w:rsid w:val="00176E99"/>
    <w:rsid w:val="001A3590"/>
    <w:rsid w:val="001B166F"/>
    <w:rsid w:val="001D31E4"/>
    <w:rsid w:val="001D5275"/>
    <w:rsid w:val="0021431A"/>
    <w:rsid w:val="00222ECA"/>
    <w:rsid w:val="0023226A"/>
    <w:rsid w:val="00245679"/>
    <w:rsid w:val="00262FEE"/>
    <w:rsid w:val="002A4932"/>
    <w:rsid w:val="002C1C14"/>
    <w:rsid w:val="00301773"/>
    <w:rsid w:val="00311136"/>
    <w:rsid w:val="00311B9E"/>
    <w:rsid w:val="003175AA"/>
    <w:rsid w:val="00352B7E"/>
    <w:rsid w:val="00353005"/>
    <w:rsid w:val="00374C89"/>
    <w:rsid w:val="0039682A"/>
    <w:rsid w:val="003D5073"/>
    <w:rsid w:val="003D7FBC"/>
    <w:rsid w:val="003E5548"/>
    <w:rsid w:val="003F6181"/>
    <w:rsid w:val="003F6459"/>
    <w:rsid w:val="00486166"/>
    <w:rsid w:val="00493332"/>
    <w:rsid w:val="00496960"/>
    <w:rsid w:val="004C1A36"/>
    <w:rsid w:val="004C3D72"/>
    <w:rsid w:val="004D7563"/>
    <w:rsid w:val="004F1BF0"/>
    <w:rsid w:val="004F4246"/>
    <w:rsid w:val="0052646B"/>
    <w:rsid w:val="005309B5"/>
    <w:rsid w:val="00536788"/>
    <w:rsid w:val="0054220B"/>
    <w:rsid w:val="005517F7"/>
    <w:rsid w:val="0058069F"/>
    <w:rsid w:val="005F542C"/>
    <w:rsid w:val="005F56D4"/>
    <w:rsid w:val="00604B5F"/>
    <w:rsid w:val="00645CE4"/>
    <w:rsid w:val="006524A2"/>
    <w:rsid w:val="006650CB"/>
    <w:rsid w:val="00666734"/>
    <w:rsid w:val="0068710D"/>
    <w:rsid w:val="006A1605"/>
    <w:rsid w:val="006B244F"/>
    <w:rsid w:val="006C6C5E"/>
    <w:rsid w:val="006E2BE1"/>
    <w:rsid w:val="00702165"/>
    <w:rsid w:val="007175E4"/>
    <w:rsid w:val="007202C7"/>
    <w:rsid w:val="00720985"/>
    <w:rsid w:val="00784F2B"/>
    <w:rsid w:val="00793CAE"/>
    <w:rsid w:val="007A2022"/>
    <w:rsid w:val="007B78A6"/>
    <w:rsid w:val="007F2634"/>
    <w:rsid w:val="00827102"/>
    <w:rsid w:val="0083594B"/>
    <w:rsid w:val="008556E0"/>
    <w:rsid w:val="00871148"/>
    <w:rsid w:val="0087517C"/>
    <w:rsid w:val="00884F80"/>
    <w:rsid w:val="00896CBC"/>
    <w:rsid w:val="008C0E41"/>
    <w:rsid w:val="008D2C13"/>
    <w:rsid w:val="008F5FEC"/>
    <w:rsid w:val="008F6797"/>
    <w:rsid w:val="00956960"/>
    <w:rsid w:val="00963AF3"/>
    <w:rsid w:val="00975A1C"/>
    <w:rsid w:val="00983775"/>
    <w:rsid w:val="009B64BB"/>
    <w:rsid w:val="009E6889"/>
    <w:rsid w:val="00A1076A"/>
    <w:rsid w:val="00A122EF"/>
    <w:rsid w:val="00A26589"/>
    <w:rsid w:val="00A424B8"/>
    <w:rsid w:val="00A60CC6"/>
    <w:rsid w:val="00A84BBB"/>
    <w:rsid w:val="00A95E69"/>
    <w:rsid w:val="00AA57CD"/>
    <w:rsid w:val="00AE6926"/>
    <w:rsid w:val="00B31306"/>
    <w:rsid w:val="00B54B7D"/>
    <w:rsid w:val="00B61817"/>
    <w:rsid w:val="00B86875"/>
    <w:rsid w:val="00B874E1"/>
    <w:rsid w:val="00B91D93"/>
    <w:rsid w:val="00B95DBC"/>
    <w:rsid w:val="00BA7870"/>
    <w:rsid w:val="00BC77AC"/>
    <w:rsid w:val="00BC7A91"/>
    <w:rsid w:val="00BF6E52"/>
    <w:rsid w:val="00C27E7D"/>
    <w:rsid w:val="00C40B34"/>
    <w:rsid w:val="00C55198"/>
    <w:rsid w:val="00C8290F"/>
    <w:rsid w:val="00C878B7"/>
    <w:rsid w:val="00CA14D7"/>
    <w:rsid w:val="00CC6B29"/>
    <w:rsid w:val="00CF7251"/>
    <w:rsid w:val="00D36102"/>
    <w:rsid w:val="00D46873"/>
    <w:rsid w:val="00D473C6"/>
    <w:rsid w:val="00D921D5"/>
    <w:rsid w:val="00DA5035"/>
    <w:rsid w:val="00DB7061"/>
    <w:rsid w:val="00DD3EAA"/>
    <w:rsid w:val="00DD4004"/>
    <w:rsid w:val="00DE3437"/>
    <w:rsid w:val="00DE4BE7"/>
    <w:rsid w:val="00E44AAF"/>
    <w:rsid w:val="00E465E2"/>
    <w:rsid w:val="00E60F83"/>
    <w:rsid w:val="00E64894"/>
    <w:rsid w:val="00E708DE"/>
    <w:rsid w:val="00E752C6"/>
    <w:rsid w:val="00EC245C"/>
    <w:rsid w:val="00ED4DA5"/>
    <w:rsid w:val="00EE4587"/>
    <w:rsid w:val="00F129BF"/>
    <w:rsid w:val="00F43F03"/>
    <w:rsid w:val="00F725F1"/>
    <w:rsid w:val="00F75913"/>
    <w:rsid w:val="00F966D3"/>
    <w:rsid w:val="00FA194B"/>
    <w:rsid w:val="00FA3C20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B618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B61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6B98881F2AA5C29AF3C91FECF11496E4C80B1FC48ADBFBA4E288464B21C0D7683D9FE09790C3612A3E432F68CB00C01EA0C0L1O7E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D1A47-FFA3-49FC-835A-49E5CA9B4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1350</Words>
  <Characters>10899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Голубцова Анна</cp:lastModifiedBy>
  <cp:revision>3</cp:revision>
  <cp:lastPrinted>2021-12-07T09:28:00Z</cp:lastPrinted>
  <dcterms:created xsi:type="dcterms:W3CDTF">2021-12-15T03:44:00Z</dcterms:created>
  <dcterms:modified xsi:type="dcterms:W3CDTF">2021-12-15T05:31:00Z</dcterms:modified>
</cp:coreProperties>
</file>