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473" w:rsidRDefault="006E347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6E3473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49DBCA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>от</w:t>
      </w:r>
      <w:r w:rsidR="0033176E">
        <w:rPr>
          <w:sz w:val="24"/>
        </w:rPr>
        <w:t> </w:t>
      </w:r>
      <w:r w:rsidR="00817362">
        <w:rPr>
          <w:sz w:val="24"/>
        </w:rPr>
        <w:t>10.01.2022</w:t>
      </w:r>
      <w:r w:rsidR="00866682">
        <w:rPr>
          <w:sz w:val="24"/>
        </w:rPr>
        <w:t xml:space="preserve"> </w:t>
      </w:r>
      <w:r w:rsidR="00133698" w:rsidRPr="00F953E9">
        <w:rPr>
          <w:sz w:val="24"/>
        </w:rPr>
        <w:t>№</w:t>
      </w:r>
      <w:r w:rsidR="00817362">
        <w:rPr>
          <w:sz w:val="24"/>
        </w:rPr>
        <w:t xml:space="preserve"> 5</w:t>
      </w:r>
      <w:bookmarkStart w:id="0" w:name="_GoBack"/>
      <w:bookmarkEnd w:id="0"/>
    </w:p>
    <w:p w:rsidR="00133698" w:rsidRDefault="00133698" w:rsidP="00133698">
      <w:pPr>
        <w:rPr>
          <w:sz w:val="28"/>
          <w:szCs w:val="28"/>
        </w:rPr>
      </w:pPr>
    </w:p>
    <w:p w:rsidR="00A17051" w:rsidRPr="001F1590" w:rsidRDefault="00A17051" w:rsidP="00133698">
      <w:pPr>
        <w:rPr>
          <w:sz w:val="28"/>
          <w:szCs w:val="28"/>
        </w:rPr>
      </w:pPr>
    </w:p>
    <w:p w:rsidR="00386560" w:rsidRPr="00386560" w:rsidRDefault="00386560" w:rsidP="00386560">
      <w:pPr>
        <w:autoSpaceDE w:val="0"/>
        <w:autoSpaceDN w:val="0"/>
        <w:jc w:val="center"/>
        <w:rPr>
          <w:rFonts w:eastAsiaTheme="minorEastAsia"/>
          <w:b/>
          <w:bCs/>
          <w:iCs/>
          <w:sz w:val="28"/>
          <w:szCs w:val="28"/>
        </w:rPr>
      </w:pPr>
      <w:r w:rsidRPr="00386560">
        <w:rPr>
          <w:rFonts w:eastAsiaTheme="minorEastAsia"/>
          <w:b/>
          <w:bCs/>
          <w:iCs/>
          <w:sz w:val="28"/>
          <w:szCs w:val="28"/>
        </w:rPr>
        <w:t xml:space="preserve">Об изъятии жилого помещения, расположенного в многоквартирном доме </w:t>
      </w:r>
    </w:p>
    <w:p w:rsidR="0033176E" w:rsidRDefault="00386560" w:rsidP="00386560">
      <w:pPr>
        <w:jc w:val="center"/>
        <w:rPr>
          <w:rFonts w:eastAsiaTheme="minorEastAsia"/>
          <w:b/>
          <w:bCs/>
          <w:iCs/>
          <w:sz w:val="28"/>
          <w:szCs w:val="28"/>
        </w:rPr>
      </w:pPr>
      <w:r w:rsidRPr="00386560">
        <w:rPr>
          <w:rFonts w:eastAsiaTheme="minorEastAsia"/>
          <w:b/>
          <w:bCs/>
          <w:iCs/>
          <w:sz w:val="28"/>
          <w:szCs w:val="28"/>
        </w:rPr>
        <w:t xml:space="preserve">по адресу: </w:t>
      </w:r>
      <w:r w:rsidR="007F25C4">
        <w:rPr>
          <w:rFonts w:eastAsiaTheme="minorEastAsia"/>
          <w:b/>
          <w:bCs/>
          <w:iCs/>
          <w:sz w:val="28"/>
          <w:szCs w:val="28"/>
        </w:rPr>
        <w:t>город</w:t>
      </w:r>
      <w:r>
        <w:rPr>
          <w:rFonts w:eastAsiaTheme="minorEastAsia"/>
          <w:b/>
          <w:bCs/>
          <w:iCs/>
          <w:sz w:val="28"/>
          <w:szCs w:val="28"/>
        </w:rPr>
        <w:t xml:space="preserve"> Каменск-Уральский, </w:t>
      </w:r>
      <w:r w:rsidR="00571F0B">
        <w:rPr>
          <w:rFonts w:eastAsiaTheme="minorEastAsia"/>
          <w:b/>
          <w:bCs/>
          <w:iCs/>
          <w:sz w:val="28"/>
          <w:szCs w:val="28"/>
        </w:rPr>
        <w:t>улица 100 км</w:t>
      </w:r>
      <w:r w:rsidR="0033176E">
        <w:rPr>
          <w:rFonts w:eastAsiaTheme="minorEastAsia"/>
          <w:b/>
          <w:bCs/>
          <w:iCs/>
          <w:sz w:val="28"/>
          <w:szCs w:val="28"/>
        </w:rPr>
        <w:t>, дом 1</w:t>
      </w:r>
      <w:r>
        <w:rPr>
          <w:rFonts w:eastAsiaTheme="minorEastAsia"/>
          <w:b/>
          <w:bCs/>
          <w:iCs/>
          <w:sz w:val="28"/>
          <w:szCs w:val="28"/>
        </w:rPr>
        <w:t xml:space="preserve">, </w:t>
      </w:r>
    </w:p>
    <w:p w:rsidR="00133698" w:rsidRPr="00386560" w:rsidRDefault="00386560" w:rsidP="00386560">
      <w:pPr>
        <w:jc w:val="center"/>
        <w:rPr>
          <w:b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 xml:space="preserve">для муниципальных нужд </w:t>
      </w:r>
    </w:p>
    <w:p w:rsidR="00133698" w:rsidRPr="00F953E9" w:rsidRDefault="00133698" w:rsidP="00133698">
      <w:pPr>
        <w:pStyle w:val="a4"/>
        <w:ind w:firstLine="0"/>
      </w:pPr>
    </w:p>
    <w:p w:rsidR="004F1BF0" w:rsidRPr="00590646" w:rsidRDefault="00386560" w:rsidP="004F1BF0">
      <w:pPr>
        <w:pStyle w:val="a4"/>
        <w:ind w:firstLine="720"/>
        <w:rPr>
          <w:sz w:val="28"/>
          <w:szCs w:val="28"/>
        </w:rPr>
      </w:pPr>
      <w:r w:rsidRPr="00590646">
        <w:rPr>
          <w:sz w:val="28"/>
          <w:szCs w:val="28"/>
        </w:rPr>
        <w:t>В соответствии со статьей 32 Жилищного кодекса Российской Федерации, постановлением Администрации Каменск-</w:t>
      </w:r>
      <w:r w:rsidR="003A6BF7">
        <w:rPr>
          <w:sz w:val="28"/>
          <w:szCs w:val="28"/>
        </w:rPr>
        <w:t>Уральского городского округа от 16</w:t>
      </w:r>
      <w:r w:rsidR="00EA1340">
        <w:rPr>
          <w:sz w:val="28"/>
          <w:szCs w:val="28"/>
        </w:rPr>
        <w:t>.12.2021</w:t>
      </w:r>
      <w:r w:rsidRPr="00590646">
        <w:rPr>
          <w:sz w:val="28"/>
          <w:szCs w:val="28"/>
        </w:rPr>
        <w:t xml:space="preserve"> № </w:t>
      </w:r>
      <w:r w:rsidR="003A6BF7">
        <w:rPr>
          <w:sz w:val="28"/>
          <w:szCs w:val="28"/>
        </w:rPr>
        <w:t>955</w:t>
      </w:r>
      <w:r w:rsidRPr="00590646">
        <w:rPr>
          <w:sz w:val="28"/>
          <w:szCs w:val="28"/>
        </w:rPr>
        <w:t xml:space="preserve"> «Об обеспечении изъятия жилого помещения, расположенного в многоквартирном доме по адресу: </w:t>
      </w:r>
      <w:r w:rsidR="003A6BF7">
        <w:rPr>
          <w:sz w:val="28"/>
          <w:szCs w:val="28"/>
        </w:rPr>
        <w:t>улица 100</w:t>
      </w:r>
      <w:r w:rsidR="00571F0B">
        <w:rPr>
          <w:sz w:val="28"/>
          <w:szCs w:val="28"/>
        </w:rPr>
        <w:t xml:space="preserve"> км</w:t>
      </w:r>
      <w:r w:rsidRPr="00590646">
        <w:rPr>
          <w:sz w:val="28"/>
          <w:szCs w:val="28"/>
        </w:rPr>
        <w:t>, дом</w:t>
      </w:r>
      <w:r w:rsidR="00590646" w:rsidRPr="00590646">
        <w:rPr>
          <w:sz w:val="28"/>
          <w:szCs w:val="28"/>
        </w:rPr>
        <w:t xml:space="preserve"> </w:t>
      </w:r>
      <w:r w:rsidR="003A6BF7">
        <w:rPr>
          <w:sz w:val="28"/>
          <w:szCs w:val="28"/>
        </w:rPr>
        <w:t>1</w:t>
      </w:r>
      <w:r w:rsidR="00590646" w:rsidRPr="00590646">
        <w:rPr>
          <w:sz w:val="28"/>
          <w:szCs w:val="28"/>
        </w:rPr>
        <w:t>,</w:t>
      </w:r>
      <w:r w:rsidRPr="00590646">
        <w:rPr>
          <w:sz w:val="28"/>
          <w:szCs w:val="28"/>
        </w:rPr>
        <w:t xml:space="preserve"> для муниципальных нужд», орган местного самоуправления «Комитет по управлению имуществом </w:t>
      </w:r>
      <w:r w:rsidR="00590646" w:rsidRPr="00590646">
        <w:rPr>
          <w:sz w:val="28"/>
          <w:szCs w:val="28"/>
        </w:rPr>
        <w:t>Каменск</w:t>
      </w:r>
      <w:r w:rsidRPr="00590646">
        <w:rPr>
          <w:sz w:val="28"/>
          <w:szCs w:val="28"/>
        </w:rPr>
        <w:t xml:space="preserve"> </w:t>
      </w:r>
      <w:r w:rsidR="00590646" w:rsidRPr="00590646">
        <w:rPr>
          <w:sz w:val="28"/>
          <w:szCs w:val="28"/>
        </w:rPr>
        <w:t>–</w:t>
      </w:r>
      <w:r w:rsidRPr="00590646">
        <w:rPr>
          <w:sz w:val="28"/>
          <w:szCs w:val="28"/>
        </w:rPr>
        <w:t xml:space="preserve"> Уральского</w:t>
      </w:r>
      <w:r w:rsidR="00590646" w:rsidRPr="00590646">
        <w:rPr>
          <w:sz w:val="28"/>
          <w:szCs w:val="28"/>
        </w:rPr>
        <w:t xml:space="preserve"> городского округа</w:t>
      </w:r>
      <w:r w:rsidRPr="00590646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1. Изъять для муниципальных нужд муниципального образования Каменск-Уральский</w:t>
      </w:r>
      <w:r>
        <w:rPr>
          <w:rFonts w:eastAsiaTheme="minorEastAsia"/>
          <w:sz w:val="28"/>
          <w:szCs w:val="28"/>
        </w:rPr>
        <w:t xml:space="preserve"> городской округ Свердловской области</w:t>
      </w:r>
      <w:r w:rsidR="003A6BF7">
        <w:rPr>
          <w:rFonts w:eastAsiaTheme="minorEastAsia"/>
          <w:sz w:val="28"/>
          <w:szCs w:val="28"/>
        </w:rPr>
        <w:t xml:space="preserve"> жилое помещение № 1</w:t>
      </w:r>
      <w:r w:rsidRPr="00590646">
        <w:rPr>
          <w:rFonts w:eastAsiaTheme="minorEastAsia"/>
          <w:sz w:val="28"/>
          <w:szCs w:val="28"/>
        </w:rPr>
        <w:t>, расположенное в аварийном жилом доме по адресу: Свердловская область, город Каменск-Уральский</w:t>
      </w:r>
      <w:r>
        <w:rPr>
          <w:rFonts w:eastAsiaTheme="minorEastAsia"/>
          <w:sz w:val="28"/>
          <w:szCs w:val="28"/>
        </w:rPr>
        <w:t xml:space="preserve">, </w:t>
      </w:r>
      <w:r w:rsidR="00571F0B">
        <w:rPr>
          <w:rFonts w:eastAsiaTheme="minorEastAsia"/>
          <w:sz w:val="28"/>
          <w:szCs w:val="28"/>
        </w:rPr>
        <w:t>улица 100 км</w:t>
      </w:r>
      <w:r w:rsidR="003A6BF7">
        <w:rPr>
          <w:rFonts w:eastAsiaTheme="minorEastAsia"/>
          <w:sz w:val="28"/>
          <w:szCs w:val="28"/>
        </w:rPr>
        <w:t>, дом 1, принадлежащее гражданам</w:t>
      </w:r>
      <w:r w:rsidRPr="00590646">
        <w:rPr>
          <w:rFonts w:eastAsiaTheme="minorEastAsia"/>
          <w:sz w:val="28"/>
          <w:szCs w:val="28"/>
        </w:rPr>
        <w:t xml:space="preserve"> на праве</w:t>
      </w:r>
      <w:r w:rsidR="003A6BF7">
        <w:rPr>
          <w:rFonts w:eastAsiaTheme="minorEastAsia"/>
          <w:sz w:val="28"/>
          <w:szCs w:val="28"/>
        </w:rPr>
        <w:t xml:space="preserve"> общей долевой</w:t>
      </w:r>
      <w:r w:rsidRPr="00590646">
        <w:rPr>
          <w:rFonts w:eastAsiaTheme="minorEastAsia"/>
          <w:sz w:val="28"/>
          <w:szCs w:val="28"/>
        </w:rPr>
        <w:t xml:space="preserve"> собственности, с выплатой возмещения за изымаемое жилое помещение.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2. Направить копию настоящего приказа:</w:t>
      </w:r>
    </w:p>
    <w:p w:rsidR="00590646" w:rsidRPr="00590646" w:rsidRDefault="003A6BF7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1) собственникам</w:t>
      </w:r>
      <w:r w:rsidR="00590646" w:rsidRPr="00590646">
        <w:rPr>
          <w:rFonts w:eastAsiaTheme="minorEastAsia"/>
          <w:sz w:val="28"/>
          <w:szCs w:val="28"/>
        </w:rPr>
        <w:t xml:space="preserve"> объекта недвижимости (жилого помещения) письмом с уведомлением о вручении;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2) в орган, осуществляющий государственный кадастровый учет и государственную регистрацию прав.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 xml:space="preserve">3. Разместить настоящий приказ на официальном сайте органа местного самоуправления «Комитет по управлению имуществом </w:t>
      </w:r>
      <w:r>
        <w:rPr>
          <w:rFonts w:eastAsiaTheme="minorEastAsia"/>
          <w:sz w:val="28"/>
          <w:szCs w:val="28"/>
        </w:rPr>
        <w:t>Каменск</w:t>
      </w:r>
      <w:r w:rsidRPr="00590646">
        <w:rPr>
          <w:rFonts w:eastAsiaTheme="minorEastAsia"/>
          <w:sz w:val="28"/>
          <w:szCs w:val="28"/>
        </w:rPr>
        <w:t>-Уральского</w:t>
      </w:r>
      <w:r>
        <w:rPr>
          <w:rFonts w:eastAsiaTheme="minorEastAsia"/>
          <w:sz w:val="28"/>
          <w:szCs w:val="28"/>
        </w:rPr>
        <w:t xml:space="preserve"> городского округа</w:t>
      </w:r>
      <w:r w:rsidRPr="00590646">
        <w:rPr>
          <w:rFonts w:eastAsiaTheme="minorEastAsia"/>
          <w:sz w:val="28"/>
          <w:szCs w:val="28"/>
        </w:rPr>
        <w:t>» и опубликовать в газете «Каменский рабочий».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4.  Контроль за исполнением настоящего приказа оставляю за собой.</w:t>
      </w:r>
    </w:p>
    <w:p w:rsidR="00133698" w:rsidRDefault="00133698" w:rsidP="00F47AC3">
      <w:pPr>
        <w:ind w:firstLine="708"/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F47AC3" w:rsidRDefault="00F47AC3" w:rsidP="00133698">
      <w:pPr>
        <w:jc w:val="both"/>
        <w:rPr>
          <w:sz w:val="28"/>
          <w:szCs w:val="28"/>
        </w:rPr>
      </w:pPr>
    </w:p>
    <w:p w:rsidR="00731062" w:rsidRDefault="00731062" w:rsidP="00133698">
      <w:pPr>
        <w:jc w:val="both"/>
        <w:rPr>
          <w:sz w:val="28"/>
          <w:szCs w:val="28"/>
        </w:rPr>
      </w:pPr>
    </w:p>
    <w:p w:rsidR="00D921D5" w:rsidRPr="00FD7DEC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33698"/>
    <w:rsid w:val="0019215C"/>
    <w:rsid w:val="0023226A"/>
    <w:rsid w:val="002819B7"/>
    <w:rsid w:val="002B2F92"/>
    <w:rsid w:val="002C50C8"/>
    <w:rsid w:val="00301773"/>
    <w:rsid w:val="00304D07"/>
    <w:rsid w:val="0031022A"/>
    <w:rsid w:val="00311136"/>
    <w:rsid w:val="00327FCD"/>
    <w:rsid w:val="0033176E"/>
    <w:rsid w:val="00352B7E"/>
    <w:rsid w:val="00353280"/>
    <w:rsid w:val="00374C89"/>
    <w:rsid w:val="00386560"/>
    <w:rsid w:val="003A6BF7"/>
    <w:rsid w:val="003F6459"/>
    <w:rsid w:val="0046198A"/>
    <w:rsid w:val="00466232"/>
    <w:rsid w:val="00474EE5"/>
    <w:rsid w:val="004C3D72"/>
    <w:rsid w:val="004F1BF0"/>
    <w:rsid w:val="004F4246"/>
    <w:rsid w:val="00536788"/>
    <w:rsid w:val="00567DE9"/>
    <w:rsid w:val="00571F0B"/>
    <w:rsid w:val="00590646"/>
    <w:rsid w:val="006763F6"/>
    <w:rsid w:val="006C6C5E"/>
    <w:rsid w:val="006E3473"/>
    <w:rsid w:val="0070155E"/>
    <w:rsid w:val="00702165"/>
    <w:rsid w:val="0071237F"/>
    <w:rsid w:val="00720985"/>
    <w:rsid w:val="00731062"/>
    <w:rsid w:val="00764E81"/>
    <w:rsid w:val="007B3179"/>
    <w:rsid w:val="007C4EA7"/>
    <w:rsid w:val="007F25C4"/>
    <w:rsid w:val="0080389B"/>
    <w:rsid w:val="00817362"/>
    <w:rsid w:val="0083594B"/>
    <w:rsid w:val="00866682"/>
    <w:rsid w:val="00871148"/>
    <w:rsid w:val="00896CBC"/>
    <w:rsid w:val="008C0E41"/>
    <w:rsid w:val="008E293F"/>
    <w:rsid w:val="008F1FB5"/>
    <w:rsid w:val="00955234"/>
    <w:rsid w:val="00956960"/>
    <w:rsid w:val="00975A1C"/>
    <w:rsid w:val="009A495A"/>
    <w:rsid w:val="00A1076A"/>
    <w:rsid w:val="00A17051"/>
    <w:rsid w:val="00A26589"/>
    <w:rsid w:val="00AC3C37"/>
    <w:rsid w:val="00B0577D"/>
    <w:rsid w:val="00B95DBC"/>
    <w:rsid w:val="00BA7870"/>
    <w:rsid w:val="00BC77AC"/>
    <w:rsid w:val="00BF6E52"/>
    <w:rsid w:val="00C55198"/>
    <w:rsid w:val="00C8290F"/>
    <w:rsid w:val="00CA14D7"/>
    <w:rsid w:val="00CC79BB"/>
    <w:rsid w:val="00CF7251"/>
    <w:rsid w:val="00D26E57"/>
    <w:rsid w:val="00D46873"/>
    <w:rsid w:val="00D60A28"/>
    <w:rsid w:val="00D921D5"/>
    <w:rsid w:val="00D95199"/>
    <w:rsid w:val="00DE4BE7"/>
    <w:rsid w:val="00EA1340"/>
    <w:rsid w:val="00ED4DA5"/>
    <w:rsid w:val="00EE4587"/>
    <w:rsid w:val="00F129BF"/>
    <w:rsid w:val="00F47AC3"/>
    <w:rsid w:val="00F54EE5"/>
    <w:rsid w:val="00FA194B"/>
    <w:rsid w:val="00FA3C20"/>
    <w:rsid w:val="00FC1E1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B37FD6"/>
  <w15:docId w15:val="{0836C193-E08B-43A6-B755-370138549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DCD2C-CFC3-49C4-9E8A-B490112D7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65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toi</cp:lastModifiedBy>
  <cp:revision>12</cp:revision>
  <cp:lastPrinted>2022-01-11T04:54:00Z</cp:lastPrinted>
  <dcterms:created xsi:type="dcterms:W3CDTF">2021-01-28T10:11:00Z</dcterms:created>
  <dcterms:modified xsi:type="dcterms:W3CDTF">2022-01-11T04:54:00Z</dcterms:modified>
</cp:coreProperties>
</file>