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8"/>
        </w:rPr>
      </w:pPr>
    </w:p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4"/>
        </w:rPr>
      </w:pPr>
      <w:r>
        <w:rPr>
          <w:noProof/>
        </w:rPr>
        <w:drawing>
          <wp:inline distT="0" distB="0" distL="0" distR="0">
            <wp:extent cx="425450" cy="723265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542" w:rsidRPr="00136FBB" w:rsidRDefault="00F62542" w:rsidP="00F6254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62542" w:rsidRPr="00136FBB" w:rsidRDefault="00F62542" w:rsidP="00F6254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62542" w:rsidRPr="00136FBB" w:rsidRDefault="00F62542" w:rsidP="00F6254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36FB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62542" w:rsidRPr="00136FBB" w:rsidRDefault="006068E5" w:rsidP="00F62542">
      <w:pPr>
        <w:spacing w:before="400"/>
        <w:rPr>
          <w:rFonts w:ascii="Liberation Serif" w:hAnsi="Liberation Serif" w:cs="Liberation Serif"/>
          <w:sz w:val="24"/>
        </w:rPr>
      </w:pPr>
      <w:r w:rsidRPr="006068E5">
        <w:rPr>
          <w:rFonts w:ascii="Liberation Serif" w:hAnsi="Liberation Serif" w:cs="Liberation Serif"/>
          <w:noProof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62542" w:rsidRPr="00136FBB">
        <w:rPr>
          <w:rFonts w:ascii="Liberation Serif" w:hAnsi="Liberation Serif" w:cs="Liberation Serif"/>
          <w:sz w:val="24"/>
        </w:rPr>
        <w:t>от</w:t>
      </w:r>
      <w:r w:rsidR="00F62542">
        <w:rPr>
          <w:rFonts w:ascii="Liberation Serif" w:hAnsi="Liberation Serif" w:cs="Liberation Serif"/>
          <w:sz w:val="24"/>
        </w:rPr>
        <w:t xml:space="preserve"> </w:t>
      </w:r>
      <w:r w:rsidR="00F62542" w:rsidRPr="00136FBB">
        <w:rPr>
          <w:rFonts w:ascii="Liberation Serif" w:hAnsi="Liberation Serif" w:cs="Liberation Serif"/>
          <w:sz w:val="24"/>
        </w:rPr>
        <w:t xml:space="preserve"> </w:t>
      </w:r>
      <w:r w:rsidR="003F10B0">
        <w:rPr>
          <w:rFonts w:ascii="Liberation Serif" w:hAnsi="Liberation Serif" w:cs="Liberation Serif"/>
          <w:sz w:val="24"/>
        </w:rPr>
        <w:t>30.12.2021</w:t>
      </w:r>
      <w:r w:rsidR="00F62542">
        <w:rPr>
          <w:rFonts w:ascii="Liberation Serif" w:hAnsi="Liberation Serif" w:cs="Liberation Serif"/>
          <w:sz w:val="24"/>
        </w:rPr>
        <w:t xml:space="preserve"> </w:t>
      </w:r>
      <w:r w:rsidR="00F62542" w:rsidRPr="00136FBB">
        <w:rPr>
          <w:rFonts w:ascii="Liberation Serif" w:hAnsi="Liberation Serif" w:cs="Liberation Serif"/>
          <w:sz w:val="24"/>
        </w:rPr>
        <w:t xml:space="preserve">  № </w:t>
      </w:r>
      <w:r w:rsidR="003F10B0">
        <w:rPr>
          <w:rFonts w:ascii="Liberation Serif" w:hAnsi="Liberation Serif" w:cs="Liberation Serif"/>
          <w:sz w:val="24"/>
        </w:rPr>
        <w:t>1034</w:t>
      </w:r>
    </w:p>
    <w:p w:rsidR="00F62542" w:rsidRPr="00136FBB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136FBB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AA1E0F" w:rsidRDefault="00F62542" w:rsidP="00F62542">
      <w:pPr>
        <w:jc w:val="center"/>
        <w:rPr>
          <w:rFonts w:ascii="Liberation Serif" w:hAnsi="Liberation Serif"/>
          <w:b/>
          <w:sz w:val="28"/>
          <w:szCs w:val="28"/>
        </w:rPr>
      </w:pPr>
      <w:r w:rsidRPr="00AA1E0F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</w:t>
      </w:r>
      <w:r w:rsidRPr="00AA1E0F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AA1E0F">
        <w:rPr>
          <w:rFonts w:ascii="Liberation Serif" w:hAnsi="Liberation Serif"/>
          <w:b/>
          <w:sz w:val="28"/>
          <w:szCs w:val="28"/>
        </w:rPr>
        <w:t xml:space="preserve">муниципальную </w:t>
      </w:r>
      <w:r w:rsidRPr="00AA1E0F">
        <w:rPr>
          <w:rFonts w:ascii="Liberation Serif" w:hAnsi="Liberation Serif"/>
          <w:b/>
          <w:bCs/>
          <w:iCs/>
          <w:sz w:val="28"/>
          <w:szCs w:val="28"/>
        </w:rPr>
        <w:t xml:space="preserve">программу «Развитие сферы культуры в Каменск-Уральском городском округе на 2020-2026 годы» </w:t>
      </w:r>
    </w:p>
    <w:p w:rsidR="00F62542" w:rsidRPr="00AA1E0F" w:rsidRDefault="00F62542" w:rsidP="00F62542">
      <w:pPr>
        <w:pStyle w:val="a4"/>
        <w:ind w:firstLine="0"/>
        <w:rPr>
          <w:rFonts w:ascii="Liberation Serif" w:hAnsi="Liberation Serif" w:cs="Liberation Serif"/>
        </w:rPr>
      </w:pPr>
    </w:p>
    <w:p w:rsidR="00F62542" w:rsidRPr="00622F9E" w:rsidRDefault="00F62542" w:rsidP="00F62542">
      <w:pPr>
        <w:pStyle w:val="p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22F9E">
        <w:rPr>
          <w:rFonts w:ascii="Liberation Serif" w:hAnsi="Liberation Serif"/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 Каменска-Уральского  от  17.11.2017 № 984, от 09.10.2019 № 817, постановлений Администрации Каменск-Уральского городского округа от 26.08.2</w:t>
      </w:r>
      <w:r w:rsidR="00C04971">
        <w:rPr>
          <w:rFonts w:ascii="Liberation Serif" w:hAnsi="Liberation Serif"/>
          <w:sz w:val="28"/>
          <w:szCs w:val="28"/>
        </w:rPr>
        <w:t xml:space="preserve">020 № 610, от 29.10.2020 № 824) и </w:t>
      </w:r>
      <w:r w:rsidRPr="00622F9E">
        <w:rPr>
          <w:rFonts w:ascii="Liberation Serif" w:hAnsi="Liberation Serif"/>
          <w:sz w:val="28"/>
          <w:szCs w:val="28"/>
        </w:rPr>
        <w:t>решени</w:t>
      </w:r>
      <w:r w:rsidR="00C04971">
        <w:rPr>
          <w:rFonts w:ascii="Liberation Serif" w:hAnsi="Liberation Serif"/>
          <w:sz w:val="28"/>
          <w:szCs w:val="28"/>
        </w:rPr>
        <w:t>ями</w:t>
      </w:r>
      <w:r w:rsidRPr="00622F9E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</w:t>
      </w:r>
      <w:r w:rsidR="00C04971" w:rsidRPr="00622F9E">
        <w:rPr>
          <w:rFonts w:ascii="Liberation Serif" w:hAnsi="Liberation Serif"/>
          <w:sz w:val="28"/>
          <w:szCs w:val="28"/>
        </w:rPr>
        <w:t>от 22.12.2021 № 4</w:t>
      </w:r>
      <w:r w:rsidR="00C04971">
        <w:rPr>
          <w:rFonts w:ascii="Liberation Serif" w:hAnsi="Liberation Serif"/>
          <w:sz w:val="28"/>
          <w:szCs w:val="28"/>
        </w:rPr>
        <w:t>0 «О бюджете Каменск-Уральского городского</w:t>
      </w:r>
      <w:proofErr w:type="gramEnd"/>
      <w:r w:rsidR="00C04971">
        <w:rPr>
          <w:rFonts w:ascii="Liberation Serif" w:hAnsi="Liberation Serif"/>
          <w:sz w:val="28"/>
          <w:szCs w:val="28"/>
        </w:rPr>
        <w:t xml:space="preserve"> округа на 2022 год и плановый период 2023 и 2024 годов», </w:t>
      </w:r>
      <w:r w:rsidRPr="00622F9E">
        <w:rPr>
          <w:rFonts w:ascii="Liberation Serif" w:hAnsi="Liberation Serif"/>
          <w:sz w:val="28"/>
          <w:szCs w:val="28"/>
        </w:rPr>
        <w:t xml:space="preserve">от 22.12.2021 № 41«О внесении изменений в решение Думы Каменск-Уральского городского округа </w:t>
      </w:r>
      <w:r w:rsidRPr="00721AFC">
        <w:rPr>
          <w:rStyle w:val="af8"/>
          <w:rFonts w:ascii="Liberation Serif" w:eastAsiaTheme="majorEastAsia" w:hAnsi="Liberation Serif"/>
          <w:color w:val="auto"/>
          <w:sz w:val="28"/>
          <w:szCs w:val="28"/>
          <w:u w:val="none"/>
          <w:shd w:val="clear" w:color="auto" w:fill="FFFFFF"/>
        </w:rPr>
        <w:t>от 16.12.2020 №</w:t>
      </w:r>
      <w:r w:rsidRPr="00622F9E">
        <w:rPr>
          <w:rFonts w:ascii="Liberation Serif" w:hAnsi="Liberation Serif"/>
          <w:sz w:val="28"/>
          <w:szCs w:val="28"/>
        </w:rPr>
        <w:t xml:space="preserve"> 772 «О бюджете Каменск-Уральского городского округа на 2021 год и плановый период 2022 и 2023 годов» Администрация Каменск-Уральского городского округа</w:t>
      </w:r>
    </w:p>
    <w:p w:rsidR="00F62542" w:rsidRPr="00AA1E0F" w:rsidRDefault="00F62542" w:rsidP="00F62542">
      <w:pPr>
        <w:rPr>
          <w:rFonts w:ascii="Liberation Serif" w:hAnsi="Liberation Serif"/>
          <w:b/>
          <w:bCs/>
          <w:sz w:val="28"/>
          <w:szCs w:val="28"/>
        </w:rPr>
      </w:pPr>
      <w:r w:rsidRPr="00AA1E0F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62542" w:rsidRPr="00596DE9" w:rsidRDefault="00F62542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96DE9">
        <w:rPr>
          <w:rFonts w:ascii="Liberation Serif" w:hAnsi="Liberation Serif"/>
          <w:bCs/>
          <w:sz w:val="28"/>
          <w:szCs w:val="28"/>
        </w:rPr>
        <w:t xml:space="preserve">1. </w:t>
      </w:r>
      <w:proofErr w:type="gramStart"/>
      <w:r w:rsidRPr="00596DE9">
        <w:rPr>
          <w:rFonts w:ascii="Liberation Serif" w:hAnsi="Liberation Serif"/>
          <w:bCs/>
          <w:sz w:val="28"/>
          <w:szCs w:val="28"/>
        </w:rPr>
        <w:t xml:space="preserve">Внести в муниципальную программу </w:t>
      </w:r>
      <w:r w:rsidRPr="00596DE9"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в Каменск-Уральском городском округе на 2020-2026 годы», утвержденную </w:t>
      </w:r>
      <w:r w:rsidRPr="00596DE9">
        <w:rPr>
          <w:rFonts w:ascii="Liberation Serif" w:hAnsi="Liberation Serif"/>
          <w:bCs/>
          <w:sz w:val="28"/>
          <w:szCs w:val="28"/>
        </w:rPr>
        <w:t xml:space="preserve">постановлением   Администрации  города   Каменска-Уральского  </w:t>
      </w:r>
      <w:r w:rsidRPr="00596DE9">
        <w:rPr>
          <w:rFonts w:ascii="Liberation Serif" w:hAnsi="Liberation Serif"/>
          <w:sz w:val="28"/>
          <w:szCs w:val="28"/>
        </w:rPr>
        <w:t xml:space="preserve">07.10.2019  № 810 (в редакции постановлений Администрации города Каменска-Уральского  от  28.12.2019 № 1062,  от 23.03.2020  № 212, от  12.05.2020 № 335, от 02.07.2020 № 489,  постановлений Администрации Каменск-Уральского городского округа   25.09.2020  № 709,  от 30.12.2020  № 1041,  от 17.05.2021   № 386, от 06.08.2021 № 636, от 12.11.2021 № 878) </w:t>
      </w:r>
      <w:r w:rsidRPr="00596DE9">
        <w:rPr>
          <w:rFonts w:ascii="Liberation Serif" w:hAnsi="Liberation Serif"/>
          <w:bCs/>
          <w:sz w:val="28"/>
          <w:szCs w:val="28"/>
        </w:rPr>
        <w:t xml:space="preserve"> «Об утверждении</w:t>
      </w:r>
      <w:proofErr w:type="gramEnd"/>
      <w:r w:rsidRPr="00596DE9">
        <w:rPr>
          <w:rFonts w:ascii="Liberation Serif" w:hAnsi="Liberation Serif"/>
          <w:bCs/>
          <w:sz w:val="28"/>
          <w:szCs w:val="28"/>
        </w:rPr>
        <w:t xml:space="preserve"> </w:t>
      </w:r>
      <w:r w:rsidRPr="00596DE9">
        <w:rPr>
          <w:rFonts w:ascii="Liberation Serif" w:hAnsi="Liberation Serif"/>
          <w:sz w:val="28"/>
          <w:szCs w:val="28"/>
        </w:rPr>
        <w:t xml:space="preserve">муниципальной </w:t>
      </w:r>
      <w:r w:rsidRPr="00596DE9">
        <w:rPr>
          <w:rFonts w:ascii="Liberation Serif" w:hAnsi="Liberation Serif"/>
          <w:bCs/>
          <w:iCs/>
          <w:sz w:val="28"/>
          <w:szCs w:val="28"/>
        </w:rPr>
        <w:t>программы «Развитие сферы культуры в Каменск-Уральском городском округе на 2020-2026 годы», (далее - программа)</w:t>
      </w:r>
      <w:r w:rsidRPr="00596DE9">
        <w:rPr>
          <w:rFonts w:ascii="Liberation Serif" w:hAnsi="Liberation Serif"/>
          <w:bCs/>
          <w:sz w:val="28"/>
          <w:szCs w:val="28"/>
        </w:rPr>
        <w:t xml:space="preserve"> следующие изменения</w:t>
      </w:r>
      <w:r w:rsidRPr="00596DE9">
        <w:rPr>
          <w:rFonts w:ascii="Liberation Serif" w:hAnsi="Liberation Serif"/>
          <w:sz w:val="28"/>
          <w:szCs w:val="28"/>
        </w:rPr>
        <w:t>:</w:t>
      </w:r>
    </w:p>
    <w:p w:rsidR="00F62542" w:rsidRPr="00596DE9" w:rsidRDefault="00C04971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строку</w:t>
      </w:r>
      <w:r w:rsidR="00F62542" w:rsidRPr="00596DE9"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тыс. руб.» Паспорта программы изложить в новой редакции согласно Приложению № 1 к настоящему постановлению;</w:t>
      </w:r>
    </w:p>
    <w:p w:rsidR="00F62542" w:rsidRPr="00596DE9" w:rsidRDefault="00F62542" w:rsidP="00F62542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596DE9">
        <w:rPr>
          <w:rFonts w:ascii="Liberation Serif" w:hAnsi="Liberation Serif"/>
          <w:sz w:val="28"/>
          <w:szCs w:val="28"/>
        </w:rPr>
        <w:t>) приложение № 1 к программе «Цели, задачи,  целевые показатели реализации муниципальной программы «Развитие сферы культуры в Каменск-Уральском городском округе на 2020-2026 годы» изложить в новой редакции согласно Приложению № 2 к настоящему постановлению;</w:t>
      </w:r>
    </w:p>
    <w:p w:rsidR="00F62542" w:rsidRPr="00596DE9" w:rsidRDefault="00F62542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596DE9">
        <w:rPr>
          <w:rFonts w:ascii="Liberation Serif" w:hAnsi="Liberation Serif"/>
          <w:sz w:val="28"/>
          <w:szCs w:val="28"/>
        </w:rPr>
        <w:t xml:space="preserve">) приложение № 2  к программе «План  мероприятий по выполнению муниципальной программы «Развитие сферы культуры в Каменск-Уральском </w:t>
      </w:r>
      <w:r w:rsidRPr="00596DE9">
        <w:rPr>
          <w:rFonts w:ascii="Liberation Serif" w:hAnsi="Liberation Serif"/>
          <w:sz w:val="28"/>
          <w:szCs w:val="28"/>
        </w:rPr>
        <w:lastRenderedPageBreak/>
        <w:t xml:space="preserve">городском округе на 2020-2026 годы» изложить в новой редакции согласно Приложению № </w:t>
      </w:r>
      <w:r>
        <w:rPr>
          <w:rFonts w:ascii="Liberation Serif" w:hAnsi="Liberation Serif"/>
          <w:sz w:val="28"/>
          <w:szCs w:val="28"/>
        </w:rPr>
        <w:t>3 к настоящему постановлению.</w:t>
      </w:r>
    </w:p>
    <w:p w:rsidR="00F62542" w:rsidRPr="00596DE9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96DE9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62542" w:rsidRPr="00596DE9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96DE9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596DE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96DE9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Нестерова Д.Н. </w:t>
      </w: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F62542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596DE9">
        <w:rPr>
          <w:rFonts w:ascii="Liberation Serif" w:hAnsi="Liberation Serif"/>
          <w:b w:val="0"/>
          <w:color w:val="auto"/>
          <w:sz w:val="28"/>
          <w:szCs w:val="28"/>
        </w:rPr>
        <w:t>Глава</w:t>
      </w:r>
    </w:p>
    <w:p w:rsidR="00F62542" w:rsidRPr="00596DE9" w:rsidRDefault="00F62542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596DE9">
        <w:rPr>
          <w:rFonts w:ascii="Liberation Serif" w:hAnsi="Liberation Serif"/>
          <w:b w:val="0"/>
          <w:color w:val="auto"/>
          <w:sz w:val="28"/>
          <w:szCs w:val="28"/>
        </w:rPr>
        <w:t xml:space="preserve">Каменск-Уральского городского округа 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  <w:t xml:space="preserve">                   А.А. Герасимов</w:t>
      </w:r>
    </w:p>
    <w:p w:rsidR="00F62542" w:rsidRPr="00AA1E0F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62542" w:rsidRPr="00136FBB" w:rsidRDefault="00F62542" w:rsidP="00F62542">
      <w:pPr>
        <w:tabs>
          <w:tab w:val="left" w:pos="9214"/>
        </w:tabs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</w:rPr>
        <w:br w:type="page"/>
      </w:r>
      <w:r w:rsidRPr="00136FBB">
        <w:rPr>
          <w:rFonts w:ascii="Liberation Serif" w:hAnsi="Liberation Serif"/>
          <w:sz w:val="28"/>
          <w:szCs w:val="28"/>
        </w:rPr>
        <w:lastRenderedPageBreak/>
        <w:t>Приложение №1</w:t>
      </w:r>
    </w:p>
    <w:p w:rsidR="00F62542" w:rsidRPr="00136FBB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62542" w:rsidRPr="00136FBB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</w:t>
      </w:r>
      <w:r>
        <w:rPr>
          <w:rFonts w:ascii="Liberation Serif" w:hAnsi="Liberation Serif"/>
          <w:sz w:val="28"/>
          <w:szCs w:val="28"/>
        </w:rPr>
        <w:t xml:space="preserve"> о</w:t>
      </w:r>
      <w:r w:rsidRPr="00136FBB">
        <w:rPr>
          <w:rFonts w:ascii="Liberation Serif" w:hAnsi="Liberation Serif"/>
          <w:sz w:val="28"/>
          <w:szCs w:val="28"/>
        </w:rPr>
        <w:t>круга</w:t>
      </w:r>
    </w:p>
    <w:p w:rsidR="00F62542" w:rsidRPr="00136FBB" w:rsidRDefault="00F62542" w:rsidP="00F62542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от  </w:t>
      </w:r>
      <w:r w:rsidR="003F10B0">
        <w:rPr>
          <w:rFonts w:ascii="Liberation Serif" w:hAnsi="Liberation Serif"/>
          <w:sz w:val="28"/>
          <w:szCs w:val="28"/>
        </w:rPr>
        <w:t>30.12.2021</w:t>
      </w:r>
      <w:r w:rsidRPr="00136FBB">
        <w:rPr>
          <w:rFonts w:ascii="Liberation Serif" w:hAnsi="Liberation Serif"/>
          <w:sz w:val="28"/>
          <w:szCs w:val="28"/>
        </w:rPr>
        <w:t xml:space="preserve">  №</w:t>
      </w:r>
      <w:r>
        <w:rPr>
          <w:rFonts w:ascii="Liberation Serif" w:hAnsi="Liberation Serif"/>
          <w:sz w:val="28"/>
          <w:szCs w:val="28"/>
        </w:rPr>
        <w:t xml:space="preserve"> </w:t>
      </w:r>
      <w:r w:rsidR="003F10B0">
        <w:rPr>
          <w:rFonts w:ascii="Liberation Serif" w:hAnsi="Liberation Serif"/>
          <w:sz w:val="28"/>
          <w:szCs w:val="28"/>
        </w:rPr>
        <w:t>1034</w:t>
      </w:r>
    </w:p>
    <w:p w:rsidR="00F62542" w:rsidRPr="00136FBB" w:rsidRDefault="00F62542" w:rsidP="00F62542">
      <w:pPr>
        <w:widowControl w:val="0"/>
        <w:jc w:val="right"/>
        <w:outlineLvl w:val="0"/>
        <w:rPr>
          <w:rFonts w:ascii="Liberation Serif" w:hAnsi="Liberation Serif"/>
          <w:sz w:val="28"/>
          <w:szCs w:val="28"/>
        </w:rPr>
      </w:pPr>
    </w:p>
    <w:tbl>
      <w:tblPr>
        <w:tblStyle w:val="af4"/>
        <w:tblW w:w="0" w:type="auto"/>
        <w:tblLook w:val="04A0"/>
      </w:tblPr>
      <w:tblGrid>
        <w:gridCol w:w="4927"/>
        <w:gridCol w:w="4927"/>
      </w:tblGrid>
      <w:tr w:rsidR="00F62542" w:rsidRPr="00136FBB" w:rsidTr="00E9306F">
        <w:trPr>
          <w:trHeight w:val="1313"/>
        </w:trPr>
        <w:tc>
          <w:tcPr>
            <w:tcW w:w="4927" w:type="dxa"/>
          </w:tcPr>
          <w:p w:rsidR="00F62542" w:rsidRPr="00622F9E" w:rsidRDefault="00F62542" w:rsidP="00E9306F">
            <w:pPr>
              <w:widowControl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22F9E">
              <w:rPr>
                <w:rFonts w:ascii="Liberation Serif" w:hAnsi="Liberation Serif"/>
                <w:sz w:val="28"/>
                <w:szCs w:val="28"/>
              </w:rPr>
              <w:t>Объемы финансирования муниципальной программы, тыс. руб.</w:t>
            </w:r>
          </w:p>
        </w:tc>
        <w:tc>
          <w:tcPr>
            <w:tcW w:w="4927" w:type="dxa"/>
          </w:tcPr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  <w:b/>
                <w:bCs/>
              </w:rPr>
              <w:t xml:space="preserve">ВСЕГО: </w:t>
            </w:r>
            <w:r w:rsidR="009A3DBA">
              <w:rPr>
                <w:rFonts w:ascii="Liberation Serif" w:hAnsi="Liberation Serif"/>
              </w:rPr>
              <w:t>2702186,4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622F9E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622F9E" w:rsidRDefault="00F62542" w:rsidP="00E9306F">
            <w:pPr>
              <w:rPr>
                <w:rFonts w:ascii="Liberation Serif" w:hAnsi="Liberation Serif"/>
                <w:sz w:val="28"/>
                <w:szCs w:val="28"/>
              </w:rPr>
            </w:pPr>
            <w:r w:rsidRPr="00622F9E">
              <w:rPr>
                <w:rFonts w:ascii="Liberation Serif" w:hAnsi="Liberation Serif"/>
                <w:sz w:val="28"/>
                <w:szCs w:val="28"/>
              </w:rPr>
              <w:t>2020  -    343968,1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 xml:space="preserve">2021  -    </w:t>
            </w:r>
            <w:r>
              <w:rPr>
                <w:rFonts w:ascii="Liberation Serif" w:hAnsi="Liberation Serif"/>
                <w:color w:val="000000"/>
              </w:rPr>
              <w:t>387808,6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 xml:space="preserve">2022  -    </w:t>
            </w:r>
            <w:r>
              <w:rPr>
                <w:rFonts w:ascii="Liberation Serif" w:hAnsi="Liberation Serif"/>
              </w:rPr>
              <w:t>423262,0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 xml:space="preserve">2023  -    </w:t>
            </w:r>
            <w:r>
              <w:rPr>
                <w:rFonts w:ascii="Liberation Serif" w:hAnsi="Liberation Serif"/>
              </w:rPr>
              <w:t>357963,8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 xml:space="preserve">2024  -    </w:t>
            </w:r>
            <w:r>
              <w:rPr>
                <w:rFonts w:ascii="Liberation Serif" w:hAnsi="Liberation Serif"/>
              </w:rPr>
              <w:t>316548,8</w:t>
            </w:r>
            <w:r w:rsidRPr="00622F9E">
              <w:rPr>
                <w:rFonts w:ascii="Liberation Serif" w:hAnsi="Liberation Serif"/>
              </w:rPr>
              <w:t xml:space="preserve"> 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2025  -    425</w:t>
            </w:r>
            <w:r w:rsidR="00327529">
              <w:rPr>
                <w:rFonts w:ascii="Liberation Serif" w:hAnsi="Liberation Serif"/>
              </w:rPr>
              <w:t>812,8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2026  -    446</w:t>
            </w:r>
            <w:r w:rsidR="00327529">
              <w:rPr>
                <w:rFonts w:ascii="Liberation Serif" w:hAnsi="Liberation Serif"/>
              </w:rPr>
              <w:t>822,3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федеральный бюджет 10000,0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622F9E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2020  -    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 xml:space="preserve">2021  -    </w:t>
            </w:r>
            <w:r w:rsidRPr="00622F9E">
              <w:rPr>
                <w:rFonts w:ascii="Liberation Serif" w:hAnsi="Liberation Serif"/>
                <w:color w:val="000000"/>
              </w:rPr>
              <w:t>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2022  -    10000,0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2023  -    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2024  -    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2025  -    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2026  -    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областной бюджет  16321,7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622F9E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2020  -    6446,6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 xml:space="preserve">2021  -    </w:t>
            </w:r>
            <w:r w:rsidRPr="00622F9E">
              <w:rPr>
                <w:rFonts w:ascii="Liberation Serif" w:hAnsi="Liberation Serif"/>
                <w:color w:val="000000"/>
              </w:rPr>
              <w:t>7238,1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2022  -    2637,0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2023  -    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2024  -    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2025  -    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2026  -    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  <w:b/>
                <w:bCs/>
              </w:rPr>
              <w:t>местный  бюджет</w:t>
            </w:r>
            <w:r w:rsidRPr="00622F9E">
              <w:rPr>
                <w:rFonts w:ascii="Liberation Serif" w:hAnsi="Liberation Serif"/>
              </w:rPr>
              <w:t xml:space="preserve">: </w:t>
            </w:r>
            <w:r w:rsidR="00327529">
              <w:rPr>
                <w:rFonts w:ascii="Liberation Serif" w:hAnsi="Liberation Serif"/>
              </w:rPr>
              <w:t>2</w:t>
            </w:r>
            <w:r w:rsidR="009A3DBA">
              <w:rPr>
                <w:rFonts w:ascii="Liberation Serif" w:hAnsi="Liberation Serif"/>
              </w:rPr>
              <w:t>406279,2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622F9E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2020  -    300587,6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 xml:space="preserve">2021  -    </w:t>
            </w:r>
            <w:r w:rsidRPr="00622F9E">
              <w:rPr>
                <w:rFonts w:ascii="Liberation Serif" w:hAnsi="Liberation Serif"/>
                <w:color w:val="000000"/>
              </w:rPr>
              <w:t>331713,7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2022  -    374400,4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2023  -    321710,0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2024  -    280030,0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2025  -    388414,2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2026  -    409423,7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  <w:b/>
                <w:bCs/>
              </w:rPr>
              <w:t>внебюджетные источники</w:t>
            </w:r>
            <w:r w:rsidRPr="00622F9E">
              <w:rPr>
                <w:rFonts w:ascii="Liberation Serif" w:hAnsi="Liberation Serif"/>
              </w:rPr>
              <w:t>: 26</w:t>
            </w:r>
            <w:r w:rsidR="00327529">
              <w:rPr>
                <w:rFonts w:ascii="Liberation Serif" w:hAnsi="Liberation Serif"/>
              </w:rPr>
              <w:t>9585,5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622F9E">
              <w:rPr>
                <w:rFonts w:ascii="Liberation Serif" w:hAnsi="Liberation Serif"/>
              </w:rPr>
              <w:t xml:space="preserve">в том числе: 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2020  -    36933,9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 xml:space="preserve">2021  -    </w:t>
            </w:r>
            <w:r w:rsidRPr="00622F9E">
              <w:rPr>
                <w:rFonts w:ascii="Liberation Serif" w:hAnsi="Liberation Serif"/>
                <w:color w:val="000000"/>
              </w:rPr>
              <w:t>4</w:t>
            </w:r>
            <w:bookmarkStart w:id="0" w:name="_GoBack"/>
            <w:bookmarkEnd w:id="0"/>
            <w:r w:rsidRPr="00622F9E">
              <w:rPr>
                <w:rFonts w:ascii="Liberation Serif" w:hAnsi="Liberation Serif"/>
                <w:color w:val="000000"/>
              </w:rPr>
              <w:t>8856,8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2022  -    36225,0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lastRenderedPageBreak/>
              <w:t>2023  -    36253,8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>2024  -    36518,8</w:t>
            </w:r>
          </w:p>
          <w:p w:rsidR="00F62542" w:rsidRPr="00622F9E" w:rsidRDefault="00F62542" w:rsidP="00E9306F">
            <w:pPr>
              <w:pStyle w:val="ConsPlusCell"/>
              <w:rPr>
                <w:rFonts w:ascii="Liberation Serif" w:hAnsi="Liberation Serif"/>
              </w:rPr>
            </w:pPr>
            <w:r w:rsidRPr="00622F9E">
              <w:rPr>
                <w:rFonts w:ascii="Liberation Serif" w:hAnsi="Liberation Serif"/>
              </w:rPr>
              <w:t xml:space="preserve">2025  -    </w:t>
            </w:r>
            <w:r w:rsidR="00327529">
              <w:rPr>
                <w:rFonts w:ascii="Liberation Serif" w:hAnsi="Liberation Serif"/>
              </w:rPr>
              <w:t>37398,6</w:t>
            </w:r>
          </w:p>
          <w:p w:rsidR="00F62542" w:rsidRPr="00622F9E" w:rsidRDefault="00F62542" w:rsidP="00E9306F">
            <w:pPr>
              <w:widowControl w:val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22F9E">
              <w:rPr>
                <w:rFonts w:ascii="Liberation Serif" w:hAnsi="Liberation Serif"/>
                <w:sz w:val="28"/>
                <w:szCs w:val="28"/>
              </w:rPr>
              <w:t xml:space="preserve">2026  -   </w:t>
            </w:r>
            <w:r w:rsidR="00327529" w:rsidRPr="00327529">
              <w:rPr>
                <w:rFonts w:ascii="Liberation Serif" w:hAnsi="Liberation Serif"/>
                <w:sz w:val="28"/>
                <w:szCs w:val="28"/>
              </w:rPr>
              <w:t>37398,6</w:t>
            </w:r>
          </w:p>
        </w:tc>
      </w:tr>
    </w:tbl>
    <w:p w:rsidR="00F62542" w:rsidRPr="00136FBB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lastRenderedPageBreak/>
        <w:t xml:space="preserve"> </w:t>
      </w:r>
    </w:p>
    <w:p w:rsidR="00F62542" w:rsidRPr="00136FBB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  <w:sectPr w:rsidR="00F62542" w:rsidRPr="00136FBB" w:rsidSect="00E9306F">
          <w:headerReference w:type="default" r:id="rId7"/>
          <w:pgSz w:w="11906" w:h="16838"/>
          <w:pgMar w:top="284" w:right="567" w:bottom="709" w:left="1701" w:header="709" w:footer="709" w:gutter="0"/>
          <w:cols w:space="708"/>
          <w:titlePg/>
          <w:docGrid w:linePitch="360"/>
        </w:sectPr>
      </w:pPr>
    </w:p>
    <w:p w:rsidR="00F62542" w:rsidRPr="00136FBB" w:rsidRDefault="00F62542" w:rsidP="00F62542">
      <w:pPr>
        <w:tabs>
          <w:tab w:val="left" w:pos="9214"/>
        </w:tabs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lastRenderedPageBreak/>
        <w:t>Приложение №</w:t>
      </w:r>
      <w:r>
        <w:rPr>
          <w:rFonts w:ascii="Liberation Serif" w:hAnsi="Liberation Serif"/>
          <w:sz w:val="28"/>
          <w:szCs w:val="28"/>
        </w:rPr>
        <w:t>2</w:t>
      </w:r>
    </w:p>
    <w:p w:rsidR="00F62542" w:rsidRPr="00136FBB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62542" w:rsidRPr="00136FBB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3F10B0" w:rsidRPr="00136FBB" w:rsidRDefault="003F10B0" w:rsidP="003F10B0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от  </w:t>
      </w:r>
      <w:r>
        <w:rPr>
          <w:rFonts w:ascii="Liberation Serif" w:hAnsi="Liberation Serif"/>
          <w:sz w:val="28"/>
          <w:szCs w:val="28"/>
        </w:rPr>
        <w:t>30.12.2021</w:t>
      </w:r>
      <w:r w:rsidRPr="00136FBB">
        <w:rPr>
          <w:rFonts w:ascii="Liberation Serif" w:hAnsi="Liberation Serif"/>
          <w:sz w:val="28"/>
          <w:szCs w:val="28"/>
        </w:rPr>
        <w:t xml:space="preserve">  №</w:t>
      </w:r>
      <w:r>
        <w:rPr>
          <w:rFonts w:ascii="Liberation Serif" w:hAnsi="Liberation Serif"/>
          <w:sz w:val="28"/>
          <w:szCs w:val="28"/>
        </w:rPr>
        <w:t xml:space="preserve"> 1034</w:t>
      </w:r>
    </w:p>
    <w:p w:rsidR="00F62542" w:rsidRDefault="00F62542" w:rsidP="00F62542">
      <w:pPr>
        <w:widowControl w:val="0"/>
        <w:autoSpaceDE w:val="0"/>
        <w:autoSpaceDN w:val="0"/>
        <w:adjustRightInd w:val="0"/>
        <w:ind w:left="9912" w:firstLine="708"/>
        <w:jc w:val="both"/>
        <w:rPr>
          <w:rFonts w:ascii="Liberation Serif" w:hAnsi="Liberation Serif"/>
          <w:sz w:val="24"/>
          <w:szCs w:val="24"/>
        </w:rPr>
      </w:pPr>
    </w:p>
    <w:p w:rsidR="00F62542" w:rsidRPr="00136FBB" w:rsidRDefault="00F62542" w:rsidP="00F62542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Приложение № </w:t>
      </w:r>
      <w:r>
        <w:rPr>
          <w:rFonts w:ascii="Liberation Serif" w:hAnsi="Liberation Serif"/>
          <w:sz w:val="28"/>
          <w:szCs w:val="28"/>
        </w:rPr>
        <w:t>1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F62542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на 2020-2026 годы»</w:t>
      </w:r>
    </w:p>
    <w:p w:rsidR="00F62542" w:rsidRPr="00DE2B3C" w:rsidRDefault="00F62542" w:rsidP="00F6254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F62542" w:rsidRPr="004A6BD7" w:rsidRDefault="00F62542" w:rsidP="00F6254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4A6BD7">
        <w:rPr>
          <w:rFonts w:ascii="Liberation Serif" w:hAnsi="Liberation Serif"/>
          <w:sz w:val="28"/>
          <w:szCs w:val="28"/>
        </w:rPr>
        <w:t xml:space="preserve">ЦЕЛИ, ЗАДАЧИ, ЦЕЛЕВЫЕ ПОКАЗАТЕЛИ </w:t>
      </w:r>
    </w:p>
    <w:p w:rsidR="00F62542" w:rsidRPr="004A6BD7" w:rsidRDefault="00F62542" w:rsidP="00F6254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4A6BD7">
        <w:rPr>
          <w:rFonts w:ascii="Liberation Serif" w:hAnsi="Liberation Serif"/>
          <w:sz w:val="28"/>
          <w:szCs w:val="28"/>
        </w:rPr>
        <w:t xml:space="preserve">реализации муниципальной программы </w:t>
      </w:r>
    </w:p>
    <w:p w:rsidR="00F62542" w:rsidRDefault="00F62542" w:rsidP="00F62542">
      <w:pPr>
        <w:pStyle w:val="ConsPlusCell"/>
        <w:jc w:val="center"/>
        <w:rPr>
          <w:rFonts w:ascii="Liberation Serif" w:hAnsi="Liberation Serif"/>
        </w:rPr>
      </w:pPr>
      <w:r w:rsidRPr="004A6BD7">
        <w:rPr>
          <w:rFonts w:ascii="Liberation Serif" w:hAnsi="Liberation Serif"/>
        </w:rPr>
        <w:t>«Развитие сферы культуры в Каменск-Уральском городском округе на 2020-2026 годы»</w:t>
      </w:r>
    </w:p>
    <w:p w:rsidR="00F62542" w:rsidRPr="004A6BD7" w:rsidRDefault="00F62542" w:rsidP="00F62542">
      <w:pPr>
        <w:pStyle w:val="ConsPlusCell"/>
        <w:jc w:val="center"/>
        <w:rPr>
          <w:rFonts w:ascii="Liberation Serif" w:hAnsi="Liberation Serif"/>
        </w:rPr>
      </w:pPr>
    </w:p>
    <w:tbl>
      <w:tblPr>
        <w:tblW w:w="15415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57"/>
        <w:gridCol w:w="4234"/>
        <w:gridCol w:w="1116"/>
        <w:gridCol w:w="1011"/>
        <w:gridCol w:w="992"/>
        <w:gridCol w:w="992"/>
        <w:gridCol w:w="18"/>
        <w:gridCol w:w="974"/>
        <w:gridCol w:w="993"/>
        <w:gridCol w:w="992"/>
        <w:gridCol w:w="992"/>
        <w:gridCol w:w="2144"/>
      </w:tblGrid>
      <w:tr w:rsidR="00F62542" w:rsidRPr="004A6BD7" w:rsidTr="00E9306F">
        <w:trPr>
          <w:trHeight w:val="168"/>
          <w:tblHeader/>
        </w:trPr>
        <w:tc>
          <w:tcPr>
            <w:tcW w:w="957" w:type="dxa"/>
            <w:vMerge w:val="restart"/>
          </w:tcPr>
          <w:p w:rsidR="00F62542" w:rsidRPr="004A6BD7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BD7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4234" w:type="dxa"/>
            <w:vMerge w:val="restart"/>
          </w:tcPr>
          <w:p w:rsidR="00F62542" w:rsidRPr="004A6BD7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BD7">
              <w:rPr>
                <w:rFonts w:ascii="Liberation Serif" w:hAnsi="Liberation Serif"/>
                <w:sz w:val="24"/>
                <w:szCs w:val="24"/>
              </w:rPr>
              <w:t>Наименование цели (целей), задач, целевых показателей</w:t>
            </w:r>
          </w:p>
        </w:tc>
        <w:tc>
          <w:tcPr>
            <w:tcW w:w="1116" w:type="dxa"/>
            <w:vMerge w:val="restart"/>
          </w:tcPr>
          <w:p w:rsidR="00F62542" w:rsidRPr="004A6BD7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BD7">
              <w:rPr>
                <w:rFonts w:ascii="Liberation Serif" w:hAnsi="Liberation Serif"/>
                <w:sz w:val="24"/>
                <w:szCs w:val="24"/>
              </w:rPr>
              <w:t xml:space="preserve">Единица </w:t>
            </w:r>
            <w:r w:rsidRPr="004A6BD7">
              <w:rPr>
                <w:rFonts w:ascii="Liberation Serif" w:hAnsi="Liberation Serif"/>
                <w:sz w:val="24"/>
                <w:szCs w:val="24"/>
              </w:rPr>
              <w:br/>
              <w:t>измерения</w:t>
            </w:r>
          </w:p>
        </w:tc>
        <w:tc>
          <w:tcPr>
            <w:tcW w:w="6964" w:type="dxa"/>
            <w:gridSpan w:val="8"/>
          </w:tcPr>
          <w:p w:rsidR="00F62542" w:rsidRPr="004A6BD7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BD7">
              <w:rPr>
                <w:rFonts w:ascii="Liberation Serif" w:hAnsi="Liberation Serif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144" w:type="dxa"/>
            <w:vMerge w:val="restart"/>
          </w:tcPr>
          <w:p w:rsidR="00F62542" w:rsidRPr="004A6BD7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BD7">
              <w:rPr>
                <w:rFonts w:ascii="Liberation Serif" w:hAnsi="Liberation Serif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F62542" w:rsidRPr="00DE2B3C" w:rsidTr="00E9306F">
        <w:trPr>
          <w:tblHeader/>
        </w:trPr>
        <w:tc>
          <w:tcPr>
            <w:tcW w:w="957" w:type="dxa"/>
            <w:vMerge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34" w:type="dxa"/>
            <w:vMerge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16" w:type="dxa"/>
            <w:vMerge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11" w:type="dxa"/>
          </w:tcPr>
          <w:p w:rsidR="00F62542" w:rsidRPr="004A6BD7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BD7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992" w:type="dxa"/>
          </w:tcPr>
          <w:p w:rsidR="00F62542" w:rsidRPr="004A6BD7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BD7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992" w:type="dxa"/>
          </w:tcPr>
          <w:p w:rsidR="00F62542" w:rsidRPr="004A6BD7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BD7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992" w:type="dxa"/>
            <w:gridSpan w:val="2"/>
          </w:tcPr>
          <w:p w:rsidR="00F62542" w:rsidRPr="004A6BD7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BD7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993" w:type="dxa"/>
          </w:tcPr>
          <w:p w:rsidR="00F62542" w:rsidRPr="004A6BD7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BD7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992" w:type="dxa"/>
          </w:tcPr>
          <w:p w:rsidR="00F62542" w:rsidRPr="004A6BD7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BD7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992" w:type="dxa"/>
          </w:tcPr>
          <w:p w:rsidR="00F62542" w:rsidRPr="004A6BD7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A6BD7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2144" w:type="dxa"/>
            <w:vMerge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14458" w:type="dxa"/>
            <w:gridSpan w:val="11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Цель: Создание условий для повышения доступности культурных благ и формирования насыщенной культурной среды, отвечающей растущим потребностям личности и общества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4458" w:type="dxa"/>
            <w:gridSpan w:val="11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Задача 1: </w:t>
            </w:r>
            <w:r w:rsidRPr="00DE2B3C">
              <w:rPr>
                <w:rFonts w:ascii="Liberation Serif" w:hAnsi="Liberation Serif"/>
                <w:color w:val="000000"/>
                <w:sz w:val="24"/>
                <w:szCs w:val="24"/>
              </w:rPr>
              <w:t>Повышение доступности для населения культурных благ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1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Количество реконструированных и созданных объектов муниципальных учреждений культуры 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единица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F62542" w:rsidRPr="00DE2B3C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</w:tcPr>
          <w:p w:rsidR="00F62542" w:rsidRPr="00DE2B3C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144" w:type="dxa"/>
          </w:tcPr>
          <w:p w:rsidR="00F62542" w:rsidRPr="00DE2B3C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годовой отчёт учреждений культуры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2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Доля объектов, в которых располагаются муниципальные учреждения культуры, находящихся в удовлетворительном состоянии, в общем количестве таких объектов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% 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75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80</w:t>
            </w:r>
          </w:p>
        </w:tc>
        <w:tc>
          <w:tcPr>
            <w:tcW w:w="992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81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81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81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81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годовой отчет на основе данных форм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статистического наблюдения № 6-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lastRenderedPageBreak/>
              <w:t>НК, 7-НК, 8-НК, 9-НК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</w:p>
        </w:tc>
        <w:tc>
          <w:tcPr>
            <w:tcW w:w="14458" w:type="dxa"/>
            <w:gridSpan w:val="11"/>
          </w:tcPr>
          <w:p w:rsidR="00F62542" w:rsidRPr="00DE2B3C" w:rsidRDefault="00F62542" w:rsidP="00E9306F">
            <w:pPr>
              <w:pStyle w:val="af9"/>
              <w:jc w:val="center"/>
              <w:rPr>
                <w:rFonts w:ascii="Liberation Serif" w:hAnsi="Liberation Serif" w:cs="Times New Roman"/>
                <w:color w:val="000000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Задача 2: Расширение спектра культурных услуг, оказываемых населению, и повышение их качества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4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Количество посещений театра драмы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27,3</w:t>
            </w:r>
          </w:p>
        </w:tc>
        <w:tc>
          <w:tcPr>
            <w:tcW w:w="992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010" w:type="dxa"/>
            <w:gridSpan w:val="2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74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статистического наблюдения 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№ 9-НК, раздел 2, графа 9, строка 06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4</w:t>
            </w:r>
            <w:r>
              <w:rPr>
                <w:rFonts w:ascii="Liberation Serif" w:hAnsi="Liberation Serif"/>
                <w:sz w:val="24"/>
                <w:szCs w:val="24"/>
              </w:rPr>
              <w:t>.1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Число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посещений </w:t>
            </w:r>
            <w:r>
              <w:rPr>
                <w:rFonts w:ascii="Liberation Serif" w:hAnsi="Liberation Serif"/>
                <w:sz w:val="24"/>
                <w:szCs w:val="24"/>
              </w:rPr>
              <w:t>театров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1011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2542" w:rsidRPr="00E50A3B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60</w:t>
            </w:r>
            <w:r w:rsidRPr="00E50A3B">
              <w:rPr>
                <w:rFonts w:ascii="Liberation Serif" w:hAnsi="Liberation Serif" w:cs="Calibri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1010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67,66</w:t>
            </w:r>
          </w:p>
        </w:tc>
        <w:tc>
          <w:tcPr>
            <w:tcW w:w="974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70,74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73,81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76,89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79,96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статистического наблюдения 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№ 9-НК, раздел 2, строк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06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графы 09 +строка 08 графы 09 + строка 19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5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Количество посещений краеведческого музея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40,5</w:t>
            </w:r>
          </w:p>
        </w:tc>
        <w:tc>
          <w:tcPr>
            <w:tcW w:w="992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010" w:type="dxa"/>
            <w:gridSpan w:val="2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74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статистического наблюдения 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№ 8-НК, раздел 6, графа 3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5</w:t>
            </w:r>
            <w:r>
              <w:rPr>
                <w:rFonts w:ascii="Liberation Serif" w:hAnsi="Liberation Serif"/>
                <w:sz w:val="24"/>
                <w:szCs w:val="24"/>
              </w:rPr>
              <w:t>.1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Число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посещений музе</w:t>
            </w:r>
            <w:r>
              <w:rPr>
                <w:rFonts w:ascii="Liberation Serif" w:hAnsi="Liberation Serif"/>
                <w:sz w:val="24"/>
                <w:szCs w:val="24"/>
              </w:rPr>
              <w:t>ев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1011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1010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85,1</w:t>
            </w:r>
          </w:p>
        </w:tc>
        <w:tc>
          <w:tcPr>
            <w:tcW w:w="974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88,8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92,5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96,2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99,9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статистического наблюдения 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№ 8-НК, раздел 6, 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графа </w:t>
            </w:r>
            <w:r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10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6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Количество посещений библиотек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307,0</w:t>
            </w:r>
          </w:p>
        </w:tc>
        <w:tc>
          <w:tcPr>
            <w:tcW w:w="992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010" w:type="dxa"/>
            <w:gridSpan w:val="2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74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статистического наблюдения 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№ 6-НК, раздел 4, графы 8 + 12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6</w:t>
            </w:r>
            <w:r>
              <w:rPr>
                <w:rFonts w:ascii="Liberation Serif" w:hAnsi="Liberation Serif"/>
                <w:sz w:val="24"/>
                <w:szCs w:val="24"/>
              </w:rPr>
              <w:t>.1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Число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посещений библиотек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1011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50A3B">
              <w:rPr>
                <w:rFonts w:ascii="Liberation Serif" w:hAnsi="Liberation Serif" w:cs="Calibri"/>
                <w:color w:val="000000"/>
                <w:sz w:val="24"/>
                <w:szCs w:val="24"/>
              </w:rPr>
              <w:t>51</w:t>
            </w: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1010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609,4</w:t>
            </w:r>
          </w:p>
        </w:tc>
        <w:tc>
          <w:tcPr>
            <w:tcW w:w="974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664,8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775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997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992" w:type="dxa"/>
          </w:tcPr>
          <w:p w:rsidR="00F62542" w:rsidRPr="009C2862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C2862">
              <w:rPr>
                <w:rFonts w:ascii="Liberation Serif" w:hAnsi="Liberation Serif"/>
                <w:sz w:val="22"/>
                <w:szCs w:val="22"/>
              </w:rPr>
              <w:t>1108,01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статистического наблюдения 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№ 6-НК, раздел 4, графы 8 + 1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6</w:t>
            </w:r>
            <w:r>
              <w:rPr>
                <w:rFonts w:ascii="Liberation Serif" w:hAnsi="Liberation Serif"/>
                <w:sz w:val="24"/>
                <w:szCs w:val="24"/>
              </w:rPr>
              <w:t>.2</w:t>
            </w:r>
          </w:p>
          <w:p w:rsidR="00F62542" w:rsidRPr="00BE5B30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BE5B30">
              <w:rPr>
                <w:rFonts w:ascii="Liberation Serif" w:hAnsi="Liberation Serif"/>
                <w:color w:val="000000"/>
                <w:sz w:val="24"/>
                <w:szCs w:val="24"/>
              </w:rPr>
              <w:t>Создание модельных муниципальных библиотек (переоснащение муниципальных библиотек по модельному стандарту)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единица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62542" w:rsidRPr="00E50A3B" w:rsidRDefault="00F62542" w:rsidP="00E9306F">
            <w:pPr>
              <w:pStyle w:val="ConsPlusCell"/>
              <w:jc w:val="center"/>
              <w:rPr>
                <w:rFonts w:ascii="Liberation Serif" w:hAnsi="Liberation Serif" w:cs="Calibri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10" w:type="dxa"/>
            <w:gridSpan w:val="2"/>
          </w:tcPr>
          <w:p w:rsidR="00F62542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974" w:type="dxa"/>
          </w:tcPr>
          <w:p w:rsidR="00F62542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F62542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62542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62542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годовой отчёт учреждений культур</w:t>
            </w:r>
            <w:r>
              <w:rPr>
                <w:rFonts w:ascii="Liberation Serif" w:hAnsi="Liberation Serif"/>
                <w:sz w:val="24"/>
                <w:szCs w:val="24"/>
              </w:rPr>
              <w:t>ы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7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Количество посещений культурно-массовых мероприятий, проводимых </w:t>
            </w:r>
            <w:proofErr w:type="spellStart"/>
            <w:r w:rsidRPr="00DE2B3C">
              <w:rPr>
                <w:rFonts w:ascii="Liberation Serif" w:hAnsi="Liberation Serif"/>
                <w:sz w:val="24"/>
                <w:szCs w:val="24"/>
              </w:rPr>
              <w:t>культурно-досуговыми</w:t>
            </w:r>
            <w:proofErr w:type="spellEnd"/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учреждениями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37,6</w:t>
            </w:r>
          </w:p>
        </w:tc>
        <w:tc>
          <w:tcPr>
            <w:tcW w:w="992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1010" w:type="dxa"/>
            <w:gridSpan w:val="2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74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3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статистического наблюдения 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№ 7-НК, раздел 3, графа 3, строка 07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7</w:t>
            </w:r>
            <w:r>
              <w:rPr>
                <w:rFonts w:ascii="Liberation Serif" w:hAnsi="Liberation Serif"/>
                <w:sz w:val="24"/>
                <w:szCs w:val="24"/>
              </w:rPr>
              <w:t>.1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Число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посещений культурно-массовых мероприятий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учреждений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DE2B3C">
              <w:rPr>
                <w:rFonts w:ascii="Liberation Serif" w:hAnsi="Liberation Serif"/>
                <w:sz w:val="24"/>
                <w:szCs w:val="24"/>
              </w:rPr>
              <w:t>культурно-досугов</w:t>
            </w:r>
            <w:r>
              <w:rPr>
                <w:rFonts w:ascii="Liberation Serif" w:hAnsi="Liberation Serif"/>
                <w:sz w:val="24"/>
                <w:szCs w:val="24"/>
              </w:rPr>
              <w:t>ого</w:t>
            </w:r>
            <w:proofErr w:type="spellEnd"/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типа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тыс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.ч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ел.</w:t>
            </w:r>
          </w:p>
        </w:tc>
        <w:tc>
          <w:tcPr>
            <w:tcW w:w="1011" w:type="dxa"/>
          </w:tcPr>
          <w:p w:rsidR="00F62542" w:rsidRPr="00DE2B3C" w:rsidRDefault="00A55414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50A3B">
              <w:rPr>
                <w:rFonts w:ascii="Liberation Serif" w:hAnsi="Liberation Serif" w:cs="Calibri"/>
                <w:color w:val="000000"/>
                <w:sz w:val="24"/>
                <w:szCs w:val="24"/>
              </w:rPr>
              <w:t>3</w:t>
            </w: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29,0</w:t>
            </w:r>
          </w:p>
        </w:tc>
        <w:tc>
          <w:tcPr>
            <w:tcW w:w="1010" w:type="dxa"/>
            <w:gridSpan w:val="2"/>
          </w:tcPr>
          <w:p w:rsidR="00F62542" w:rsidRDefault="00F62542" w:rsidP="00E9306F"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765,74</w:t>
            </w:r>
          </w:p>
        </w:tc>
        <w:tc>
          <w:tcPr>
            <w:tcW w:w="974" w:type="dxa"/>
          </w:tcPr>
          <w:p w:rsidR="00F62542" w:rsidRDefault="00F62542" w:rsidP="00E9306F">
            <w:pPr>
              <w:jc w:val="center"/>
            </w:pP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835,35</w:t>
            </w:r>
          </w:p>
        </w:tc>
        <w:tc>
          <w:tcPr>
            <w:tcW w:w="993" w:type="dxa"/>
          </w:tcPr>
          <w:p w:rsidR="00F62542" w:rsidRDefault="00F62542" w:rsidP="00E9306F">
            <w:pPr>
              <w:jc w:val="center"/>
            </w:pP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974</w:t>
            </w:r>
            <w:r w:rsidRPr="00E50A3B">
              <w:rPr>
                <w:rFonts w:ascii="Liberation Serif" w:hAnsi="Liberation Serif" w:cs="Calibri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58</w:t>
            </w:r>
          </w:p>
        </w:tc>
        <w:tc>
          <w:tcPr>
            <w:tcW w:w="992" w:type="dxa"/>
          </w:tcPr>
          <w:p w:rsidR="00F62542" w:rsidRPr="009C2862" w:rsidRDefault="00F62542" w:rsidP="00E9306F">
            <w:pPr>
              <w:jc w:val="center"/>
              <w:rPr>
                <w:sz w:val="22"/>
                <w:szCs w:val="22"/>
              </w:rPr>
            </w:pPr>
            <w:r w:rsidRPr="009C2862">
              <w:rPr>
                <w:rFonts w:ascii="Liberation Serif" w:hAnsi="Liberation Serif" w:cs="Calibri"/>
                <w:color w:val="000000"/>
                <w:sz w:val="22"/>
                <w:szCs w:val="22"/>
              </w:rPr>
              <w:t>1253,03</w:t>
            </w:r>
          </w:p>
        </w:tc>
        <w:tc>
          <w:tcPr>
            <w:tcW w:w="992" w:type="dxa"/>
          </w:tcPr>
          <w:p w:rsidR="00F62542" w:rsidRPr="009C2862" w:rsidRDefault="00F62542" w:rsidP="00E9306F">
            <w:pPr>
              <w:jc w:val="center"/>
              <w:rPr>
                <w:sz w:val="22"/>
                <w:szCs w:val="22"/>
              </w:rPr>
            </w:pPr>
            <w:r>
              <w:rPr>
                <w:rFonts w:ascii="Liberation Serif" w:hAnsi="Liberation Serif" w:cs="Calibri"/>
                <w:color w:val="000000"/>
                <w:sz w:val="22"/>
                <w:szCs w:val="22"/>
              </w:rPr>
              <w:t>1392</w:t>
            </w:r>
            <w:r w:rsidRPr="009C2862">
              <w:rPr>
                <w:rFonts w:ascii="Liberation Serif" w:hAnsi="Liberation Serif" w:cs="Calibri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статистического наблюдения 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№ 7-НК, раздел 3, 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lastRenderedPageBreak/>
              <w:t>графа 3, строка 0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8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Количество участников клубных формирований в </w:t>
            </w:r>
            <w:proofErr w:type="spellStart"/>
            <w:r w:rsidRPr="00DE2B3C">
              <w:rPr>
                <w:rFonts w:ascii="Liberation Serif" w:hAnsi="Liberation Serif"/>
                <w:sz w:val="24"/>
                <w:szCs w:val="24"/>
              </w:rPr>
              <w:t>культурно-досуговых</w:t>
            </w:r>
            <w:proofErr w:type="spellEnd"/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учреждениях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3,69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3,</w:t>
            </w:r>
            <w:r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1010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3,44</w:t>
            </w:r>
          </w:p>
        </w:tc>
        <w:tc>
          <w:tcPr>
            <w:tcW w:w="974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3,45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3,</w:t>
            </w:r>
            <w:r>
              <w:rPr>
                <w:rFonts w:ascii="Liberation Serif" w:hAnsi="Liberation Serif"/>
                <w:sz w:val="24"/>
                <w:szCs w:val="24"/>
              </w:rPr>
              <w:t>55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3,</w:t>
            </w:r>
            <w:r>
              <w:rPr>
                <w:rFonts w:ascii="Liberation Serif" w:hAnsi="Liberation Serif"/>
                <w:sz w:val="24"/>
                <w:szCs w:val="24"/>
              </w:rPr>
              <w:t>55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3,55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статистического наблюдения 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№ 7-НК, раздел 2, графа 3, строка 03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9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Уровень удовлетворенности получателей услуг качеством условий их оказания в муниципальных учреждениях культуры в целом (по результатам независимой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организациями сферы культуры)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1010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bookmarkStart w:id="1" w:name="OLE_LINK1"/>
            <w:bookmarkStart w:id="2" w:name="OLE_LINK2"/>
            <w:r w:rsidRPr="00DE2B3C">
              <w:rPr>
                <w:rFonts w:ascii="Liberation Serif" w:hAnsi="Liberation Serif"/>
                <w:sz w:val="24"/>
                <w:szCs w:val="24"/>
              </w:rPr>
              <w:t>86</w:t>
            </w:r>
            <w:bookmarkEnd w:id="1"/>
            <w:bookmarkEnd w:id="2"/>
          </w:p>
        </w:tc>
        <w:tc>
          <w:tcPr>
            <w:tcW w:w="974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отчёт о результатах независимой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организациями сферы культуры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10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Количество коллективов самодеятельного художественного творчества в муниципальных учреждениях культуры, имеющих звание «народный» («образцовый»)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единица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010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974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статистического наблюдения 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№ 7-НК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11</w:t>
            </w:r>
          </w:p>
          <w:p w:rsidR="00F62542" w:rsidRPr="00DE2B3C" w:rsidRDefault="00F62542" w:rsidP="00E9306F">
            <w:pPr>
              <w:tabs>
                <w:tab w:val="left" w:pos="300"/>
              </w:tabs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Численность обучающихся Муниципального бюджетного учреждения дополнительного образования «Детская школа искусств № 1»,  ставших участниками  творческих мероприятий регионального, всероссийского, 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lastRenderedPageBreak/>
              <w:t>международного значения</w:t>
            </w:r>
          </w:p>
        </w:tc>
        <w:tc>
          <w:tcPr>
            <w:tcW w:w="1116" w:type="dxa"/>
          </w:tcPr>
          <w:p w:rsidR="00F62542" w:rsidRPr="00F40702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F40702">
              <w:rPr>
                <w:rFonts w:ascii="Liberation Serif" w:hAnsi="Liberation Serif"/>
                <w:sz w:val="22"/>
                <w:szCs w:val="22"/>
              </w:rPr>
              <w:lastRenderedPageBreak/>
              <w:t>участник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279</w:t>
            </w:r>
          </w:p>
        </w:tc>
        <w:tc>
          <w:tcPr>
            <w:tcW w:w="992" w:type="dxa"/>
          </w:tcPr>
          <w:p w:rsidR="00F62542" w:rsidRPr="00DE2B3C" w:rsidRDefault="00721AFC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133</w:t>
            </w:r>
          </w:p>
        </w:tc>
        <w:tc>
          <w:tcPr>
            <w:tcW w:w="1010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974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1-А (мониторинг деятельности образовательных учреждений, реализующих дополнительные </w:t>
            </w:r>
            <w:proofErr w:type="spellStart"/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общеобразова-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lastRenderedPageBreak/>
              <w:t>тельные</w:t>
            </w:r>
            <w:proofErr w:type="spellEnd"/>
            <w:proofErr w:type="gramEnd"/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программы в области искусств)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12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Численность обучающихся и занимающихся в подведомственных муниципальных учреждениях культуры и дополнительного образования, принявших участие в кампании по оздоровлению (отдыху)</w:t>
            </w:r>
            <w:proofErr w:type="gramEnd"/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196</w:t>
            </w:r>
          </w:p>
        </w:tc>
        <w:tc>
          <w:tcPr>
            <w:tcW w:w="1010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275</w:t>
            </w:r>
          </w:p>
        </w:tc>
        <w:tc>
          <w:tcPr>
            <w:tcW w:w="974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275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275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275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275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отчёт по летней оздоровительной кампании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14458" w:type="dxa"/>
            <w:gridSpan w:val="11"/>
          </w:tcPr>
          <w:p w:rsidR="00F62542" w:rsidRPr="00DE2B3C" w:rsidRDefault="00F62542" w:rsidP="00E9306F">
            <w:pPr>
              <w:pStyle w:val="af9"/>
              <w:jc w:val="center"/>
              <w:rPr>
                <w:rFonts w:ascii="Liberation Serif" w:hAnsi="Liberation Serif" w:cs="Times New Roman"/>
                <w:color w:val="000000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 w:cs="Times New Roman"/>
                <w:color w:val="000000"/>
                <w:sz w:val="24"/>
                <w:szCs w:val="24"/>
              </w:rPr>
              <w:t>Задача 3: Сохранение и развитие кадрового и творческого потенциала учреждений культуры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13</w:t>
            </w:r>
          </w:p>
          <w:p w:rsidR="00F62542" w:rsidRPr="00DE2B3C" w:rsidRDefault="00F62542" w:rsidP="00E9306F">
            <w:pPr>
              <w:tabs>
                <w:tab w:val="left" w:pos="300"/>
              </w:tabs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Соотношение средней заработной платы работников муниципальных учреждений культуры к среднемесячному доходу от трудовой деятельности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по</w:t>
            </w:r>
            <w:proofErr w:type="gramEnd"/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Свердловской </w:t>
            </w:r>
          </w:p>
          <w:p w:rsidR="00F62542" w:rsidRPr="00DE2B3C" w:rsidRDefault="00F62542" w:rsidP="00E9306F">
            <w:pPr>
              <w:tabs>
                <w:tab w:val="left" w:pos="300"/>
              </w:tabs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области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97,1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="00E9306F">
              <w:rPr>
                <w:rFonts w:ascii="Liberation Serif" w:hAnsi="Liberation Serif"/>
                <w:sz w:val="24"/>
                <w:szCs w:val="24"/>
              </w:rPr>
              <w:t>5,7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100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годовой отчёт на основе форм федерального статистического наблюдения 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14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Количество работников муниципальных учреждений сферы культуры обучившихся по программам переподготовки, повышения квалификации, стажировок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единица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115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годовой отчёт по форме Сведения о кадровом обеспечении в учреждениях сферы культуры, искусства и образования в сфере культуры</w:t>
            </w:r>
          </w:p>
          <w:p w:rsidR="00F62542" w:rsidRPr="00DE2B3C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раздел </w:t>
            </w:r>
            <w:r w:rsidRPr="00DE2B3C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>, строка 1, графа 4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23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15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Число получателей стипендий главы города - обучающихся школ искусств города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человек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постановление Администрации города  Каменска-Уральского от 23.09.2019 № 785 «О назначении стипендий главы города Каменска-Уральского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обучающимся</w:t>
            </w:r>
            <w:proofErr w:type="gramEnd"/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в учреждениях дополнительного образования сферы культуры,  расположенных на территории муниципального образования город Каменск-Уральский»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15.1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Число получателей премий главы города - обучающихся школ искусств города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единица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992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2144" w:type="dxa"/>
          </w:tcPr>
          <w:p w:rsidR="00F62542" w:rsidRPr="00BC78D4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постановление Администрации Каменс</w:t>
            </w:r>
            <w:r>
              <w:rPr>
                <w:rFonts w:ascii="Liberation Serif" w:hAnsi="Liberation Serif"/>
                <w:sz w:val="24"/>
                <w:szCs w:val="24"/>
              </w:rPr>
              <w:t>к-Уральского городского округа от 16.04.2021 №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BC78D4">
              <w:rPr>
                <w:rFonts w:ascii="Liberation Serif" w:hAnsi="Liberation Serif"/>
                <w:sz w:val="24"/>
                <w:szCs w:val="24"/>
              </w:rPr>
              <w:t>О назначении премий главы Каменск-</w:t>
            </w:r>
            <w:r w:rsidRPr="00BC78D4">
              <w:rPr>
                <w:rFonts w:ascii="Liberation Serif" w:hAnsi="Liberation Serif"/>
                <w:sz w:val="24"/>
                <w:szCs w:val="24"/>
              </w:rPr>
              <w:lastRenderedPageBreak/>
              <w:t>Уральского городского округа</w:t>
            </w:r>
          </w:p>
          <w:p w:rsidR="00F62542" w:rsidRPr="00DE2B3C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BC78D4">
              <w:rPr>
                <w:rFonts w:ascii="Liberation Serif" w:hAnsi="Liberation Serif"/>
                <w:sz w:val="24"/>
                <w:szCs w:val="24"/>
              </w:rPr>
              <w:t>обучающимся в учреждениях дополнительного образования сферы культуры, расположенных на территории Каменск-Уральского городского округа, по итогам 2020 - 2021 учебного года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proofErr w:type="gramEnd"/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lastRenderedPageBreak/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14458" w:type="dxa"/>
            <w:gridSpan w:val="11"/>
          </w:tcPr>
          <w:p w:rsidR="00F62542" w:rsidRPr="00DE2B3C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Задача 4: 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>Обеспечение эффективного и качественного управления сферой культуры,  муниципальными финансами и использования муниципального имущества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16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Количество муниципальных учреждений, в отношении которых орган местного самоуправления «Управление культуры  Каменск-Уральского городского округа» осуществляет функции и полномочия учредителя, в которых проведены мероприятия по контролю 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единица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992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анализ выполнения планов проведения контрольных мероприятий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17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Уровень эффективности реализации муниципальной программы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оценка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ниже 4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ниже 4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ниже 4</w:t>
            </w:r>
          </w:p>
        </w:tc>
        <w:tc>
          <w:tcPr>
            <w:tcW w:w="992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ниже 4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ниже 4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ниже 4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не ниже 4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оценка эффективности реализации 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lastRenderedPageBreak/>
              <w:t>муниципальных программ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lastRenderedPageBreak/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14458" w:type="dxa"/>
            <w:gridSpan w:val="11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Задача 5: Обеспечение деятельности муниципальных учреждений сферы культуры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Целевой показатель 18</w:t>
            </w:r>
          </w:p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Объем налоговых расходов в связи с предоставлением льгот по земельному налогу муниципальным учреждениям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тыс. руб.</w:t>
            </w:r>
          </w:p>
        </w:tc>
        <w:tc>
          <w:tcPr>
            <w:tcW w:w="1011" w:type="dxa"/>
          </w:tcPr>
          <w:p w:rsidR="00F62542" w:rsidRPr="001056F9" w:rsidRDefault="00F62542" w:rsidP="00E9306F">
            <w:pPr>
              <w:pStyle w:val="ConsPlusCell"/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056F9">
              <w:rPr>
                <w:rFonts w:ascii="Liberation Serif" w:hAnsi="Liberation Serif"/>
                <w:sz w:val="22"/>
                <w:szCs w:val="22"/>
                <w:lang w:eastAsia="en-US"/>
              </w:rPr>
              <w:t>4122,5</w:t>
            </w:r>
          </w:p>
        </w:tc>
        <w:tc>
          <w:tcPr>
            <w:tcW w:w="992" w:type="dxa"/>
          </w:tcPr>
          <w:p w:rsidR="00F62542" w:rsidRPr="001056F9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1056F9">
              <w:rPr>
                <w:rFonts w:ascii="Liberation Serif" w:hAnsi="Liberation Serif"/>
                <w:sz w:val="22"/>
                <w:szCs w:val="22"/>
              </w:rPr>
              <w:t>2480,12</w:t>
            </w:r>
          </w:p>
        </w:tc>
        <w:tc>
          <w:tcPr>
            <w:tcW w:w="992" w:type="dxa"/>
          </w:tcPr>
          <w:p w:rsidR="00F62542" w:rsidRPr="001056F9" w:rsidRDefault="00F62542" w:rsidP="00E9306F">
            <w:pPr>
              <w:pStyle w:val="ConsPlusCell"/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056F9">
              <w:rPr>
                <w:rFonts w:ascii="Liberation Serif" w:hAnsi="Liberation Serif"/>
                <w:sz w:val="22"/>
                <w:szCs w:val="22"/>
              </w:rPr>
              <w:t>2480,12</w:t>
            </w:r>
          </w:p>
        </w:tc>
        <w:tc>
          <w:tcPr>
            <w:tcW w:w="992" w:type="dxa"/>
            <w:gridSpan w:val="2"/>
          </w:tcPr>
          <w:p w:rsidR="00F62542" w:rsidRPr="001056F9" w:rsidRDefault="00F62542" w:rsidP="00E9306F">
            <w:pPr>
              <w:pStyle w:val="ConsPlusCell"/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056F9">
              <w:rPr>
                <w:rFonts w:ascii="Liberation Serif" w:hAnsi="Liberation Serif"/>
                <w:sz w:val="22"/>
                <w:szCs w:val="22"/>
              </w:rPr>
              <w:t>2480,12</w:t>
            </w:r>
          </w:p>
        </w:tc>
        <w:tc>
          <w:tcPr>
            <w:tcW w:w="993" w:type="dxa"/>
          </w:tcPr>
          <w:p w:rsidR="00F62542" w:rsidRPr="001056F9" w:rsidRDefault="00F62542" w:rsidP="00E9306F">
            <w:pPr>
              <w:pStyle w:val="ConsPlusCell"/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056F9">
              <w:rPr>
                <w:rFonts w:ascii="Liberation Serif" w:hAnsi="Liberation Serif"/>
                <w:sz w:val="22"/>
                <w:szCs w:val="22"/>
              </w:rPr>
              <w:t>2480,12</w:t>
            </w:r>
          </w:p>
        </w:tc>
        <w:tc>
          <w:tcPr>
            <w:tcW w:w="992" w:type="dxa"/>
          </w:tcPr>
          <w:p w:rsidR="00F62542" w:rsidRPr="001056F9" w:rsidRDefault="00F62542" w:rsidP="00E9306F">
            <w:pPr>
              <w:pStyle w:val="ConsPlusCell"/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056F9">
              <w:rPr>
                <w:rFonts w:ascii="Liberation Serif" w:hAnsi="Liberation Serif"/>
                <w:sz w:val="22"/>
                <w:szCs w:val="22"/>
              </w:rPr>
              <w:t>2480,12</w:t>
            </w:r>
          </w:p>
        </w:tc>
        <w:tc>
          <w:tcPr>
            <w:tcW w:w="992" w:type="dxa"/>
          </w:tcPr>
          <w:p w:rsidR="00F62542" w:rsidRPr="001056F9" w:rsidRDefault="00F62542" w:rsidP="00E9306F">
            <w:pPr>
              <w:pStyle w:val="ConsPlusCell"/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056F9">
              <w:rPr>
                <w:rFonts w:ascii="Liberation Serif" w:hAnsi="Liberation Serif"/>
                <w:sz w:val="22"/>
                <w:szCs w:val="22"/>
              </w:rPr>
              <w:t>2480,12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налоговая декларация по земельному налогу</w:t>
            </w:r>
          </w:p>
        </w:tc>
      </w:tr>
      <w:tr w:rsidR="00F62542" w:rsidRPr="00DE2B3C" w:rsidTr="00E9306F">
        <w:tc>
          <w:tcPr>
            <w:tcW w:w="957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4234" w:type="dxa"/>
          </w:tcPr>
          <w:p w:rsidR="00F62542" w:rsidRPr="00DE2B3C" w:rsidRDefault="00F62542" w:rsidP="00E9306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Целевой показатель 19</w:t>
            </w:r>
          </w:p>
          <w:p w:rsidR="00F62542" w:rsidRPr="00DE2B3C" w:rsidRDefault="00F62542" w:rsidP="00E9306F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Количество муниципальных учреждений, получающих льготы по земельному налогу</w:t>
            </w:r>
          </w:p>
        </w:tc>
        <w:tc>
          <w:tcPr>
            <w:tcW w:w="1116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единица</w:t>
            </w:r>
          </w:p>
        </w:tc>
        <w:tc>
          <w:tcPr>
            <w:tcW w:w="1011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  <w:gridSpan w:val="2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3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:rsidR="00F62542" w:rsidRPr="00DE2B3C" w:rsidRDefault="00F62542" w:rsidP="00E9306F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144" w:type="dxa"/>
          </w:tcPr>
          <w:p w:rsidR="00F62542" w:rsidRPr="00DE2B3C" w:rsidRDefault="00F62542" w:rsidP="00E9306F">
            <w:pPr>
              <w:pStyle w:val="ConsPlusCell"/>
              <w:rPr>
                <w:rFonts w:ascii="Liberation Serif" w:hAnsi="Liberation Serif"/>
                <w:sz w:val="24"/>
                <w:szCs w:val="24"/>
                <w:lang w:eastAsia="en-US"/>
              </w:rPr>
            </w:pPr>
            <w:r w:rsidRPr="00DE2B3C">
              <w:rPr>
                <w:rFonts w:ascii="Liberation Serif" w:hAnsi="Liberation Serif"/>
                <w:sz w:val="24"/>
                <w:szCs w:val="24"/>
                <w:lang w:eastAsia="en-US"/>
              </w:rPr>
              <w:t>налоговая декларация по земельному налогу</w:t>
            </w:r>
          </w:p>
        </w:tc>
      </w:tr>
    </w:tbl>
    <w:p w:rsidR="00F62542" w:rsidRPr="00DE2B3C" w:rsidRDefault="00F62542" w:rsidP="00F62542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</w:p>
    <w:p w:rsidR="00F62542" w:rsidRDefault="00F62542" w:rsidP="00F62542">
      <w:pPr>
        <w:pStyle w:val="ConsPlusCell"/>
        <w:rPr>
          <w:rFonts w:ascii="Liberation Serif" w:hAnsi="Liberation Serif"/>
        </w:rPr>
      </w:pPr>
    </w:p>
    <w:p w:rsidR="00F62542" w:rsidRDefault="00F62542" w:rsidP="00F62542">
      <w:pPr>
        <w:pStyle w:val="ConsPlusCell"/>
        <w:rPr>
          <w:rFonts w:ascii="Liberation Serif" w:hAnsi="Liberation Serif"/>
        </w:rPr>
      </w:pPr>
    </w:p>
    <w:p w:rsidR="00F62542" w:rsidRDefault="00F62542" w:rsidP="00F62542">
      <w:pPr>
        <w:pStyle w:val="ConsPlusCell"/>
        <w:rPr>
          <w:rFonts w:ascii="Liberation Serif" w:hAnsi="Liberation Serif"/>
        </w:rPr>
      </w:pPr>
    </w:p>
    <w:p w:rsidR="00F62542" w:rsidRDefault="00F62542" w:rsidP="00F62542">
      <w:pPr>
        <w:pStyle w:val="ConsPlusCell"/>
        <w:rPr>
          <w:rFonts w:ascii="Liberation Serif" w:hAnsi="Liberation Serif"/>
        </w:rPr>
      </w:pPr>
    </w:p>
    <w:p w:rsidR="00F62542" w:rsidRDefault="00F62542" w:rsidP="00F62542">
      <w:pPr>
        <w:pStyle w:val="ConsPlusCell"/>
        <w:rPr>
          <w:rFonts w:ascii="Liberation Serif" w:hAnsi="Liberation Serif"/>
        </w:rPr>
      </w:pPr>
    </w:p>
    <w:p w:rsidR="00F62542" w:rsidRDefault="00F62542" w:rsidP="00F62542">
      <w:pPr>
        <w:pStyle w:val="ConsPlusCell"/>
        <w:rPr>
          <w:rFonts w:ascii="Liberation Serif" w:hAnsi="Liberation Serif"/>
        </w:rPr>
      </w:pPr>
    </w:p>
    <w:p w:rsidR="00F62542" w:rsidRDefault="00F62542" w:rsidP="00F62542">
      <w:pPr>
        <w:pStyle w:val="ConsPlusCell"/>
        <w:rPr>
          <w:rFonts w:ascii="Liberation Serif" w:hAnsi="Liberation Serif"/>
        </w:rPr>
      </w:pPr>
    </w:p>
    <w:p w:rsidR="00F62542" w:rsidRDefault="00F62542" w:rsidP="00F62542">
      <w:pPr>
        <w:pStyle w:val="ConsPlusCell"/>
        <w:rPr>
          <w:rFonts w:ascii="Liberation Serif" w:hAnsi="Liberation Serif"/>
        </w:rPr>
      </w:pPr>
    </w:p>
    <w:p w:rsidR="00F62542" w:rsidRDefault="00F62542" w:rsidP="00F62542">
      <w:pPr>
        <w:pStyle w:val="ConsPlusCell"/>
        <w:rPr>
          <w:rFonts w:ascii="Liberation Serif" w:hAnsi="Liberation Serif"/>
        </w:rPr>
      </w:pPr>
    </w:p>
    <w:p w:rsidR="00F62542" w:rsidRDefault="00F62542" w:rsidP="00F62542">
      <w:pPr>
        <w:pStyle w:val="ConsPlusCell"/>
        <w:rPr>
          <w:rFonts w:ascii="Liberation Serif" w:hAnsi="Liberation Serif"/>
        </w:rPr>
      </w:pPr>
    </w:p>
    <w:p w:rsidR="00F62542" w:rsidRDefault="00F62542" w:rsidP="00F62542">
      <w:pPr>
        <w:pStyle w:val="ConsPlusCell"/>
        <w:rPr>
          <w:rFonts w:ascii="Liberation Serif" w:hAnsi="Liberation Serif"/>
        </w:rPr>
      </w:pPr>
    </w:p>
    <w:p w:rsidR="00F62542" w:rsidRDefault="00F62542" w:rsidP="00F62542">
      <w:pPr>
        <w:pStyle w:val="ConsPlusCell"/>
        <w:rPr>
          <w:rFonts w:ascii="Liberation Serif" w:hAnsi="Liberation Serif"/>
        </w:rPr>
      </w:pPr>
    </w:p>
    <w:p w:rsidR="00F62542" w:rsidRDefault="00F62542" w:rsidP="00F62542">
      <w:pPr>
        <w:pStyle w:val="ConsPlusCell"/>
        <w:rPr>
          <w:rFonts w:ascii="Liberation Serif" w:hAnsi="Liberation Serif"/>
        </w:rPr>
      </w:pPr>
    </w:p>
    <w:p w:rsidR="00327529" w:rsidRDefault="00327529" w:rsidP="00F62542">
      <w:pPr>
        <w:rPr>
          <w:rFonts w:ascii="Liberation Serif" w:hAnsi="Liberation Serif"/>
          <w:sz w:val="28"/>
          <w:szCs w:val="28"/>
        </w:rPr>
      </w:pPr>
    </w:p>
    <w:p w:rsidR="001E2E87" w:rsidRDefault="001E2E87" w:rsidP="00F62542">
      <w:pPr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3</w:t>
      </w:r>
    </w:p>
    <w:p w:rsidR="00F62542" w:rsidRPr="00136FBB" w:rsidRDefault="00F62542" w:rsidP="00F62542">
      <w:pPr>
        <w:ind w:left="9204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62542" w:rsidRPr="00136FBB" w:rsidRDefault="00F62542" w:rsidP="00F62542">
      <w:pPr>
        <w:ind w:left="8496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3F10B0" w:rsidRPr="00136FBB" w:rsidRDefault="003F10B0" w:rsidP="003F10B0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от  </w:t>
      </w:r>
      <w:r>
        <w:rPr>
          <w:rFonts w:ascii="Liberation Serif" w:hAnsi="Liberation Serif"/>
          <w:sz w:val="28"/>
          <w:szCs w:val="28"/>
        </w:rPr>
        <w:t>30.12.2021</w:t>
      </w:r>
      <w:r w:rsidRPr="00136FBB">
        <w:rPr>
          <w:rFonts w:ascii="Liberation Serif" w:hAnsi="Liberation Serif"/>
          <w:sz w:val="28"/>
          <w:szCs w:val="28"/>
        </w:rPr>
        <w:t xml:space="preserve">  №</w:t>
      </w:r>
      <w:r>
        <w:rPr>
          <w:rFonts w:ascii="Liberation Serif" w:hAnsi="Liberation Serif"/>
          <w:sz w:val="28"/>
          <w:szCs w:val="28"/>
        </w:rPr>
        <w:t xml:space="preserve"> 1034</w:t>
      </w:r>
    </w:p>
    <w:p w:rsidR="00F62542" w:rsidRPr="00136FBB" w:rsidRDefault="00F62542" w:rsidP="00F62542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Приложение № 2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F62542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на 2020-2026 годы»</w:t>
      </w:r>
    </w:p>
    <w:p w:rsidR="00F62542" w:rsidRPr="00C57F3F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ПЛАН МЕРОПРИЯТИЙ</w:t>
      </w: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по выполнению муниципальной программы «Развитие сферы культуры в Кам</w:t>
      </w:r>
      <w:r>
        <w:rPr>
          <w:rFonts w:ascii="Liberation Serif" w:hAnsi="Liberation Serif"/>
          <w:bCs/>
          <w:sz w:val="28"/>
          <w:szCs w:val="28"/>
        </w:rPr>
        <w:t>енск-Уральском городском округе</w:t>
      </w:r>
      <w:r w:rsidRPr="00136FBB">
        <w:rPr>
          <w:rFonts w:ascii="Liberation Serif" w:hAnsi="Liberation Serif"/>
          <w:bCs/>
          <w:sz w:val="28"/>
          <w:szCs w:val="28"/>
        </w:rPr>
        <w:t xml:space="preserve"> </w:t>
      </w:r>
    </w:p>
    <w:p w:rsidR="00F62542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на 2020-2026 годы</w:t>
      </w:r>
      <w:r>
        <w:rPr>
          <w:rFonts w:ascii="Liberation Serif" w:hAnsi="Liberation Serif"/>
          <w:bCs/>
          <w:sz w:val="28"/>
          <w:szCs w:val="28"/>
        </w:rPr>
        <w:t>»</w:t>
      </w:r>
    </w:p>
    <w:p w:rsidR="00F62542" w:rsidRPr="00C57F3F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1"/>
        <w:gridCol w:w="3486"/>
        <w:gridCol w:w="1417"/>
        <w:gridCol w:w="1418"/>
        <w:gridCol w:w="114"/>
        <w:gridCol w:w="1116"/>
        <w:gridCol w:w="1116"/>
        <w:gridCol w:w="1116"/>
        <w:gridCol w:w="1116"/>
        <w:gridCol w:w="1116"/>
        <w:gridCol w:w="1116"/>
        <w:gridCol w:w="1411"/>
      </w:tblGrid>
      <w:tr w:rsidR="00F62542" w:rsidRPr="00136FBB" w:rsidTr="00E9306F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486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645" w:type="dxa"/>
            <w:gridSpan w:val="9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F62542" w:rsidRPr="00C57F3F" w:rsidRDefault="00F62542" w:rsidP="00E9306F">
            <w:pPr>
              <w:jc w:val="center"/>
              <w:rPr>
                <w:rFonts w:ascii="Liberation Serif" w:hAnsi="Liberation Serif"/>
              </w:rPr>
            </w:pPr>
            <w:r w:rsidRPr="00C57F3F">
              <w:rPr>
                <w:rFonts w:ascii="Liberation Serif" w:hAnsi="Liberation Serif"/>
              </w:rPr>
              <w:t>Номер целевого показателя, на достижение которого направлены мероприятия</w:t>
            </w:r>
          </w:p>
        </w:tc>
      </w:tr>
      <w:tr w:rsidR="00F62542" w:rsidRPr="00136FBB" w:rsidTr="00E9306F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86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411" w:type="dxa"/>
            <w:vMerge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9A3DBA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9A3DBA" w:rsidRPr="00945F00" w:rsidRDefault="009A3DBA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9A3DBA" w:rsidRPr="009A3DBA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2 702 186,4</w:t>
            </w:r>
          </w:p>
        </w:tc>
        <w:tc>
          <w:tcPr>
            <w:tcW w:w="1418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343 968,1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color w:val="000000"/>
                <w:sz w:val="22"/>
                <w:szCs w:val="22"/>
              </w:rPr>
              <w:t>387 808,6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423 262,</w:t>
            </w:r>
            <w:r w:rsidRPr="0090562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357 963,8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316 548,8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425</w:t>
            </w:r>
            <w:r>
              <w:rPr>
                <w:rFonts w:ascii="Liberation Serif" w:hAnsi="Liberation Serif"/>
                <w:sz w:val="22"/>
                <w:szCs w:val="22"/>
              </w:rPr>
              <w:t> 812,8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446</w:t>
            </w:r>
            <w:r>
              <w:rPr>
                <w:rFonts w:ascii="Liberation Serif" w:hAnsi="Liberation Serif"/>
                <w:sz w:val="22"/>
                <w:szCs w:val="22"/>
              </w:rPr>
              <w:t> 822,3</w:t>
            </w:r>
          </w:p>
        </w:tc>
        <w:tc>
          <w:tcPr>
            <w:tcW w:w="141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9A3DBA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9A3DBA" w:rsidRPr="00945F00" w:rsidRDefault="009A3DB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A3DBA" w:rsidRPr="009A3DBA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9A3DBA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9A3DBA" w:rsidRPr="00945F00" w:rsidRDefault="009A3DB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A3DBA" w:rsidRPr="009A3DBA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16 321,7</w:t>
            </w:r>
          </w:p>
        </w:tc>
        <w:tc>
          <w:tcPr>
            <w:tcW w:w="1418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color w:val="000000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2 637,0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9A3DBA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9A3DBA" w:rsidRPr="00945F00" w:rsidRDefault="009A3DB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A3DBA" w:rsidRPr="009A3DBA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2 406 279,2</w:t>
            </w:r>
          </w:p>
        </w:tc>
        <w:tc>
          <w:tcPr>
            <w:tcW w:w="1418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300 587,6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color w:val="000000"/>
                <w:sz w:val="22"/>
                <w:szCs w:val="22"/>
              </w:rPr>
              <w:t>331 713,7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374 400,0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321 710,0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280 030,0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388 414,2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9A3DBA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9A3DBA" w:rsidRPr="00945F00" w:rsidRDefault="009A3DB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9A3DBA" w:rsidRPr="009A3DBA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269 585,5</w:t>
            </w:r>
          </w:p>
        </w:tc>
        <w:tc>
          <w:tcPr>
            <w:tcW w:w="1418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color w:val="000000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36 225,</w:t>
            </w:r>
            <w:r w:rsidRPr="00905626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36 253,8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05626">
              <w:rPr>
                <w:rFonts w:ascii="Liberation Serif" w:hAnsi="Liberation Serif"/>
                <w:sz w:val="22"/>
                <w:szCs w:val="22"/>
              </w:rPr>
              <w:t>36 518,8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37 398,6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905626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37 398,6</w:t>
            </w:r>
          </w:p>
        </w:tc>
        <w:tc>
          <w:tcPr>
            <w:tcW w:w="141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  <w:highlight w:val="yellow"/>
              </w:rPr>
            </w:pPr>
            <w:r w:rsidRPr="00945F00">
              <w:rPr>
                <w:rFonts w:ascii="Liberation Serif" w:hAnsi="Liberation Serif"/>
                <w:b/>
                <w:bCs/>
                <w:sz w:val="22"/>
                <w:szCs w:val="22"/>
              </w:rPr>
              <w:t>Капитальные вложения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вложениям,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0, 0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«Реконструкция западного корпуса  Краеведческого музея»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1, 2, 5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2"/>
                <w:szCs w:val="22"/>
                <w:highlight w:val="yellow"/>
              </w:rPr>
            </w:pPr>
            <w:r w:rsidRPr="00945F00">
              <w:rPr>
                <w:rFonts w:ascii="Liberation Serif" w:hAnsi="Liberation Serif"/>
                <w:b/>
                <w:bCs/>
                <w:sz w:val="22"/>
                <w:szCs w:val="22"/>
              </w:rPr>
              <w:t>Прочие нужды</w:t>
            </w:r>
          </w:p>
        </w:tc>
      </w:tr>
      <w:tr w:rsidR="009A3DBA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486" w:type="dxa"/>
            <w:shd w:val="clear" w:color="auto" w:fill="auto"/>
            <w:hideMark/>
          </w:tcPr>
          <w:p w:rsidR="009A3DBA" w:rsidRPr="00945F00" w:rsidRDefault="009A3DBA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9A3DBA" w:rsidRPr="009A3DBA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2 657 258,8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332 907,9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353 941,2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423 262,0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357 963,8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316 548,8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FB4E0B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425 812,8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FB4E0B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411" w:type="dxa"/>
            <w:shd w:val="clear" w:color="auto" w:fill="auto"/>
            <w:hideMark/>
          </w:tcPr>
          <w:p w:rsidR="009A3DBA" w:rsidRPr="00945F00" w:rsidRDefault="009A3DB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A3DBA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486" w:type="dxa"/>
            <w:shd w:val="clear" w:color="auto" w:fill="auto"/>
            <w:hideMark/>
          </w:tcPr>
          <w:p w:rsidR="009A3DBA" w:rsidRPr="00945F00" w:rsidRDefault="009A3DB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A3DBA" w:rsidRPr="009A3DBA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FB4E0B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FB4E0B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A3DBA" w:rsidRPr="00945F00" w:rsidRDefault="009A3DB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A3DBA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486" w:type="dxa"/>
            <w:shd w:val="clear" w:color="auto" w:fill="auto"/>
            <w:hideMark/>
          </w:tcPr>
          <w:p w:rsidR="009A3DBA" w:rsidRPr="00945F00" w:rsidRDefault="009A3DB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A3DBA" w:rsidRPr="009A3DBA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16 321,7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2 637,0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FB4E0B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FB4E0B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9A3DBA" w:rsidRPr="00945F00" w:rsidRDefault="009A3DB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A3DBA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486" w:type="dxa"/>
            <w:shd w:val="clear" w:color="auto" w:fill="auto"/>
            <w:hideMark/>
          </w:tcPr>
          <w:p w:rsidR="009A3DBA" w:rsidRPr="00945F00" w:rsidRDefault="009A3DB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9A3DBA" w:rsidRPr="009A3DBA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2 361 351,6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289 527,4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297 846,3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374 400,0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321 710,0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280 030,0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FB4E0B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388 414,2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FB4E0B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9A3DBA" w:rsidRPr="00945F00" w:rsidRDefault="009A3DB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A3DBA" w:rsidRPr="00136FBB" w:rsidTr="00E9306F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9A3DBA" w:rsidRPr="00945F00" w:rsidRDefault="009A3DBA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486" w:type="dxa"/>
            <w:shd w:val="clear" w:color="auto" w:fill="auto"/>
            <w:hideMark/>
          </w:tcPr>
          <w:p w:rsidR="009A3DBA" w:rsidRPr="00945F00" w:rsidRDefault="009A3DBA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9A3DBA" w:rsidRPr="009A3DBA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A3DBA">
              <w:rPr>
                <w:rFonts w:ascii="Liberation Serif" w:hAnsi="Liberation Serif"/>
                <w:sz w:val="22"/>
                <w:szCs w:val="22"/>
              </w:rPr>
              <w:t>269 585,5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36 225,0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36 253,8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DE5C81" w:rsidRDefault="009A3DBA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36 518,8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FB4E0B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9A3DBA" w:rsidRPr="00FB4E0B" w:rsidRDefault="009A3DBA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411" w:type="dxa"/>
            <w:shd w:val="clear" w:color="auto" w:fill="auto"/>
            <w:hideMark/>
          </w:tcPr>
          <w:p w:rsidR="009A3DBA" w:rsidRPr="00945F00" w:rsidRDefault="009A3DBA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B4E0B" w:rsidRPr="00136FBB" w:rsidTr="00E9306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FB4E0B" w:rsidRPr="00945F00" w:rsidRDefault="00FB4E0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486" w:type="dxa"/>
            <w:shd w:val="clear" w:color="auto" w:fill="auto"/>
            <w:hideMark/>
          </w:tcPr>
          <w:p w:rsidR="00FB4E0B" w:rsidRPr="00945F00" w:rsidRDefault="00FB4E0B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«Оказание </w:t>
            </w:r>
            <w:proofErr w:type="spellStart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культурно-досуговых</w:t>
            </w:r>
            <w:proofErr w:type="spellEnd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услуг и обеспечение деятельности учреждений культуры» </w:t>
            </w:r>
          </w:p>
        </w:tc>
        <w:tc>
          <w:tcPr>
            <w:tcW w:w="1417" w:type="dxa"/>
            <w:shd w:val="clear" w:color="auto" w:fill="auto"/>
            <w:hideMark/>
          </w:tcPr>
          <w:p w:rsidR="00FB4E0B" w:rsidRPr="00FB4E0B" w:rsidRDefault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2 372 503,2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294 133,0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309 504,1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372 095,1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320 060,0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277 859,6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FB4E0B" w:rsidRDefault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389 559,6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FB4E0B" w:rsidRDefault="00FB4E0B" w:rsidP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409 291,8</w:t>
            </w:r>
          </w:p>
        </w:tc>
        <w:tc>
          <w:tcPr>
            <w:tcW w:w="1411" w:type="dxa"/>
            <w:shd w:val="clear" w:color="auto" w:fill="auto"/>
            <w:hideMark/>
          </w:tcPr>
          <w:p w:rsidR="00FB4E0B" w:rsidRPr="00945F00" w:rsidRDefault="00FB4E0B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 xml:space="preserve">4,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4.1, 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 xml:space="preserve">5,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5.1, 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6,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6.1,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 xml:space="preserve"> 7,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7.1, 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8, 9, 10, 13, 14</w:t>
            </w:r>
          </w:p>
        </w:tc>
      </w:tr>
      <w:tr w:rsidR="00FB4E0B" w:rsidRPr="00136FBB" w:rsidTr="00E9306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FB4E0B" w:rsidRPr="00945F00" w:rsidRDefault="00FB4E0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486" w:type="dxa"/>
            <w:shd w:val="clear" w:color="auto" w:fill="auto"/>
            <w:hideMark/>
          </w:tcPr>
          <w:p w:rsidR="00FB4E0B" w:rsidRPr="00945F00" w:rsidRDefault="00FB4E0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B4E0B" w:rsidRPr="00FB4E0B" w:rsidRDefault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FB4E0B" w:rsidRDefault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FB4E0B" w:rsidRDefault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B4E0B" w:rsidRPr="00945F00" w:rsidRDefault="00FB4E0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B4E0B" w:rsidRPr="00136FBB" w:rsidTr="00E9306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FB4E0B" w:rsidRPr="00945F00" w:rsidRDefault="00FB4E0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486" w:type="dxa"/>
            <w:shd w:val="clear" w:color="auto" w:fill="auto"/>
            <w:hideMark/>
          </w:tcPr>
          <w:p w:rsidR="00FB4E0B" w:rsidRPr="00945F00" w:rsidRDefault="00FB4E0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B4E0B" w:rsidRPr="00FB4E0B" w:rsidRDefault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DE5C81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FB4E0B" w:rsidRDefault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FB4E0B" w:rsidRDefault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B4E0B" w:rsidRPr="00945F00" w:rsidRDefault="00FB4E0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B4E0B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B4E0B" w:rsidRPr="00945F00" w:rsidRDefault="00FB4E0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486" w:type="dxa"/>
            <w:shd w:val="clear" w:color="auto" w:fill="auto"/>
            <w:hideMark/>
          </w:tcPr>
          <w:p w:rsidR="00FB4E0B" w:rsidRPr="00945F00" w:rsidRDefault="00FB4E0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B4E0B" w:rsidRPr="00FB4E0B" w:rsidRDefault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2 111 980,4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258 209,0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261 911,3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337 134,1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285 070,2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242 604,8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FB4E0B" w:rsidRDefault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353 659,4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FB4E0B" w:rsidRDefault="00FB4E0B" w:rsidP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373 391,6</w:t>
            </w:r>
          </w:p>
        </w:tc>
        <w:tc>
          <w:tcPr>
            <w:tcW w:w="1411" w:type="dxa"/>
            <w:shd w:val="clear" w:color="auto" w:fill="auto"/>
            <w:hideMark/>
          </w:tcPr>
          <w:p w:rsidR="00FB4E0B" w:rsidRPr="00945F00" w:rsidRDefault="00FB4E0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B4E0B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B4E0B" w:rsidRPr="00945F00" w:rsidRDefault="00FB4E0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486" w:type="dxa"/>
            <w:shd w:val="clear" w:color="auto" w:fill="auto"/>
            <w:hideMark/>
          </w:tcPr>
          <w:p w:rsidR="00FB4E0B" w:rsidRPr="00945F00" w:rsidRDefault="00FB4E0B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B4E0B" w:rsidRPr="00FB4E0B" w:rsidRDefault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260 522,8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35 924,0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47 592,8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34 961,0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34 989,8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DE5C81" w:rsidRDefault="00FB4E0B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35 254,8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FB4E0B" w:rsidRDefault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116" w:type="dxa"/>
            <w:shd w:val="clear" w:color="auto" w:fill="auto"/>
            <w:hideMark/>
          </w:tcPr>
          <w:p w:rsidR="00FB4E0B" w:rsidRPr="00FB4E0B" w:rsidRDefault="00FB4E0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FB4E0B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411" w:type="dxa"/>
            <w:shd w:val="clear" w:color="auto" w:fill="auto"/>
            <w:hideMark/>
          </w:tcPr>
          <w:p w:rsidR="00FB4E0B" w:rsidRPr="00945F00" w:rsidRDefault="00FB4E0B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15, 15.1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lastRenderedPageBreak/>
              <w:t>29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250,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114 647,6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13 399,9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16 266,0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18 064,0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18 064,0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18 064,0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15 166,5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15 623,2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105 584,9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12 390,0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15 002,0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16 800,0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16 800,0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16 800,0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13 668,1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14 124,8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9 062,7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1 009,9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color w:val="000000"/>
                <w:sz w:val="22"/>
                <w:szCs w:val="22"/>
              </w:rPr>
              <w:t>1 264,0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1 264,0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1 264,</w:t>
            </w:r>
            <w:r w:rsidRPr="00DE5C81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1 264,0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DE5C81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DE5C81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</w:t>
            </w:r>
            <w:r w:rsidR="001A7E72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774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1A7E7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3 </w:t>
            </w:r>
            <w:r w:rsidR="00F62542"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034,0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1 542,0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1 542,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2 232,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1 492,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37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11 064,2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484,4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819,4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2 760,4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, 4.1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8 758,1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4570,3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2255,5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1 932,3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306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914,1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563,9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828,1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lastRenderedPageBreak/>
              <w:t>48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«Государственная поддержка в сфере культуры и искусства организаций культуры и искусства»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1 337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321,6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416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>, 6.1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776,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268,0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561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53,6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208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57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58</w:t>
            </w:r>
          </w:p>
        </w:tc>
        <w:tc>
          <w:tcPr>
            <w:tcW w:w="3486" w:type="dxa"/>
            <w:shd w:val="clear" w:color="auto" w:fill="auto"/>
            <w:vAlign w:val="bottom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Информатизация муниципальных музеев, в том числе приобретение компьютерного оборудования и лицензионного программного обеспечения, подключение музеев к сети «Интернет»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211,7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211,7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105,9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105,8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  <w:r>
              <w:rPr>
                <w:rFonts w:ascii="Liberation Serif" w:hAnsi="Liberation Serif"/>
                <w:sz w:val="22"/>
                <w:szCs w:val="22"/>
              </w:rPr>
              <w:t>5,8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«Предоставление государственной поддержки на конкурсной основе муниципальным учреждениям культуры 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Свердловской области»</w:t>
            </w:r>
          </w:p>
        </w:tc>
        <w:tc>
          <w:tcPr>
            <w:tcW w:w="1417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lastRenderedPageBreak/>
              <w:t>735,0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  <w:r>
              <w:rPr>
                <w:rFonts w:ascii="Liberation Serif" w:hAnsi="Liberation Serif"/>
                <w:sz w:val="24"/>
                <w:szCs w:val="24"/>
              </w:rPr>
              <w:t>, 4.1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735,0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000,0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10 00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  <w:r>
              <w:rPr>
                <w:rFonts w:ascii="Liberation Serif" w:hAnsi="Liberation Serif"/>
                <w:sz w:val="24"/>
                <w:szCs w:val="24"/>
              </w:rPr>
              <w:t>.2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10 000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10 00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000,0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Pr="00945F0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78</w:t>
            </w:r>
          </w:p>
        </w:tc>
        <w:tc>
          <w:tcPr>
            <w:tcW w:w="3486" w:type="dxa"/>
            <w:shd w:val="clear" w:color="auto" w:fill="auto"/>
          </w:tcPr>
          <w:p w:rsidR="00F62542" w:rsidRPr="00721100" w:rsidRDefault="00F62542" w:rsidP="00E9306F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Мероприятие «</w:t>
            </w:r>
            <w:r w:rsidRPr="00721100">
              <w:rPr>
                <w:rFonts w:ascii="Liberation Serif" w:hAnsi="Liberation Serif"/>
                <w:b/>
                <w:sz w:val="24"/>
                <w:szCs w:val="24"/>
              </w:rPr>
              <w:t>Модернизация государственных и муниципальных общедоступных библиотек Свердловской области в части комплектования книжных фондов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»</w:t>
            </w:r>
          </w:p>
        </w:tc>
        <w:tc>
          <w:tcPr>
            <w:tcW w:w="1417" w:type="dxa"/>
            <w:shd w:val="clear" w:color="auto" w:fill="auto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809,4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Pr="00721100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809,4</w:t>
            </w:r>
          </w:p>
        </w:tc>
        <w:tc>
          <w:tcPr>
            <w:tcW w:w="1116" w:type="dxa"/>
            <w:shd w:val="clear" w:color="auto" w:fill="auto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721100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79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80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81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62542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82</w:t>
            </w:r>
          </w:p>
        </w:tc>
        <w:tc>
          <w:tcPr>
            <w:tcW w:w="3486" w:type="dxa"/>
            <w:shd w:val="clear" w:color="auto" w:fill="auto"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62542" w:rsidRPr="007211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721100">
              <w:rPr>
                <w:rFonts w:ascii="Liberation Serif" w:hAnsi="Liberation Serif"/>
                <w:sz w:val="22"/>
                <w:szCs w:val="22"/>
              </w:rPr>
              <w:t> </w:t>
            </w: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Общепрограммные</w:t>
            </w:r>
            <w:proofErr w:type="spellEnd"/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расходы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13</w:t>
            </w:r>
            <w:r>
              <w:rPr>
                <w:rFonts w:ascii="Liberation Serif" w:hAnsi="Liberation Serif"/>
                <w:sz w:val="22"/>
                <w:szCs w:val="22"/>
              </w:rPr>
              <w:t>6 276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17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560,7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18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313,3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18 683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1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</w:t>
            </w:r>
            <w:r>
              <w:rPr>
                <w:rFonts w:ascii="Liberation Serif" w:hAnsi="Liberation Serif"/>
                <w:sz w:val="22"/>
                <w:szCs w:val="22"/>
              </w:rPr>
              <w:t>9 589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20 375,2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466,7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21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287,3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16, 17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Обеспечение деятельности </w:t>
            </w: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муниципального органа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58 532,3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819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860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8 311,2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8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6</w:t>
            </w:r>
            <w:r>
              <w:rPr>
                <w:rFonts w:ascii="Liberation Serif" w:hAnsi="Liberation Serif"/>
                <w:sz w:val="22"/>
                <w:szCs w:val="22"/>
              </w:rPr>
              <w:t>44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017,4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379,4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85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58 532,3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819</w:t>
            </w: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7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860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8 311,2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8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6</w:t>
            </w:r>
            <w:r>
              <w:rPr>
                <w:rFonts w:ascii="Liberation Serif" w:hAnsi="Liberation Serif"/>
                <w:sz w:val="22"/>
                <w:szCs w:val="22"/>
              </w:rPr>
              <w:t>44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017,4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9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379,4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136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77 743,8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060,7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493,6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823,1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>78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730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449,3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907,9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77 743,8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060,7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493,6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10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823,1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>78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730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sz w:val="22"/>
                <w:szCs w:val="22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449,3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11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 w:rsidRPr="00945F00">
              <w:rPr>
                <w:rFonts w:ascii="Liberation Serif" w:hAnsi="Liberation Serif"/>
                <w:sz w:val="22"/>
                <w:szCs w:val="22"/>
              </w:rPr>
              <w:t>907,9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945F00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vAlign w:val="bottom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945F00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62542" w:rsidRPr="00136FBB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F62542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F62542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F62542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F62542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p w:rsidR="00606260" w:rsidRDefault="00606260"/>
    <w:sectPr w:rsidR="00606260" w:rsidSect="00E9306F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3DF4" w:rsidRDefault="00D13DF4" w:rsidP="002562A3">
      <w:r>
        <w:separator/>
      </w:r>
    </w:p>
  </w:endnote>
  <w:endnote w:type="continuationSeparator" w:id="1">
    <w:p w:rsidR="00D13DF4" w:rsidRDefault="00D13DF4" w:rsidP="00256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3DF4" w:rsidRDefault="00D13DF4" w:rsidP="002562A3">
      <w:r>
        <w:separator/>
      </w:r>
    </w:p>
  </w:footnote>
  <w:footnote w:type="continuationSeparator" w:id="1">
    <w:p w:rsidR="00D13DF4" w:rsidRDefault="00D13DF4" w:rsidP="00256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3FD" w:rsidRDefault="006068E5" w:rsidP="00E9306F">
    <w:pPr>
      <w:pStyle w:val="af5"/>
      <w:jc w:val="center"/>
    </w:pPr>
    <w:fldSimple w:instr="PAGE   \* MERGEFORMAT">
      <w:r w:rsidR="007C554E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2542"/>
    <w:rsid w:val="000E44B5"/>
    <w:rsid w:val="00185CF5"/>
    <w:rsid w:val="001A7E72"/>
    <w:rsid w:val="001E2E87"/>
    <w:rsid w:val="002562A3"/>
    <w:rsid w:val="00327529"/>
    <w:rsid w:val="003C110A"/>
    <w:rsid w:val="003F10B0"/>
    <w:rsid w:val="004443FD"/>
    <w:rsid w:val="00606260"/>
    <w:rsid w:val="006068E5"/>
    <w:rsid w:val="00623426"/>
    <w:rsid w:val="00721AFC"/>
    <w:rsid w:val="007C554E"/>
    <w:rsid w:val="00894B0E"/>
    <w:rsid w:val="00900660"/>
    <w:rsid w:val="00935D09"/>
    <w:rsid w:val="009A3DBA"/>
    <w:rsid w:val="00A55414"/>
    <w:rsid w:val="00C04971"/>
    <w:rsid w:val="00D13DF4"/>
    <w:rsid w:val="00E9306F"/>
    <w:rsid w:val="00F61741"/>
    <w:rsid w:val="00F62542"/>
    <w:rsid w:val="00FB4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 w:qFormat="1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qFormat="1"/>
    <w:lsdException w:name="Body Text 3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2542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1"/>
    <w:semiHidden/>
    <w:unhideWhenUsed/>
    <w:qFormat/>
    <w:rsid w:val="00F625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254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qFormat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3">
    <w:name w:val="Обычный РАБОТЫ"/>
    <w:basedOn w:val="a"/>
    <w:rsid w:val="00F62542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F6254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F62542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F6254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qFormat/>
    <w:rsid w:val="00F62542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qFormat/>
    <w:rsid w:val="00F62542"/>
    <w:rPr>
      <w:rFonts w:ascii="Tahoma" w:eastAsia="Times New Roman" w:hAnsi="Tahoma" w:cs="Times New Roman"/>
      <w:sz w:val="16"/>
      <w:szCs w:val="16"/>
      <w:lang w:eastAsia="ru-RU"/>
    </w:rPr>
  </w:style>
  <w:style w:type="paragraph" w:styleId="20">
    <w:name w:val="Body Text 2"/>
    <w:basedOn w:val="a"/>
    <w:link w:val="21"/>
    <w:uiPriority w:val="99"/>
    <w:qFormat/>
    <w:rsid w:val="00F6254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qFormat/>
    <w:rsid w:val="00F62542"/>
    <w:pPr>
      <w:keepNext/>
      <w:ind w:left="5200"/>
      <w:outlineLvl w:val="0"/>
    </w:pPr>
    <w:rPr>
      <w:sz w:val="28"/>
      <w:szCs w:val="28"/>
    </w:rPr>
  </w:style>
  <w:style w:type="paragraph" w:customStyle="1" w:styleId="310">
    <w:name w:val="Заголовок 31"/>
    <w:basedOn w:val="a"/>
    <w:unhideWhenUsed/>
    <w:qFormat/>
    <w:rsid w:val="00F625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a8">
    <w:name w:val="Strong"/>
    <w:uiPriority w:val="22"/>
    <w:qFormat/>
    <w:rsid w:val="00F62542"/>
    <w:rPr>
      <w:b/>
      <w:bCs/>
    </w:rPr>
  </w:style>
  <w:style w:type="character" w:customStyle="1" w:styleId="a9">
    <w:name w:val="Основной текст Знак"/>
    <w:qFormat/>
    <w:rsid w:val="00F62542"/>
    <w:rPr>
      <w:bCs/>
      <w:iCs/>
      <w:sz w:val="28"/>
      <w:szCs w:val="28"/>
    </w:rPr>
  </w:style>
  <w:style w:type="character" w:customStyle="1" w:styleId="aa">
    <w:name w:val="Верхний колонтитул Знак"/>
    <w:uiPriority w:val="99"/>
    <w:qFormat/>
    <w:rsid w:val="00F62542"/>
    <w:rPr>
      <w:sz w:val="24"/>
      <w:szCs w:val="24"/>
    </w:rPr>
  </w:style>
  <w:style w:type="character" w:styleId="ab">
    <w:name w:val="page number"/>
    <w:qFormat/>
    <w:rsid w:val="00F62542"/>
  </w:style>
  <w:style w:type="character" w:customStyle="1" w:styleId="32">
    <w:name w:val="Основной текст 3 Знак"/>
    <w:link w:val="33"/>
    <w:uiPriority w:val="99"/>
    <w:qFormat/>
    <w:rsid w:val="00F62542"/>
    <w:rPr>
      <w:sz w:val="16"/>
      <w:szCs w:val="16"/>
    </w:rPr>
  </w:style>
  <w:style w:type="character" w:customStyle="1" w:styleId="ac">
    <w:name w:val="Название Знак"/>
    <w:qFormat/>
    <w:rsid w:val="00F62542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F62542"/>
    <w:rPr>
      <w:color w:val="0000FF"/>
      <w:u w:val="single"/>
    </w:rPr>
  </w:style>
  <w:style w:type="paragraph" w:customStyle="1" w:styleId="ad">
    <w:name w:val="Заголовок"/>
    <w:basedOn w:val="a"/>
    <w:next w:val="ae"/>
    <w:qFormat/>
    <w:rsid w:val="00F62542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e">
    <w:name w:val="Body Text"/>
    <w:basedOn w:val="a"/>
    <w:link w:val="12"/>
    <w:rsid w:val="00F62542"/>
    <w:pPr>
      <w:jc w:val="both"/>
    </w:pPr>
    <w:rPr>
      <w:bCs/>
      <w:iCs/>
      <w:sz w:val="28"/>
      <w:szCs w:val="28"/>
    </w:rPr>
  </w:style>
  <w:style w:type="character" w:customStyle="1" w:styleId="12">
    <w:name w:val="Основной текст Знак1"/>
    <w:basedOn w:val="a0"/>
    <w:link w:val="ae"/>
    <w:rsid w:val="00F62542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paragraph" w:styleId="af">
    <w:name w:val="List"/>
    <w:basedOn w:val="ae"/>
    <w:rsid w:val="00F62542"/>
    <w:rPr>
      <w:rFonts w:cs="Mangal"/>
    </w:rPr>
  </w:style>
  <w:style w:type="paragraph" w:customStyle="1" w:styleId="13">
    <w:name w:val="Название объекта1"/>
    <w:basedOn w:val="a"/>
    <w:qFormat/>
    <w:rsid w:val="00F625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index 1"/>
    <w:basedOn w:val="a"/>
    <w:next w:val="a"/>
    <w:autoRedefine/>
    <w:rsid w:val="00F62542"/>
    <w:pPr>
      <w:ind w:left="200" w:hanging="200"/>
    </w:pPr>
  </w:style>
  <w:style w:type="paragraph" w:styleId="af0">
    <w:name w:val="index heading"/>
    <w:basedOn w:val="a"/>
    <w:qFormat/>
    <w:rsid w:val="00F62542"/>
    <w:pPr>
      <w:suppressLineNumbers/>
    </w:pPr>
    <w:rPr>
      <w:rFonts w:cs="Mangal"/>
    </w:rPr>
  </w:style>
  <w:style w:type="paragraph" w:customStyle="1" w:styleId="af1">
    <w:name w:val="Знак"/>
    <w:basedOn w:val="a"/>
    <w:qFormat/>
    <w:rsid w:val="00F6254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15">
    <w:name w:val="Верхний колонтитул1"/>
    <w:basedOn w:val="a"/>
    <w:rsid w:val="00F62542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3">
    <w:name w:val="Body Text 3"/>
    <w:basedOn w:val="a"/>
    <w:link w:val="32"/>
    <w:uiPriority w:val="99"/>
    <w:qFormat/>
    <w:rsid w:val="00F62542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1">
    <w:name w:val="Основной текст 3 Знак1"/>
    <w:basedOn w:val="a0"/>
    <w:link w:val="33"/>
    <w:rsid w:val="00F625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R2">
    <w:name w:val="FR2"/>
    <w:qFormat/>
    <w:rsid w:val="00F62542"/>
    <w:pPr>
      <w:widowControl w:val="0"/>
      <w:spacing w:before="260" w:after="0" w:line="240" w:lineRule="auto"/>
      <w:ind w:left="16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Title"/>
    <w:basedOn w:val="a"/>
    <w:link w:val="16"/>
    <w:qFormat/>
    <w:rsid w:val="00F62542"/>
    <w:pPr>
      <w:jc w:val="center"/>
    </w:pPr>
    <w:rPr>
      <w:b/>
      <w:spacing w:val="60"/>
      <w:sz w:val="32"/>
      <w:szCs w:val="28"/>
      <w:u w:val="single"/>
    </w:rPr>
  </w:style>
  <w:style w:type="character" w:customStyle="1" w:styleId="16">
    <w:name w:val="Название Знак1"/>
    <w:basedOn w:val="a0"/>
    <w:link w:val="af2"/>
    <w:rsid w:val="00F62542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paragraph" w:customStyle="1" w:styleId="resultphone">
    <w:name w:val="result__phone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af3">
    <w:name w:val="Содержимое врезки"/>
    <w:basedOn w:val="a"/>
    <w:qFormat/>
    <w:rsid w:val="00F62542"/>
  </w:style>
  <w:style w:type="table" w:styleId="af4">
    <w:name w:val="Table Grid"/>
    <w:basedOn w:val="a1"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17"/>
    <w:uiPriority w:val="99"/>
    <w:rsid w:val="00F62542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5"/>
    <w:uiPriority w:val="99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"/>
    <w:link w:val="af7"/>
    <w:rsid w:val="00F6254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">
    <w:name w:val="Заголовок 3 Знак1"/>
    <w:basedOn w:val="a0"/>
    <w:link w:val="3"/>
    <w:semiHidden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F62542"/>
    <w:pPr>
      <w:spacing w:before="100" w:beforeAutospacing="1" w:after="100" w:afterAutospacing="1"/>
    </w:pPr>
    <w:rPr>
      <w:sz w:val="24"/>
      <w:szCs w:val="24"/>
    </w:rPr>
  </w:style>
  <w:style w:type="character" w:styleId="af8">
    <w:name w:val="Hyperlink"/>
    <w:uiPriority w:val="99"/>
    <w:rsid w:val="00F62542"/>
    <w:rPr>
      <w:color w:val="0000FF"/>
      <w:u w:val="single"/>
    </w:rPr>
  </w:style>
  <w:style w:type="paragraph" w:customStyle="1" w:styleId="ConsPlusCell">
    <w:name w:val="ConsPlusCell"/>
    <w:uiPriority w:val="99"/>
    <w:rsid w:val="00F625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No Spacing"/>
    <w:uiPriority w:val="99"/>
    <w:qFormat/>
    <w:rsid w:val="00F62542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3037</Words>
  <Characters>17311</Characters>
  <Application>Microsoft Office Word</Application>
  <DocSecurity>4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Пользователь Windows</cp:lastModifiedBy>
  <cp:revision>2</cp:revision>
  <cp:lastPrinted>2022-01-14T10:21:00Z</cp:lastPrinted>
  <dcterms:created xsi:type="dcterms:W3CDTF">2022-01-20T06:43:00Z</dcterms:created>
  <dcterms:modified xsi:type="dcterms:W3CDTF">2022-01-20T06:43:00Z</dcterms:modified>
</cp:coreProperties>
</file>