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AA4" w:rsidRPr="00B91D93" w:rsidRDefault="00187AA4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87AA4" w:rsidRDefault="00187AA4" w:rsidP="004C3D72">
                  <w:r w:rsidRPr="00BD2F36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87AA4" w:rsidRPr="00B91D93" w:rsidRDefault="00187AA4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87AA4" w:rsidRPr="00B91D93" w:rsidRDefault="00187AA4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87AA4" w:rsidRPr="00B91D93" w:rsidRDefault="00187AA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87AA4" w:rsidRPr="00B91D93" w:rsidRDefault="00187AA4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87AA4" w:rsidRPr="00B91D93" w:rsidRDefault="00187AA4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87AA4" w:rsidRPr="00B91D93" w:rsidRDefault="00187AA4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87AA4" w:rsidRPr="00B91D93" w:rsidRDefault="00187AA4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87AA4" w:rsidRPr="00B91D93" w:rsidRDefault="00187AA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 </w:t>
      </w:r>
      <w:r>
        <w:rPr>
          <w:rFonts w:ascii="Liberation Serif" w:hAnsi="Liberation Serif" w:cs="Liberation Serif"/>
          <w:sz w:val="24"/>
        </w:rPr>
        <w:t xml:space="preserve">31.01.2022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>
        <w:rPr>
          <w:rFonts w:ascii="Liberation Serif" w:hAnsi="Liberation Serif" w:cs="Liberation Serif"/>
          <w:sz w:val="24"/>
        </w:rPr>
        <w:t>55</w:t>
      </w:r>
    </w:p>
    <w:p w:rsidR="00187AA4" w:rsidRPr="00B91D93" w:rsidRDefault="00187AA4" w:rsidP="00133698">
      <w:pPr>
        <w:rPr>
          <w:rFonts w:ascii="Liberation Serif" w:hAnsi="Liberation Serif" w:cs="Liberation Serif"/>
          <w:sz w:val="28"/>
          <w:szCs w:val="28"/>
        </w:rPr>
      </w:pPr>
    </w:p>
    <w:p w:rsidR="00187AA4" w:rsidRPr="00B91D93" w:rsidRDefault="00187AA4" w:rsidP="00133698">
      <w:pPr>
        <w:rPr>
          <w:rFonts w:ascii="Liberation Serif" w:hAnsi="Liberation Serif" w:cs="Liberation Serif"/>
          <w:sz w:val="28"/>
          <w:szCs w:val="28"/>
        </w:rPr>
      </w:pPr>
    </w:p>
    <w:p w:rsidR="00187AA4" w:rsidRPr="00155E12" w:rsidRDefault="00187AA4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55E12">
        <w:rPr>
          <w:rFonts w:ascii="Liberation Serif" w:hAnsi="Liberation Serif" w:cs="Liberation Serif"/>
          <w:b/>
          <w:bCs/>
          <w:sz w:val="28"/>
          <w:szCs w:val="28"/>
        </w:rPr>
        <w:t>О мерах по усилению пожарной безопасности на территории Каменск-Уральск</w:t>
      </w:r>
      <w:r>
        <w:rPr>
          <w:rFonts w:ascii="Liberation Serif" w:hAnsi="Liberation Serif" w:cs="Liberation Serif"/>
          <w:b/>
          <w:bCs/>
          <w:sz w:val="28"/>
          <w:szCs w:val="28"/>
        </w:rPr>
        <w:t>ого городского округа</w:t>
      </w:r>
      <w:r w:rsidRPr="00155E12">
        <w:rPr>
          <w:rFonts w:ascii="Liberation Serif" w:hAnsi="Liberation Serif" w:cs="Liberation Serif"/>
          <w:b/>
          <w:bCs/>
          <w:sz w:val="28"/>
          <w:szCs w:val="28"/>
        </w:rPr>
        <w:t xml:space="preserve"> в весенне-летний </w:t>
      </w:r>
    </w:p>
    <w:p w:rsidR="00187AA4" w:rsidRPr="00155E12" w:rsidRDefault="00187AA4" w:rsidP="002C18BD">
      <w:pPr>
        <w:spacing w:line="240" w:lineRule="atLeast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155E12">
        <w:rPr>
          <w:rFonts w:ascii="Liberation Serif" w:hAnsi="Liberation Serif" w:cs="Liberation Serif"/>
          <w:b/>
          <w:bCs/>
          <w:sz w:val="28"/>
          <w:szCs w:val="28"/>
        </w:rPr>
        <w:t>пожароопасный период 202</w:t>
      </w:r>
      <w:r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Pr="00155E12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AA4" w:rsidRPr="002C18BD" w:rsidRDefault="00187AA4" w:rsidP="0034343D">
      <w:pPr>
        <w:pStyle w:val="Heading9"/>
        <w:ind w:firstLine="708"/>
        <w:jc w:val="both"/>
        <w:rPr>
          <w:rFonts w:ascii="Liberation Serif" w:hAnsi="Liberation Serif" w:cs="Liberation Serif"/>
          <w:b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требованиями ф</w:t>
      </w:r>
      <w:r w:rsidRPr="002C18BD">
        <w:rPr>
          <w:rFonts w:ascii="Liberation Serif" w:hAnsi="Liberation Serif" w:cs="Liberation Serif"/>
          <w:sz w:val="28"/>
          <w:szCs w:val="28"/>
        </w:rPr>
        <w:t>едеральных законов от 06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</w:t>
      </w:r>
      <w:r w:rsidRPr="004C72F0"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Законом Свердловской области от 15.07.2005 № 82-ОЗ «Об обеспечении пожарной безопасности на территории Свердловской области»,</w:t>
      </w:r>
      <w:r>
        <w:rPr>
          <w:rFonts w:ascii="Liberation Serif" w:hAnsi="Liberation Serif"/>
          <w:sz w:val="28"/>
          <w:szCs w:val="28"/>
        </w:rPr>
        <w:t xml:space="preserve"> постановления Правительства Российской Федерации от 16 сентября 2020 №1479 «Об утверждении правил противопожарного режима в Российской Федерации»,</w:t>
      </w:r>
      <w:r w:rsidRPr="00A13348">
        <w:rPr>
          <w:rFonts w:ascii="Liberation Serif" w:hAnsi="Liberation Serif"/>
          <w:sz w:val="28"/>
          <w:szCs w:val="28"/>
        </w:rPr>
        <w:t xml:space="preserve"> 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>
        <w:rPr>
          <w:rFonts w:ascii="Liberation Serif" w:hAnsi="Liberation Serif"/>
          <w:sz w:val="28"/>
          <w:szCs w:val="28"/>
        </w:rPr>
        <w:t>,</w:t>
      </w:r>
      <w:r w:rsidRPr="00A13348">
        <w:rPr>
          <w:rFonts w:ascii="Liberation Serif" w:hAnsi="Liberation Serif"/>
          <w:sz w:val="28"/>
          <w:szCs w:val="28"/>
        </w:rPr>
        <w:t xml:space="preserve"> 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в целях предотвращения и минимизации последствий пожаров </w:t>
      </w:r>
      <w:r>
        <w:rPr>
          <w:rFonts w:ascii="Liberation Serif" w:hAnsi="Liberation Serif" w:cs="Liberation Serif"/>
          <w:sz w:val="28"/>
          <w:szCs w:val="28"/>
        </w:rPr>
        <w:t xml:space="preserve">на </w:t>
      </w:r>
      <w:r w:rsidRPr="00A13348">
        <w:rPr>
          <w:rFonts w:ascii="Liberation Serif" w:hAnsi="Liberation Serif"/>
          <w:sz w:val="28"/>
          <w:szCs w:val="28"/>
        </w:rPr>
        <w:t xml:space="preserve">территории </w:t>
      </w:r>
      <w:r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A13348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A13348">
        <w:rPr>
          <w:rFonts w:ascii="Liberation Serif" w:hAnsi="Liberation Serif"/>
          <w:sz w:val="28"/>
          <w:szCs w:val="28"/>
        </w:rPr>
        <w:t>Администрация Каменск-Уральского город</w:t>
      </w:r>
      <w:r w:rsidRPr="00A13348">
        <w:rPr>
          <w:rFonts w:ascii="Liberation Serif" w:hAnsi="Liberation Serif"/>
          <w:color w:val="000000"/>
          <w:sz w:val="28"/>
          <w:szCs w:val="28"/>
        </w:rPr>
        <w:t>ского округа</w:t>
      </w:r>
    </w:p>
    <w:p w:rsidR="00187AA4" w:rsidRPr="002C18BD" w:rsidRDefault="00187AA4" w:rsidP="002C18BD">
      <w:pPr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1. Утвердить План мероприятий, направленных на предотвращение пожаров на территории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весенне-летний 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 (прилагается).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2. Муниципальному казенному учреждению «Управление по делам гражданской обороны и чрезвычайным ситуациям  города Каменска-Уральского» (Матвеенко</w:t>
      </w:r>
      <w:r>
        <w:rPr>
          <w:rFonts w:ascii="Liberation Serif" w:hAnsi="Liberation Serif" w:cs="Liberation Serif"/>
          <w:sz w:val="28"/>
          <w:szCs w:val="28"/>
        </w:rPr>
        <w:t xml:space="preserve"> Л.Н.) совместно </w:t>
      </w:r>
      <w:r w:rsidRPr="00574442">
        <w:rPr>
          <w:rFonts w:ascii="Liberation Serif" w:hAnsi="Liberation Serif" w:cs="Liberation Serif"/>
          <w:sz w:val="28"/>
          <w:szCs w:val="28"/>
        </w:rPr>
        <w:t xml:space="preserve">с </w:t>
      </w:r>
      <w:r w:rsidRPr="00574442">
        <w:rPr>
          <w:rFonts w:ascii="Liberation Serif" w:hAnsi="Liberation Serif" w:cs="Liberation Serif"/>
          <w:color w:val="000000"/>
          <w:spacing w:val="-4"/>
          <w:sz w:val="28"/>
          <w:szCs w:val="28"/>
        </w:rPr>
        <w:t>Территориальн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ыми</w:t>
      </w:r>
      <w:r w:rsidRPr="00574442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орган</w:t>
      </w:r>
      <w:r>
        <w:rPr>
          <w:rFonts w:ascii="Liberation Serif" w:hAnsi="Liberation Serif" w:cs="Liberation Serif"/>
          <w:color w:val="000000"/>
          <w:spacing w:val="-4"/>
          <w:sz w:val="28"/>
          <w:szCs w:val="28"/>
        </w:rPr>
        <w:t>ами</w:t>
      </w:r>
      <w:r w:rsidRPr="00574442">
        <w:rPr>
          <w:rFonts w:ascii="Liberation Serif" w:hAnsi="Liberation Serif" w:cs="Liberation Serif"/>
          <w:color w:val="000000"/>
          <w:spacing w:val="-4"/>
          <w:sz w:val="28"/>
          <w:szCs w:val="28"/>
        </w:rPr>
        <w:t xml:space="preserve">  Администрации Каменск-Уральского городского округа</w:t>
      </w:r>
      <w:r w:rsidRPr="0057444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«Администрация </w:t>
      </w:r>
      <w:r w:rsidRPr="00574442">
        <w:rPr>
          <w:rFonts w:ascii="Liberation Serif" w:hAnsi="Liberation Serif" w:cs="Liberation Serif"/>
          <w:sz w:val="28"/>
          <w:szCs w:val="28"/>
        </w:rPr>
        <w:t>Синарского</w:t>
      </w:r>
      <w:r>
        <w:rPr>
          <w:rFonts w:ascii="Liberation Serif" w:hAnsi="Liberation Serif" w:cs="Liberation Serif"/>
          <w:sz w:val="28"/>
          <w:szCs w:val="28"/>
        </w:rPr>
        <w:t xml:space="preserve"> района» (Шилов А.В.)</w:t>
      </w:r>
      <w:r w:rsidRPr="00574442">
        <w:rPr>
          <w:rFonts w:ascii="Liberation Serif" w:hAnsi="Liberation Serif" w:cs="Liberation Serif"/>
          <w:sz w:val="28"/>
          <w:szCs w:val="28"/>
        </w:rPr>
        <w:t xml:space="preserve"> и </w:t>
      </w:r>
      <w:r>
        <w:rPr>
          <w:rFonts w:ascii="Liberation Serif" w:hAnsi="Liberation Serif" w:cs="Liberation Serif"/>
          <w:sz w:val="28"/>
          <w:szCs w:val="28"/>
        </w:rPr>
        <w:t xml:space="preserve">«Администрация </w:t>
      </w:r>
      <w:r w:rsidRPr="00574442">
        <w:rPr>
          <w:rFonts w:ascii="Liberation Serif" w:hAnsi="Liberation Serif" w:cs="Liberation Serif"/>
          <w:sz w:val="28"/>
          <w:szCs w:val="28"/>
        </w:rPr>
        <w:t>Красногорского</w:t>
      </w:r>
      <w:r>
        <w:rPr>
          <w:rFonts w:ascii="Liberation Serif" w:hAnsi="Liberation Serif" w:cs="Liberation Serif"/>
          <w:sz w:val="28"/>
          <w:szCs w:val="28"/>
        </w:rPr>
        <w:t xml:space="preserve"> района» (Горенков В.В</w:t>
      </w:r>
      <w:r w:rsidRPr="00560AE9">
        <w:rPr>
          <w:rFonts w:ascii="Liberation Serif" w:hAnsi="Liberation Serif" w:cs="Liberation Serif"/>
          <w:sz w:val="28"/>
          <w:szCs w:val="28"/>
        </w:rPr>
        <w:t xml:space="preserve">.), </w:t>
      </w:r>
      <w:r w:rsidRPr="00560AE9">
        <w:rPr>
          <w:rFonts w:ascii="Liberation Serif" w:hAnsi="Liberation Serif" w:cs="Liberation Serif"/>
          <w:color w:val="000000"/>
          <w:sz w:val="28"/>
          <w:szCs w:val="28"/>
        </w:rPr>
        <w:t xml:space="preserve">63 пожарно-спасательным отрядом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</w:r>
      <w:r w:rsidRPr="00560AE9">
        <w:rPr>
          <w:rFonts w:ascii="Liberation Serif" w:hAnsi="Liberation Serif" w:cs="Liberation Serif"/>
          <w:sz w:val="28"/>
          <w:szCs w:val="28"/>
        </w:rPr>
        <w:t>(Давыдов И.Н.)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принять меры по организации обучения населения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мерам пожарной безопасности.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3. Рекомендовать Отделу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>
        <w:rPr>
          <w:rFonts w:ascii="Liberation Serif" w:hAnsi="Liberation Serif" w:cs="Liberation Serif"/>
          <w:sz w:val="28"/>
          <w:szCs w:val="28"/>
        </w:rPr>
        <w:t xml:space="preserve"> В.В.</w:t>
      </w:r>
      <w:r w:rsidRPr="002C18BD">
        <w:rPr>
          <w:rFonts w:ascii="Liberation Serif" w:hAnsi="Liberation Serif" w:cs="Liberation Serif"/>
          <w:sz w:val="28"/>
          <w:szCs w:val="28"/>
        </w:rPr>
        <w:t>) в срок до 31 мая 202</w:t>
      </w:r>
      <w:r>
        <w:rPr>
          <w:rFonts w:ascii="Liberation Serif" w:hAnsi="Liberation Serif" w:cs="Liberation Serif"/>
          <w:sz w:val="28"/>
          <w:szCs w:val="28"/>
        </w:rPr>
        <w:t xml:space="preserve">2 </w:t>
      </w:r>
      <w:r w:rsidRPr="002C18BD">
        <w:rPr>
          <w:rFonts w:ascii="Liberation Serif" w:hAnsi="Liberation Serif" w:cs="Liberation Serif"/>
          <w:sz w:val="28"/>
          <w:szCs w:val="28"/>
        </w:rPr>
        <w:t>года обеспечить проведение проверок соблюдения населением мер пожарной безопасности в сельских населенных пунктах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и отдаленных городских территориях. 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4. Рекомендовать: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 xml:space="preserve">1) генеральному директору акционерного общества «Водоканал Каменск-Уральский» </w:t>
      </w:r>
      <w:r>
        <w:rPr>
          <w:rFonts w:ascii="Liberation Serif" w:hAnsi="Liberation Serif" w:cs="Liberation Serif"/>
          <w:sz w:val="28"/>
          <w:szCs w:val="28"/>
        </w:rPr>
        <w:t>(Глазунов С.К.)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обеспечить содержание в исправном состоянии сетей противопожарного водоснабжения;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генеральному директору акционерного общества «Горвнешблагоустройство» </w:t>
      </w:r>
      <w:r>
        <w:rPr>
          <w:rFonts w:ascii="Liberation Serif" w:hAnsi="Liberation Serif" w:cs="Liberation Serif"/>
          <w:sz w:val="28"/>
          <w:szCs w:val="28"/>
        </w:rPr>
        <w:t>(Шарапов Р.Н.)</w:t>
      </w:r>
      <w:r w:rsidRPr="002C18BD">
        <w:rPr>
          <w:rFonts w:ascii="Liberation Serif" w:hAnsi="Liberation Serif" w:cs="Liberation Serif"/>
          <w:sz w:val="28"/>
          <w:szCs w:val="28"/>
        </w:rPr>
        <w:t>:</w:t>
      </w:r>
    </w:p>
    <w:p w:rsidR="00187AA4" w:rsidRPr="002C18BD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принять необходимые меры к недопущению самовозгорания отвалов                            на городском полигоне бытовых отходов;</w:t>
      </w:r>
    </w:p>
    <w:p w:rsidR="00187AA4" w:rsidRPr="002C18BD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обеспечить запас горюче-смазочных материалов;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совместно с акционерным обществом «Водоканал Каменск-Уральский»                 (Глазунов</w:t>
      </w:r>
      <w:r>
        <w:rPr>
          <w:rFonts w:ascii="Liberation Serif" w:hAnsi="Liberation Serif" w:cs="Liberation Serif"/>
          <w:sz w:val="28"/>
          <w:szCs w:val="28"/>
        </w:rPr>
        <w:t xml:space="preserve"> С.К.</w:t>
      </w:r>
      <w:r w:rsidRPr="002C18BD">
        <w:rPr>
          <w:rFonts w:ascii="Liberation Serif" w:hAnsi="Liberation Serif" w:cs="Liberation Serif"/>
          <w:sz w:val="28"/>
          <w:szCs w:val="28"/>
        </w:rPr>
        <w:t>) обеспечить готовность поливочной техники к работе в условиях ликвидации пожаров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директору муниципального казенного учреждения «Управление городского хозяйства» (Барбицкий Я.Ю.):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обеспечить своевременное информирование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об ухудшении обстановки с природными пожарами на территории городских лесов и внесении предложений для принятия решения об установлении особого противопожарного режима;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срок до 1 апреля 2022 года обеспечить полную готовность лесопожарных формирований;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провести работы по созданию новых минерализованных полос и уходу за ранее созданными минерализованными полосами на территории городских лесов;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организовать обновление и установку новых аншлагов по пожарной безопасности в местах отдыха населения на территории городских лесов;</w:t>
      </w:r>
    </w:p>
    <w:p w:rsidR="00187AA4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организовать оперативное информирование дежурных служб «01» и «112» о лесных пожарах;</w:t>
      </w:r>
    </w:p>
    <w:p w:rsidR="00187AA4" w:rsidRPr="002C18BD" w:rsidRDefault="00187AA4" w:rsidP="002C18B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постоянной основе проводить мониторинг лесопожарной обстановки, осуществлять не реже двух раз в неделю контрольный объезд территории городских лесов</w:t>
      </w:r>
      <w:r w:rsidRPr="002C18BD">
        <w:rPr>
          <w:rFonts w:ascii="Liberation Serif" w:hAnsi="Liberation Serif" w:cs="Liberation Serif"/>
          <w:sz w:val="28"/>
          <w:szCs w:val="28"/>
        </w:rPr>
        <w:t>.</w:t>
      </w:r>
    </w:p>
    <w:p w:rsidR="00187AA4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 xml:space="preserve">5. Рекомендовать руководителям управляющих организаций, председателям товариществ собственников жилья совместно </w:t>
      </w:r>
      <w:r w:rsidRPr="006E495B">
        <w:rPr>
          <w:rFonts w:ascii="Liberation Serif" w:hAnsi="Liberation Serif"/>
          <w:sz w:val="28"/>
          <w:szCs w:val="28"/>
        </w:rPr>
        <w:t>МО МВД России «Камен</w:t>
      </w:r>
      <w:r>
        <w:rPr>
          <w:rFonts w:ascii="Liberation Serif" w:hAnsi="Liberation Serif"/>
          <w:sz w:val="28"/>
          <w:szCs w:val="28"/>
        </w:rPr>
        <w:t>ск-Уральский» (Дауров Р.К.)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обеспечить свободный проезд пожарной техники во дворы многоквартирных домов.</w:t>
      </w:r>
    </w:p>
    <w:p w:rsidR="00187AA4" w:rsidRPr="002C18BD" w:rsidRDefault="00187AA4" w:rsidP="002C18BD">
      <w:pPr>
        <w:spacing w:line="240" w:lineRule="atLeas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Рекомендовать </w:t>
      </w:r>
      <w:r>
        <w:rPr>
          <w:rFonts w:ascii="Liberation Serif" w:hAnsi="Liberation Serif"/>
          <w:color w:val="000000"/>
          <w:sz w:val="28"/>
          <w:szCs w:val="28"/>
        </w:rPr>
        <w:t>с</w:t>
      </w:r>
      <w:r w:rsidRPr="00E05832">
        <w:rPr>
          <w:rFonts w:ascii="Liberation Serif" w:hAnsi="Liberation Serif"/>
          <w:color w:val="000000"/>
          <w:sz w:val="28"/>
          <w:szCs w:val="28"/>
        </w:rPr>
        <w:t>обственникам жилья частного жилого сектора</w:t>
      </w:r>
      <w:r>
        <w:rPr>
          <w:rFonts w:ascii="Liberation Serif" w:hAnsi="Liberation Serif"/>
          <w:color w:val="000000"/>
          <w:sz w:val="28"/>
          <w:szCs w:val="28"/>
        </w:rPr>
        <w:t>, председателям коллективных садов и садоводческих некоммерческих  товариществ</w:t>
      </w:r>
      <w:r w:rsidRPr="00E05832">
        <w:rPr>
          <w:rFonts w:ascii="Liberation Serif" w:hAnsi="Liberation Serif"/>
          <w:color w:val="000000"/>
          <w:sz w:val="28"/>
          <w:szCs w:val="28"/>
        </w:rPr>
        <w:t xml:space="preserve"> обеспечить своевременную очистку территорий в пределах противопожарных расстояний между зданиями и сооружениями, а также участков, прилегающих </w:t>
      </w:r>
      <w:r>
        <w:rPr>
          <w:rFonts w:ascii="Liberation Serif" w:hAnsi="Liberation Serif"/>
          <w:color w:val="000000"/>
          <w:sz w:val="28"/>
          <w:szCs w:val="28"/>
        </w:rPr>
        <w:t>к городским лесам, жилым домам и иным постройкам,</w:t>
      </w:r>
      <w:r w:rsidRPr="00E05832">
        <w:rPr>
          <w:rFonts w:ascii="Liberation Serif" w:hAnsi="Liberation Serif"/>
          <w:color w:val="000000"/>
          <w:sz w:val="28"/>
          <w:szCs w:val="28"/>
        </w:rPr>
        <w:t xml:space="preserve"> от горючих отходов и мусора, ликвидировать несанкционированные свалки мусора</w:t>
      </w:r>
      <w:r>
        <w:rPr>
          <w:rFonts w:ascii="Liberation Serif" w:hAnsi="Liberation Serif"/>
          <w:color w:val="000000"/>
          <w:sz w:val="28"/>
          <w:szCs w:val="28"/>
        </w:rPr>
        <w:t>, принять меры по недопущению выжигания сухой травянистой растительности</w:t>
      </w:r>
      <w:r w:rsidRPr="00E05832">
        <w:rPr>
          <w:rFonts w:ascii="Liberation Serif" w:hAnsi="Liberation Serif"/>
          <w:color w:val="000000"/>
          <w:sz w:val="28"/>
          <w:szCs w:val="28"/>
        </w:rPr>
        <w:t>.</w:t>
      </w:r>
    </w:p>
    <w:p w:rsidR="00187AA4" w:rsidRDefault="00187AA4" w:rsidP="00B13232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87AA4" w:rsidRDefault="00187AA4" w:rsidP="00B13232">
      <w:pPr>
        <w:pStyle w:val="NormalWeb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A13348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A13348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</w:t>
      </w:r>
      <w:r w:rsidRPr="00A13348">
        <w:rPr>
          <w:rFonts w:ascii="Liberation Serif" w:hAnsi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r>
        <w:rPr>
          <w:rFonts w:ascii="Liberation Serif" w:hAnsi="Liberation Serif"/>
          <w:color w:val="000000"/>
          <w:sz w:val="28"/>
          <w:szCs w:val="28"/>
        </w:rPr>
        <w:t>Башарина Д.В.</w:t>
      </w:r>
    </w:p>
    <w:p w:rsidR="00187AA4" w:rsidRPr="002C18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  <w:r w:rsidRPr="00263CBD">
        <w:rPr>
          <w:rFonts w:ascii="Liberation Serif" w:hAnsi="Liberation Serif"/>
          <w:sz w:val="28"/>
          <w:szCs w:val="28"/>
        </w:rPr>
        <w:t xml:space="preserve">   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263CBD" w:rsidRDefault="00187AA4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187AA4" w:rsidRPr="00560AE9" w:rsidRDefault="00187AA4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t>УТВЕРЖДЕН</w:t>
      </w:r>
    </w:p>
    <w:p w:rsidR="00187AA4" w:rsidRPr="00560AE9" w:rsidRDefault="00187AA4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187AA4" w:rsidRPr="00560AE9" w:rsidRDefault="00187AA4" w:rsidP="00E72198">
      <w:pPr>
        <w:pStyle w:val="NormalWeb"/>
        <w:spacing w:before="0" w:beforeAutospacing="0" w:after="0"/>
        <w:ind w:left="4678"/>
        <w:rPr>
          <w:rFonts w:ascii="Liberation Serif" w:hAnsi="Liberation Serif" w:cs="Liberation Serif"/>
        </w:rPr>
      </w:pPr>
      <w:r w:rsidRPr="00560AE9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 xml:space="preserve"> 31.01.2022  </w:t>
      </w:r>
      <w:r w:rsidRPr="00560AE9">
        <w:rPr>
          <w:rFonts w:ascii="Liberation Serif" w:hAnsi="Liberation Serif" w:cs="Liberation Serif"/>
        </w:rPr>
        <w:t xml:space="preserve"> № </w:t>
      </w:r>
      <w:r>
        <w:rPr>
          <w:rFonts w:ascii="Liberation Serif" w:hAnsi="Liberation Serif" w:cs="Liberation Serif"/>
        </w:rPr>
        <w:t>55</w:t>
      </w:r>
    </w:p>
    <w:p w:rsidR="00187AA4" w:rsidRPr="00560AE9" w:rsidRDefault="00187AA4" w:rsidP="00560AE9">
      <w:pPr>
        <w:spacing w:line="240" w:lineRule="atLeast"/>
        <w:ind w:left="4700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«</w:t>
      </w:r>
      <w:r w:rsidRPr="00560AE9">
        <w:rPr>
          <w:rFonts w:ascii="Liberation Serif" w:hAnsi="Liberation Serif" w:cs="Liberation Serif"/>
          <w:bCs/>
          <w:sz w:val="24"/>
          <w:szCs w:val="24"/>
        </w:rPr>
        <w:t xml:space="preserve">О мерах по усилению пожарной безопасности на территории Каменск-Уральского городского округа в </w:t>
      </w:r>
      <w:r>
        <w:rPr>
          <w:rFonts w:ascii="Liberation Serif" w:hAnsi="Liberation Serif" w:cs="Liberation Serif"/>
          <w:bCs/>
          <w:sz w:val="24"/>
          <w:szCs w:val="24"/>
        </w:rPr>
        <w:t>весенне</w:t>
      </w:r>
      <w:r w:rsidRPr="00560AE9">
        <w:rPr>
          <w:rFonts w:ascii="Liberation Serif" w:hAnsi="Liberation Serif" w:cs="Liberation Serif"/>
          <w:bCs/>
          <w:sz w:val="24"/>
          <w:szCs w:val="24"/>
        </w:rPr>
        <w:t>-</w:t>
      </w:r>
      <w:r>
        <w:rPr>
          <w:rFonts w:ascii="Liberation Serif" w:hAnsi="Liberation Serif" w:cs="Liberation Serif"/>
          <w:bCs/>
          <w:sz w:val="24"/>
          <w:szCs w:val="24"/>
        </w:rPr>
        <w:t>летний пожароопасный период 2022</w:t>
      </w:r>
      <w:r w:rsidRPr="00560AE9">
        <w:rPr>
          <w:rFonts w:ascii="Liberation Serif" w:hAnsi="Liberation Serif" w:cs="Liberation Serif"/>
          <w:bCs/>
          <w:sz w:val="24"/>
          <w:szCs w:val="24"/>
        </w:rPr>
        <w:t xml:space="preserve"> года</w:t>
      </w:r>
      <w:r>
        <w:rPr>
          <w:rFonts w:ascii="Liberation Serif" w:hAnsi="Liberation Serif" w:cs="Liberation Serif"/>
          <w:bCs/>
          <w:sz w:val="24"/>
          <w:szCs w:val="24"/>
        </w:rPr>
        <w:t>»</w:t>
      </w:r>
    </w:p>
    <w:p w:rsidR="00187AA4" w:rsidRPr="00780B31" w:rsidRDefault="00187AA4" w:rsidP="00E72198">
      <w:pPr>
        <w:pStyle w:val="NormalWeb"/>
        <w:spacing w:before="0" w:beforeAutospacing="0" w:after="0"/>
        <w:ind w:left="5041"/>
        <w:rPr>
          <w:rFonts w:ascii="Liberation Serif" w:hAnsi="Liberation Serif" w:cs="Liberation Serif"/>
        </w:rPr>
      </w:pPr>
    </w:p>
    <w:p w:rsidR="00187AA4" w:rsidRPr="00780B31" w:rsidRDefault="00187AA4" w:rsidP="00E72198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187AA4" w:rsidRPr="00780B31" w:rsidRDefault="00187AA4" w:rsidP="00742CA0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780B31">
        <w:rPr>
          <w:rFonts w:ascii="Liberation Serif" w:hAnsi="Liberation Serif" w:cs="Liberation Serif"/>
        </w:rPr>
        <w:t>ПЛАН</w:t>
      </w:r>
    </w:p>
    <w:p w:rsidR="00187AA4" w:rsidRDefault="00187AA4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  <w:sz w:val="28"/>
          <w:szCs w:val="28"/>
        </w:rPr>
      </w:pPr>
      <w:r w:rsidRPr="002C18BD">
        <w:rPr>
          <w:rFonts w:ascii="Liberation Serif" w:hAnsi="Liberation Serif" w:cs="Liberation Serif"/>
          <w:sz w:val="28"/>
          <w:szCs w:val="28"/>
        </w:rPr>
        <w:t>мероприятий, направленных на предотвращение пожаров на территории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в </w:t>
      </w:r>
      <w:r>
        <w:rPr>
          <w:rFonts w:ascii="Liberation Serif" w:hAnsi="Liberation Serif" w:cs="Liberation Serif"/>
          <w:sz w:val="28"/>
          <w:szCs w:val="28"/>
        </w:rPr>
        <w:t>весенне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-летний </w:t>
      </w:r>
    </w:p>
    <w:p w:rsidR="00187AA4" w:rsidRPr="00780B31" w:rsidRDefault="00187AA4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2C18BD">
        <w:rPr>
          <w:rFonts w:ascii="Liberation Serif" w:hAnsi="Liberation Serif" w:cs="Liberation Serif"/>
          <w:sz w:val="28"/>
          <w:szCs w:val="28"/>
        </w:rPr>
        <w:t>пожароопасный период 202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C18BD">
        <w:rPr>
          <w:rFonts w:ascii="Liberation Serif" w:hAnsi="Liberation Serif" w:cs="Liberation Serif"/>
          <w:sz w:val="28"/>
          <w:szCs w:val="28"/>
        </w:rPr>
        <w:t xml:space="preserve"> года</w:t>
      </w:r>
    </w:p>
    <w:tbl>
      <w:tblPr>
        <w:tblW w:w="492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64"/>
        <w:gridCol w:w="4450"/>
        <w:gridCol w:w="3196"/>
        <w:gridCol w:w="1510"/>
      </w:tblGrid>
      <w:tr w:rsidR="00187AA4" w:rsidRPr="00780B31" w:rsidTr="00FA0FF3">
        <w:trPr>
          <w:trHeight w:val="675"/>
          <w:tblCellSpacing w:w="0" w:type="dxa"/>
        </w:trPr>
        <w:tc>
          <w:tcPr>
            <w:tcW w:w="290" w:type="pct"/>
            <w:vAlign w:val="center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№</w:t>
            </w:r>
          </w:p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п.п</w:t>
            </w:r>
          </w:p>
        </w:tc>
        <w:tc>
          <w:tcPr>
            <w:tcW w:w="2289" w:type="pct"/>
            <w:vAlign w:val="center"/>
          </w:tcPr>
          <w:p w:rsidR="00187AA4" w:rsidRPr="00780B31" w:rsidRDefault="00187AA4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44" w:type="pct"/>
            <w:vAlign w:val="center"/>
          </w:tcPr>
          <w:p w:rsidR="00187AA4" w:rsidRPr="00780B31" w:rsidRDefault="00187AA4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78" w:type="pct"/>
            <w:vAlign w:val="center"/>
          </w:tcPr>
          <w:p w:rsidR="00187AA4" w:rsidRPr="00780B31" w:rsidRDefault="00187AA4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187AA4" w:rsidRPr="00780B31" w:rsidTr="00FA0FF3">
        <w:trPr>
          <w:trHeight w:val="255"/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187AA4" w:rsidRPr="00780B31" w:rsidRDefault="00187AA4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44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778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4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расширенных заседаний КЧС и ОПБ с участием руководителей 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рганизаций, управляющих организаций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ТСЖ по подготовке 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весенне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-летнему пожароопасному периоду, повышению противопожарной устойчивости и организации тушения возможных пожаров, возгораний мусора, сухой травы, лесных насаждений, а также рассмотрения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вопросов содержания источников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наружного противопожарного водоснабжения.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КЧС и ОПБ,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МКУ «Управление ГОЧС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FA0FF3">
            <w:pPr>
              <w:spacing w:line="240" w:lineRule="atLeast"/>
              <w:ind w:right="-2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Март -               август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187AA4" w:rsidRPr="00EB157F" w:rsidRDefault="00187AA4" w:rsidP="00AB2D6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157F">
              <w:rPr>
                <w:rFonts w:ascii="Liberation Serif" w:hAnsi="Liberation Serif" w:cs="Liberation Serif"/>
                <w:sz w:val="24"/>
                <w:szCs w:val="24"/>
              </w:rPr>
              <w:t>Разработка и утверждение плана мероприятий по обеспечению пожарной безопасности территорий Каменск-Уральского городского окр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уга, прилегающих к лесам, в 2022</w:t>
            </w:r>
            <w:r w:rsidRPr="00EB157F">
              <w:rPr>
                <w:rFonts w:ascii="Liberation Serif" w:hAnsi="Liberation Serif" w:cs="Liberation Serif"/>
                <w:sz w:val="24"/>
                <w:szCs w:val="24"/>
              </w:rPr>
              <w:t xml:space="preserve"> году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МКУ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«Управление ГОЧС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Март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Определение мест размещения и установки аншлагов, стендов, щитов противопожарной агитации на территории городских лесов.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                 МКУ «У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Апрель </w:t>
            </w:r>
          </w:p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Обследование  технического  состояния пожарных  гидрантов, подъездных путей к ним, наличия и состояния указателей к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источникам пожарного водоснабжения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. Принятие неотложных мер по приведению источников наружного противопожарного водоснабжения в исправное состояние.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АО «Водоканал КУ»</w:t>
            </w:r>
          </w:p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пожароопасного                  периода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Осуществление разъяснительной работы с населением по   мерам пожарной безопасности и действиям в случае пожара посредством проведения собраний (сходов), распространения листовок, оформления информационных стендов, уголков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1644" w:type="pct"/>
          </w:tcPr>
          <w:p w:rsidR="00187AA4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МКУ «Управление ГОЧС </w:t>
            </w:r>
          </w:p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обследования сельских населенных пунктов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и отдаленных городских территорий на предмет наличия первичных средств пожаротушения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емкостей с водой, огнетушителей, лопат, багров, топоров и т.п., для возможного использования при тушении пожаров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Апрель-июль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08EF">
              <w:rPr>
                <w:rFonts w:ascii="Liberation Serif" w:hAnsi="Liberation Serif"/>
                <w:sz w:val="24"/>
                <w:szCs w:val="24"/>
              </w:rPr>
              <w:t>Про</w:t>
            </w:r>
            <w:r>
              <w:rPr>
                <w:rFonts w:ascii="Liberation Serif" w:hAnsi="Liberation Serif"/>
                <w:sz w:val="24"/>
                <w:szCs w:val="24"/>
              </w:rPr>
              <w:t>ведение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работ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по обследованию территорий на предмет выявления ветхих, заброшенных строений, несанкционированных свалок мусора и приняти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CF08EF">
              <w:rPr>
                <w:rFonts w:ascii="Liberation Serif" w:hAnsi="Liberation Serif"/>
                <w:sz w:val="24"/>
                <w:szCs w:val="24"/>
              </w:rPr>
              <w:t xml:space="preserve"> мер по их ликвидации.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Составление перечня неэксплуатируемых, ветхих зданий, проведение обследований по каждому из них и подготовка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предложений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по их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дальнейшей эксплуатации или сносу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в соответствии с полномочиями. 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ОМС «Комитет по управлению имуществом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август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(в рамках Месячника по пожарной безопасности и Дня защиты детей).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Очистка территории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от горючих отходов, мусора, несанкционированных свалок, сухой травы и листьев, установка противопожарных разрывов между зданиями, сооружениями. 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МКУ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», председатели садоводческих товариществ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у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87AA4" w:rsidRPr="00780B31" w:rsidTr="00FA0FF3">
        <w:trPr>
          <w:trHeight w:val="135"/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Обеспечение соблюдения режима безопасности и контроля по недопущению несанкционированного проникновения посторонних лиц в чердачные и подвальные помещения жилых многоквартирных домов, а также в неэксплуатируемые здания и сооружения. Проведение огнезащитной обработки деревянных конструкций чердачных помещений.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289" w:type="pct"/>
          </w:tcPr>
          <w:p w:rsidR="00187AA4" w:rsidRPr="00264C0E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64C0E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проверок </w:t>
            </w:r>
            <w:r w:rsidRPr="00264C0E">
              <w:rPr>
                <w:rFonts w:ascii="Liberation Serif" w:hAnsi="Liberation Serif"/>
                <w:color w:val="000000"/>
                <w:sz w:val="24"/>
                <w:szCs w:val="24"/>
              </w:rPr>
              <w:t>наличия и исправност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</w:t>
            </w:r>
            <w:r w:rsidRPr="00264C0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средств пожаротушения, пожарной сигнализации и систем оповещения людей о пожаре в общественных и административных зданиях, находящихся в муниципальной собственности на праве оперативного управления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очистке от сухой травянистой растительности, пожнивных остатков, валежника, порубочных остатков, мусора и других горючих материалов 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территории, прилегающей к лесу, 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полосе шириной не менее 10 метров от леса либо отдел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ение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лес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противопожарной минерализованной полосой шириной не менее 0,5 метра или иным противопожарным барьером.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МКУ «Управление ГОЧС                 г. Каменска-Уральского»,                  МКУ «У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уководители предприятий и учреждений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председатели садоводческих товариществ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согласованию).</w:t>
            </w:r>
          </w:p>
        </w:tc>
        <w:tc>
          <w:tcPr>
            <w:tcW w:w="778" w:type="pct"/>
          </w:tcPr>
          <w:p w:rsidR="00187AA4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_DdeLink__1698_2112693127"/>
            <w:bookmarkEnd w:id="0"/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Осуществление профилактической работы с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лиц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ами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постоянно проживающи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на дачных участках, проведение с ними под роспись инструктажа о соблюдении требований норм и правил пожарной безопасности.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председатели садоводческих товариществ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совместно с участковыми уполномоченными целевых обходов частных домовладений, мест проживания престарелых граждан и инвалидов, многодетных семей, неблагополучных семей, лиц, склонных к употреблению спиртных напитков, входящими в группу риска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 целью выяснения состояния  пожарной безопасности и проведения противопожарного инструктажа.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МО МВД России «Каменск-Уральский» (по согласованию),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Разработка и организация издания листовок, памяток на противопожарную тематику. Распространение листовок и памяток среди населения через органы местного самоуправления,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другие организации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и учреждения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 привлечением внештатных инструкторов пожарной профилактики. 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                          г. Каменска-Уральского»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778" w:type="pct"/>
          </w:tcPr>
          <w:p w:rsidR="00187AA4" w:rsidRDefault="00187AA4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187AA4" w:rsidRPr="00780B31" w:rsidRDefault="00187AA4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Информирование работников предприятий об обстановке с пожарами через кабинеты охраны труда. Включение в тексты инструктажей для работников предприятий вопросов обучения мерам пожарной безопасности в быту, статистики пожаров.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</w:t>
            </w:r>
          </w:p>
        </w:tc>
        <w:tc>
          <w:tcPr>
            <w:tcW w:w="778" w:type="pct"/>
          </w:tcPr>
          <w:p w:rsidR="00187AA4" w:rsidRDefault="00187AA4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течение всего пожаро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  <w:p w:rsidR="00187AA4" w:rsidRPr="00780B31" w:rsidRDefault="00187AA4" w:rsidP="00FC5AD7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опасного периода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289" w:type="pct"/>
          </w:tcPr>
          <w:p w:rsidR="00187AA4" w:rsidRPr="00B40E5E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E5E">
              <w:rPr>
                <w:rFonts w:ascii="Liberation Serif" w:hAnsi="Liberation Serif" w:cs="Liberation Serif"/>
                <w:sz w:val="24"/>
                <w:szCs w:val="24"/>
              </w:rPr>
              <w:t>Подготовка и еженедельное предоставление в ср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едства массовой информации</w:t>
            </w:r>
            <w:r w:rsidRPr="00B40E5E">
              <w:rPr>
                <w:rFonts w:ascii="Liberation Serif" w:hAnsi="Liberation Serif" w:cs="Liberation Serif"/>
                <w:sz w:val="24"/>
                <w:szCs w:val="24"/>
              </w:rPr>
              <w:t xml:space="preserve"> видеоматериалов и информации о пожарах, происшедших на территории Каменск-Уральского городского округа, в городских лесах, садоводческих товариществах, изготовление видеороликов по профилактике пожаров.</w:t>
            </w:r>
          </w:p>
        </w:tc>
        <w:tc>
          <w:tcPr>
            <w:tcW w:w="1644" w:type="pct"/>
          </w:tcPr>
          <w:p w:rsidR="00187AA4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Пред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ставление информации об обстановке с пожарами и гибелью людей, выдача листовок и памяток в местные приходы и храмы для проведения обучения и распространения среди прихожан листовок по соблюдению правил пожарной безопасности в быту и действий в случае пожара.</w:t>
            </w:r>
          </w:p>
        </w:tc>
        <w:tc>
          <w:tcPr>
            <w:tcW w:w="1644" w:type="pct"/>
          </w:tcPr>
          <w:p w:rsidR="00187AA4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289" w:type="pct"/>
          </w:tcPr>
          <w:p w:rsidR="00187AA4" w:rsidRPr="00B40E5E" w:rsidRDefault="00187AA4" w:rsidP="00B40E5E">
            <w:pPr>
              <w:pStyle w:val="NormalWeb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</w:t>
            </w:r>
            <w:r w:rsidRPr="00B40E5E">
              <w:rPr>
                <w:rFonts w:ascii="Liberation Serif" w:hAnsi="Liberation Serif"/>
                <w:color w:val="000000"/>
              </w:rPr>
              <w:t>рове</w:t>
            </w:r>
            <w:r>
              <w:rPr>
                <w:rFonts w:ascii="Liberation Serif" w:hAnsi="Liberation Serif"/>
                <w:color w:val="000000"/>
              </w:rPr>
              <w:t>дение</w:t>
            </w:r>
            <w:r w:rsidRPr="00B40E5E">
              <w:rPr>
                <w:rFonts w:ascii="Liberation Serif" w:hAnsi="Liberation Serif"/>
                <w:color w:val="000000"/>
              </w:rPr>
              <w:t xml:space="preserve"> осмотр</w:t>
            </w:r>
            <w:r>
              <w:rPr>
                <w:rFonts w:ascii="Liberation Serif" w:hAnsi="Liberation Serif"/>
                <w:color w:val="000000"/>
              </w:rPr>
              <w:t>ов</w:t>
            </w:r>
            <w:r w:rsidRPr="00B40E5E">
              <w:rPr>
                <w:rFonts w:ascii="Liberation Serif" w:hAnsi="Liberation Serif"/>
                <w:color w:val="000000"/>
              </w:rPr>
              <w:t xml:space="preserve"> теплотрасс</w:t>
            </w:r>
            <w:r>
              <w:rPr>
                <w:rFonts w:ascii="Liberation Serif" w:hAnsi="Liberation Serif"/>
                <w:color w:val="000000"/>
              </w:rPr>
              <w:t xml:space="preserve"> (тепловых камер)</w:t>
            </w:r>
            <w:r w:rsidRPr="00B40E5E">
              <w:rPr>
                <w:rFonts w:ascii="Liberation Serif" w:hAnsi="Liberation Serif"/>
                <w:color w:val="000000"/>
              </w:rPr>
              <w:t xml:space="preserve"> с целью выявления и ликвидации мест возможного нахождения лиц без определенного места жительства, очист</w:t>
            </w:r>
            <w:r>
              <w:rPr>
                <w:rFonts w:ascii="Liberation Serif" w:hAnsi="Liberation Serif"/>
                <w:color w:val="000000"/>
              </w:rPr>
              <w:t>ка</w:t>
            </w:r>
            <w:r w:rsidRPr="00B40E5E">
              <w:rPr>
                <w:rFonts w:ascii="Liberation Serif" w:hAnsi="Liberation Serif"/>
                <w:color w:val="000000"/>
              </w:rPr>
              <w:t xml:space="preserve"> тепловы</w:t>
            </w:r>
            <w:r>
              <w:rPr>
                <w:rFonts w:ascii="Liberation Serif" w:hAnsi="Liberation Serif"/>
                <w:color w:val="000000"/>
              </w:rPr>
              <w:t>х</w:t>
            </w:r>
            <w:r w:rsidRPr="00B40E5E">
              <w:rPr>
                <w:rFonts w:ascii="Liberation Serif" w:hAnsi="Liberation Serif"/>
                <w:color w:val="000000"/>
              </w:rPr>
              <w:t xml:space="preserve"> камер от посторонних предметов и мусора.</w:t>
            </w:r>
          </w:p>
        </w:tc>
        <w:tc>
          <w:tcPr>
            <w:tcW w:w="1644" w:type="pct"/>
          </w:tcPr>
          <w:p w:rsidR="00187AA4" w:rsidRPr="00B40E5E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>ООО «Управляющ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ая</w:t>
            </w: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компани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я</w:t>
            </w:r>
            <w:r w:rsidRPr="00B40E5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«Теплокомплекс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 (по согласованию).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по противопожарной пропаганде, приуроченных к Международному дню защиты детей.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Администрация Каменск-Уральского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КУГО ВДПО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01 июня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Обучение членов уличных комитетов д. Монастырка, д. Новый Завод, д. Кодинка по организации работы по предупреждению и тушению пожаров до приезда подразделений Федеральной противопожарной службы имеющимися пожарно-техническими средствами.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прель-май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первичных средств пожаротушения для возможного использования при тушении природных пожаров в населенных пунктах: д. Новый Завод, д. Кодинка,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Малая Кодинка, д. Монастырка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п. Поселок Госдороги.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pacing w:line="240" w:lineRule="atLeas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Апрель-май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Использование всех средств массовой информации в осуществлении комплекса мер информационно-профилактической направленности для обучения населения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правилам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пожарной безопасности, включая:</w:t>
            </w:r>
          </w:p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- размещение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памяток, листовок в транспорте,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общественных местах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на информационных щитах жилых домов и торговых предприятий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; </w:t>
            </w:r>
          </w:p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- показ телепередач и видеороликов по каналам ТВ;</w:t>
            </w:r>
          </w:p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- информирование населения и размещение информации в печатных изданиях;</w:t>
            </w:r>
          </w:p>
          <w:p w:rsidR="00187AA4" w:rsidRDefault="00187AA4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77BE">
              <w:rPr>
                <w:rFonts w:ascii="Liberation Serif" w:hAnsi="Liberation Serif" w:cs="Liberation Serif"/>
                <w:sz w:val="24"/>
                <w:szCs w:val="24"/>
              </w:rPr>
              <w:t>- трансляции радиопередач, особенно в местах с массовым пребыванием людей (рынки, вокзалы, крупные торговые предприятия, учебные заведения, спортивные сооружения и стадионы, учреждения культуры)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87AA4" w:rsidRPr="00780B31" w:rsidRDefault="00187AA4" w:rsidP="009277B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</w:t>
            </w:r>
          </w:p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Курсы УМЦ ГОЧС 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Каменска-Уральского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(по согласованию),</w:t>
            </w:r>
            <w:r w:rsidRPr="004C72F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«Управление образования»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ОМС «Управление спорта»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,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руководители предприятий и учреждений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совместно с представителями заинтересованных служб профилактич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еских рейдов,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проведение с населением разъяснительной работы по соблюдению мер пожарной безопасности, распространение наглядной агитации.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Территориальные комиссии по делам несовершеннолетних (по согласованию),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КУГО «ВДПО».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обучения неработающего населения в учебно-консультационных пунктах по гражданской обороне в соответствии с Планом работы учебно-консультационных пунктов по гражданской обороне по вопросам пожарной безопасности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год.</w:t>
            </w: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собраний, распространения наглядной агитации в пунктах оплаты услуг ЖКХ, в почтовых отделениях, пассажирском транспорте, на предприятиях торговли, в местах массового пребывания людей. </w:t>
            </w: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2</w:t>
            </w: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Агитационная и пропагандистская работа среди населения по установке пожарных извещателей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813356">
              <w:rPr>
                <w:spacing w:val="-3"/>
                <w:sz w:val="24"/>
                <w:szCs w:val="24"/>
              </w:rPr>
              <w:t>места</w:t>
            </w:r>
            <w:r>
              <w:rPr>
                <w:spacing w:val="-3"/>
                <w:sz w:val="24"/>
                <w:szCs w:val="24"/>
              </w:rPr>
              <w:t>х</w:t>
            </w:r>
            <w:r w:rsidRPr="00813356">
              <w:rPr>
                <w:spacing w:val="-3"/>
                <w:sz w:val="24"/>
                <w:szCs w:val="24"/>
              </w:rPr>
              <w:t xml:space="preserve"> проживания семей социального риска, многодетны</w:t>
            </w:r>
            <w:r>
              <w:rPr>
                <w:spacing w:val="-3"/>
                <w:sz w:val="24"/>
                <w:szCs w:val="24"/>
              </w:rPr>
              <w:t>х</w:t>
            </w:r>
            <w:r w:rsidRPr="00813356">
              <w:rPr>
                <w:spacing w:val="-3"/>
                <w:sz w:val="24"/>
                <w:szCs w:val="24"/>
              </w:rPr>
              <w:t xml:space="preserve"> сем</w:t>
            </w:r>
            <w:r>
              <w:rPr>
                <w:spacing w:val="-3"/>
                <w:sz w:val="24"/>
                <w:szCs w:val="24"/>
              </w:rPr>
              <w:t>ей и</w:t>
            </w:r>
            <w:r w:rsidRPr="00813356">
              <w:rPr>
                <w:spacing w:val="-3"/>
                <w:sz w:val="24"/>
                <w:szCs w:val="24"/>
              </w:rPr>
              <w:t xml:space="preserve"> людей пожилого возраста</w:t>
            </w:r>
            <w:r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Синарского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района, Администрация Красногорского района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, МКУ «Управление ГОЧС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(по согласованию), управляющие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ТСЖ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Еженедельный анализ оперативной обстановки с пожарами в жилом секторе. Определение на основе анализа наиболее неблагоприятных территорий, на которых необходимо сосредоточить максимальные усилия по проведению профилактической работы.</w:t>
            </w: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г. Каменска-Уральского», </w:t>
            </w:r>
            <w:r w:rsidRPr="004C72F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(по согласованию), ОНД и ПР                              (по согласованию)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Апрель-август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Своевременный сбор и передача информации о лесных пожарах на территории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в ФГКУ «Центр управления в кризисных ситуациях ГУ МЧС России по Свердловской области».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ЕДДС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87AA4" w:rsidRPr="00780B31" w:rsidTr="00FA0FF3">
        <w:trPr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Своевременное оповещение населения при угрозе или возникновении чрезвычайных ситуаций, обусловленных природными пожарами, а также информирование населения о лесопожарной обстановке на территории муниципального образования.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      г. Каменска-Уральского», МКУ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», ЕДДС Каменск-Уральск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ого городского округа.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  <w:tr w:rsidR="00187AA4" w:rsidRPr="00780B31" w:rsidTr="007E155C">
        <w:trPr>
          <w:trHeight w:val="2230"/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780B31">
              <w:rPr>
                <w:rFonts w:ascii="Liberation Serif" w:hAnsi="Liberation Serif" w:cs="Liberation Serif"/>
              </w:rPr>
              <w:t>3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89" w:type="pct"/>
          </w:tcPr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дение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процедур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ы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составления паспорта населенного пункта, подверженного угрозе лесных пожаров. Организация контроля и содействия в устранении нарушений требований пожарной безопасности, выявленных контрольно-надзорными органами.</w:t>
            </w:r>
          </w:p>
        </w:tc>
        <w:tc>
          <w:tcPr>
            <w:tcW w:w="1644" w:type="pct"/>
          </w:tcPr>
          <w:p w:rsidR="00187AA4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МКУ «Управление ГОЧС                      г. Каменска-Уральского»,                       МКУ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«УГХ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», </w:t>
            </w:r>
          </w:p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Администрация Синарского района, Администрация 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    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Красногорского района.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До 1                 апреля                   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 xml:space="preserve"> года</w:t>
            </w:r>
          </w:p>
        </w:tc>
      </w:tr>
      <w:tr w:rsidR="00187AA4" w:rsidRPr="00780B31" w:rsidTr="007E155C">
        <w:trPr>
          <w:trHeight w:val="4054"/>
          <w:tblCellSpacing w:w="0" w:type="dxa"/>
        </w:trPr>
        <w:tc>
          <w:tcPr>
            <w:tcW w:w="290" w:type="pct"/>
          </w:tcPr>
          <w:p w:rsidR="00187AA4" w:rsidRPr="00780B31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289" w:type="pct"/>
          </w:tcPr>
          <w:p w:rsidR="00187AA4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 детских оздоровительных лагерях мероприятий по обеспечению пожарной безопасности:</w:t>
            </w:r>
          </w:p>
          <w:p w:rsidR="00187AA4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- дополнительных инструктажей персонала о мерах пожарной безопасности и тренировок по эвакуации с каждой сменой детских оздоровительных организаций;</w:t>
            </w:r>
          </w:p>
          <w:p w:rsidR="00187AA4" w:rsidRPr="00780B31" w:rsidRDefault="00187AA4" w:rsidP="00AB2D6F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- оснащение объектов детских оздоровительных организаций (летних лагерей) необходимыми средствами связи  с пожарно-спасательными подразделениями.     </w:t>
            </w:r>
          </w:p>
        </w:tc>
        <w:tc>
          <w:tcPr>
            <w:tcW w:w="1644" w:type="pct"/>
          </w:tcPr>
          <w:p w:rsidR="00187AA4" w:rsidRPr="00780B31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руководители учреждений (по согласованию)</w:t>
            </w:r>
          </w:p>
        </w:tc>
        <w:tc>
          <w:tcPr>
            <w:tcW w:w="778" w:type="pct"/>
          </w:tcPr>
          <w:p w:rsidR="00187AA4" w:rsidRPr="00780B31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Летний период</w:t>
            </w:r>
          </w:p>
        </w:tc>
      </w:tr>
      <w:tr w:rsidR="00187AA4" w:rsidRPr="00780B31" w:rsidTr="00FA0FF3">
        <w:trPr>
          <w:trHeight w:val="2758"/>
          <w:tblCellSpacing w:w="0" w:type="dxa"/>
        </w:trPr>
        <w:tc>
          <w:tcPr>
            <w:tcW w:w="290" w:type="pct"/>
          </w:tcPr>
          <w:p w:rsidR="00187AA4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289" w:type="pct"/>
          </w:tcPr>
          <w:p w:rsidR="00187AA4" w:rsidRPr="003C7C58" w:rsidRDefault="00187AA4" w:rsidP="00953E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образовательных учреждениях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мероприятий, направленных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 обеспечение пожарной безопасности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весенне-летний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период:</w:t>
            </w:r>
          </w:p>
          <w:p w:rsidR="00187AA4" w:rsidRPr="003C7C58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187AA4" w:rsidRPr="003C7C58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187AA4" w:rsidRPr="003C7C58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187AA4" w:rsidRPr="003C7C58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- открытые уроки с привлечением специалистов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187AA4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187AA4" w:rsidRPr="003C7C58" w:rsidRDefault="00187AA4" w:rsidP="00953EE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пожарной безопасности  в весенне-летний период;</w:t>
            </w:r>
          </w:p>
          <w:p w:rsidR="00187AA4" w:rsidRDefault="00187AA4" w:rsidP="00953EEE">
            <w:pPr>
              <w:shd w:val="clear" w:color="auto" w:fill="FFFFFF"/>
              <w:spacing w:line="240" w:lineRule="atLeast"/>
              <w:ind w:firstLine="1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155C">
              <w:rPr>
                <w:rFonts w:ascii="Liberation Serif" w:hAnsi="Liberation Serif" w:cs="Liberation Serif"/>
                <w:sz w:val="24"/>
                <w:szCs w:val="24"/>
              </w:rPr>
              <w:t>- другие мероприятия</w:t>
            </w:r>
            <w:r w:rsidRPr="003C7C58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644" w:type="pct"/>
          </w:tcPr>
          <w:p w:rsidR="00187AA4" w:rsidRPr="007E155C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E155C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 xml:space="preserve">ОМС «Управление культуры», «Управление образования», </w:t>
            </w:r>
            <w:r w:rsidRPr="007E155C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</w:t>
            </w:r>
            <w:r w:rsidRPr="007E155C"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>», МКУ «УГОЧС»,</w:t>
            </w:r>
            <w:r w:rsidRPr="007E155C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r w:rsidRPr="007E155C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(по согласованию), КУГО «ВДПО» (по согласованию)</w:t>
            </w:r>
          </w:p>
        </w:tc>
        <w:tc>
          <w:tcPr>
            <w:tcW w:w="778" w:type="pct"/>
          </w:tcPr>
          <w:p w:rsidR="00187AA4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15 апреля 2022 года</w:t>
            </w:r>
          </w:p>
        </w:tc>
      </w:tr>
      <w:tr w:rsidR="00187AA4" w:rsidRPr="00780B31" w:rsidTr="00FA0FF3">
        <w:trPr>
          <w:trHeight w:val="2758"/>
          <w:tblCellSpacing w:w="0" w:type="dxa"/>
        </w:trPr>
        <w:tc>
          <w:tcPr>
            <w:tcW w:w="290" w:type="pct"/>
          </w:tcPr>
          <w:p w:rsidR="00187AA4" w:rsidRDefault="00187AA4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289" w:type="pct"/>
          </w:tcPr>
          <w:p w:rsidR="00187AA4" w:rsidRDefault="00187AA4" w:rsidP="00953EE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Выполнение мероприятий по вопросу создания добровольной пожарной дружины в д. Монастырка в соответствии с планом.</w:t>
            </w:r>
          </w:p>
        </w:tc>
        <w:tc>
          <w:tcPr>
            <w:tcW w:w="1644" w:type="pct"/>
          </w:tcPr>
          <w:p w:rsidR="00187AA4" w:rsidRPr="007E155C" w:rsidRDefault="00187AA4" w:rsidP="00F67AFA">
            <w:pPr>
              <w:shd w:val="clear" w:color="auto" w:fill="FFFFFF"/>
              <w:spacing w:line="240" w:lineRule="atLeast"/>
              <w:ind w:firstLine="5"/>
              <w:jc w:val="both"/>
              <w:rPr>
                <w:rFonts w:ascii="Liberation Serif" w:hAnsi="Liberation Serif" w:cs="Liberation Serif"/>
                <w:spacing w:val="-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pacing w:val="-1"/>
                <w:sz w:val="24"/>
                <w:szCs w:val="24"/>
              </w:rPr>
              <w:t>Администрация Красногорского района</w:t>
            </w:r>
          </w:p>
        </w:tc>
        <w:tc>
          <w:tcPr>
            <w:tcW w:w="778" w:type="pct"/>
          </w:tcPr>
          <w:p w:rsidR="00187AA4" w:rsidRDefault="00187AA4" w:rsidP="00CF10B1">
            <w:pPr>
              <w:spacing w:line="24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0B31">
              <w:rPr>
                <w:rFonts w:ascii="Liberation Serif" w:hAnsi="Liberation Serif" w:cs="Liberation Serif"/>
                <w:sz w:val="24"/>
                <w:szCs w:val="24"/>
              </w:rPr>
              <w:t>В течение всего пожаро-опасного периода</w:t>
            </w:r>
          </w:p>
        </w:tc>
      </w:tr>
    </w:tbl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187AA4" w:rsidRPr="009C47D7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C47D7">
        <w:rPr>
          <w:rFonts w:ascii="Liberation Serif" w:hAnsi="Liberation Serif" w:cs="Liberation Serif"/>
        </w:rPr>
        <w:t>Список сокращений:</w:t>
      </w:r>
    </w:p>
    <w:p w:rsidR="00187AA4" w:rsidRPr="00780B31" w:rsidRDefault="00187AA4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08"/>
        <w:gridCol w:w="5737"/>
        <w:gridCol w:w="3485"/>
      </w:tblGrid>
      <w:tr w:rsidR="00187AA4" w:rsidRPr="00DF70A6" w:rsidTr="003239A1">
        <w:tc>
          <w:tcPr>
            <w:tcW w:w="608" w:type="dxa"/>
            <w:vAlign w:val="center"/>
          </w:tcPr>
          <w:p w:rsidR="00187AA4" w:rsidRPr="00A45C91" w:rsidRDefault="00187AA4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187AA4" w:rsidRPr="00A45C91" w:rsidRDefault="00187AA4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737" w:type="dxa"/>
            <w:vAlign w:val="center"/>
          </w:tcPr>
          <w:p w:rsidR="00187AA4" w:rsidRPr="00A45C91" w:rsidRDefault="00187AA4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485" w:type="dxa"/>
            <w:vAlign w:val="center"/>
          </w:tcPr>
          <w:p w:rsidR="00187AA4" w:rsidRPr="00A45C91" w:rsidRDefault="00187AA4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A45C91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187AA4" w:rsidRPr="00DF70A6" w:rsidTr="004827B7">
        <w:tc>
          <w:tcPr>
            <w:tcW w:w="608" w:type="dxa"/>
            <w:vAlign w:val="center"/>
          </w:tcPr>
          <w:p w:rsidR="00187AA4" w:rsidRPr="00A45C91" w:rsidRDefault="00187AA4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 w:val="0"/>
                <w:sz w:val="24"/>
                <w:szCs w:val="24"/>
              </w:rPr>
              <w:t>1</w:t>
            </w:r>
          </w:p>
        </w:tc>
        <w:tc>
          <w:tcPr>
            <w:tcW w:w="5737" w:type="dxa"/>
          </w:tcPr>
          <w:p w:rsidR="00187AA4" w:rsidRPr="00A45C91" w:rsidRDefault="00187AA4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3485" w:type="dxa"/>
          </w:tcPr>
          <w:p w:rsidR="00187AA4" w:rsidRPr="00A45C91" w:rsidRDefault="00187AA4" w:rsidP="00B47C80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АО «Водоканал КУ»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Администрации Каменск-Уральского городского округа 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«Администрация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Синарского района</w:t>
            </w: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hd w:val="clear" w:color="auto" w:fill="FFFFFF"/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Администрация </w:t>
            </w: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Синарского района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Единая дежурно-диспетчерская служба Каменск-Уральск</w:t>
            </w:r>
            <w:r w:rsidRPr="00A45C91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ЕДДС Каменск-Уральск</w:t>
            </w:r>
            <w:r w:rsidRPr="00A45C91">
              <w:rPr>
                <w:rFonts w:ascii="Liberation Serif" w:hAnsi="Liberation Serif"/>
                <w:color w:val="000000"/>
                <w:sz w:val="24"/>
                <w:szCs w:val="24"/>
              </w:rPr>
              <w:t>ого городского округа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Каменск-Уральское городское отделение Общероссийской общественной организации «Всероссийское добровольное пожарное общество» 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КУГО «ВДПО»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Комиссии по предупреждению и ликвидации чрезвычайных ситуаций и обеспечению пожарной безопасности Каменск-Уральского городского округа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КЧС и ОПБ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485" w:type="dxa"/>
          </w:tcPr>
          <w:p w:rsidR="00187AA4" w:rsidRPr="00CA5534" w:rsidRDefault="00187AA4" w:rsidP="00CA5534">
            <w:pPr>
              <w:rPr>
                <w:sz w:val="24"/>
                <w:szCs w:val="24"/>
              </w:rPr>
            </w:pPr>
            <w:r w:rsidRPr="00CA5534">
              <w:rPr>
                <w:sz w:val="24"/>
                <w:szCs w:val="24"/>
              </w:rPr>
              <w:t xml:space="preserve">МКУ «Управление ГОЧС     </w:t>
            </w:r>
          </w:p>
          <w:p w:rsidR="00187AA4" w:rsidRPr="00A45C91" w:rsidRDefault="00187AA4" w:rsidP="00CA5534">
            <w:r w:rsidRPr="00CA5534">
              <w:rPr>
                <w:sz w:val="24"/>
                <w:szCs w:val="24"/>
              </w:rPr>
              <w:t xml:space="preserve"> г. Каменска-Уральского»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МКУ «УГХ»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0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hd w:val="clear" w:color="auto" w:fill="FFFFFF"/>
              <w:spacing w:before="100" w:beforeAutospacing="1" w:after="142" w:line="276" w:lineRule="auto"/>
              <w:ind w:right="62" w:firstLine="6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ОНД и ПР </w:t>
            </w:r>
          </w:p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187AA4" w:rsidRPr="00DF70A6" w:rsidTr="003239A1"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A45C91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187AA4" w:rsidRPr="00DF70A6" w:rsidTr="0014250C">
        <w:trPr>
          <w:trHeight w:val="2529"/>
        </w:trPr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 w:rsidRPr="00A45C91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5737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A45C91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187AA4" w:rsidRPr="00DF70A6" w:rsidTr="00D04B99">
        <w:trPr>
          <w:trHeight w:val="668"/>
        </w:trPr>
        <w:tc>
          <w:tcPr>
            <w:tcW w:w="608" w:type="dxa"/>
          </w:tcPr>
          <w:p w:rsidR="00187AA4" w:rsidRPr="00A45C91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5737" w:type="dxa"/>
          </w:tcPr>
          <w:p w:rsidR="00187AA4" w:rsidRPr="0014250C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4250C">
              <w:rPr>
                <w:sz w:val="24"/>
                <w:szCs w:val="24"/>
              </w:rPr>
              <w:t>Организации,</w:t>
            </w:r>
            <w:r>
              <w:rPr>
                <w:sz w:val="24"/>
                <w:szCs w:val="24"/>
              </w:rPr>
              <w:t xml:space="preserve"> осуществляющие деятельность по управлению многоквартирными домами</w:t>
            </w:r>
          </w:p>
        </w:tc>
        <w:tc>
          <w:tcPr>
            <w:tcW w:w="3485" w:type="dxa"/>
          </w:tcPr>
          <w:p w:rsidR="00187AA4" w:rsidRPr="00A45C91" w:rsidRDefault="00187AA4" w:rsidP="00A45C91">
            <w:pPr>
              <w:spacing w:before="100" w:beforeAutospacing="1" w:after="142" w:line="276" w:lineRule="auto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Управляющие организации</w:t>
            </w:r>
          </w:p>
        </w:tc>
      </w:tr>
      <w:tr w:rsidR="00187AA4" w:rsidRPr="00DF70A6" w:rsidTr="0014250C">
        <w:trPr>
          <w:trHeight w:val="668"/>
        </w:trPr>
        <w:tc>
          <w:tcPr>
            <w:tcW w:w="608" w:type="dxa"/>
            <w:tcBorders>
              <w:bottom w:val="single" w:sz="4" w:space="0" w:color="auto"/>
            </w:tcBorders>
          </w:tcPr>
          <w:p w:rsidR="00187AA4" w:rsidRDefault="00187AA4" w:rsidP="00A45C91">
            <w:pPr>
              <w:pStyle w:val="NormalWeb"/>
              <w:spacing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5737" w:type="dxa"/>
            <w:tcBorders>
              <w:bottom w:val="single" w:sz="4" w:space="0" w:color="auto"/>
            </w:tcBorders>
          </w:tcPr>
          <w:p w:rsidR="00187AA4" w:rsidRPr="00D04B99" w:rsidRDefault="00187AA4" w:rsidP="00A45C91">
            <w:pPr>
              <w:spacing w:before="100" w:beforeAutospacing="1" w:after="142" w:line="276" w:lineRule="auto"/>
              <w:rPr>
                <w:sz w:val="24"/>
                <w:szCs w:val="24"/>
              </w:rPr>
            </w:pPr>
            <w:r w:rsidRPr="00D04B99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</w:t>
            </w:r>
          </w:p>
        </w:tc>
        <w:tc>
          <w:tcPr>
            <w:tcW w:w="3485" w:type="dxa"/>
            <w:tcBorders>
              <w:bottom w:val="single" w:sz="4" w:space="0" w:color="auto"/>
            </w:tcBorders>
          </w:tcPr>
          <w:p w:rsidR="00187AA4" w:rsidRPr="00C24CF9" w:rsidRDefault="00187AA4" w:rsidP="00C24CF9">
            <w:pPr>
              <w:rPr>
                <w:sz w:val="24"/>
                <w:szCs w:val="24"/>
              </w:rPr>
            </w:pPr>
            <w:r w:rsidRPr="00C24CF9">
              <w:rPr>
                <w:sz w:val="24"/>
                <w:szCs w:val="24"/>
              </w:rPr>
              <w:t xml:space="preserve">Курсы УМЦ ГОЧС </w:t>
            </w:r>
          </w:p>
          <w:p w:rsidR="00187AA4" w:rsidRDefault="00187AA4" w:rsidP="00C24CF9">
            <w:pPr>
              <w:rPr>
                <w:spacing w:val="-4"/>
              </w:rPr>
            </w:pPr>
            <w:r w:rsidRPr="00C24CF9">
              <w:rPr>
                <w:sz w:val="24"/>
                <w:szCs w:val="24"/>
              </w:rPr>
              <w:t>г. Каменска-Уральского</w:t>
            </w:r>
          </w:p>
        </w:tc>
      </w:tr>
    </w:tbl>
    <w:p w:rsidR="00187AA4" w:rsidRDefault="00187AA4" w:rsidP="00742CA0">
      <w:pPr>
        <w:pStyle w:val="NormalWeb"/>
        <w:spacing w:after="0"/>
        <w:jc w:val="center"/>
        <w:rPr>
          <w:rFonts w:ascii="Liberation Serif" w:hAnsi="Liberation Serif"/>
          <w:sz w:val="27"/>
          <w:szCs w:val="27"/>
        </w:rPr>
      </w:pPr>
    </w:p>
    <w:p w:rsidR="00187AA4" w:rsidRPr="00263CBD" w:rsidRDefault="00187AA4" w:rsidP="00E72198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sectPr w:rsidR="00187AA4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AA4" w:rsidRDefault="00187AA4" w:rsidP="00263CBD">
      <w:r>
        <w:separator/>
      </w:r>
    </w:p>
  </w:endnote>
  <w:endnote w:type="continuationSeparator" w:id="0">
    <w:p w:rsidR="00187AA4" w:rsidRDefault="00187AA4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AA4" w:rsidRDefault="00187AA4" w:rsidP="00263CBD">
      <w:r>
        <w:separator/>
      </w:r>
    </w:p>
  </w:footnote>
  <w:footnote w:type="continuationSeparator" w:id="0">
    <w:p w:rsidR="00187AA4" w:rsidRDefault="00187AA4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AA4" w:rsidRDefault="00187AA4">
    <w:pPr>
      <w:pStyle w:val="Header"/>
      <w:jc w:val="center"/>
    </w:pPr>
    <w:fldSimple w:instr=" PAGE   \* MERGEFORMAT ">
      <w:r>
        <w:rPr>
          <w:noProof/>
        </w:rPr>
        <w:t>14</w:t>
      </w:r>
    </w:fldSimple>
  </w:p>
  <w:p w:rsidR="00187AA4" w:rsidRDefault="00187A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3B8"/>
    <w:rsid w:val="00005EE3"/>
    <w:rsid w:val="00010608"/>
    <w:rsid w:val="0001287E"/>
    <w:rsid w:val="000A2573"/>
    <w:rsid w:val="000B218F"/>
    <w:rsid w:val="000C08D5"/>
    <w:rsid w:val="000C5263"/>
    <w:rsid w:val="0010529F"/>
    <w:rsid w:val="00133698"/>
    <w:rsid w:val="0014250C"/>
    <w:rsid w:val="00145402"/>
    <w:rsid w:val="00155E12"/>
    <w:rsid w:val="001568F0"/>
    <w:rsid w:val="0015777B"/>
    <w:rsid w:val="00167271"/>
    <w:rsid w:val="00171DBD"/>
    <w:rsid w:val="0017704E"/>
    <w:rsid w:val="00187AA4"/>
    <w:rsid w:val="001B0F6E"/>
    <w:rsid w:val="001C4D80"/>
    <w:rsid w:val="001E589F"/>
    <w:rsid w:val="001F2547"/>
    <w:rsid w:val="0023226A"/>
    <w:rsid w:val="00243872"/>
    <w:rsid w:val="00254042"/>
    <w:rsid w:val="00262FEE"/>
    <w:rsid w:val="00263CBD"/>
    <w:rsid w:val="00264C0E"/>
    <w:rsid w:val="00271F35"/>
    <w:rsid w:val="002A0367"/>
    <w:rsid w:val="002C09A6"/>
    <w:rsid w:val="002C18BD"/>
    <w:rsid w:val="002E1A88"/>
    <w:rsid w:val="002F05EA"/>
    <w:rsid w:val="00301773"/>
    <w:rsid w:val="00311136"/>
    <w:rsid w:val="003239A1"/>
    <w:rsid w:val="0034343D"/>
    <w:rsid w:val="00352B7E"/>
    <w:rsid w:val="0037091C"/>
    <w:rsid w:val="00374C89"/>
    <w:rsid w:val="00391700"/>
    <w:rsid w:val="003C7C58"/>
    <w:rsid w:val="003F6459"/>
    <w:rsid w:val="0041132B"/>
    <w:rsid w:val="00411366"/>
    <w:rsid w:val="00443EEC"/>
    <w:rsid w:val="00450F5B"/>
    <w:rsid w:val="004827B7"/>
    <w:rsid w:val="00484157"/>
    <w:rsid w:val="0049724C"/>
    <w:rsid w:val="004A296E"/>
    <w:rsid w:val="004A5A14"/>
    <w:rsid w:val="004C1D55"/>
    <w:rsid w:val="004C3D72"/>
    <w:rsid w:val="004C72F0"/>
    <w:rsid w:val="004D5511"/>
    <w:rsid w:val="004F1BF0"/>
    <w:rsid w:val="004F4246"/>
    <w:rsid w:val="00503106"/>
    <w:rsid w:val="005068BE"/>
    <w:rsid w:val="005272F2"/>
    <w:rsid w:val="00536788"/>
    <w:rsid w:val="005414D2"/>
    <w:rsid w:val="0055318D"/>
    <w:rsid w:val="00560AE9"/>
    <w:rsid w:val="00574442"/>
    <w:rsid w:val="005C1C54"/>
    <w:rsid w:val="005C71C2"/>
    <w:rsid w:val="00614AA4"/>
    <w:rsid w:val="00615CDD"/>
    <w:rsid w:val="00667C26"/>
    <w:rsid w:val="0067179C"/>
    <w:rsid w:val="006860A6"/>
    <w:rsid w:val="006923C1"/>
    <w:rsid w:val="006B0BDC"/>
    <w:rsid w:val="006B5598"/>
    <w:rsid w:val="006C6C5E"/>
    <w:rsid w:val="006D644C"/>
    <w:rsid w:val="006E2BE1"/>
    <w:rsid w:val="006E495B"/>
    <w:rsid w:val="006F4FDD"/>
    <w:rsid w:val="00702165"/>
    <w:rsid w:val="00703192"/>
    <w:rsid w:val="007145D8"/>
    <w:rsid w:val="00714994"/>
    <w:rsid w:val="00720985"/>
    <w:rsid w:val="00742CA0"/>
    <w:rsid w:val="00743483"/>
    <w:rsid w:val="00754193"/>
    <w:rsid w:val="00757620"/>
    <w:rsid w:val="00761552"/>
    <w:rsid w:val="00764230"/>
    <w:rsid w:val="0076564A"/>
    <w:rsid w:val="00780B31"/>
    <w:rsid w:val="00781160"/>
    <w:rsid w:val="007B178D"/>
    <w:rsid w:val="007B31DC"/>
    <w:rsid w:val="007C6D03"/>
    <w:rsid w:val="007D7E0F"/>
    <w:rsid w:val="007E0957"/>
    <w:rsid w:val="007E155C"/>
    <w:rsid w:val="0080523D"/>
    <w:rsid w:val="0080695B"/>
    <w:rsid w:val="00813356"/>
    <w:rsid w:val="0081393C"/>
    <w:rsid w:val="00817045"/>
    <w:rsid w:val="00831F11"/>
    <w:rsid w:val="0083594B"/>
    <w:rsid w:val="00846036"/>
    <w:rsid w:val="00852186"/>
    <w:rsid w:val="008556E0"/>
    <w:rsid w:val="00871148"/>
    <w:rsid w:val="00891FE7"/>
    <w:rsid w:val="0089489E"/>
    <w:rsid w:val="00896CBC"/>
    <w:rsid w:val="008B44E8"/>
    <w:rsid w:val="008B5A35"/>
    <w:rsid w:val="008C0E41"/>
    <w:rsid w:val="008C35D5"/>
    <w:rsid w:val="008E3EA1"/>
    <w:rsid w:val="009277BE"/>
    <w:rsid w:val="00953EEE"/>
    <w:rsid w:val="00956960"/>
    <w:rsid w:val="00975A1C"/>
    <w:rsid w:val="009B346B"/>
    <w:rsid w:val="009C47D7"/>
    <w:rsid w:val="009F4A28"/>
    <w:rsid w:val="00A1076A"/>
    <w:rsid w:val="00A13348"/>
    <w:rsid w:val="00A25B10"/>
    <w:rsid w:val="00A26589"/>
    <w:rsid w:val="00A45C91"/>
    <w:rsid w:val="00A60726"/>
    <w:rsid w:val="00A66982"/>
    <w:rsid w:val="00A77E95"/>
    <w:rsid w:val="00AA2179"/>
    <w:rsid w:val="00AB2D6F"/>
    <w:rsid w:val="00AE2FD4"/>
    <w:rsid w:val="00AE577B"/>
    <w:rsid w:val="00B13232"/>
    <w:rsid w:val="00B14FBC"/>
    <w:rsid w:val="00B17E90"/>
    <w:rsid w:val="00B40DF1"/>
    <w:rsid w:val="00B40E5E"/>
    <w:rsid w:val="00B47C80"/>
    <w:rsid w:val="00B54853"/>
    <w:rsid w:val="00B62745"/>
    <w:rsid w:val="00B76D18"/>
    <w:rsid w:val="00B83291"/>
    <w:rsid w:val="00B83AEC"/>
    <w:rsid w:val="00B91D93"/>
    <w:rsid w:val="00B95DBC"/>
    <w:rsid w:val="00BA7870"/>
    <w:rsid w:val="00BC77AC"/>
    <w:rsid w:val="00BD2F36"/>
    <w:rsid w:val="00BD4973"/>
    <w:rsid w:val="00BF6E52"/>
    <w:rsid w:val="00C1466A"/>
    <w:rsid w:val="00C20467"/>
    <w:rsid w:val="00C24CF9"/>
    <w:rsid w:val="00C25DCD"/>
    <w:rsid w:val="00C45FC2"/>
    <w:rsid w:val="00C55198"/>
    <w:rsid w:val="00C8290F"/>
    <w:rsid w:val="00CA14D7"/>
    <w:rsid w:val="00CA5534"/>
    <w:rsid w:val="00CB4872"/>
    <w:rsid w:val="00CD11A6"/>
    <w:rsid w:val="00CF08EF"/>
    <w:rsid w:val="00CF10B1"/>
    <w:rsid w:val="00CF6979"/>
    <w:rsid w:val="00CF7251"/>
    <w:rsid w:val="00D018B2"/>
    <w:rsid w:val="00D04B99"/>
    <w:rsid w:val="00D23470"/>
    <w:rsid w:val="00D25AEE"/>
    <w:rsid w:val="00D46873"/>
    <w:rsid w:val="00D56C27"/>
    <w:rsid w:val="00D921D5"/>
    <w:rsid w:val="00DA6BF0"/>
    <w:rsid w:val="00DB51AC"/>
    <w:rsid w:val="00DE4BE7"/>
    <w:rsid w:val="00DF70A6"/>
    <w:rsid w:val="00DF766B"/>
    <w:rsid w:val="00E056F7"/>
    <w:rsid w:val="00E05832"/>
    <w:rsid w:val="00E173D8"/>
    <w:rsid w:val="00E2625B"/>
    <w:rsid w:val="00E31D58"/>
    <w:rsid w:val="00E36CEC"/>
    <w:rsid w:val="00E47B17"/>
    <w:rsid w:val="00E504D5"/>
    <w:rsid w:val="00E517C0"/>
    <w:rsid w:val="00E608AF"/>
    <w:rsid w:val="00E6623C"/>
    <w:rsid w:val="00E72198"/>
    <w:rsid w:val="00E83EF8"/>
    <w:rsid w:val="00EB157F"/>
    <w:rsid w:val="00EC3DB6"/>
    <w:rsid w:val="00ED3A9B"/>
    <w:rsid w:val="00ED4DA5"/>
    <w:rsid w:val="00EE4587"/>
    <w:rsid w:val="00EE4961"/>
    <w:rsid w:val="00F02535"/>
    <w:rsid w:val="00F129BF"/>
    <w:rsid w:val="00F314DC"/>
    <w:rsid w:val="00F51736"/>
    <w:rsid w:val="00F63003"/>
    <w:rsid w:val="00F67AFA"/>
    <w:rsid w:val="00F92576"/>
    <w:rsid w:val="00FA0FF3"/>
    <w:rsid w:val="00FA194B"/>
    <w:rsid w:val="00FA3C20"/>
    <w:rsid w:val="00FB5C7A"/>
    <w:rsid w:val="00FC4447"/>
    <w:rsid w:val="00FC5AD7"/>
    <w:rsid w:val="00FD7DEC"/>
    <w:rsid w:val="00FE1A83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87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333</TotalTime>
  <Pages>14</Pages>
  <Words>3834</Words>
  <Characters>21855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19</cp:revision>
  <cp:lastPrinted>2021-02-05T03:36:00Z</cp:lastPrinted>
  <dcterms:created xsi:type="dcterms:W3CDTF">2021-02-04T09:00:00Z</dcterms:created>
  <dcterms:modified xsi:type="dcterms:W3CDTF">2022-02-02T06:37:00Z</dcterms:modified>
</cp:coreProperties>
</file>