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1E33B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1E33B6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D498E">
        <w:rPr>
          <w:sz w:val="24"/>
        </w:rPr>
        <w:t xml:space="preserve">   </w:t>
      </w:r>
      <w:proofErr w:type="gramStart"/>
      <w:r w:rsidR="00F30767">
        <w:rPr>
          <w:sz w:val="24"/>
        </w:rPr>
        <w:t>21.02.2022</w:t>
      </w:r>
      <w:r w:rsidR="00133698" w:rsidRPr="00F953E9">
        <w:rPr>
          <w:sz w:val="24"/>
        </w:rPr>
        <w:t xml:space="preserve">  №</w:t>
      </w:r>
      <w:proofErr w:type="gramEnd"/>
      <w:r w:rsidR="00133698" w:rsidRPr="00F953E9">
        <w:rPr>
          <w:sz w:val="24"/>
        </w:rPr>
        <w:t xml:space="preserve"> </w:t>
      </w:r>
      <w:r w:rsidR="00F30767">
        <w:rPr>
          <w:sz w:val="24"/>
        </w:rPr>
        <w:t>174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>), руководствуясь 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», утвержденным решением Думы </w:t>
      </w:r>
      <w:r w:rsidR="001A3080">
        <w:rPr>
          <w:b w:val="0"/>
        </w:rPr>
        <w:t xml:space="preserve">города </w:t>
      </w:r>
      <w:r w:rsidRPr="00DD34F4">
        <w:rPr>
          <w:b w:val="0"/>
        </w:rPr>
        <w:t>Каменск</w:t>
      </w:r>
      <w:r w:rsidR="001A3080">
        <w:rPr>
          <w:b w:val="0"/>
        </w:rPr>
        <w:t>а</w:t>
      </w:r>
      <w:r w:rsidRPr="00DD34F4">
        <w:rPr>
          <w:b w:val="0"/>
        </w:rPr>
        <w:t>-Уральского</w:t>
      </w:r>
      <w:r w:rsidR="002741EE">
        <w:rPr>
          <w:b w:val="0"/>
        </w:rPr>
        <w:t xml:space="preserve"> </w:t>
      </w:r>
      <w:r w:rsidRPr="00DD34F4">
        <w:rPr>
          <w:b w:val="0"/>
        </w:rPr>
        <w:t xml:space="preserve">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="002D498E">
        <w:rPr>
          <w:b w:val="0"/>
          <w:bCs w:val="0"/>
          <w:iCs/>
        </w:rPr>
        <w:t xml:space="preserve"> 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2741EE" w:rsidRDefault="00E965CF" w:rsidP="00E965CF">
      <w:pPr>
        <w:pStyle w:val="ConsPlusTitle"/>
        <w:ind w:firstLine="708"/>
        <w:jc w:val="both"/>
        <w:rPr>
          <w:b w:val="0"/>
        </w:rPr>
      </w:pPr>
      <w:r w:rsidRPr="00E965CF">
        <w:rPr>
          <w:b w:val="0"/>
        </w:rPr>
        <w:t>1</w:t>
      </w:r>
      <w:r w:rsidR="00874ACF" w:rsidRPr="00E965CF">
        <w:rPr>
          <w:b w:val="0"/>
        </w:rPr>
        <w:t xml:space="preserve">. </w:t>
      </w:r>
      <w:r w:rsidR="00634F8A">
        <w:rPr>
          <w:b w:val="0"/>
        </w:rPr>
        <w:t>Исключить из</w:t>
      </w:r>
      <w:r w:rsidR="00874ACF" w:rsidRPr="00E965CF">
        <w:rPr>
          <w:b w:val="0"/>
        </w:rPr>
        <w:t xml:space="preserve"> </w:t>
      </w:r>
      <w:r w:rsidRPr="00E965CF">
        <w:rPr>
          <w:b w:val="0"/>
        </w:rPr>
        <w:t>Перечн</w:t>
      </w:r>
      <w:r w:rsidR="00634F8A">
        <w:rPr>
          <w:b w:val="0"/>
        </w:rPr>
        <w:t>я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384E56">
        <w:rPr>
          <w:b w:val="0"/>
        </w:rPr>
        <w:t xml:space="preserve"> (далее – Перечень)</w:t>
      </w:r>
      <w:r>
        <w:rPr>
          <w:b w:val="0"/>
        </w:rPr>
        <w:t xml:space="preserve"> </w:t>
      </w:r>
      <w:r w:rsidR="002741EE">
        <w:rPr>
          <w:b w:val="0"/>
        </w:rPr>
        <w:t>нежилое помещение, расположенное по адресу: Россия, Свердловская область, город Каменск-Уральский, ул.</w:t>
      </w:r>
      <w:r w:rsidR="0027332D">
        <w:rPr>
          <w:b w:val="0"/>
        </w:rPr>
        <w:t xml:space="preserve"> </w:t>
      </w:r>
      <w:r w:rsidR="00634F8A">
        <w:rPr>
          <w:b w:val="0"/>
        </w:rPr>
        <w:t>Первомайская,27</w:t>
      </w:r>
      <w:r w:rsidR="002741EE">
        <w:rPr>
          <w:b w:val="0"/>
        </w:rPr>
        <w:t>, с кадастровым номером 66:45:</w:t>
      </w:r>
      <w:r w:rsidR="00634F8A">
        <w:rPr>
          <w:b w:val="0"/>
        </w:rPr>
        <w:t>0000000</w:t>
      </w:r>
      <w:r>
        <w:rPr>
          <w:b w:val="0"/>
        </w:rPr>
        <w:t>:</w:t>
      </w:r>
      <w:r w:rsidR="00634F8A">
        <w:rPr>
          <w:b w:val="0"/>
        </w:rPr>
        <w:t>10363</w:t>
      </w:r>
      <w:r w:rsidR="002741EE">
        <w:rPr>
          <w:b w:val="0"/>
        </w:rPr>
        <w:t xml:space="preserve">, общей площадью – </w:t>
      </w:r>
      <w:r w:rsidR="00634F8A">
        <w:rPr>
          <w:b w:val="0"/>
        </w:rPr>
        <w:t>56,1</w:t>
      </w:r>
      <w:r w:rsidR="002741EE">
        <w:rPr>
          <w:b w:val="0"/>
        </w:rPr>
        <w:t xml:space="preserve"> </w:t>
      </w:r>
      <w:proofErr w:type="spellStart"/>
      <w:r w:rsidR="002741EE">
        <w:rPr>
          <w:b w:val="0"/>
        </w:rPr>
        <w:t>кв.м</w:t>
      </w:r>
      <w:proofErr w:type="spellEnd"/>
      <w:r w:rsidR="002741EE">
        <w:rPr>
          <w:b w:val="0"/>
        </w:rPr>
        <w:t>.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384E56">
        <w:rPr>
          <w:b w:val="0"/>
        </w:rPr>
        <w:t>2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>Внести в Перечень изменения, указанные в п.1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384E56">
        <w:rPr>
          <w:b w:val="0"/>
        </w:rPr>
        <w:t>3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(далее – Комитет)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384E56">
        <w:rPr>
          <w:sz w:val="24"/>
          <w:szCs w:val="24"/>
        </w:rPr>
        <w:t>4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Pr="00DD34F4" w:rsidRDefault="00874ACF" w:rsidP="00874ACF">
      <w:pPr>
        <w:rPr>
          <w:sz w:val="24"/>
          <w:szCs w:val="24"/>
        </w:rPr>
      </w:pPr>
      <w:r w:rsidRPr="00DD34F4">
        <w:rPr>
          <w:sz w:val="24"/>
          <w:szCs w:val="24"/>
        </w:rPr>
        <w:t>Председатель Комитета</w:t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DD34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DD34F4">
        <w:rPr>
          <w:sz w:val="24"/>
          <w:szCs w:val="24"/>
        </w:rPr>
        <w:t>А.С. Зубарев</w:t>
      </w:r>
    </w:p>
    <w:p w:rsidR="00874ACF" w:rsidRDefault="00874ACF" w:rsidP="00874ACF">
      <w:pPr>
        <w:jc w:val="both"/>
        <w:rPr>
          <w:sz w:val="24"/>
          <w:szCs w:val="24"/>
        </w:rPr>
      </w:pPr>
    </w:p>
    <w:p w:rsidR="00634F8A" w:rsidRDefault="00634F8A" w:rsidP="00874ACF">
      <w:pPr>
        <w:jc w:val="both"/>
        <w:rPr>
          <w:sz w:val="24"/>
          <w:szCs w:val="24"/>
        </w:rPr>
      </w:pPr>
    </w:p>
    <w:p w:rsidR="001E33B6" w:rsidRDefault="001E33B6" w:rsidP="00874ACF">
      <w:pPr>
        <w:jc w:val="both"/>
        <w:rPr>
          <w:sz w:val="24"/>
          <w:szCs w:val="24"/>
        </w:rPr>
        <w:sectPr w:rsidR="001E33B6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Pr="00DD34F4" w:rsidRDefault="001E33B6" w:rsidP="00874ACF">
      <w:pPr>
        <w:jc w:val="both"/>
        <w:rPr>
          <w:sz w:val="24"/>
          <w:szCs w:val="24"/>
        </w:rPr>
      </w:pPr>
      <w:r w:rsidRPr="001E33B6">
        <w:lastRenderedPageBreak/>
        <w:drawing>
          <wp:inline distT="0" distB="0" distL="0" distR="0">
            <wp:extent cx="10331450" cy="595431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0" cy="595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F8A" w:rsidRPr="00DD34F4" w:rsidSect="001E33B6">
      <w:pgSz w:w="16838" w:h="11906" w:orient="landscape"/>
      <w:pgMar w:top="426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105C29"/>
    <w:rsid w:val="00133698"/>
    <w:rsid w:val="00137DCC"/>
    <w:rsid w:val="001433C9"/>
    <w:rsid w:val="001A3080"/>
    <w:rsid w:val="001A59B4"/>
    <w:rsid w:val="001E33B6"/>
    <w:rsid w:val="0023226A"/>
    <w:rsid w:val="0027332D"/>
    <w:rsid w:val="002741EE"/>
    <w:rsid w:val="00292068"/>
    <w:rsid w:val="002C71FF"/>
    <w:rsid w:val="002D498E"/>
    <w:rsid w:val="00301773"/>
    <w:rsid w:val="0031022A"/>
    <w:rsid w:val="00311136"/>
    <w:rsid w:val="00352B7E"/>
    <w:rsid w:val="00353280"/>
    <w:rsid w:val="00374C89"/>
    <w:rsid w:val="00384E56"/>
    <w:rsid w:val="003F6459"/>
    <w:rsid w:val="00420BFE"/>
    <w:rsid w:val="004C3D72"/>
    <w:rsid w:val="004E3F54"/>
    <w:rsid w:val="004F1BF0"/>
    <w:rsid w:val="004F4246"/>
    <w:rsid w:val="00536788"/>
    <w:rsid w:val="00557089"/>
    <w:rsid w:val="00567DE9"/>
    <w:rsid w:val="005E4740"/>
    <w:rsid w:val="00603046"/>
    <w:rsid w:val="0060670A"/>
    <w:rsid w:val="006342A1"/>
    <w:rsid w:val="00634F8A"/>
    <w:rsid w:val="00687B44"/>
    <w:rsid w:val="006C6395"/>
    <w:rsid w:val="006C6C5E"/>
    <w:rsid w:val="006E7DAE"/>
    <w:rsid w:val="00702165"/>
    <w:rsid w:val="00720985"/>
    <w:rsid w:val="00733489"/>
    <w:rsid w:val="007338E3"/>
    <w:rsid w:val="00774FDA"/>
    <w:rsid w:val="00783B36"/>
    <w:rsid w:val="007E64D2"/>
    <w:rsid w:val="007F3BAC"/>
    <w:rsid w:val="0083594B"/>
    <w:rsid w:val="0083638F"/>
    <w:rsid w:val="00871148"/>
    <w:rsid w:val="00874ACF"/>
    <w:rsid w:val="00896CBC"/>
    <w:rsid w:val="008B1950"/>
    <w:rsid w:val="008C0E41"/>
    <w:rsid w:val="009221BC"/>
    <w:rsid w:val="00956960"/>
    <w:rsid w:val="00975A1C"/>
    <w:rsid w:val="0099347A"/>
    <w:rsid w:val="009C50D4"/>
    <w:rsid w:val="009E6487"/>
    <w:rsid w:val="00A1076A"/>
    <w:rsid w:val="00A26589"/>
    <w:rsid w:val="00A74A53"/>
    <w:rsid w:val="00A91644"/>
    <w:rsid w:val="00AA1B26"/>
    <w:rsid w:val="00AB4BCD"/>
    <w:rsid w:val="00B10EDE"/>
    <w:rsid w:val="00B809B3"/>
    <w:rsid w:val="00B94A0A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E4BE7"/>
    <w:rsid w:val="00E91278"/>
    <w:rsid w:val="00E965CF"/>
    <w:rsid w:val="00EA281B"/>
    <w:rsid w:val="00ED4DA5"/>
    <w:rsid w:val="00EE1368"/>
    <w:rsid w:val="00EE4587"/>
    <w:rsid w:val="00F129BF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01FC822A-C525-4572-B6C3-8C45B0CF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6E956-CD23-42CB-83B2-6A11B89F6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119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2022-02-10T05:11:00Z</cp:lastPrinted>
  <dcterms:created xsi:type="dcterms:W3CDTF">2022-02-10T05:13:00Z</dcterms:created>
  <dcterms:modified xsi:type="dcterms:W3CDTF">2022-04-12T07:52:00Z</dcterms:modified>
</cp:coreProperties>
</file>