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2792" w:rsidRDefault="00E22E7A" w:rsidP="008D2792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E22E7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EF28F0" w:rsidRDefault="00EF28F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8D2792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0D3207" w:rsidRDefault="00E22E7A" w:rsidP="007A6976">
      <w:pPr>
        <w:spacing w:before="400"/>
        <w:rPr>
          <w:rFonts w:ascii="Liberation Serif" w:hAnsi="Liberation Serif" w:cs="Liberation Serif"/>
          <w:sz w:val="24"/>
        </w:rPr>
      </w:pPr>
      <w:r w:rsidRPr="00E22E7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BC1301">
        <w:rPr>
          <w:rFonts w:ascii="Liberation Serif" w:hAnsi="Liberation Serif" w:cs="Liberation Serif"/>
          <w:sz w:val="24"/>
        </w:rPr>
        <w:t xml:space="preserve">от  </w:t>
      </w:r>
      <w:r w:rsidR="006022B1">
        <w:rPr>
          <w:rFonts w:ascii="Liberation Serif" w:hAnsi="Liberation Serif" w:cs="Liberation Serif"/>
          <w:sz w:val="24"/>
        </w:rPr>
        <w:t>02.09.2022 № 580</w:t>
      </w:r>
    </w:p>
    <w:p w:rsidR="000D3207" w:rsidRPr="000D3207" w:rsidRDefault="000D3207" w:rsidP="000D3207">
      <w:pPr>
        <w:spacing w:before="400"/>
        <w:jc w:val="center"/>
        <w:rPr>
          <w:rFonts w:ascii="Liberation Serif" w:hAnsi="Liberation Serif" w:cs="Liberation Serif"/>
          <w:sz w:val="24"/>
        </w:rPr>
      </w:pPr>
      <w:r w:rsidRPr="000D3207">
        <w:rPr>
          <w:rFonts w:ascii="Liberation Serif" w:hAnsi="Liberation Serif"/>
          <w:b/>
          <w:sz w:val="28"/>
          <w:szCs w:val="28"/>
        </w:rPr>
        <w:t xml:space="preserve">О временном прекращении движения транспортных средств </w:t>
      </w:r>
      <w:r w:rsidRPr="000D3207">
        <w:rPr>
          <w:rFonts w:ascii="Liberation Serif" w:hAnsi="Liberation Serif"/>
          <w:b/>
          <w:sz w:val="28"/>
          <w:szCs w:val="28"/>
        </w:rPr>
        <w:br/>
        <w:t xml:space="preserve">в период проведения </w:t>
      </w:r>
      <w:r w:rsidR="00863D42">
        <w:rPr>
          <w:rFonts w:ascii="Liberation Serif" w:hAnsi="Liberation Serif"/>
          <w:b/>
          <w:sz w:val="28"/>
          <w:szCs w:val="28"/>
        </w:rPr>
        <w:t xml:space="preserve">муниципального этапа Всероссийского дня бега </w:t>
      </w:r>
      <w:r w:rsidR="00863D42">
        <w:rPr>
          <w:rFonts w:ascii="Liberation Serif" w:hAnsi="Liberation Serif"/>
          <w:b/>
          <w:sz w:val="28"/>
          <w:szCs w:val="28"/>
        </w:rPr>
        <w:br/>
        <w:t>«Кросс Нации – 2022»</w:t>
      </w:r>
    </w:p>
    <w:p w:rsidR="000D3207" w:rsidRPr="006022B1" w:rsidRDefault="0039030C" w:rsidP="000D3207">
      <w:pPr>
        <w:shd w:val="clear" w:color="auto" w:fill="FFFFFF"/>
        <w:spacing w:before="480"/>
        <w:ind w:firstLine="709"/>
        <w:jc w:val="both"/>
        <w:rPr>
          <w:rFonts w:ascii="Liberation Serif" w:hAnsi="Liberation Serif"/>
          <w:bCs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В соответствии с </w:t>
      </w:r>
      <w:r w:rsidR="006871D0" w:rsidRPr="006022B1">
        <w:rPr>
          <w:rFonts w:ascii="Liberation Serif" w:hAnsi="Liberation Serif"/>
          <w:sz w:val="28"/>
          <w:szCs w:val="28"/>
        </w:rPr>
        <w:t>ф</w:t>
      </w:r>
      <w:r w:rsidR="000D3207" w:rsidRPr="006022B1">
        <w:rPr>
          <w:rFonts w:ascii="Liberation Serif" w:hAnsi="Liberation Serif"/>
          <w:sz w:val="28"/>
          <w:szCs w:val="28"/>
        </w:rPr>
        <w:t xml:space="preserve">едеральными законами от 06 октября 2003 года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№ 131-ФЗ «Об общих принципах организации местного самоуправления </w:t>
      </w:r>
      <w:r w:rsidR="000D3207" w:rsidRPr="006022B1">
        <w:rPr>
          <w:rFonts w:ascii="Liberation Serif" w:hAnsi="Liberation Serif"/>
          <w:sz w:val="28"/>
          <w:szCs w:val="28"/>
        </w:rPr>
        <w:br/>
        <w:t xml:space="preserve">в Российской Федерации», </w:t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от 10 декабря 1995 года № </w:t>
      </w:r>
      <w:bookmarkStart w:id="0" w:name="_GoBack"/>
      <w:bookmarkEnd w:id="0"/>
      <w:r w:rsidR="000D3207" w:rsidRPr="006022B1">
        <w:rPr>
          <w:rFonts w:ascii="Liberation Serif" w:hAnsi="Liberation Serif"/>
          <w:bCs/>
          <w:sz w:val="28"/>
          <w:szCs w:val="28"/>
        </w:rPr>
        <w:t>196-ФЗ «О безопасности дорожного движения», от 0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8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ноября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2007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года №</w:t>
      </w:r>
      <w:r w:rsidR="000D3207" w:rsidRPr="006022B1">
        <w:rPr>
          <w:rStyle w:val="nobr"/>
          <w:rFonts w:ascii="Liberation Serif" w:hAnsi="Liberation Serif"/>
          <w:color w:val="000000"/>
          <w:sz w:val="28"/>
          <w:szCs w:val="28"/>
          <w:shd w:val="clear" w:color="auto" w:fill="FFFFFF"/>
        </w:rPr>
        <w:t> </w:t>
      </w:r>
      <w:r w:rsidR="000D3207" w:rsidRPr="006022B1">
        <w:rPr>
          <w:rFonts w:ascii="Liberation Serif" w:hAnsi="Liberation Serif"/>
          <w:color w:val="000000"/>
          <w:sz w:val="28"/>
          <w:szCs w:val="28"/>
          <w:shd w:val="clear" w:color="auto" w:fill="FFFFFF"/>
        </w:rPr>
        <w:t>257-ФЗ «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постановлением Правительства Сверд</w:t>
      </w:r>
      <w:r w:rsidRPr="006022B1">
        <w:rPr>
          <w:rFonts w:ascii="Liberation Serif" w:hAnsi="Liberation Serif"/>
          <w:bCs/>
          <w:color w:val="000000"/>
          <w:sz w:val="28"/>
          <w:szCs w:val="28"/>
        </w:rPr>
        <w:t>ловской области от 15 марта 2012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 xml:space="preserve"> </w:t>
      </w:r>
      <w:r w:rsidRPr="006022B1">
        <w:rPr>
          <w:rFonts w:ascii="Liberation Serif" w:hAnsi="Liberation Serif"/>
          <w:bCs/>
          <w:color w:val="000000"/>
          <w:sz w:val="28"/>
          <w:szCs w:val="28"/>
        </w:rPr>
        <w:t xml:space="preserve">                  </w:t>
      </w:r>
      <w:r w:rsidR="000D3207" w:rsidRPr="006022B1">
        <w:rPr>
          <w:rFonts w:ascii="Liberation Serif" w:hAnsi="Liberation Serif"/>
          <w:bCs/>
          <w:color w:val="000000"/>
          <w:sz w:val="28"/>
          <w:szCs w:val="28"/>
        </w:rPr>
        <w:t>№ 269-ПП «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t xml:space="preserve">Об утверждении Порядка осуществления временных ограничений или прекращения движения транспортных средств по автомобильным дорогам регионального и местного значения на территории Свердловской области», </w:t>
      </w:r>
      <w:r w:rsidR="000D3207" w:rsidRPr="006022B1">
        <w:rPr>
          <w:rFonts w:ascii="Liberation Serif" w:hAnsi="Liberation Serif"/>
          <w:spacing w:val="2"/>
          <w:sz w:val="28"/>
          <w:szCs w:val="28"/>
          <w:shd w:val="clear" w:color="auto" w:fill="FFFFFF"/>
        </w:rPr>
        <w:br/>
      </w:r>
      <w:r w:rsidR="000D3207" w:rsidRPr="006022B1">
        <w:rPr>
          <w:rFonts w:ascii="Liberation Serif" w:hAnsi="Liberation Serif"/>
          <w:bCs/>
          <w:sz w:val="28"/>
          <w:szCs w:val="28"/>
        </w:rPr>
        <w:t xml:space="preserve"> с целью обеспечения общественной безопасности в период проведения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Всероссийского дня бега «Кросс Нации – 2022»</w:t>
      </w:r>
      <w:r w:rsidR="000D3207" w:rsidRPr="006022B1">
        <w:rPr>
          <w:rFonts w:ascii="Liberation Serif" w:hAnsi="Liberation Serif"/>
          <w:sz w:val="28"/>
          <w:szCs w:val="28"/>
        </w:rPr>
        <w:t xml:space="preserve">, </w:t>
      </w:r>
      <w:r w:rsidR="000D3207" w:rsidRPr="006022B1">
        <w:rPr>
          <w:rFonts w:ascii="Liberation Serif" w:hAnsi="Liberation Serif"/>
          <w:bCs/>
          <w:sz w:val="28"/>
          <w:szCs w:val="28"/>
        </w:rPr>
        <w:t>Администрация Каменск-Уральского городского округа</w:t>
      </w:r>
      <w:r w:rsidR="000D3207" w:rsidRPr="006022B1">
        <w:rPr>
          <w:rFonts w:ascii="Liberation Serif" w:hAnsi="Liberation Serif"/>
          <w:bCs/>
          <w:sz w:val="28"/>
          <w:szCs w:val="28"/>
        </w:rPr>
        <w:tab/>
      </w:r>
      <w:r w:rsidR="000D3207" w:rsidRPr="006022B1">
        <w:rPr>
          <w:rFonts w:ascii="Liberation Serif" w:hAnsi="Liberation Serif"/>
          <w:bCs/>
          <w:sz w:val="28"/>
          <w:szCs w:val="28"/>
        </w:rPr>
        <w:tab/>
      </w:r>
      <w:r w:rsidR="000D320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Каменск</w:t>
      </w:r>
      <w:r w:rsidR="0065252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>а -</w:t>
      </w:r>
      <w:r w:rsidR="000D3207" w:rsidRPr="006022B1">
        <w:rPr>
          <w:rFonts w:ascii="Liberation Serif" w:hAnsi="Liberation Serif"/>
          <w:bCs/>
          <w:color w:val="FFFFFF"/>
          <w:sz w:val="28"/>
          <w:szCs w:val="28"/>
          <w:shd w:val="clear" w:color="auto" w:fill="FFFFFF"/>
        </w:rPr>
        <w:t xml:space="preserve">                                               </w:t>
      </w:r>
      <w:r w:rsidR="000D3207" w:rsidRPr="006022B1">
        <w:rPr>
          <w:rFonts w:ascii="Liberation Serif" w:hAnsi="Liberation Serif"/>
          <w:b/>
          <w:sz w:val="28"/>
          <w:szCs w:val="28"/>
        </w:rPr>
        <w:t xml:space="preserve"> ПОСТАНОВЛЯЕТ:</w:t>
      </w:r>
    </w:p>
    <w:p w:rsidR="0086391D" w:rsidRPr="006022B1" w:rsidRDefault="000D3207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1. Временно прекратить движение транспортных средств, в том числе  городского пассажирского транспорта общего пользования, при проведении </w:t>
      </w:r>
      <w:r w:rsidR="00A32AAE" w:rsidRPr="006022B1">
        <w:rPr>
          <w:rFonts w:ascii="Liberation Serif" w:hAnsi="Liberation Serif"/>
          <w:sz w:val="28"/>
          <w:szCs w:val="28"/>
        </w:rPr>
        <w:t xml:space="preserve">      </w:t>
      </w:r>
      <w:r w:rsidR="00863D42" w:rsidRPr="006022B1">
        <w:rPr>
          <w:rFonts w:ascii="Liberation Serif" w:hAnsi="Liberation Serif"/>
          <w:sz w:val="28"/>
          <w:szCs w:val="28"/>
        </w:rPr>
        <w:t>муниципального этапа Всероссийского дня бега «Кросс Нации – 2022»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       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3D42" w:rsidRPr="006022B1">
        <w:rPr>
          <w:rFonts w:ascii="Liberation Serif" w:hAnsi="Liberation Serif"/>
          <w:sz w:val="28"/>
          <w:szCs w:val="28"/>
        </w:rPr>
        <w:t>18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3D42" w:rsidRPr="006022B1">
        <w:rPr>
          <w:rFonts w:ascii="Liberation Serif" w:hAnsi="Liberation Serif"/>
          <w:sz w:val="28"/>
          <w:szCs w:val="28"/>
        </w:rPr>
        <w:t>сентября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 w:rsidR="00863D42" w:rsidRPr="006022B1">
        <w:rPr>
          <w:rFonts w:ascii="Liberation Serif" w:hAnsi="Liberation Serif"/>
          <w:sz w:val="28"/>
          <w:szCs w:val="28"/>
        </w:rPr>
        <w:t>2022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 w:rsidR="0086391D" w:rsidRPr="006022B1">
        <w:rPr>
          <w:rFonts w:ascii="Liberation Serif" w:hAnsi="Liberation Serif"/>
          <w:sz w:val="28"/>
          <w:szCs w:val="28"/>
        </w:rPr>
        <w:t>с 11.00 часов до 14.00 часов по следующей схеме: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1)  по проспекту Победы на участке от улицы Кадочникова до улицы Кунавина;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2)  по улице Ленина на участке от перекрестка с круговым движением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     </w:t>
      </w:r>
      <w:r w:rsidRPr="006022B1">
        <w:rPr>
          <w:rFonts w:ascii="Liberation Serif" w:hAnsi="Liberation Serif"/>
          <w:sz w:val="28"/>
          <w:szCs w:val="28"/>
        </w:rPr>
        <w:t xml:space="preserve">у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Pr="006022B1">
        <w:rPr>
          <w:rFonts w:ascii="Liberation Serif" w:hAnsi="Liberation Serif"/>
          <w:sz w:val="28"/>
          <w:szCs w:val="28"/>
        </w:rPr>
        <w:t>до улицы Синарская;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3) вдоль здания Администрации </w:t>
      </w:r>
      <w:r w:rsidR="006871D0" w:rsidRPr="006022B1">
        <w:rPr>
          <w:rFonts w:ascii="Liberation Serif" w:hAnsi="Liberation Serif"/>
          <w:sz w:val="28"/>
          <w:szCs w:val="28"/>
        </w:rPr>
        <w:t>Каменск</w:t>
      </w:r>
      <w:r w:rsidRPr="006022B1">
        <w:rPr>
          <w:rFonts w:ascii="Liberation Serif" w:hAnsi="Liberation Serif"/>
          <w:sz w:val="28"/>
          <w:szCs w:val="28"/>
        </w:rPr>
        <w:t xml:space="preserve">-Уральского </w:t>
      </w:r>
      <w:r w:rsidR="006871D0" w:rsidRPr="006022B1">
        <w:rPr>
          <w:rFonts w:ascii="Liberation Serif" w:hAnsi="Liberation Serif"/>
          <w:sz w:val="28"/>
          <w:szCs w:val="28"/>
        </w:rPr>
        <w:t xml:space="preserve">городского округа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 </w:t>
      </w:r>
      <w:r w:rsidRPr="006022B1">
        <w:rPr>
          <w:rFonts w:ascii="Liberation Serif" w:hAnsi="Liberation Serif"/>
          <w:sz w:val="28"/>
          <w:szCs w:val="28"/>
        </w:rPr>
        <w:t>по адресу улица Тевосяна, 1 и вдоль здания магазина «Россия» по адресу проспект Победы, 1.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2. М</w:t>
      </w:r>
      <w:r w:rsidR="006871D0" w:rsidRPr="006022B1">
        <w:rPr>
          <w:rFonts w:ascii="Liberation Serif" w:hAnsi="Liberation Serif"/>
          <w:sz w:val="28"/>
          <w:szCs w:val="28"/>
        </w:rPr>
        <w:t>униципально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казенно</w:t>
      </w:r>
      <w:r w:rsidR="00166A40" w:rsidRPr="006022B1">
        <w:rPr>
          <w:rFonts w:ascii="Liberation Serif" w:hAnsi="Liberation Serif"/>
          <w:sz w:val="28"/>
          <w:szCs w:val="28"/>
        </w:rPr>
        <w:t>му</w:t>
      </w:r>
      <w:r w:rsidR="006871D0" w:rsidRPr="006022B1">
        <w:rPr>
          <w:rFonts w:ascii="Liberation Serif" w:hAnsi="Liberation Serif"/>
          <w:sz w:val="28"/>
          <w:szCs w:val="28"/>
        </w:rPr>
        <w:t xml:space="preserve"> учреждени</w:t>
      </w:r>
      <w:r w:rsidR="00166A40" w:rsidRPr="006022B1">
        <w:rPr>
          <w:rFonts w:ascii="Liberation Serif" w:hAnsi="Liberation Serif"/>
          <w:sz w:val="28"/>
          <w:szCs w:val="28"/>
        </w:rPr>
        <w:t>ю</w:t>
      </w:r>
      <w:r w:rsidR="006871D0" w:rsidRPr="006022B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«Управление городского хозяйства» (Барбицкий</w:t>
      </w:r>
      <w:r w:rsidR="006871D0" w:rsidRPr="006022B1">
        <w:rPr>
          <w:rFonts w:ascii="Liberation Serif" w:hAnsi="Liberation Serif"/>
          <w:sz w:val="28"/>
          <w:szCs w:val="28"/>
        </w:rPr>
        <w:t xml:space="preserve"> Я.Ю.</w:t>
      </w:r>
      <w:r w:rsidRPr="006022B1">
        <w:rPr>
          <w:rFonts w:ascii="Liberation Serif" w:hAnsi="Liberation Serif"/>
          <w:sz w:val="28"/>
          <w:szCs w:val="28"/>
        </w:rPr>
        <w:t>):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разработать схему организации дорожного движения на период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транспортных средств, указанный в пункте 1 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lastRenderedPageBreak/>
        <w:t>2) обеспечить расстановку необходимых дорожных знаков с учетом схемы, указанной в пункте 1 настоящего постановления;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3) информировать пользователей автомобильными дорогами о возможных маршрутах объезда не позднее</w:t>
      </w:r>
      <w:r w:rsidR="00CE7D03" w:rsidRPr="006022B1">
        <w:rPr>
          <w:rFonts w:ascii="Liberation Serif" w:hAnsi="Liberation Serif"/>
          <w:sz w:val="28"/>
          <w:szCs w:val="28"/>
        </w:rPr>
        <w:t>,</w:t>
      </w:r>
      <w:r w:rsidRPr="006022B1">
        <w:rPr>
          <w:rFonts w:ascii="Liberation Serif" w:hAnsi="Liberation Serif"/>
          <w:sz w:val="28"/>
          <w:szCs w:val="28"/>
        </w:rPr>
        <w:t xml:space="preserve"> чем за семь рабочих дней до начала введения временного </w:t>
      </w:r>
      <w:r w:rsidR="006871D0" w:rsidRPr="006022B1">
        <w:rPr>
          <w:rFonts w:ascii="Liberation Serif" w:hAnsi="Liberation Serif"/>
          <w:sz w:val="28"/>
          <w:szCs w:val="28"/>
        </w:rPr>
        <w:t>прекращения</w:t>
      </w:r>
      <w:r w:rsidRPr="006022B1">
        <w:rPr>
          <w:rFonts w:ascii="Liberation Serif" w:hAnsi="Liberation Serif"/>
          <w:sz w:val="28"/>
          <w:szCs w:val="28"/>
        </w:rPr>
        <w:t xml:space="preserve"> движения  путем размещения в сети «Интернет», газете «Каменский рабочий»;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4) организовать установку и уборку мусорных контейнеров на площади Ленинского комсомола;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5) организовать уборку территории до и после проведения мероприятия.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3. Муниципальному казенному учреждению «Единая диспетчерская служба пассажирского транспорта города Каменска-Уральского» (Алексеева О.А.) совместно с ООО «Пассажирские автотранспортные перевозки-2» (Карандина Е.И.) и ООО «Экспресс-сити» (Иванова И.М.) с учетом пунктов 1 и 2 настоящего постановления: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 1) подготовить и своевременно разместить в средствах массовой информации объявление об изменениях в работе городского пассажирского транспорта общего пользования;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движение городского пассажирского транспорта общего пользования по схеме организации дорожного движения в объезд закрываемых участков улиц.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4.  Рекомендовать МО МВД России «Каменск-Уральский» (</w:t>
      </w:r>
      <w:r w:rsidR="00CE7D03" w:rsidRPr="006022B1">
        <w:rPr>
          <w:rFonts w:ascii="Liberation Serif" w:hAnsi="Liberation Serif"/>
          <w:sz w:val="28"/>
          <w:szCs w:val="28"/>
        </w:rPr>
        <w:t>Дауров Р.К.</w:t>
      </w:r>
      <w:r w:rsidRPr="006022B1">
        <w:rPr>
          <w:rFonts w:ascii="Liberation Serif" w:hAnsi="Liberation Serif"/>
          <w:sz w:val="28"/>
          <w:szCs w:val="28"/>
        </w:rPr>
        <w:t>)</w:t>
      </w:r>
      <w:r w:rsidR="00CE7D03" w:rsidRPr="006022B1">
        <w:rPr>
          <w:rFonts w:ascii="Liberation Serif" w:hAnsi="Liberation Serif"/>
          <w:sz w:val="28"/>
          <w:szCs w:val="28"/>
        </w:rPr>
        <w:t>, отделу ГИБДД  МО МВД России «Каменск-Уральский» (Морозов А.В.)</w:t>
      </w:r>
      <w:r w:rsidRPr="006022B1">
        <w:rPr>
          <w:rFonts w:ascii="Liberation Serif" w:hAnsi="Liberation Serif"/>
          <w:sz w:val="28"/>
          <w:szCs w:val="28"/>
        </w:rPr>
        <w:t>: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1) обеспечить наличие нарядов дорожно-патрульной и патрульно-постовой службы в период проведения мероприятия;</w:t>
      </w:r>
    </w:p>
    <w:p w:rsidR="0086391D" w:rsidRPr="006022B1" w:rsidRDefault="0086391D" w:rsidP="0086391D">
      <w:pPr>
        <w:shd w:val="clear" w:color="auto" w:fill="FFFFFF"/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2) организовать работу по обеспечению безопасности дорожного движения с учетом схемы организации дорожного движения.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в газете «Каменский рабочий» </w:t>
      </w:r>
      <w:r w:rsidR="00FA3C28" w:rsidRPr="006022B1">
        <w:rPr>
          <w:rFonts w:ascii="Liberation Serif" w:hAnsi="Liberation Serif"/>
          <w:sz w:val="28"/>
          <w:szCs w:val="28"/>
        </w:rPr>
        <w:t xml:space="preserve">    </w:t>
      </w:r>
      <w:r w:rsidRPr="006022B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86391D" w:rsidRPr="006022B1" w:rsidRDefault="0086391D" w:rsidP="0086391D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6022B1">
        <w:rPr>
          <w:rFonts w:ascii="Liberation Serif" w:hAnsi="Liberation Serif" w:cs="Times New Roman"/>
          <w:sz w:val="28"/>
          <w:szCs w:val="28"/>
        </w:rPr>
        <w:t xml:space="preserve">6. Контроль за выполнением настоящего постановления возложить </w:t>
      </w:r>
      <w:r w:rsidR="00FA3C28" w:rsidRPr="006022B1">
        <w:rPr>
          <w:rFonts w:ascii="Liberation Serif" w:hAnsi="Liberation Serif" w:cs="Times New Roman"/>
          <w:sz w:val="28"/>
          <w:szCs w:val="28"/>
        </w:rPr>
        <w:t xml:space="preserve">             </w:t>
      </w:r>
      <w:r w:rsidRPr="006022B1">
        <w:rPr>
          <w:rFonts w:ascii="Liberation Serif" w:hAnsi="Liberation Serif" w:cs="Times New Roman"/>
          <w:sz w:val="28"/>
          <w:szCs w:val="28"/>
        </w:rPr>
        <w:t>на заместителя главы Администрации город</w:t>
      </w:r>
      <w:r w:rsidR="006871D0" w:rsidRPr="006022B1">
        <w:rPr>
          <w:rFonts w:ascii="Liberation Serif" w:hAnsi="Liberation Serif" w:cs="Times New Roman"/>
          <w:sz w:val="28"/>
          <w:szCs w:val="28"/>
        </w:rPr>
        <w:t>ского округа</w:t>
      </w:r>
      <w:r w:rsidRPr="006022B1">
        <w:rPr>
          <w:rFonts w:ascii="Liberation Serif" w:hAnsi="Liberation Serif" w:cs="Times New Roman"/>
          <w:sz w:val="28"/>
          <w:szCs w:val="28"/>
        </w:rPr>
        <w:t xml:space="preserve"> </w:t>
      </w:r>
      <w:r w:rsidR="00CE7D03" w:rsidRPr="006022B1">
        <w:rPr>
          <w:rFonts w:ascii="Liberation Serif" w:hAnsi="Liberation Serif" w:cs="Times New Roman"/>
          <w:sz w:val="28"/>
          <w:szCs w:val="28"/>
        </w:rPr>
        <w:t>Нестерова Д.Н.</w:t>
      </w:r>
    </w:p>
    <w:p w:rsidR="0086391D" w:rsidRPr="006022B1" w:rsidRDefault="0086391D" w:rsidP="0086391D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0D3207" w:rsidRPr="006022B1" w:rsidRDefault="000D3207" w:rsidP="000D3207">
      <w:pPr>
        <w:jc w:val="both"/>
        <w:rPr>
          <w:rFonts w:ascii="Liberation Serif" w:hAnsi="Liberation Serif"/>
          <w:sz w:val="28"/>
          <w:szCs w:val="28"/>
        </w:rPr>
      </w:pPr>
    </w:p>
    <w:p w:rsidR="000D3207" w:rsidRPr="006022B1" w:rsidRDefault="000D3207" w:rsidP="000D3207">
      <w:pPr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Глава </w:t>
      </w:r>
    </w:p>
    <w:p w:rsidR="00475DF5" w:rsidRPr="006022B1" w:rsidRDefault="000D3207" w:rsidP="00BC1301">
      <w:pPr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6022B1">
        <w:rPr>
          <w:rFonts w:ascii="Liberation Serif" w:hAnsi="Liberation Serif"/>
          <w:sz w:val="28"/>
          <w:szCs w:val="28"/>
        </w:rPr>
        <w:tab/>
      </w:r>
      <w:r w:rsidRPr="006022B1">
        <w:rPr>
          <w:rFonts w:ascii="Liberation Serif" w:hAnsi="Liberation Serif"/>
          <w:sz w:val="28"/>
          <w:szCs w:val="28"/>
        </w:rPr>
        <w:tab/>
      </w:r>
      <w:r w:rsidRPr="006022B1">
        <w:rPr>
          <w:rFonts w:ascii="Liberation Serif" w:hAnsi="Liberation Serif"/>
          <w:sz w:val="28"/>
          <w:szCs w:val="28"/>
        </w:rPr>
        <w:tab/>
      </w:r>
      <w:r w:rsidRPr="006022B1">
        <w:rPr>
          <w:rFonts w:ascii="Liberation Serif" w:hAnsi="Liberation Serif"/>
          <w:sz w:val="28"/>
          <w:szCs w:val="28"/>
        </w:rPr>
        <w:tab/>
        <w:t xml:space="preserve">        </w:t>
      </w:r>
      <w:r w:rsidR="00CE7D03" w:rsidRPr="006022B1">
        <w:rPr>
          <w:rFonts w:ascii="Liberation Serif" w:hAnsi="Liberation Serif"/>
          <w:sz w:val="28"/>
          <w:szCs w:val="28"/>
        </w:rPr>
        <w:t xml:space="preserve">     </w:t>
      </w:r>
      <w:r w:rsidRPr="006022B1">
        <w:rPr>
          <w:rFonts w:ascii="Liberation Serif" w:hAnsi="Liberation Serif"/>
          <w:sz w:val="28"/>
          <w:szCs w:val="28"/>
        </w:rPr>
        <w:t>А.А.</w:t>
      </w:r>
      <w:r w:rsidR="006871D0" w:rsidRPr="006022B1">
        <w:rPr>
          <w:rFonts w:ascii="Liberation Serif" w:hAnsi="Liberation Serif"/>
          <w:sz w:val="28"/>
          <w:szCs w:val="28"/>
        </w:rPr>
        <w:t xml:space="preserve"> </w:t>
      </w:r>
      <w:r w:rsidRPr="006022B1">
        <w:rPr>
          <w:rFonts w:ascii="Liberation Serif" w:hAnsi="Liberation Serif"/>
          <w:sz w:val="28"/>
          <w:szCs w:val="28"/>
        </w:rPr>
        <w:t>Герасимов</w:t>
      </w:r>
    </w:p>
    <w:p w:rsidR="00BC1301" w:rsidRPr="006022B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p w:rsidR="00BC1301" w:rsidRDefault="00BC1301" w:rsidP="00BC1301">
      <w:pPr>
        <w:jc w:val="both"/>
        <w:rPr>
          <w:rFonts w:ascii="Liberation Serif" w:hAnsi="Liberation Serif"/>
          <w:sz w:val="28"/>
          <w:szCs w:val="28"/>
        </w:rPr>
      </w:pPr>
    </w:p>
    <w:sectPr w:rsidR="00BC1301" w:rsidSect="00F022E0">
      <w:headerReference w:type="even" r:id="rId8"/>
      <w:headerReference w:type="default" r:id="rId9"/>
      <w:headerReference w:type="first" r:id="rId10"/>
      <w:pgSz w:w="11906" w:h="16838"/>
      <w:pgMar w:top="1134" w:right="567" w:bottom="567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6280" w:rsidRDefault="00846280" w:rsidP="000D3207">
      <w:r>
        <w:separator/>
      </w:r>
    </w:p>
  </w:endnote>
  <w:endnote w:type="continuationSeparator" w:id="1">
    <w:p w:rsidR="00846280" w:rsidRDefault="00846280" w:rsidP="000D3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6280" w:rsidRDefault="00846280" w:rsidP="000D3207">
      <w:r>
        <w:separator/>
      </w:r>
    </w:p>
  </w:footnote>
  <w:footnote w:type="continuationSeparator" w:id="1">
    <w:p w:rsidR="00846280" w:rsidRDefault="00846280" w:rsidP="000D3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F0" w:rsidRDefault="00E22E7A" w:rsidP="00EF28F0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EF28F0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EF28F0" w:rsidRDefault="00EF28F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F0" w:rsidRDefault="00E22E7A">
    <w:pPr>
      <w:pStyle w:val="a7"/>
      <w:jc w:val="center"/>
    </w:pPr>
    <w:fldSimple w:instr=" PAGE   \* MERGEFORMAT ">
      <w:r w:rsidR="008D2792">
        <w:rPr>
          <w:noProof/>
        </w:rPr>
        <w:t>2</w:t>
      </w:r>
    </w:fldSimple>
  </w:p>
  <w:p w:rsidR="00EF28F0" w:rsidRDefault="00EF28F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28F0" w:rsidRDefault="00EF28F0">
    <w:pPr>
      <w:pStyle w:val="a7"/>
      <w:jc w:val="center"/>
    </w:pPr>
  </w:p>
  <w:p w:rsidR="00EF28F0" w:rsidRDefault="00EF28F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3207"/>
    <w:rsid w:val="00010608"/>
    <w:rsid w:val="000506FD"/>
    <w:rsid w:val="000734AA"/>
    <w:rsid w:val="000D3207"/>
    <w:rsid w:val="000D7719"/>
    <w:rsid w:val="000E1149"/>
    <w:rsid w:val="00124566"/>
    <w:rsid w:val="00133698"/>
    <w:rsid w:val="00133C1F"/>
    <w:rsid w:val="001541E8"/>
    <w:rsid w:val="00166A40"/>
    <w:rsid w:val="00167CA6"/>
    <w:rsid w:val="0023226A"/>
    <w:rsid w:val="00262FEE"/>
    <w:rsid w:val="00301773"/>
    <w:rsid w:val="00311136"/>
    <w:rsid w:val="003423B6"/>
    <w:rsid w:val="00352B7E"/>
    <w:rsid w:val="00374C89"/>
    <w:rsid w:val="0039030C"/>
    <w:rsid w:val="00394481"/>
    <w:rsid w:val="003F6459"/>
    <w:rsid w:val="00475DF5"/>
    <w:rsid w:val="00485D6C"/>
    <w:rsid w:val="00486143"/>
    <w:rsid w:val="00497FBD"/>
    <w:rsid w:val="004C3D72"/>
    <w:rsid w:val="004F0534"/>
    <w:rsid w:val="004F1BF0"/>
    <w:rsid w:val="004F4246"/>
    <w:rsid w:val="00536788"/>
    <w:rsid w:val="005E51F6"/>
    <w:rsid w:val="005F1BD0"/>
    <w:rsid w:val="006022B1"/>
    <w:rsid w:val="00652527"/>
    <w:rsid w:val="00670B66"/>
    <w:rsid w:val="006871D0"/>
    <w:rsid w:val="006C6C5E"/>
    <w:rsid w:val="006E2BE1"/>
    <w:rsid w:val="006E3930"/>
    <w:rsid w:val="006E44DC"/>
    <w:rsid w:val="00702165"/>
    <w:rsid w:val="00707C21"/>
    <w:rsid w:val="00720985"/>
    <w:rsid w:val="00761552"/>
    <w:rsid w:val="007A6976"/>
    <w:rsid w:val="007C2EBC"/>
    <w:rsid w:val="00805834"/>
    <w:rsid w:val="00823F9D"/>
    <w:rsid w:val="0083594B"/>
    <w:rsid w:val="00846280"/>
    <w:rsid w:val="008556E0"/>
    <w:rsid w:val="0086391D"/>
    <w:rsid w:val="00863D42"/>
    <w:rsid w:val="00871148"/>
    <w:rsid w:val="00896CBC"/>
    <w:rsid w:val="008C0E41"/>
    <w:rsid w:val="008C380C"/>
    <w:rsid w:val="008D2792"/>
    <w:rsid w:val="008E1E11"/>
    <w:rsid w:val="00905477"/>
    <w:rsid w:val="009470B1"/>
    <w:rsid w:val="00956960"/>
    <w:rsid w:val="00975A1C"/>
    <w:rsid w:val="009A5C99"/>
    <w:rsid w:val="00A04D05"/>
    <w:rsid w:val="00A1076A"/>
    <w:rsid w:val="00A26589"/>
    <w:rsid w:val="00A32AAE"/>
    <w:rsid w:val="00A7487B"/>
    <w:rsid w:val="00B91D93"/>
    <w:rsid w:val="00B95DBC"/>
    <w:rsid w:val="00BA7870"/>
    <w:rsid w:val="00BC1301"/>
    <w:rsid w:val="00BC77AC"/>
    <w:rsid w:val="00BF6E52"/>
    <w:rsid w:val="00C55198"/>
    <w:rsid w:val="00C8290F"/>
    <w:rsid w:val="00C92447"/>
    <w:rsid w:val="00CA14D7"/>
    <w:rsid w:val="00CD11A6"/>
    <w:rsid w:val="00CE7D03"/>
    <w:rsid w:val="00CF7251"/>
    <w:rsid w:val="00D46873"/>
    <w:rsid w:val="00D77FF8"/>
    <w:rsid w:val="00D921D5"/>
    <w:rsid w:val="00DE4BE7"/>
    <w:rsid w:val="00DF0685"/>
    <w:rsid w:val="00E22E7A"/>
    <w:rsid w:val="00E32AD9"/>
    <w:rsid w:val="00ED4DA5"/>
    <w:rsid w:val="00EE4587"/>
    <w:rsid w:val="00EF28F0"/>
    <w:rsid w:val="00F022E0"/>
    <w:rsid w:val="00F129BF"/>
    <w:rsid w:val="00FA194B"/>
    <w:rsid w:val="00FA3C20"/>
    <w:rsid w:val="00FA3C28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0D3207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nobr">
    <w:name w:val="nobr"/>
    <w:basedOn w:val="a0"/>
    <w:rsid w:val="000D3207"/>
  </w:style>
  <w:style w:type="paragraph" w:styleId="a7">
    <w:name w:val="header"/>
    <w:basedOn w:val="a"/>
    <w:link w:val="a8"/>
    <w:uiPriority w:val="99"/>
    <w:rsid w:val="000D320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D3207"/>
  </w:style>
  <w:style w:type="paragraph" w:styleId="a9">
    <w:name w:val="footer"/>
    <w:basedOn w:val="a"/>
    <w:link w:val="aa"/>
    <w:rsid w:val="000D320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D3207"/>
  </w:style>
  <w:style w:type="paragraph" w:styleId="ab">
    <w:name w:val="Body Text"/>
    <w:basedOn w:val="a"/>
    <w:link w:val="ac"/>
    <w:rsid w:val="00475DF5"/>
    <w:pPr>
      <w:spacing w:after="120"/>
    </w:pPr>
  </w:style>
  <w:style w:type="character" w:customStyle="1" w:styleId="ac">
    <w:name w:val="Основной текст Знак"/>
    <w:basedOn w:val="a0"/>
    <w:link w:val="ab"/>
    <w:rsid w:val="00475DF5"/>
  </w:style>
  <w:style w:type="character" w:styleId="ad">
    <w:name w:val="page number"/>
    <w:basedOn w:val="a0"/>
    <w:rsid w:val="00475D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BDC82-C733-49F4-98CA-36BF7F72B2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5</TotalTime>
  <Pages>2</Pages>
  <Words>602</Words>
  <Characters>3435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Home3</cp:lastModifiedBy>
  <cp:revision>4</cp:revision>
  <cp:lastPrinted>2022-08-30T04:43:00Z</cp:lastPrinted>
  <dcterms:created xsi:type="dcterms:W3CDTF">2022-08-30T04:53:00Z</dcterms:created>
  <dcterms:modified xsi:type="dcterms:W3CDTF">2022-09-05T10:31:00Z</dcterms:modified>
</cp:coreProperties>
</file>