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031" w:rsidRDefault="007B7031" w:rsidP="007B7031">
      <w:pPr>
        <w:pStyle w:val="1"/>
        <w:ind w:left="-567" w:right="-1"/>
        <w:jc w:val="center"/>
      </w:pPr>
      <w:r>
        <w:rPr>
          <w:noProof/>
          <w:lang w:eastAsia="ru-RU"/>
        </w:rPr>
        <w:drawing>
          <wp:anchor distT="0" distB="0" distL="114300" distR="114300" simplePos="0" relativeHeight="251659264" behindDoc="0" locked="0" layoutInCell="1" allowOverlap="1">
            <wp:simplePos x="0" y="0"/>
            <wp:positionH relativeFrom="column">
              <wp:posOffset>2619375</wp:posOffset>
            </wp:positionH>
            <wp:positionV relativeFrom="paragraph">
              <wp:posOffset>85725</wp:posOffset>
            </wp:positionV>
            <wp:extent cx="487045" cy="599440"/>
            <wp:effectExtent l="0" t="0" r="8255"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045" cy="599440"/>
                    </a:xfrm>
                    <a:prstGeom prst="rect">
                      <a:avLst/>
                    </a:prstGeom>
                    <a:noFill/>
                  </pic:spPr>
                </pic:pic>
              </a:graphicData>
            </a:graphic>
          </wp:anchor>
        </w:drawing>
      </w:r>
      <w:r>
        <w:rPr>
          <w:lang w:eastAsia="ru-RU"/>
        </w:rPr>
        <w:br/>
      </w:r>
    </w:p>
    <w:p w:rsidR="007B7031" w:rsidRDefault="007B7031" w:rsidP="007B7031">
      <w:pPr>
        <w:ind w:left="-567" w:right="-1"/>
        <w:jc w:val="center"/>
        <w:rPr>
          <w:sz w:val="28"/>
          <w:szCs w:val="28"/>
        </w:rPr>
      </w:pPr>
    </w:p>
    <w:p w:rsidR="007B7031" w:rsidRDefault="007B7031" w:rsidP="007B7031">
      <w:pPr>
        <w:ind w:left="-567" w:right="-1"/>
        <w:jc w:val="center"/>
        <w:rPr>
          <w:sz w:val="28"/>
          <w:szCs w:val="28"/>
        </w:rPr>
      </w:pPr>
    </w:p>
    <w:p w:rsidR="007B7031" w:rsidRPr="007B7031" w:rsidRDefault="007B7031" w:rsidP="007B7031">
      <w:pPr>
        <w:spacing w:after="0"/>
        <w:ind w:left="-567" w:right="-1"/>
        <w:jc w:val="center"/>
        <w:rPr>
          <w:rFonts w:ascii="Times New Roman" w:hAnsi="Times New Roman" w:cs="Times New Roman"/>
          <w:sz w:val="28"/>
          <w:szCs w:val="28"/>
        </w:rPr>
      </w:pPr>
      <w:r w:rsidRPr="007B7031">
        <w:rPr>
          <w:rFonts w:ascii="Times New Roman" w:hAnsi="Times New Roman" w:cs="Times New Roman"/>
          <w:sz w:val="28"/>
          <w:szCs w:val="28"/>
        </w:rPr>
        <w:t>Свердловская область</w:t>
      </w:r>
    </w:p>
    <w:p w:rsidR="007B7031" w:rsidRPr="007B7031" w:rsidRDefault="007B7031" w:rsidP="007B7031">
      <w:pPr>
        <w:spacing w:after="0"/>
        <w:ind w:left="-567" w:right="-1"/>
        <w:jc w:val="center"/>
        <w:rPr>
          <w:rFonts w:ascii="Times New Roman" w:hAnsi="Times New Roman" w:cs="Times New Roman"/>
          <w:sz w:val="28"/>
          <w:szCs w:val="28"/>
        </w:rPr>
      </w:pPr>
      <w:r w:rsidRPr="007B7031">
        <w:rPr>
          <w:rFonts w:ascii="Times New Roman" w:hAnsi="Times New Roman" w:cs="Times New Roman"/>
          <w:sz w:val="28"/>
          <w:szCs w:val="28"/>
        </w:rPr>
        <w:t>Каменск-Уральский городской округ</w:t>
      </w:r>
    </w:p>
    <w:p w:rsidR="007B7031" w:rsidRPr="007B7031" w:rsidRDefault="007B7031" w:rsidP="007B7031">
      <w:pPr>
        <w:spacing w:after="0"/>
        <w:ind w:left="-567" w:right="-1"/>
        <w:jc w:val="center"/>
        <w:rPr>
          <w:rFonts w:ascii="Times New Roman" w:hAnsi="Times New Roman" w:cs="Times New Roman"/>
          <w:b/>
          <w:i/>
          <w:sz w:val="28"/>
          <w:szCs w:val="28"/>
        </w:rPr>
      </w:pPr>
      <w:r w:rsidRPr="007B7031">
        <w:rPr>
          <w:rFonts w:ascii="Times New Roman" w:hAnsi="Times New Roman" w:cs="Times New Roman"/>
          <w:b/>
          <w:i/>
          <w:sz w:val="28"/>
          <w:szCs w:val="28"/>
        </w:rPr>
        <w:t xml:space="preserve">Орган местного самоуправления </w:t>
      </w:r>
    </w:p>
    <w:p w:rsidR="007B7031" w:rsidRPr="007B7031" w:rsidRDefault="007B7031" w:rsidP="007B7031">
      <w:pPr>
        <w:spacing w:after="0"/>
        <w:ind w:left="-567" w:right="-1"/>
        <w:jc w:val="center"/>
        <w:rPr>
          <w:rFonts w:ascii="Times New Roman" w:hAnsi="Times New Roman" w:cs="Times New Roman"/>
          <w:b/>
          <w:i/>
          <w:sz w:val="28"/>
          <w:szCs w:val="28"/>
        </w:rPr>
      </w:pPr>
      <w:r w:rsidRPr="007B7031">
        <w:rPr>
          <w:rFonts w:ascii="Times New Roman" w:hAnsi="Times New Roman" w:cs="Times New Roman"/>
          <w:b/>
          <w:i/>
          <w:sz w:val="28"/>
          <w:szCs w:val="28"/>
        </w:rPr>
        <w:t>«Комитет по архитектуре и градостроительству</w:t>
      </w:r>
    </w:p>
    <w:p w:rsidR="007B7031" w:rsidRPr="007B7031" w:rsidRDefault="007B7031" w:rsidP="007B7031">
      <w:pPr>
        <w:spacing w:after="0"/>
        <w:ind w:left="-567" w:right="-1"/>
        <w:jc w:val="center"/>
        <w:rPr>
          <w:rFonts w:ascii="Times New Roman" w:hAnsi="Times New Roman" w:cs="Times New Roman"/>
          <w:b/>
          <w:i/>
          <w:sz w:val="28"/>
          <w:szCs w:val="28"/>
        </w:rPr>
      </w:pPr>
      <w:r w:rsidRPr="007B7031">
        <w:rPr>
          <w:rFonts w:ascii="Times New Roman" w:hAnsi="Times New Roman" w:cs="Times New Roman"/>
          <w:b/>
          <w:i/>
          <w:sz w:val="28"/>
          <w:szCs w:val="28"/>
        </w:rPr>
        <w:t xml:space="preserve"> Каменск-Уральского городского округа»</w:t>
      </w:r>
    </w:p>
    <w:p w:rsidR="007B7031" w:rsidRPr="007B7031" w:rsidRDefault="007B7031" w:rsidP="007B7031">
      <w:pPr>
        <w:spacing w:before="40" w:after="0"/>
        <w:ind w:left="-567" w:right="-1"/>
        <w:jc w:val="center"/>
        <w:rPr>
          <w:rFonts w:ascii="Times New Roman" w:hAnsi="Times New Roman" w:cs="Times New Roman"/>
          <w:b/>
          <w:spacing w:val="50"/>
          <w:sz w:val="28"/>
          <w:szCs w:val="28"/>
        </w:rPr>
      </w:pPr>
      <w:r w:rsidRPr="007B7031">
        <w:rPr>
          <w:rFonts w:ascii="Times New Roman" w:hAnsi="Times New Roman" w:cs="Times New Roman"/>
          <w:b/>
          <w:spacing w:val="50"/>
          <w:sz w:val="28"/>
          <w:szCs w:val="28"/>
        </w:rPr>
        <w:t>П Р И К А З</w:t>
      </w:r>
    </w:p>
    <w:p w:rsidR="007B7031" w:rsidRPr="007B7031" w:rsidRDefault="00766F08" w:rsidP="007B7031">
      <w:pPr>
        <w:spacing w:after="0"/>
        <w:ind w:left="-567" w:right="-1"/>
        <w:rPr>
          <w:rFonts w:ascii="Times New Roman" w:hAnsi="Times New Roman" w:cs="Times New Roman"/>
          <w:sz w:val="28"/>
          <w:szCs w:val="28"/>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Прямая со стрелкой 2" o:spid="_x0000_s1026" type="#_x0000_t32" style="position:absolute;left:0;text-align:left;margin-left:-21.2pt;margin-top:5.8pt;width:491.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" strokeweight="4.5pt"/>
        </w:pict>
      </w:r>
    </w:p>
    <w:p w:rsidR="007B7031" w:rsidRPr="007B7031" w:rsidRDefault="007B7031" w:rsidP="007B7031">
      <w:pPr>
        <w:spacing w:after="0"/>
        <w:ind w:left="-567" w:right="-1"/>
        <w:rPr>
          <w:rFonts w:ascii="Times New Roman" w:hAnsi="Times New Roman" w:cs="Times New Roman"/>
        </w:rPr>
      </w:pPr>
      <w:r w:rsidRPr="007B7031">
        <w:rPr>
          <w:rFonts w:ascii="Times New Roman" w:hAnsi="Times New Roman" w:cs="Times New Roman"/>
          <w:sz w:val="28"/>
          <w:szCs w:val="28"/>
        </w:rPr>
        <w:t>от _____________ № ____</w:t>
      </w:r>
    </w:p>
    <w:p w:rsidR="007B7031" w:rsidRPr="007B7031" w:rsidRDefault="007B7031" w:rsidP="007B7031">
      <w:pPr>
        <w:autoSpaceDE w:val="0"/>
        <w:spacing w:after="0"/>
        <w:ind w:right="-1"/>
        <w:rPr>
          <w:rFonts w:ascii="Times New Roman" w:hAnsi="Times New Roman" w:cs="Times New Roman"/>
          <w:b/>
          <w:bCs/>
          <w:sz w:val="26"/>
          <w:szCs w:val="26"/>
        </w:rPr>
      </w:pPr>
    </w:p>
    <w:p w:rsidR="007B7031" w:rsidRPr="007B7031" w:rsidRDefault="007B7031" w:rsidP="007B7031">
      <w:pPr>
        <w:autoSpaceDE w:val="0"/>
        <w:spacing w:after="0"/>
        <w:ind w:left="-567" w:right="-1"/>
        <w:jc w:val="center"/>
        <w:rPr>
          <w:rFonts w:ascii="Times New Roman" w:hAnsi="Times New Roman" w:cs="Times New Roman"/>
          <w:b/>
          <w:bCs/>
          <w:sz w:val="28"/>
          <w:szCs w:val="28"/>
        </w:rPr>
      </w:pPr>
      <w:r w:rsidRPr="007B7031">
        <w:rPr>
          <w:rFonts w:ascii="Times New Roman" w:hAnsi="Times New Roman" w:cs="Times New Roman"/>
          <w:b/>
          <w:bCs/>
          <w:sz w:val="28"/>
          <w:szCs w:val="28"/>
        </w:rPr>
        <w:t xml:space="preserve">Об утверждении Административного регламента </w:t>
      </w:r>
    </w:p>
    <w:p w:rsidR="007B7031" w:rsidRPr="007B7031" w:rsidRDefault="007B7031" w:rsidP="007B7031">
      <w:pPr>
        <w:autoSpaceDE w:val="0"/>
        <w:spacing w:after="0"/>
        <w:ind w:left="-567" w:right="-1"/>
        <w:jc w:val="center"/>
        <w:rPr>
          <w:rFonts w:ascii="Times New Roman" w:hAnsi="Times New Roman" w:cs="Times New Roman"/>
          <w:b/>
          <w:bCs/>
          <w:sz w:val="28"/>
          <w:szCs w:val="28"/>
        </w:rPr>
      </w:pPr>
      <w:r w:rsidRPr="007B7031">
        <w:rPr>
          <w:rFonts w:ascii="Times New Roman" w:hAnsi="Times New Roman" w:cs="Times New Roman"/>
          <w:b/>
          <w:bCs/>
          <w:sz w:val="28"/>
          <w:szCs w:val="28"/>
        </w:rPr>
        <w:t xml:space="preserve">предоставления муниципальной услуги </w:t>
      </w:r>
    </w:p>
    <w:p w:rsidR="007B7031" w:rsidRPr="007B7031" w:rsidRDefault="007B7031" w:rsidP="007B7031">
      <w:pPr>
        <w:autoSpaceDE w:val="0"/>
        <w:spacing w:after="0"/>
        <w:ind w:left="-567" w:right="-1"/>
        <w:jc w:val="center"/>
        <w:rPr>
          <w:rFonts w:ascii="Times New Roman" w:hAnsi="Times New Roman" w:cs="Times New Roman"/>
        </w:rPr>
      </w:pPr>
      <w:r w:rsidRPr="007B7031">
        <w:rPr>
          <w:rFonts w:ascii="Times New Roman" w:hAnsi="Times New Roman" w:cs="Times New Roman"/>
          <w:b/>
          <w:bCs/>
          <w:sz w:val="28"/>
          <w:szCs w:val="28"/>
        </w:rPr>
        <w:t>«</w:t>
      </w:r>
      <w:r w:rsidRPr="007B7031">
        <w:rPr>
          <w:rFonts w:ascii="Times New Roman" w:hAnsi="Times New Roman" w:cs="Times New Roman"/>
          <w:b/>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r w:rsidRPr="007B7031">
        <w:rPr>
          <w:rFonts w:ascii="Times New Roman" w:hAnsi="Times New Roman" w:cs="Times New Roman"/>
          <w:b/>
          <w:bCs/>
          <w:sz w:val="28"/>
          <w:szCs w:val="28"/>
        </w:rPr>
        <w:t>»</w:t>
      </w:r>
    </w:p>
    <w:p w:rsidR="007B7031" w:rsidRDefault="007B7031" w:rsidP="007B7031">
      <w:pPr>
        <w:autoSpaceDE w:val="0"/>
        <w:spacing w:after="0"/>
        <w:ind w:left="-567" w:right="-1"/>
        <w:jc w:val="both"/>
        <w:rPr>
          <w:rFonts w:ascii="Liberation Serif" w:hAnsi="Liberation Serif" w:cs="Liberation Serif"/>
          <w:b/>
          <w:bCs/>
          <w:sz w:val="28"/>
          <w:szCs w:val="28"/>
        </w:rPr>
      </w:pPr>
    </w:p>
    <w:p w:rsidR="007B7031" w:rsidRDefault="007B7031" w:rsidP="007B7031">
      <w:pPr>
        <w:autoSpaceDE w:val="0"/>
        <w:spacing w:after="0"/>
        <w:ind w:left="-567" w:right="-1"/>
        <w:jc w:val="both"/>
        <w:rPr>
          <w:rFonts w:ascii="Calibri" w:hAnsi="Calibri"/>
        </w:rPr>
      </w:pPr>
      <w:r>
        <w:rPr>
          <w:rFonts w:ascii="Liberation Serif" w:hAnsi="Liberation Serif" w:cs="Liberation Serif"/>
          <w:bCs/>
          <w:sz w:val="28"/>
          <w:szCs w:val="28"/>
        </w:rPr>
        <w:tab/>
        <w:t>Руководствуясь Федеральным законом от 27 июля 2010 года № 210-ФЗ «Об организации предоставления государственных и муниципальных услуг», Постановлением Администрации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p>
    <w:p w:rsidR="007B7031" w:rsidRDefault="007B7031" w:rsidP="007B7031">
      <w:pPr>
        <w:autoSpaceDE w:val="0"/>
        <w:spacing w:after="0"/>
        <w:ind w:left="-567" w:right="-1" w:firstLine="567"/>
        <w:jc w:val="both"/>
        <w:rPr>
          <w:rFonts w:ascii="Liberation Serif" w:hAnsi="Liberation Serif" w:cs="Liberation Serif"/>
          <w:b/>
          <w:bCs/>
          <w:sz w:val="28"/>
          <w:szCs w:val="28"/>
        </w:rPr>
      </w:pPr>
      <w:r>
        <w:rPr>
          <w:rFonts w:ascii="Liberation Serif" w:hAnsi="Liberation Serif" w:cs="Liberation Serif"/>
          <w:b/>
          <w:bCs/>
          <w:sz w:val="28"/>
          <w:szCs w:val="28"/>
        </w:rPr>
        <w:t>ПРИКАЗЫВАЕТ:</w:t>
      </w:r>
    </w:p>
    <w:p w:rsidR="007B7031" w:rsidRDefault="007B7031" w:rsidP="007B7031">
      <w:pPr>
        <w:pStyle w:val="af9"/>
        <w:spacing w:after="0" w:line="317" w:lineRule="exact"/>
        <w:ind w:left="-567" w:right="-1" w:firstLine="567"/>
        <w:jc w:val="both"/>
      </w:pPr>
      <w:r>
        <w:rPr>
          <w:rFonts w:ascii="Liberation Serif" w:hAnsi="Liberation Serif"/>
          <w:color w:val="000000"/>
          <w:sz w:val="28"/>
          <w:szCs w:val="28"/>
        </w:rPr>
        <w:t>1. Утвердить Административный регламент предоставления муниципальной услуги «</w:t>
      </w:r>
      <w:r w:rsidRPr="007B7031">
        <w:rPr>
          <w:rFonts w:ascii="Liberation Serif" w:hAnsi="Liberation Serif"/>
          <w:color w:val="000000"/>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r>
        <w:rPr>
          <w:rFonts w:ascii="Liberation Serif" w:hAnsi="Liberation Serif"/>
          <w:color w:val="000000"/>
          <w:sz w:val="28"/>
          <w:szCs w:val="28"/>
        </w:rPr>
        <w:t>» (прилагается).</w:t>
      </w:r>
    </w:p>
    <w:p w:rsidR="007B7031" w:rsidRDefault="007B7031" w:rsidP="007E6AD2">
      <w:pPr>
        <w:autoSpaceDE w:val="0"/>
        <w:spacing w:after="0"/>
        <w:ind w:left="-567" w:right="-1" w:firstLine="567"/>
        <w:jc w:val="both"/>
        <w:rPr>
          <w:rFonts w:ascii="Liberation Serif" w:hAnsi="Liberation Serif" w:cs="Liberation Serif"/>
          <w:bCs/>
          <w:sz w:val="28"/>
          <w:szCs w:val="28"/>
        </w:rPr>
      </w:pPr>
      <w:r>
        <w:rPr>
          <w:rFonts w:ascii="Liberation Serif" w:hAnsi="Liberation Serif" w:cs="Liberation Serif"/>
          <w:bCs/>
          <w:sz w:val="28"/>
          <w:szCs w:val="28"/>
        </w:rPr>
        <w:t xml:space="preserve">2. </w:t>
      </w:r>
      <w:r w:rsidRPr="007B7031">
        <w:rPr>
          <w:rFonts w:ascii="Liberation Serif" w:hAnsi="Liberation Serif" w:cs="Liberation Serif"/>
          <w:bCs/>
          <w:sz w:val="28"/>
          <w:szCs w:val="28"/>
        </w:rPr>
        <w:t>Приказ Комитета по архитектуре и градостроительству г</w:t>
      </w:r>
      <w:r w:rsidR="007E6AD2">
        <w:rPr>
          <w:rFonts w:ascii="Liberation Serif" w:hAnsi="Liberation Serif" w:cs="Liberation Serif"/>
          <w:bCs/>
          <w:sz w:val="28"/>
          <w:szCs w:val="28"/>
        </w:rPr>
        <w:t>орода</w:t>
      </w:r>
      <w:r w:rsidRPr="007B7031">
        <w:rPr>
          <w:rFonts w:ascii="Liberation Serif" w:hAnsi="Liberation Serif" w:cs="Liberation Serif"/>
          <w:bCs/>
          <w:sz w:val="28"/>
          <w:szCs w:val="28"/>
        </w:rPr>
        <w:t xml:space="preserve"> Каменска-Уральского от 28.02.2011 </w:t>
      </w:r>
      <w:r>
        <w:rPr>
          <w:rFonts w:ascii="Liberation Serif" w:hAnsi="Liberation Serif" w:cs="Liberation Serif"/>
          <w:bCs/>
          <w:sz w:val="28"/>
          <w:szCs w:val="28"/>
        </w:rPr>
        <w:t>№</w:t>
      </w:r>
      <w:r w:rsidRPr="007B7031">
        <w:rPr>
          <w:rFonts w:ascii="Liberation Serif" w:hAnsi="Liberation Serif" w:cs="Liberation Serif"/>
          <w:bCs/>
          <w:sz w:val="28"/>
          <w:szCs w:val="28"/>
        </w:rPr>
        <w:t xml:space="preserve"> 15(ред. от 08.04.2020)</w:t>
      </w:r>
      <w:r>
        <w:rPr>
          <w:rFonts w:ascii="Liberation Serif" w:hAnsi="Liberation Serif" w:cs="Liberation Serif"/>
          <w:bCs/>
          <w:sz w:val="28"/>
          <w:szCs w:val="28"/>
        </w:rPr>
        <w:t xml:space="preserve"> «</w:t>
      </w:r>
      <w:r w:rsidRPr="007B7031">
        <w:rPr>
          <w:rFonts w:ascii="Liberation Serif" w:hAnsi="Liberation Serif" w:cs="Liberation Serif"/>
          <w:bCs/>
          <w:sz w:val="28"/>
          <w:szCs w:val="28"/>
        </w:rPr>
        <w:t>Об утверждении Административного регламента предоставления муниципальной услуги по выдаче разрешений на установку и эксплуатацию рекламных конструкций</w:t>
      </w:r>
      <w:r>
        <w:rPr>
          <w:rFonts w:ascii="Liberation Serif" w:hAnsi="Liberation Serif" w:cs="Liberation Serif"/>
          <w:bCs/>
          <w:sz w:val="28"/>
          <w:szCs w:val="28"/>
        </w:rPr>
        <w:t>»</w:t>
      </w:r>
      <w:r w:rsidR="007E6AD2">
        <w:rPr>
          <w:rFonts w:ascii="Liberation Serif" w:hAnsi="Liberation Serif" w:cs="Liberation Serif"/>
          <w:bCs/>
          <w:sz w:val="28"/>
          <w:szCs w:val="28"/>
        </w:rPr>
        <w:t xml:space="preserve">, </w:t>
      </w:r>
      <w:r w:rsidR="007E6AD2" w:rsidRPr="007E6AD2">
        <w:rPr>
          <w:rFonts w:ascii="Liberation Serif" w:hAnsi="Liberation Serif" w:cs="Liberation Serif"/>
          <w:bCs/>
          <w:sz w:val="28"/>
          <w:szCs w:val="28"/>
        </w:rPr>
        <w:t>Приказ Комитета по архитектуре и градостроительству г</w:t>
      </w:r>
      <w:r w:rsidR="007E6AD2">
        <w:rPr>
          <w:rFonts w:ascii="Liberation Serif" w:hAnsi="Liberation Serif" w:cs="Liberation Serif"/>
          <w:bCs/>
          <w:sz w:val="28"/>
          <w:szCs w:val="28"/>
        </w:rPr>
        <w:t>орода</w:t>
      </w:r>
      <w:r w:rsidR="007E6AD2" w:rsidRPr="007E6AD2">
        <w:rPr>
          <w:rFonts w:ascii="Liberation Serif" w:hAnsi="Liberation Serif" w:cs="Liberation Serif"/>
          <w:bCs/>
          <w:sz w:val="28"/>
          <w:szCs w:val="28"/>
        </w:rPr>
        <w:t xml:space="preserve"> Каменска-Уральского от 28.02.2011 </w:t>
      </w:r>
      <w:r w:rsidR="007E6AD2">
        <w:rPr>
          <w:rFonts w:ascii="Liberation Serif" w:hAnsi="Liberation Serif" w:cs="Liberation Serif"/>
          <w:bCs/>
          <w:sz w:val="28"/>
          <w:szCs w:val="28"/>
        </w:rPr>
        <w:t>№</w:t>
      </w:r>
      <w:r w:rsidR="007E6AD2" w:rsidRPr="007E6AD2">
        <w:rPr>
          <w:rFonts w:ascii="Liberation Serif" w:hAnsi="Liberation Serif" w:cs="Liberation Serif"/>
          <w:bCs/>
          <w:sz w:val="28"/>
          <w:szCs w:val="28"/>
        </w:rPr>
        <w:t xml:space="preserve"> 16(ред. от 08.04.2020)</w:t>
      </w:r>
      <w:r w:rsidR="007E6AD2">
        <w:rPr>
          <w:rFonts w:ascii="Liberation Serif" w:hAnsi="Liberation Serif" w:cs="Liberation Serif"/>
          <w:bCs/>
          <w:sz w:val="28"/>
          <w:szCs w:val="28"/>
        </w:rPr>
        <w:t xml:space="preserve"> «</w:t>
      </w:r>
      <w:r w:rsidR="007E6AD2" w:rsidRPr="007E6AD2">
        <w:rPr>
          <w:rFonts w:ascii="Liberation Serif" w:hAnsi="Liberation Serif" w:cs="Liberation Serif"/>
          <w:bCs/>
          <w:sz w:val="28"/>
          <w:szCs w:val="28"/>
        </w:rPr>
        <w:t>Об утверждении Административного регламента предоставления муниципальной услуги по аннулированию разрешений на установку и эксплуатацию рекламных конструкций</w:t>
      </w:r>
      <w:r w:rsidR="007E6AD2">
        <w:rPr>
          <w:rFonts w:ascii="Liberation Serif" w:hAnsi="Liberation Serif" w:cs="Liberation Serif"/>
          <w:bCs/>
          <w:sz w:val="28"/>
          <w:szCs w:val="28"/>
        </w:rPr>
        <w:t>»</w:t>
      </w:r>
      <w:r w:rsidR="00766F08">
        <w:rPr>
          <w:rFonts w:ascii="Liberation Serif" w:hAnsi="Liberation Serif" w:cs="Liberation Serif"/>
          <w:bCs/>
          <w:sz w:val="28"/>
          <w:szCs w:val="28"/>
        </w:rPr>
        <w:t xml:space="preserve"> </w:t>
      </w:r>
      <w:r>
        <w:rPr>
          <w:rFonts w:ascii="Liberation Serif" w:hAnsi="Liberation Serif" w:cs="Liberation Serif"/>
          <w:bCs/>
          <w:sz w:val="28"/>
          <w:szCs w:val="28"/>
        </w:rPr>
        <w:t>признать утратившим</w:t>
      </w:r>
      <w:r w:rsidR="007E6AD2">
        <w:rPr>
          <w:rFonts w:ascii="Liberation Serif" w:hAnsi="Liberation Serif" w:cs="Liberation Serif"/>
          <w:bCs/>
          <w:sz w:val="28"/>
          <w:szCs w:val="28"/>
        </w:rPr>
        <w:t>и</w:t>
      </w:r>
      <w:r>
        <w:rPr>
          <w:rFonts w:ascii="Liberation Serif" w:hAnsi="Liberation Serif" w:cs="Liberation Serif"/>
          <w:bCs/>
          <w:sz w:val="28"/>
          <w:szCs w:val="28"/>
        </w:rPr>
        <w:t xml:space="preserve"> силу.</w:t>
      </w:r>
    </w:p>
    <w:p w:rsidR="007B7031" w:rsidRDefault="007B7031" w:rsidP="007B7031">
      <w:pPr>
        <w:autoSpaceDE w:val="0"/>
        <w:spacing w:after="0"/>
        <w:ind w:left="-567" w:right="-1" w:firstLine="567"/>
        <w:jc w:val="both"/>
        <w:rPr>
          <w:rFonts w:ascii="Calibri" w:hAnsi="Calibri"/>
        </w:rPr>
      </w:pPr>
      <w:r>
        <w:rPr>
          <w:rFonts w:ascii="Liberation Serif" w:hAnsi="Liberation Serif" w:cs="Liberation Serif"/>
          <w:sz w:val="28"/>
          <w:szCs w:val="28"/>
        </w:rPr>
        <w:lastRenderedPageBreak/>
        <w:t>3.Опубликовать настоящий Приказ в газете «Каменский рабочий» и разместить на официальном сайте Органа местного самоуправления «Комитет по архитектуре и градостроительству Каменск-Уральского городского округа».</w:t>
      </w:r>
    </w:p>
    <w:p w:rsidR="007B7031" w:rsidRDefault="007B7031" w:rsidP="007B7031">
      <w:pPr>
        <w:autoSpaceDE w:val="0"/>
        <w:spacing w:after="0"/>
        <w:ind w:left="-567" w:right="-1" w:firstLine="567"/>
        <w:jc w:val="both"/>
        <w:rPr>
          <w:rFonts w:ascii="Liberation Serif" w:hAnsi="Liberation Serif" w:cs="Liberation Serif"/>
          <w:sz w:val="28"/>
          <w:szCs w:val="28"/>
        </w:rPr>
      </w:pPr>
      <w:r>
        <w:rPr>
          <w:rFonts w:ascii="Liberation Serif" w:hAnsi="Liberation Serif" w:cs="Liberation Serif"/>
          <w:sz w:val="28"/>
          <w:szCs w:val="28"/>
        </w:rPr>
        <w:t>4. Контроль за исполнением настоящего Приказа оставляю за собой.</w:t>
      </w:r>
    </w:p>
    <w:p w:rsidR="007B7031" w:rsidRDefault="007B7031" w:rsidP="007B7031">
      <w:pPr>
        <w:autoSpaceDE w:val="0"/>
        <w:spacing w:after="0"/>
        <w:ind w:left="-567" w:right="-1"/>
        <w:jc w:val="both"/>
        <w:rPr>
          <w:rFonts w:ascii="Liberation Serif" w:hAnsi="Liberation Serif" w:cs="Liberation Serif"/>
          <w:bCs/>
          <w:sz w:val="28"/>
          <w:szCs w:val="28"/>
        </w:rPr>
      </w:pPr>
    </w:p>
    <w:p w:rsidR="007B7031" w:rsidRDefault="007B7031" w:rsidP="007B7031">
      <w:pPr>
        <w:autoSpaceDE w:val="0"/>
        <w:spacing w:after="0"/>
        <w:ind w:left="-567" w:right="-1"/>
        <w:jc w:val="both"/>
        <w:rPr>
          <w:rFonts w:ascii="Liberation Serif" w:hAnsi="Liberation Serif" w:cs="Liberation Serif"/>
          <w:bCs/>
          <w:sz w:val="28"/>
          <w:szCs w:val="28"/>
        </w:rPr>
      </w:pPr>
    </w:p>
    <w:p w:rsidR="007B7031" w:rsidRDefault="007B7031" w:rsidP="007B7031">
      <w:pPr>
        <w:autoSpaceDE w:val="0"/>
        <w:spacing w:after="0"/>
        <w:ind w:left="-567" w:right="-1"/>
        <w:jc w:val="both"/>
        <w:rPr>
          <w:rFonts w:ascii="Liberation Serif" w:hAnsi="Liberation Serif" w:cs="Liberation Serif"/>
          <w:sz w:val="28"/>
          <w:szCs w:val="28"/>
        </w:rPr>
      </w:pPr>
      <w:r>
        <w:rPr>
          <w:rFonts w:ascii="Liberation Serif" w:hAnsi="Liberation Serif" w:cs="Liberation Serif"/>
          <w:sz w:val="28"/>
          <w:szCs w:val="28"/>
        </w:rPr>
        <w:t xml:space="preserve">Председатель    </w:t>
      </w:r>
    </w:p>
    <w:p w:rsidR="007B7031" w:rsidRDefault="007B7031" w:rsidP="007B7031">
      <w:pPr>
        <w:autoSpaceDE w:val="0"/>
        <w:spacing w:after="0"/>
        <w:ind w:left="-567" w:right="-1"/>
        <w:jc w:val="both"/>
        <w:rPr>
          <w:rFonts w:ascii="Liberation Serif" w:hAnsi="Liberation Serif" w:cs="Liberation Serif"/>
          <w:sz w:val="28"/>
          <w:szCs w:val="28"/>
        </w:rPr>
      </w:pPr>
      <w:r>
        <w:rPr>
          <w:rFonts w:ascii="Liberation Serif" w:hAnsi="Liberation Serif" w:cs="Liberation Serif"/>
          <w:sz w:val="28"/>
          <w:szCs w:val="28"/>
        </w:rPr>
        <w:t>Комитета по архитектуре и градостроительству                                   И.Г. Рогулина</w:t>
      </w: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7E6AD2" w:rsidRDefault="007E6AD2" w:rsidP="001D498E">
      <w:pPr>
        <w:widowControl w:val="0"/>
        <w:autoSpaceDE w:val="0"/>
        <w:spacing w:after="0" w:line="240" w:lineRule="auto"/>
        <w:ind w:left="5670"/>
        <w:rPr>
          <w:rFonts w:ascii="Liberation Serif" w:hAnsi="Liberation Serif" w:cs="Liberation Serif"/>
          <w:sz w:val="28"/>
          <w:szCs w:val="28"/>
        </w:rPr>
      </w:pPr>
    </w:p>
    <w:p w:rsidR="00F91B76" w:rsidRDefault="00F91B76" w:rsidP="001D498E">
      <w:pPr>
        <w:widowControl w:val="0"/>
        <w:autoSpaceDE w:val="0"/>
        <w:spacing w:after="0" w:line="240" w:lineRule="auto"/>
        <w:ind w:left="5670"/>
      </w:pPr>
      <w:r>
        <w:rPr>
          <w:rFonts w:ascii="Liberation Serif" w:hAnsi="Liberation Serif" w:cs="Liberation Serif"/>
          <w:sz w:val="28"/>
          <w:szCs w:val="28"/>
        </w:rPr>
        <w:t>Утвержден</w:t>
      </w:r>
    </w:p>
    <w:p w:rsidR="00F91B76" w:rsidRDefault="00F91B76" w:rsidP="001D498E">
      <w:pPr>
        <w:widowControl w:val="0"/>
        <w:autoSpaceDE w:val="0"/>
        <w:spacing w:after="0" w:line="240" w:lineRule="auto"/>
        <w:ind w:left="5670"/>
        <w:rPr>
          <w:rFonts w:ascii="Liberation Serif" w:hAnsi="Liberation Serif" w:cs="Liberation Serif"/>
          <w:sz w:val="28"/>
          <w:szCs w:val="28"/>
        </w:rPr>
      </w:pPr>
      <w:r>
        <w:rPr>
          <w:rFonts w:ascii="Liberation Serif" w:hAnsi="Liberation Serif" w:cs="Liberation Serif"/>
          <w:sz w:val="28"/>
          <w:szCs w:val="28"/>
        </w:rPr>
        <w:t>Приказом органа местного самоуправления</w:t>
      </w:r>
    </w:p>
    <w:p w:rsidR="00F91B76" w:rsidRDefault="00F91B76" w:rsidP="001D498E">
      <w:pPr>
        <w:widowControl w:val="0"/>
        <w:autoSpaceDE w:val="0"/>
        <w:spacing w:after="0" w:line="240" w:lineRule="auto"/>
        <w:ind w:left="5670"/>
        <w:rPr>
          <w:rFonts w:ascii="Liberation Serif" w:hAnsi="Liberation Serif" w:cs="Liberation Serif"/>
          <w:sz w:val="28"/>
          <w:szCs w:val="28"/>
        </w:rPr>
      </w:pPr>
      <w:r>
        <w:rPr>
          <w:rFonts w:ascii="Liberation Serif" w:hAnsi="Liberation Serif" w:cs="Liberation Serif"/>
          <w:sz w:val="28"/>
          <w:szCs w:val="28"/>
        </w:rPr>
        <w:t>«Комитет по архитектуре и градостроительству</w:t>
      </w:r>
    </w:p>
    <w:p w:rsidR="00F91B76" w:rsidRDefault="00F91B76" w:rsidP="001D498E">
      <w:pPr>
        <w:widowControl w:val="0"/>
        <w:autoSpaceDE w:val="0"/>
        <w:spacing w:after="0" w:line="240" w:lineRule="auto"/>
        <w:ind w:left="5670"/>
        <w:rPr>
          <w:rFonts w:ascii="Liberation Serif" w:hAnsi="Liberation Serif" w:cs="Liberation Serif"/>
          <w:sz w:val="28"/>
          <w:szCs w:val="28"/>
        </w:rPr>
      </w:pPr>
      <w:r>
        <w:rPr>
          <w:rFonts w:ascii="Liberation Serif" w:hAnsi="Liberation Serif" w:cs="Liberation Serif"/>
          <w:sz w:val="28"/>
          <w:szCs w:val="28"/>
        </w:rPr>
        <w:t>Каменск-Уральского городского округа»</w:t>
      </w:r>
    </w:p>
    <w:p w:rsidR="00F91B76" w:rsidRDefault="00F91B76" w:rsidP="001D498E">
      <w:pPr>
        <w:widowControl w:val="0"/>
        <w:autoSpaceDE w:val="0"/>
        <w:spacing w:after="0" w:line="240" w:lineRule="auto"/>
        <w:ind w:left="5670"/>
        <w:rPr>
          <w:rFonts w:ascii="Liberation Serif" w:hAnsi="Liberation Serif" w:cs="Liberation Serif"/>
          <w:sz w:val="28"/>
          <w:szCs w:val="28"/>
        </w:rPr>
      </w:pPr>
      <w:r>
        <w:rPr>
          <w:rFonts w:ascii="Liberation Serif" w:hAnsi="Liberation Serif" w:cs="Liberation Serif"/>
          <w:sz w:val="28"/>
          <w:szCs w:val="28"/>
        </w:rPr>
        <w:t xml:space="preserve">от «____»_________2022г. </w:t>
      </w:r>
    </w:p>
    <w:p w:rsidR="00F91B76" w:rsidRDefault="00F91B76" w:rsidP="001D498E">
      <w:pPr>
        <w:widowControl w:val="0"/>
        <w:autoSpaceDE w:val="0"/>
        <w:spacing w:after="0" w:line="240" w:lineRule="auto"/>
        <w:ind w:left="5670"/>
        <w:rPr>
          <w:rFonts w:ascii="Liberation Serif" w:hAnsi="Liberation Serif" w:cs="Liberation Serif"/>
          <w:sz w:val="28"/>
          <w:szCs w:val="28"/>
        </w:rPr>
      </w:pPr>
      <w:r>
        <w:rPr>
          <w:rFonts w:ascii="Liberation Serif" w:hAnsi="Liberation Serif" w:cs="Liberation Serif"/>
          <w:sz w:val="28"/>
          <w:szCs w:val="28"/>
        </w:rPr>
        <w:t>№ _____</w:t>
      </w:r>
    </w:p>
    <w:p w:rsidR="00F91B76" w:rsidRDefault="00F91B76" w:rsidP="001D498E">
      <w:pPr>
        <w:widowControl w:val="0"/>
        <w:autoSpaceDE w:val="0"/>
        <w:spacing w:line="240" w:lineRule="auto"/>
        <w:ind w:left="5670"/>
        <w:rPr>
          <w:rFonts w:ascii="Liberation Serif" w:hAnsi="Liberation Serif" w:cs="Liberation Serif"/>
          <w:sz w:val="28"/>
          <w:szCs w:val="28"/>
        </w:rPr>
      </w:pPr>
    </w:p>
    <w:p w:rsidR="00EE5F43" w:rsidRPr="00DE4201" w:rsidRDefault="0044088E" w:rsidP="001D498E">
      <w:pPr>
        <w:pStyle w:val="ConsPlusTitle"/>
        <w:jc w:val="center"/>
        <w:rPr>
          <w:rFonts w:ascii="Liberation Serif" w:hAnsi="Liberation Serif" w:cs="Liberation Serif"/>
        </w:rPr>
      </w:pPr>
      <w:r w:rsidRPr="00DE4201">
        <w:rPr>
          <w:rFonts w:ascii="Liberation Serif" w:hAnsi="Liberation Serif" w:cs="Liberation Serif"/>
        </w:rPr>
        <w:t>АДМИНИСТРАТИВНЫЙ</w:t>
      </w:r>
      <w:r w:rsidR="00F61381" w:rsidRPr="00DE4201">
        <w:rPr>
          <w:rFonts w:ascii="Liberation Serif" w:hAnsi="Liberation Serif" w:cs="Liberation Serif"/>
        </w:rPr>
        <w:t xml:space="preserve"> РЕГЛАМЕНТ ПРЕДОСТАВЛЕНИЯ МУНИЦИПАЛЬНОЙ УСЛУГИ</w:t>
      </w:r>
    </w:p>
    <w:p w:rsidR="00EE5F43" w:rsidRPr="00DE4201" w:rsidRDefault="00275A02" w:rsidP="001D498E">
      <w:pPr>
        <w:pStyle w:val="ConsPlusTitle"/>
        <w:jc w:val="center"/>
        <w:rPr>
          <w:rFonts w:ascii="Liberation Serif" w:hAnsi="Liberation Serif" w:cs="Liberation Serif"/>
        </w:rPr>
      </w:pPr>
      <w:r>
        <w:rPr>
          <w:rFonts w:ascii="Liberation Serif" w:hAnsi="Liberation Serif" w:cs="Liberation Serif"/>
        </w:rPr>
        <w:t>«ВЫДАЧА РАЗРЕШЕНИЯ</w:t>
      </w:r>
      <w:r w:rsidR="00F61381" w:rsidRPr="00DE4201">
        <w:rPr>
          <w:rFonts w:ascii="Liberation Serif" w:hAnsi="Liberation Serif" w:cs="Liberation Serif"/>
        </w:rPr>
        <w:t xml:space="preserve"> НА УСТАНОВКУ И ЭКСП</w:t>
      </w:r>
      <w:r>
        <w:rPr>
          <w:rFonts w:ascii="Liberation Serif" w:hAnsi="Liberation Serif" w:cs="Liberation Serif"/>
        </w:rPr>
        <w:t>ЛУАТАЦИЮ РЕКЛАМНЫХ КОНСТРУКЦИЙ НА СООТВЕТСВУЮЩЕЙ ТЕРРИТОРИИ, АННУЛИРОВАНИЕ ТАКОГО РАЗРЕШЕНИЯ</w:t>
      </w:r>
      <w:r w:rsidR="00F61381" w:rsidRPr="00DE4201">
        <w:rPr>
          <w:rFonts w:ascii="Liberation Serif" w:hAnsi="Liberation Serif" w:cs="Liberation Serif"/>
        </w:rPr>
        <w:t>»</w:t>
      </w:r>
      <w:bookmarkStart w:id="0" w:name="P46"/>
      <w:bookmarkEnd w:id="0"/>
    </w:p>
    <w:p w:rsidR="0044088E" w:rsidRPr="00DE4201" w:rsidRDefault="0044088E" w:rsidP="001D498E">
      <w:pPr>
        <w:pStyle w:val="ConsPlusTitle"/>
        <w:jc w:val="center"/>
        <w:rPr>
          <w:rFonts w:ascii="Liberation Serif" w:hAnsi="Liberation Serif" w:cs="Liberation Serif"/>
        </w:rPr>
      </w:pPr>
    </w:p>
    <w:p w:rsidR="00A41471" w:rsidRPr="00DE4201" w:rsidRDefault="00A41471"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1"/>
        <w:rPr>
          <w:rFonts w:ascii="Liberation Serif" w:hAnsi="Liberation Serif" w:cs="Liberation Serif"/>
        </w:rPr>
      </w:pPr>
      <w:r w:rsidRPr="00DE4201">
        <w:rPr>
          <w:rFonts w:ascii="Liberation Serif" w:hAnsi="Liberation Serif" w:cs="Liberation Serif"/>
        </w:rPr>
        <w:t>Раздел 1. ОБЩИЕ ПОЛОЖЕНИЯ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ПРЕДМЕТ РЕГУЛИРОВАНИЯ РЕГЛАМЕНТА</w:t>
      </w:r>
    </w:p>
    <w:p w:rsidR="00EE5F43" w:rsidRPr="00DE4201" w:rsidRDefault="00EE5F43" w:rsidP="001D498E">
      <w:pPr>
        <w:pStyle w:val="ConsPlusNormal"/>
        <w:jc w:val="both"/>
        <w:rPr>
          <w:rFonts w:ascii="Liberation Serif" w:hAnsi="Liberation Serif" w:cs="Liberation Serif"/>
        </w:rPr>
      </w:pPr>
    </w:p>
    <w:p w:rsidR="00EE5F43" w:rsidRPr="0074176D" w:rsidRDefault="00EE5F43" w:rsidP="001D498E">
      <w:pPr>
        <w:autoSpaceDE w:val="0"/>
        <w:autoSpaceDN w:val="0"/>
        <w:adjustRightInd w:val="0"/>
        <w:spacing w:after="0" w:line="240" w:lineRule="auto"/>
        <w:ind w:firstLine="540"/>
        <w:jc w:val="both"/>
        <w:rPr>
          <w:rFonts w:ascii="Liberation Serif" w:hAnsi="Liberation Serif" w:cs="Liberation Serif"/>
          <w:bCs/>
        </w:rPr>
      </w:pPr>
      <w:r w:rsidRPr="00DE4201">
        <w:rPr>
          <w:rFonts w:ascii="Liberation Serif" w:hAnsi="Liberation Serif" w:cs="Liberation Serif"/>
        </w:rPr>
        <w:t xml:space="preserve">1. </w:t>
      </w:r>
      <w:r w:rsidR="0044088E" w:rsidRPr="00DE4201">
        <w:rPr>
          <w:rFonts w:ascii="Liberation Serif" w:hAnsi="Liberation Serif" w:cs="Liberation Serif"/>
        </w:rPr>
        <w:t>Административный</w:t>
      </w:r>
      <w:r w:rsidRPr="00DE4201">
        <w:rPr>
          <w:rFonts w:ascii="Liberation Serif" w:hAnsi="Liberation Serif" w:cs="Liberation Serif"/>
        </w:rPr>
        <w:t xml:space="preserve"> регламент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w:t>
      </w:r>
      <w:r w:rsidR="00F91B76">
        <w:rPr>
          <w:rFonts w:ascii="Liberation Serif" w:hAnsi="Liberation Serif" w:cs="Liberation Serif"/>
        </w:rPr>
        <w:t>«</w:t>
      </w:r>
      <w:r w:rsidR="0074176D" w:rsidRPr="00275A02">
        <w:rPr>
          <w:rFonts w:ascii="Liberation Serif" w:hAnsi="Liberation Serif" w:cs="Liberation Serif"/>
          <w:bCs/>
        </w:rPr>
        <w:t xml:space="preserve">Выдача разрешения на установку и эксплуатацию рекламных конструкций на соответствующей территории, </w:t>
      </w:r>
      <w:r w:rsidR="0074176D">
        <w:rPr>
          <w:rFonts w:ascii="Liberation Serif" w:hAnsi="Liberation Serif" w:cs="Liberation Serif"/>
          <w:bCs/>
        </w:rPr>
        <w:t>аннулирование такого разрешения</w:t>
      </w:r>
      <w:r w:rsidR="00F91B76">
        <w:rPr>
          <w:rFonts w:ascii="Liberation Serif" w:hAnsi="Liberation Serif" w:cs="Liberation Serif"/>
        </w:rPr>
        <w:t>»</w:t>
      </w:r>
      <w:r w:rsidRPr="00DE4201">
        <w:rPr>
          <w:rFonts w:ascii="Liberation Serif" w:hAnsi="Liberation Serif" w:cs="Liberation Serif"/>
        </w:rPr>
        <w:t xml:space="preserve"> (далее - регламент) устанавливает порядок и стандарт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w:t>
      </w:r>
      <w:r w:rsidR="00F91B76">
        <w:rPr>
          <w:rFonts w:ascii="Liberation Serif" w:hAnsi="Liberation Serif" w:cs="Liberation Serif"/>
        </w:rPr>
        <w:t>«</w:t>
      </w:r>
      <w:r w:rsidR="0074176D" w:rsidRPr="00275A02">
        <w:rPr>
          <w:rFonts w:ascii="Liberation Serif" w:hAnsi="Liberation Serif" w:cs="Liberation Serif"/>
          <w:bCs/>
        </w:rPr>
        <w:t xml:space="preserve">Выдача разрешения на установку и эксплуатацию рекламных конструкций на соответствующей территории, </w:t>
      </w:r>
      <w:r w:rsidR="0074176D">
        <w:rPr>
          <w:rFonts w:ascii="Liberation Serif" w:hAnsi="Liberation Serif" w:cs="Liberation Serif"/>
          <w:bCs/>
        </w:rPr>
        <w:t>аннулирование такого разрешения</w:t>
      </w:r>
      <w:r w:rsidR="00F91B76">
        <w:rPr>
          <w:rFonts w:ascii="Liberation Serif" w:hAnsi="Liberation Serif" w:cs="Liberation Serif"/>
        </w:rPr>
        <w:t>»</w:t>
      </w:r>
      <w:r w:rsidRPr="00DE4201">
        <w:rPr>
          <w:rFonts w:ascii="Liberation Serif" w:hAnsi="Liberation Serif" w:cs="Liberation Serif"/>
        </w:rPr>
        <w:t xml:space="preserve"> (далее - </w:t>
      </w:r>
      <w:r w:rsidR="00A41471" w:rsidRPr="00DE4201">
        <w:rPr>
          <w:rFonts w:ascii="Liberation Serif" w:hAnsi="Liberation Serif" w:cs="Liberation Serif"/>
        </w:rPr>
        <w:t>муниципальная</w:t>
      </w:r>
      <w:r w:rsidRPr="00DE4201">
        <w:rPr>
          <w:rFonts w:ascii="Liberation Serif" w:hAnsi="Liberation Serif" w:cs="Liberation Serif"/>
        </w:rPr>
        <w:t xml:space="preserve"> услуга).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Регламент устанавливает сроки и последовательность </w:t>
      </w:r>
      <w:r w:rsidR="0044088E" w:rsidRPr="00DE4201">
        <w:rPr>
          <w:rFonts w:ascii="Liberation Serif" w:hAnsi="Liberation Serif" w:cs="Liberation Serif"/>
        </w:rPr>
        <w:t>административных процедур</w:t>
      </w:r>
      <w:r w:rsidR="000926D3">
        <w:rPr>
          <w:rFonts w:ascii="Liberation Serif" w:hAnsi="Liberation Serif" w:cs="Liberation Serif"/>
        </w:rPr>
        <w:t xml:space="preserve"> </w:t>
      </w:r>
      <w:r w:rsidR="00E52776" w:rsidRPr="00E52776">
        <w:rPr>
          <w:rFonts w:ascii="Liberation Serif" w:hAnsi="Liberation Serif" w:cs="Liberation Serif"/>
        </w:rPr>
        <w:t>органа местного самоуправления «Комитет по архитектуре и градостроительству Каменск-Уральского городского округа» (далее – Комитет по архитектуре и градостроительству</w:t>
      </w:r>
      <w:r w:rsidR="001D498E">
        <w:rPr>
          <w:rFonts w:ascii="Liberation Serif" w:hAnsi="Liberation Serif" w:cs="Liberation Serif"/>
        </w:rPr>
        <w:t>, Уполномоченный орган</w:t>
      </w:r>
      <w:r w:rsidR="00E52776" w:rsidRPr="00E52776">
        <w:rPr>
          <w:rFonts w:ascii="Liberation Serif" w:hAnsi="Liberation Serif" w:cs="Liberation Serif"/>
        </w:rPr>
        <w:t>)</w:t>
      </w:r>
      <w:r w:rsidRPr="00DE4201">
        <w:rPr>
          <w:rFonts w:ascii="Liberation Serif" w:hAnsi="Liberation Serif" w:cs="Liberation Serif"/>
        </w:rPr>
        <w:t xml:space="preserve">, осуществляемых в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порядок взаимодействия между должностными лицами, взаимодействия с заявителями.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КРУГ ЗАЯВИТЕЛЕЙ</w:t>
      </w:r>
    </w:p>
    <w:p w:rsidR="00EE5F43" w:rsidRPr="00DE4201" w:rsidRDefault="00EE5F43" w:rsidP="001D498E">
      <w:pPr>
        <w:pStyle w:val="ConsPlusNormal"/>
        <w:jc w:val="both"/>
        <w:rPr>
          <w:rFonts w:ascii="Liberation Serif" w:hAnsi="Liberation Serif" w:cs="Liberation Serif"/>
        </w:rPr>
      </w:pPr>
    </w:p>
    <w:p w:rsidR="00EE5F43" w:rsidRPr="00DE4201" w:rsidRDefault="00A41471" w:rsidP="001D498E">
      <w:pPr>
        <w:pStyle w:val="ConsPlusNormal"/>
        <w:ind w:firstLine="540"/>
        <w:jc w:val="both"/>
        <w:rPr>
          <w:rFonts w:ascii="Liberation Serif" w:hAnsi="Liberation Serif" w:cs="Liberation Serif"/>
        </w:rPr>
      </w:pPr>
      <w:r w:rsidRPr="00DE4201">
        <w:rPr>
          <w:rFonts w:ascii="Liberation Serif" w:hAnsi="Liberation Serif" w:cs="Liberation Serif"/>
        </w:rPr>
        <w:t>3. Заявителем на получение муниципальной</w:t>
      </w:r>
      <w:r w:rsidR="00EE5F43" w:rsidRPr="00DE4201">
        <w:rPr>
          <w:rFonts w:ascii="Liberation Serif" w:hAnsi="Liberation Serif" w:cs="Liberation Serif"/>
        </w:rPr>
        <w:t xml:space="preserve"> услуги является физическое или юридическое лицо</w:t>
      </w:r>
      <w:r w:rsidR="001E44C2">
        <w:rPr>
          <w:rFonts w:ascii="Liberation Serif" w:hAnsi="Liberation Serif" w:cs="Liberation Serif"/>
        </w:rPr>
        <w:t xml:space="preserve"> (далее - заявитель)</w:t>
      </w:r>
      <w:r w:rsidR="00EE5F43" w:rsidRPr="00DE4201">
        <w:rPr>
          <w:rFonts w:ascii="Liberation Serif" w:hAnsi="Liberation Serif" w:cs="Liberation Serif"/>
        </w:rPr>
        <w:t>, являющееся: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собственником земельного участка, здания или иного недвижимого имущества, к которому присоединяется рекламная конструкция, либо лицо, управомоченное собственником такого имущества, в том числе являющееся арендатором;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лицом, уполномоченным общим собранием собственников помещений в многоквартирном доме, к которому присоединяется рекламная конструкция;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лицом, обладающим правом хозяйственного ведения, правом оперативного управления или иным вещным правом на недвижимое имущество, к которому присоединяется рекламная конструкция;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доверительным управляющим недвижимого имущества, к которому присоединяется рекламная конструкция;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владельцем рекламной конструкции.</w:t>
      </w:r>
    </w:p>
    <w:p w:rsidR="00EE5F43"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4. От имени заявителей заявление и иные документы (информацию, сведения, данные), предусмотренные настоящим регламентом, могут подавать (представлять) лица, уполномоченные в соответствии с законодательством Российской Федерации выступать от имени заявителей при взаимодействии с государственными органами (далее - представители).</w:t>
      </w:r>
    </w:p>
    <w:p w:rsidR="00F91B76" w:rsidRPr="00F91B76"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Доверенности удостоверяются нотариально, за исключением случаев, предусмотренных законом.</w:t>
      </w:r>
    </w:p>
    <w:p w:rsidR="00F91B76" w:rsidRPr="00F91B76"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К нотариально удостоверенным доверенностям приравниваются:</w:t>
      </w:r>
    </w:p>
    <w:p w:rsidR="00F91B76" w:rsidRPr="00F91B76"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1)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F91B76" w:rsidRPr="00F91B76"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2)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F91B76" w:rsidRPr="00F91B76"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3) доверенности лиц, находящихся в местах лишения свободы, которые удостоверены начальником соответствующего места лишения свободы;</w:t>
      </w:r>
    </w:p>
    <w:p w:rsidR="00F91B76" w:rsidRPr="00DE4201" w:rsidRDefault="00F91B76" w:rsidP="001D498E">
      <w:pPr>
        <w:pStyle w:val="ConsPlusNormal"/>
        <w:spacing w:before="220"/>
        <w:ind w:firstLine="540"/>
        <w:jc w:val="both"/>
        <w:rPr>
          <w:rFonts w:ascii="Liberation Serif" w:hAnsi="Liberation Serif" w:cs="Liberation Serif"/>
        </w:rPr>
      </w:pPr>
      <w:r w:rsidRPr="00F91B76">
        <w:rPr>
          <w:rFonts w:ascii="Liberation Serif" w:hAnsi="Liberation Serif" w:cs="Liberation Serif"/>
        </w:rPr>
        <w:t>4) 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органа социальной защиты населения.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ТРЕБОВАНИЯ К ПОРЯДКУ ИНФОРМИРОВАНИЯ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 xml:space="preserve">О ПРЕДОСТАВЛЕНИИ МУНИЦИПАЛЬНОЙ </w:t>
      </w:r>
      <w:r w:rsidR="00EE5F43" w:rsidRPr="00DE4201">
        <w:rPr>
          <w:rFonts w:ascii="Liberation Serif" w:hAnsi="Liberation Serif" w:cs="Liberation Serif"/>
        </w:rPr>
        <w:t>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8B45A6">
      <w:pPr>
        <w:pStyle w:val="ConsPlusNormal"/>
        <w:ind w:firstLine="540"/>
        <w:jc w:val="both"/>
        <w:rPr>
          <w:rFonts w:ascii="Liberation Serif" w:hAnsi="Liberation Serif" w:cs="Liberation Serif"/>
        </w:rPr>
      </w:pPr>
      <w:r w:rsidRPr="00DE4201">
        <w:rPr>
          <w:rFonts w:ascii="Liberation Serif" w:hAnsi="Liberation Serif" w:cs="Liberation Serif"/>
        </w:rPr>
        <w:t xml:space="preserve">5. Информирование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непосредственно </w:t>
      </w:r>
      <w:r w:rsidR="00A41471" w:rsidRPr="00DE4201">
        <w:rPr>
          <w:rFonts w:ascii="Liberation Serif" w:hAnsi="Liberation Serif" w:cs="Liberation Serif"/>
        </w:rPr>
        <w:t>муниципальными</w:t>
      </w:r>
      <w:r w:rsidRPr="00DE4201">
        <w:rPr>
          <w:rFonts w:ascii="Liberation Serif" w:hAnsi="Liberation Serif" w:cs="Liberation Serif"/>
        </w:rPr>
        <w:t xml:space="preserve"> служащими </w:t>
      </w:r>
      <w:r w:rsidR="001D498E" w:rsidRPr="001D498E">
        <w:rPr>
          <w:rFonts w:ascii="Liberation Serif" w:hAnsi="Liberation Serif" w:cs="Liberation Serif"/>
        </w:rPr>
        <w:t>органа местного самоуправления Комитет</w:t>
      </w:r>
      <w:r w:rsidR="001D498E">
        <w:rPr>
          <w:rFonts w:ascii="Liberation Serif" w:hAnsi="Liberation Serif" w:cs="Liberation Serif"/>
        </w:rPr>
        <w:t>а</w:t>
      </w:r>
      <w:r w:rsidR="001D498E" w:rsidRPr="001D498E">
        <w:rPr>
          <w:rFonts w:ascii="Liberation Serif" w:hAnsi="Liberation Serif" w:cs="Liberation Serif"/>
        </w:rPr>
        <w:t xml:space="preserve"> по архитектуре и градостроительству</w:t>
      </w:r>
      <w:r w:rsidRPr="00DE4201">
        <w:rPr>
          <w:rFonts w:ascii="Liberation Serif" w:hAnsi="Liberation Serif" w:cs="Liberation Serif"/>
        </w:rPr>
        <w:t xml:space="preserve">при личном приеме и по телефону, а также через Государственное бюджетное учреждение Свердловской области </w:t>
      </w:r>
      <w:r w:rsidR="001D498E">
        <w:rPr>
          <w:rFonts w:ascii="Liberation Serif" w:hAnsi="Liberation Serif" w:cs="Liberation Serif"/>
        </w:rPr>
        <w:t>«</w:t>
      </w:r>
      <w:r w:rsidRPr="00DE4201">
        <w:rPr>
          <w:rFonts w:ascii="Liberation Serif" w:hAnsi="Liberation Serif" w:cs="Liberation Serif"/>
        </w:rPr>
        <w:t>Многофункциональный центр предоставления государственных и мун</w:t>
      </w:r>
      <w:r w:rsidR="00A41471" w:rsidRPr="00DE4201">
        <w:rPr>
          <w:rFonts w:ascii="Liberation Serif" w:hAnsi="Liberation Serif" w:cs="Liberation Serif"/>
        </w:rPr>
        <w:t>иципальных услуг</w:t>
      </w:r>
      <w:r w:rsidR="001D498E">
        <w:rPr>
          <w:rFonts w:ascii="Liberation Serif" w:hAnsi="Liberation Serif" w:cs="Liberation Serif"/>
        </w:rPr>
        <w:t>»</w:t>
      </w:r>
      <w:r w:rsidRPr="00DE4201">
        <w:rPr>
          <w:rFonts w:ascii="Liberation Serif" w:hAnsi="Liberation Serif" w:cs="Liberation Serif"/>
        </w:rPr>
        <w:t>(далее - МФЦ) и его филиалы.</w:t>
      </w:r>
    </w:p>
    <w:p w:rsidR="00EE5F43" w:rsidRPr="00DE4201" w:rsidRDefault="00EE5F43" w:rsidP="001D498E">
      <w:pPr>
        <w:pStyle w:val="ConsPlusNormal"/>
        <w:spacing w:before="220"/>
        <w:ind w:firstLine="540"/>
        <w:jc w:val="both"/>
        <w:rPr>
          <w:rFonts w:ascii="Liberation Serif" w:hAnsi="Liberation Serif" w:cs="Liberation Serif"/>
        </w:rPr>
      </w:pPr>
      <w:bookmarkStart w:id="1" w:name="P83"/>
      <w:bookmarkEnd w:id="1"/>
      <w:r w:rsidRPr="00DE4201">
        <w:rPr>
          <w:rFonts w:ascii="Liberation Serif" w:hAnsi="Liberation Serif" w:cs="Liberation Serif"/>
        </w:rPr>
        <w:t xml:space="preserve">6. Информация о месте нахождения, графиках (режиме) работы, номерах контактных телефонов, адресах электронной почты и официальных сайтов, информация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услуг</w:t>
      </w:r>
      <w:r w:rsidR="00A41471" w:rsidRPr="00DE4201">
        <w:rPr>
          <w:rFonts w:ascii="Liberation Serif" w:hAnsi="Liberation Serif" w:cs="Liberation Serif"/>
        </w:rPr>
        <w:t>, которые являются необходимыми</w:t>
      </w:r>
      <w:r w:rsidR="00A41471" w:rsidRPr="00DE4201">
        <w:rPr>
          <w:rFonts w:ascii="Liberation Serif" w:hAnsi="Liberation Serif" w:cs="Liberation Serif"/>
        </w:rPr>
        <w:br/>
      </w:r>
      <w:r w:rsidRPr="00DE4201">
        <w:rPr>
          <w:rFonts w:ascii="Liberation Serif" w:hAnsi="Liberation Serif" w:cs="Liberation Serif"/>
        </w:rPr>
        <w:t xml:space="preserve">и обязательными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размещена в федеральной </w:t>
      </w:r>
      <w:r w:rsidR="0044088E" w:rsidRPr="00DE4201">
        <w:rPr>
          <w:rFonts w:ascii="Liberation Serif" w:hAnsi="Liberation Serif" w:cs="Liberation Serif"/>
        </w:rPr>
        <w:t>государственной</w:t>
      </w:r>
      <w:r w:rsidRPr="00DE4201">
        <w:rPr>
          <w:rFonts w:ascii="Liberation Serif" w:hAnsi="Liberation Serif" w:cs="Liberation Serif"/>
        </w:rPr>
        <w:t xml:space="preserve"> информационной системе </w:t>
      </w:r>
      <w:r w:rsidR="001D498E">
        <w:rPr>
          <w:rFonts w:ascii="Liberation Serif" w:hAnsi="Liberation Serif" w:cs="Liberation Serif"/>
        </w:rPr>
        <w:t>«</w:t>
      </w:r>
      <w:r w:rsidRPr="00DE4201">
        <w:rPr>
          <w:rFonts w:ascii="Liberation Serif" w:hAnsi="Liberation Serif" w:cs="Liberation Serif"/>
        </w:rPr>
        <w:t>Единый портал государственных и муниципальных услуг (функций)</w:t>
      </w:r>
      <w:r w:rsidR="001D498E">
        <w:rPr>
          <w:rFonts w:ascii="Liberation Serif" w:hAnsi="Liberation Serif" w:cs="Liberation Serif"/>
        </w:rPr>
        <w:t>»</w:t>
      </w:r>
      <w:r w:rsidRPr="00DE4201">
        <w:rPr>
          <w:rFonts w:ascii="Liberation Serif" w:hAnsi="Liberation Serif" w:cs="Liberation Serif"/>
        </w:rPr>
        <w:t xml:space="preserve"> (далее - Единый портал) по адресу</w:t>
      </w:r>
      <w:r w:rsidR="00A41471" w:rsidRPr="00DE4201">
        <w:rPr>
          <w:rFonts w:ascii="Liberation Serif" w:hAnsi="Liberation Serif" w:cs="Liberation Serif"/>
        </w:rPr>
        <w:t>:</w:t>
      </w:r>
      <w:r w:rsidR="001D498E" w:rsidRPr="001D498E">
        <w:rPr>
          <w:rFonts w:ascii="Liberation Serif" w:hAnsi="Liberation Serif" w:cs="Liberation Serif"/>
        </w:rPr>
        <w:t>https://www.gosuslugi.ru/16892/1/info</w:t>
      </w:r>
      <w:r w:rsidRPr="00DE4201">
        <w:rPr>
          <w:rFonts w:ascii="Liberation Serif" w:hAnsi="Liberation Serif" w:cs="Liberation Serif"/>
        </w:rPr>
        <w:t>, на официальном сайте</w:t>
      </w:r>
      <w:r w:rsidR="001D498E" w:rsidRPr="001D498E">
        <w:rPr>
          <w:rFonts w:ascii="Liberation Serif" w:hAnsi="Liberation Serif" w:cs="Liberation Serif"/>
        </w:rPr>
        <w:t>Комитет</w:t>
      </w:r>
      <w:r w:rsidR="001D498E">
        <w:rPr>
          <w:rFonts w:ascii="Liberation Serif" w:hAnsi="Liberation Serif" w:cs="Liberation Serif"/>
        </w:rPr>
        <w:t>а</w:t>
      </w:r>
      <w:r w:rsidR="001D498E" w:rsidRPr="001D498E">
        <w:rPr>
          <w:rFonts w:ascii="Liberation Serif" w:hAnsi="Liberation Serif" w:cs="Liberation Serif"/>
        </w:rPr>
        <w:t xml:space="preserve"> по архитектуре и градостроительству</w:t>
      </w:r>
      <w:r w:rsidR="001D498E">
        <w:rPr>
          <w:rFonts w:ascii="Liberation Serif" w:hAnsi="Liberation Serif" w:cs="Liberation Serif"/>
        </w:rPr>
        <w:t xml:space="preserve">: </w:t>
      </w:r>
      <w:r w:rsidR="001D498E" w:rsidRPr="001D498E">
        <w:rPr>
          <w:rFonts w:ascii="Liberation Serif" w:hAnsi="Liberation Serif" w:cs="Liberation Serif"/>
        </w:rPr>
        <w:t>https://architect.kamensk-uralskiy.ru/</w:t>
      </w:r>
      <w:r w:rsidRPr="00DE4201">
        <w:rPr>
          <w:rFonts w:ascii="Liberation Serif" w:hAnsi="Liberation Serif" w:cs="Liberation Serif"/>
        </w:rPr>
        <w:t xml:space="preserve">, </w:t>
      </w:r>
      <w:r w:rsidR="001D498E">
        <w:rPr>
          <w:rFonts w:ascii="Liberation Serif" w:hAnsi="Liberation Serif" w:cs="Liberation Serif"/>
        </w:rPr>
        <w:t xml:space="preserve">на </w:t>
      </w:r>
      <w:r w:rsidRPr="00DE4201">
        <w:rPr>
          <w:rFonts w:ascii="Liberation Serif" w:hAnsi="Liberation Serif" w:cs="Liberation Serif"/>
        </w:rPr>
        <w:t>информационных стендах</w:t>
      </w:r>
      <w:r w:rsidR="001D498E" w:rsidRPr="001D498E">
        <w:rPr>
          <w:rFonts w:ascii="Liberation Serif" w:hAnsi="Liberation Serif" w:cs="Liberation Serif"/>
        </w:rPr>
        <w:t>Комитет</w:t>
      </w:r>
      <w:r w:rsidR="001D498E">
        <w:rPr>
          <w:rFonts w:ascii="Liberation Serif" w:hAnsi="Liberation Serif" w:cs="Liberation Serif"/>
        </w:rPr>
        <w:t>а</w:t>
      </w:r>
      <w:r w:rsidR="001D498E" w:rsidRPr="001D498E">
        <w:rPr>
          <w:rFonts w:ascii="Liberation Serif" w:hAnsi="Liberation Serif" w:cs="Liberation Serif"/>
        </w:rPr>
        <w:t xml:space="preserve"> по архитектуре и градостроительству</w:t>
      </w:r>
      <w:r w:rsidRPr="00DE4201">
        <w:rPr>
          <w:rFonts w:ascii="Liberation Serif" w:hAnsi="Liberation Serif" w:cs="Liberation Serif"/>
        </w:rPr>
        <w:t xml:space="preserve">, а также предоставляется непосредственно </w:t>
      </w:r>
      <w:r w:rsidR="00A41471" w:rsidRPr="00DE4201">
        <w:rPr>
          <w:rFonts w:ascii="Liberation Serif" w:hAnsi="Liberation Serif" w:cs="Liberation Serif"/>
        </w:rPr>
        <w:t xml:space="preserve">муниципальными </w:t>
      </w:r>
      <w:r w:rsidRPr="00DE4201">
        <w:rPr>
          <w:rFonts w:ascii="Liberation Serif" w:hAnsi="Liberation Serif" w:cs="Liberation Serif"/>
        </w:rPr>
        <w:t xml:space="preserve">служащими </w:t>
      </w:r>
      <w:r w:rsidR="00162C4B">
        <w:rPr>
          <w:rFonts w:ascii="Liberation Serif" w:hAnsi="Liberation Serif" w:cs="Liberation Serif"/>
        </w:rPr>
        <w:t>уполномоченного органа</w:t>
      </w:r>
      <w:r w:rsidR="0044088E" w:rsidRPr="00DE4201">
        <w:rPr>
          <w:rFonts w:ascii="Liberation Serif" w:hAnsi="Liberation Serif" w:cs="Liberation Serif"/>
        </w:rPr>
        <w:t xml:space="preserve"> при личном приеме, а также </w:t>
      </w:r>
      <w:r w:rsidRPr="00DE4201">
        <w:rPr>
          <w:rFonts w:ascii="Liberation Serif" w:hAnsi="Liberation Serif" w:cs="Liberation Serif"/>
        </w:rPr>
        <w:t>по телефону.</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Информация о месте нахождения, графиках (режиме) работы, номерах контактных телефонов МФЦ,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услуг, которые являются необходимыми и обязательными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ссылка на официальный сайт размещена на официальном сайте МФЦ в сети Интернет по адресу: https://mfc66.ru, а также предоставляется непосредственно работниками МФЦ при личн</w:t>
      </w:r>
      <w:r w:rsidR="00A41471" w:rsidRPr="00DE4201">
        <w:rPr>
          <w:rFonts w:ascii="Liberation Serif" w:hAnsi="Liberation Serif" w:cs="Liberation Serif"/>
        </w:rPr>
        <w:t>ом приеме, а также по телефону.</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 Основными требованиями к информированию </w:t>
      </w:r>
      <w:r w:rsidR="005C4E8A">
        <w:rPr>
          <w:rFonts w:ascii="Liberation Serif" w:hAnsi="Liberation Serif" w:cs="Liberation Serif"/>
        </w:rPr>
        <w:t>заявителей</w:t>
      </w:r>
      <w:r w:rsidRPr="00DE4201">
        <w:rPr>
          <w:rFonts w:ascii="Liberation Serif" w:hAnsi="Liberation Serif" w:cs="Liberation Serif"/>
        </w:rPr>
        <w:t xml:space="preserve">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услуг, которые являются необходимыми и обязательными для </w:t>
      </w:r>
      <w:r w:rsidRPr="00DE4201">
        <w:rPr>
          <w:rFonts w:ascii="Liberation Serif" w:hAnsi="Liberation Serif" w:cs="Liberation Serif"/>
        </w:rPr>
        <w:lastRenderedPageBreak/>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 При общении с </w:t>
      </w:r>
      <w:r w:rsidR="005C4E8A">
        <w:rPr>
          <w:rFonts w:ascii="Liberation Serif" w:hAnsi="Liberation Serif" w:cs="Liberation Serif"/>
        </w:rPr>
        <w:t>заявителями</w:t>
      </w:r>
      <w:r w:rsidRPr="00DE4201">
        <w:rPr>
          <w:rFonts w:ascii="Liberation Serif" w:hAnsi="Liberation Serif" w:cs="Liberation Serif"/>
        </w:rPr>
        <w:t xml:space="preserve"> (по телефону или лично) </w:t>
      </w:r>
      <w:r w:rsidR="00A41471" w:rsidRPr="00DE4201">
        <w:rPr>
          <w:rFonts w:ascii="Liberation Serif" w:hAnsi="Liberation Serif" w:cs="Liberation Serif"/>
        </w:rPr>
        <w:t>муниципальные</w:t>
      </w:r>
      <w:r w:rsidRPr="00DE4201">
        <w:rPr>
          <w:rFonts w:ascii="Liberation Serif" w:hAnsi="Liberation Serif" w:cs="Liberation Serif"/>
        </w:rPr>
        <w:t xml:space="preserve"> служащие должны корректно и внимательно относиться к </w:t>
      </w:r>
      <w:r w:rsidR="00FD779A">
        <w:rPr>
          <w:rFonts w:ascii="Liberation Serif" w:hAnsi="Liberation Serif" w:cs="Liberation Serif"/>
        </w:rPr>
        <w:t>заявителям</w:t>
      </w:r>
      <w:r w:rsidRPr="00DE4201">
        <w:rPr>
          <w:rFonts w:ascii="Liberation Serif" w:hAnsi="Liberation Serif" w:cs="Liberation Serif"/>
        </w:rPr>
        <w:t xml:space="preserve">, не унижая их чести и достоинства. Устное информирование о порядке предоставления </w:t>
      </w:r>
      <w:r w:rsidR="00A41471" w:rsidRPr="00DE4201">
        <w:rPr>
          <w:rFonts w:ascii="Liberation Serif" w:hAnsi="Liberation Serif" w:cs="Liberation Serif"/>
        </w:rPr>
        <w:t>муниципальной</w:t>
      </w:r>
      <w:r w:rsidR="00726C84" w:rsidRPr="00DE4201">
        <w:rPr>
          <w:rFonts w:ascii="Liberation Serif" w:hAnsi="Liberation Serif" w:cs="Liberation Serif"/>
        </w:rPr>
        <w:t xml:space="preserve"> услуги должно проводиться</w:t>
      </w:r>
      <w:r w:rsidR="00726C84" w:rsidRPr="00DE4201">
        <w:rPr>
          <w:rFonts w:ascii="Liberation Serif" w:hAnsi="Liberation Serif" w:cs="Liberation Serif"/>
        </w:rPr>
        <w:br/>
      </w:r>
      <w:r w:rsidRPr="00DE4201">
        <w:rPr>
          <w:rFonts w:ascii="Liberation Serif" w:hAnsi="Liberation Serif" w:cs="Liberation Serif"/>
        </w:rPr>
        <w:t>с использованием официально-делового стиля речи.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8-1. Информирование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может осуществляться с использованием средств автоинформирования.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1"/>
        <w:rPr>
          <w:rFonts w:ascii="Liberation Serif" w:hAnsi="Liberation Serif" w:cs="Liberation Serif"/>
        </w:rPr>
      </w:pPr>
      <w:r w:rsidRPr="00DE4201">
        <w:rPr>
          <w:rFonts w:ascii="Liberation Serif" w:hAnsi="Liberation Serif" w:cs="Liberation Serif"/>
        </w:rPr>
        <w:t xml:space="preserve">Раздел 2. СТАНДАРТ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НАИМЕНОВАНИЕ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74176D" w:rsidRDefault="00EE5F43" w:rsidP="001D498E">
      <w:pPr>
        <w:autoSpaceDE w:val="0"/>
        <w:autoSpaceDN w:val="0"/>
        <w:adjustRightInd w:val="0"/>
        <w:spacing w:after="0" w:line="240" w:lineRule="auto"/>
        <w:ind w:firstLine="540"/>
        <w:jc w:val="both"/>
        <w:rPr>
          <w:rFonts w:ascii="Liberation Serif" w:hAnsi="Liberation Serif" w:cs="Liberation Serif"/>
          <w:bCs/>
        </w:rPr>
      </w:pPr>
      <w:bookmarkStart w:id="2" w:name="P96"/>
      <w:bookmarkEnd w:id="2"/>
      <w:r w:rsidRPr="00DE4201">
        <w:rPr>
          <w:rFonts w:ascii="Liberation Serif" w:hAnsi="Liberation Serif" w:cs="Liberation Serif"/>
        </w:rPr>
        <w:t xml:space="preserve">9. Наименование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 "</w:t>
      </w:r>
      <w:r w:rsidR="0074176D" w:rsidRPr="00275A02">
        <w:rPr>
          <w:rFonts w:ascii="Liberation Serif" w:hAnsi="Liberation Serif" w:cs="Liberation Serif"/>
          <w:bCs/>
        </w:rPr>
        <w:t xml:space="preserve">Выдача разрешения на установку и эксплуатацию рекламных конструкций на соответствующей территории, </w:t>
      </w:r>
      <w:r w:rsidR="0074176D">
        <w:rPr>
          <w:rFonts w:ascii="Liberation Serif" w:hAnsi="Liberation Serif" w:cs="Liberation Serif"/>
          <w:bCs/>
        </w:rPr>
        <w:t>аннулирование такого разрешения</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НАИМЕНОВАНИЕ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w:t>
      </w:r>
    </w:p>
    <w:p w:rsidR="00EE5F43" w:rsidRPr="00DE4201" w:rsidRDefault="00EE5F43" w:rsidP="001D498E">
      <w:pPr>
        <w:pStyle w:val="ConsPlusNormal"/>
        <w:jc w:val="both"/>
        <w:rPr>
          <w:rFonts w:ascii="Liberation Serif" w:hAnsi="Liberation Serif" w:cs="Liberation Serif"/>
        </w:rPr>
      </w:pPr>
    </w:p>
    <w:p w:rsidR="00EE5F43" w:rsidRPr="005C4E8A" w:rsidRDefault="00EE5F43" w:rsidP="001D498E">
      <w:pPr>
        <w:pStyle w:val="a3"/>
        <w:spacing w:after="0" w:line="240" w:lineRule="auto"/>
        <w:ind w:firstLine="709"/>
        <w:rPr>
          <w:rFonts w:ascii="Liberation Serif" w:hAnsi="Liberation Serif" w:cs="Liberation Serif"/>
          <w:sz w:val="22"/>
          <w:szCs w:val="20"/>
        </w:rPr>
      </w:pPr>
      <w:r w:rsidRPr="005C4E8A">
        <w:rPr>
          <w:rFonts w:ascii="Liberation Serif" w:hAnsi="Liberation Serif" w:cs="Liberation Serif"/>
          <w:sz w:val="22"/>
          <w:szCs w:val="20"/>
        </w:rPr>
        <w:t xml:space="preserve">10. </w:t>
      </w:r>
      <w:r w:rsidR="00726C84" w:rsidRPr="005C4E8A">
        <w:rPr>
          <w:rFonts w:ascii="Liberation Serif" w:hAnsi="Liberation Serif" w:cs="Liberation Serif"/>
          <w:sz w:val="22"/>
          <w:szCs w:val="20"/>
        </w:rPr>
        <w:t>Муниципальная</w:t>
      </w:r>
      <w:r w:rsidRPr="005C4E8A">
        <w:rPr>
          <w:rFonts w:ascii="Liberation Serif" w:hAnsi="Liberation Serif" w:cs="Liberation Serif"/>
          <w:sz w:val="22"/>
          <w:szCs w:val="20"/>
        </w:rPr>
        <w:t xml:space="preserve"> услуга предоставляется</w:t>
      </w:r>
      <w:r w:rsidR="001A3629">
        <w:rPr>
          <w:rFonts w:ascii="Liberation Serif" w:hAnsi="Liberation Serif" w:cs="Liberation Serif"/>
          <w:sz w:val="22"/>
          <w:szCs w:val="20"/>
        </w:rPr>
        <w:t xml:space="preserve"> </w:t>
      </w:r>
      <w:r w:rsidR="001D498E">
        <w:rPr>
          <w:rFonts w:ascii="Liberation Serif" w:hAnsi="Liberation Serif" w:cs="Liberation Serif"/>
          <w:sz w:val="22"/>
          <w:szCs w:val="20"/>
        </w:rPr>
        <w:t>Комитетом</w:t>
      </w:r>
      <w:r w:rsidR="001D498E" w:rsidRPr="001D498E">
        <w:rPr>
          <w:rFonts w:ascii="Liberation Serif" w:hAnsi="Liberation Serif" w:cs="Liberation Serif"/>
          <w:sz w:val="22"/>
          <w:szCs w:val="20"/>
        </w:rPr>
        <w:t xml:space="preserve"> по архитектуре и градостроительству</w:t>
      </w:r>
      <w:r w:rsidR="005C4E8A" w:rsidRPr="005C4E8A">
        <w:rPr>
          <w:rFonts w:ascii="Liberation Serif" w:hAnsi="Liberation Serif" w:cs="Liberation Serif"/>
          <w:sz w:val="22"/>
          <w:szCs w:val="20"/>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НАИМЕНОВАНИЕ ОРГАНОВ И ОРГАНИЗАЦИИ, ОБРАЩЕНИЕ В КОТОРЫЕ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НЕОБХОДИМО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11.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качестве источников получения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могут принимать участие в рамках межведомственного информационного взаимодействия </w:t>
      </w:r>
      <w:r w:rsidR="00FD779A">
        <w:rPr>
          <w:rFonts w:ascii="Liberation Serif" w:hAnsi="Liberation Serif" w:cs="Liberation Serif"/>
        </w:rPr>
        <w:t>с органами и организациями</w:t>
      </w:r>
      <w:r w:rsidRPr="00DE4201">
        <w:rPr>
          <w:rFonts w:ascii="Liberation Serif" w:hAnsi="Liberation Serif" w:cs="Liberation Serif"/>
        </w:rPr>
        <w:t>:</w:t>
      </w:r>
    </w:p>
    <w:p w:rsidR="003D7A07" w:rsidRDefault="003D7A07" w:rsidP="001D498E">
      <w:pPr>
        <w:pStyle w:val="ConsPlusNormal"/>
        <w:ind w:firstLine="540"/>
        <w:jc w:val="both"/>
        <w:rPr>
          <w:rFonts w:ascii="Liberation Serif" w:hAnsi="Liberation Serif" w:cs="Liberation Serif"/>
        </w:rPr>
      </w:pPr>
      <w:r>
        <w:rPr>
          <w:rFonts w:ascii="Liberation Serif" w:hAnsi="Liberation Serif" w:cs="Liberation Serif"/>
        </w:rPr>
        <w:t>Управлением Федеральной службы государственной регистрации, кадастра и картографии;</w:t>
      </w:r>
    </w:p>
    <w:p w:rsidR="003D7A07" w:rsidRDefault="003D7A07" w:rsidP="001D498E">
      <w:pPr>
        <w:pStyle w:val="ConsPlusNormal"/>
        <w:ind w:firstLine="540"/>
        <w:jc w:val="both"/>
        <w:rPr>
          <w:rFonts w:ascii="Liberation Serif" w:hAnsi="Liberation Serif" w:cs="Liberation Serif"/>
        </w:rPr>
      </w:pPr>
      <w:r w:rsidRPr="00FC182F">
        <w:rPr>
          <w:rFonts w:ascii="Liberation Serif" w:hAnsi="Liberation Serif" w:cs="Liberation Serif"/>
        </w:rPr>
        <w:t>Федеральным Казначейством для проверки сведений об оплате государственной пошлины;</w:t>
      </w:r>
    </w:p>
    <w:p w:rsidR="003D7A07" w:rsidRDefault="003D7A07" w:rsidP="001D498E">
      <w:pPr>
        <w:pStyle w:val="ConsPlusNormal"/>
        <w:ind w:firstLine="540"/>
        <w:jc w:val="both"/>
        <w:rPr>
          <w:rFonts w:ascii="Liberation Serif" w:hAnsi="Liberation Serif" w:cs="Liberation Serif"/>
        </w:rPr>
      </w:pPr>
      <w:r>
        <w:rPr>
          <w:rFonts w:ascii="Liberation Serif" w:hAnsi="Liberation Serif" w:cs="Liberation Serif"/>
        </w:rPr>
        <w:t>структурными подразделениями органа местного самоуправления, отвечающими за внешний архитектурный облик соответствующей территории) – по вопросам согласования планируемой</w:t>
      </w:r>
      <w:r>
        <w:rPr>
          <w:rFonts w:ascii="Liberation Serif" w:hAnsi="Liberation Serif" w:cs="Liberation Serif"/>
        </w:rPr>
        <w:br/>
        <w:t>к установке рекламной конструкции.</w:t>
      </w:r>
    </w:p>
    <w:p w:rsidR="00EE5F43" w:rsidRPr="005C4E8A" w:rsidRDefault="00EE5F43" w:rsidP="001D498E">
      <w:pPr>
        <w:pStyle w:val="a3"/>
        <w:spacing w:after="0" w:line="240" w:lineRule="auto"/>
        <w:ind w:firstLine="709"/>
        <w:rPr>
          <w:rFonts w:ascii="Liberation Serif" w:hAnsi="Liberation Serif" w:cs="Liberation Serif"/>
          <w:sz w:val="22"/>
          <w:szCs w:val="20"/>
        </w:rPr>
      </w:pPr>
      <w:r w:rsidRPr="005C4E8A">
        <w:rPr>
          <w:rFonts w:ascii="Liberation Serif" w:hAnsi="Liberation Serif" w:cs="Liberation Serif"/>
          <w:sz w:val="22"/>
          <w:szCs w:val="20"/>
        </w:rPr>
        <w:t xml:space="preserve">12. </w:t>
      </w:r>
      <w:r w:rsidR="005C4E8A" w:rsidRPr="005C4E8A">
        <w:rPr>
          <w:rFonts w:ascii="Liberation Serif" w:hAnsi="Liberation Serif" w:cs="Liberation Serif"/>
          <w:sz w:val="22"/>
          <w:szCs w:val="20"/>
        </w:rPr>
        <w:t xml:space="preserve">Запрещается требовать от Заявителя осуществления действий, в том числе согласований, необходимых для </w:t>
      </w:r>
      <w:r w:rsidR="001D498E">
        <w:rPr>
          <w:rFonts w:ascii="Liberation Serif" w:hAnsi="Liberation Serif" w:cs="Liberation Serif"/>
          <w:sz w:val="22"/>
          <w:szCs w:val="20"/>
        </w:rPr>
        <w:t xml:space="preserve">получения муниципальной услуги </w:t>
      </w:r>
      <w:r w:rsidR="005C4E8A" w:rsidRPr="005C4E8A">
        <w:rPr>
          <w:rFonts w:ascii="Liberation Serif" w:hAnsi="Liberation Serif" w:cs="Liberation Serif"/>
          <w:sz w:val="22"/>
          <w:szCs w:val="20"/>
        </w:rPr>
        <w:t>и связанных с обращением в иные государственные (муници</w:t>
      </w:r>
      <w:r w:rsidR="001D498E">
        <w:rPr>
          <w:rFonts w:ascii="Liberation Serif" w:hAnsi="Liberation Serif" w:cs="Liberation Serif"/>
          <w:sz w:val="22"/>
          <w:szCs w:val="20"/>
        </w:rPr>
        <w:t>пальные) органы и организации.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ОПИСАНИЕ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разрешени</w:t>
      </w:r>
      <w:r w:rsidR="005A6D26">
        <w:rPr>
          <w:rFonts w:ascii="Liberation Serif" w:hAnsi="Liberation Serif" w:cs="Liberation Serif"/>
        </w:rPr>
        <w:t>е</w:t>
      </w:r>
      <w:r w:rsidRPr="00DE4201">
        <w:rPr>
          <w:rFonts w:ascii="Liberation Serif" w:hAnsi="Liberation Serif" w:cs="Liberation Serif"/>
        </w:rPr>
        <w:t xml:space="preserve"> на установку и эксплуатацию рекламной конструкции</w:t>
      </w:r>
      <w:r w:rsidR="002A33CC">
        <w:rPr>
          <w:rFonts w:ascii="Liberation Serif" w:hAnsi="Liberation Serif" w:cs="Liberation Serif"/>
        </w:rPr>
        <w:t xml:space="preserve"> (Приложение № 2</w:t>
      </w:r>
      <w:r w:rsidR="003D7A07">
        <w:rPr>
          <w:rFonts w:ascii="Liberation Serif" w:hAnsi="Liberation Serif" w:cs="Liberation Serif"/>
        </w:rPr>
        <w:t>)</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w:t>
      </w:r>
      <w:r w:rsidR="00EF2B94">
        <w:rPr>
          <w:rFonts w:ascii="Liberation Serif" w:hAnsi="Liberation Serif" w:cs="Liberation Serif"/>
        </w:rPr>
        <w:t>решение</w:t>
      </w:r>
      <w:r w:rsidRPr="00DE4201">
        <w:rPr>
          <w:rFonts w:ascii="Liberation Serif" w:hAnsi="Liberation Serif" w:cs="Liberation Serif"/>
        </w:rPr>
        <w:t xml:space="preserve"> об отказе в выдаче разрешения на установку и эксплуатацию рекламной конструкции</w:t>
      </w:r>
      <w:r w:rsidR="003D7A07">
        <w:rPr>
          <w:rFonts w:ascii="Liberation Serif" w:hAnsi="Liberation Serif" w:cs="Liberation Serif"/>
        </w:rPr>
        <w:t xml:space="preserve"> (Приложение № 4)</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w:t>
      </w:r>
      <w:r w:rsidR="00EF2B94">
        <w:rPr>
          <w:rFonts w:ascii="Liberation Serif" w:hAnsi="Liberation Serif" w:cs="Liberation Serif"/>
        </w:rPr>
        <w:t xml:space="preserve"> решение</w:t>
      </w:r>
      <w:r w:rsidRPr="00DE4201">
        <w:rPr>
          <w:rFonts w:ascii="Liberation Serif" w:hAnsi="Liberation Serif" w:cs="Liberation Serif"/>
        </w:rPr>
        <w:t xml:space="preserve"> об аннулировании разрешения на установку и эксплуатацию рекламной конструкции</w:t>
      </w:r>
      <w:r w:rsidR="003D7A07">
        <w:rPr>
          <w:rFonts w:ascii="Liberation Serif" w:hAnsi="Liberation Serif" w:cs="Liberation Serif"/>
        </w:rPr>
        <w:t xml:space="preserve"> (Приложение № 3)</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СРОКИ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С УЧЕТОМ НЕОБХОДИМОСТИ ОБРАЩЕНИЯ В ОРГАНИЗАЦИИ,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СРОК</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 xml:space="preserve">ПРИОСТАНОВЛЕНИЯ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СЛУЧАЕ, ЕСЛИ ВОЗМОЖНОСТЬ ПРИОСТАНОВЛЕНИЯ ПРЕДУСМОТРЕНА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ЗАКОНОДАТЕЛЬСТВОМ РОССИЙСКОЙ ФЕДЕРАЦИИ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ЗАКОНОДАТЕЛЬСТВОМ СВЕРДЛОВСКОЙ ОБЛАСТИ, СРОК ВЫДАЧИ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(НАПРАВЛЕНИЯ) ДОКУМЕНТОВ, ЯВЛЯЮЩИХСЯ РЕЗУЛЬТАТОМ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726C84" w:rsidRPr="00DE4201" w:rsidRDefault="00EE5F43" w:rsidP="001D498E">
      <w:pPr>
        <w:pStyle w:val="western"/>
        <w:spacing w:line="240" w:lineRule="auto"/>
        <w:ind w:firstLine="567"/>
        <w:rPr>
          <w:rFonts w:ascii="Liberation Serif" w:hAnsi="Liberation Serif" w:cs="Liberation Serif"/>
          <w:sz w:val="22"/>
          <w:szCs w:val="20"/>
        </w:rPr>
      </w:pPr>
      <w:r w:rsidRPr="00DE4201">
        <w:rPr>
          <w:rFonts w:ascii="Liberation Serif" w:hAnsi="Liberation Serif" w:cs="Liberation Serif"/>
        </w:rPr>
        <w:t xml:space="preserve">14. </w:t>
      </w:r>
      <w:r w:rsidR="00726C84" w:rsidRPr="001A3629">
        <w:rPr>
          <w:rFonts w:ascii="Liberation Serif" w:hAnsi="Liberation Serif" w:cs="Liberation Serif"/>
        </w:rPr>
        <w:t>С</w:t>
      </w:r>
      <w:r w:rsidR="00726C84" w:rsidRPr="001A3629">
        <w:rPr>
          <w:rFonts w:ascii="Liberation Serif" w:hAnsi="Liberation Serif" w:cs="Liberation Serif"/>
          <w:sz w:val="22"/>
          <w:szCs w:val="20"/>
        </w:rPr>
        <w:t xml:space="preserve">рок предоставления </w:t>
      </w:r>
      <w:r w:rsidR="00121E2A" w:rsidRPr="001A3629">
        <w:rPr>
          <w:rFonts w:ascii="Liberation Serif" w:hAnsi="Liberation Serif" w:cs="Liberation Serif"/>
          <w:sz w:val="22"/>
          <w:szCs w:val="20"/>
        </w:rPr>
        <w:t>муниципальной</w:t>
      </w:r>
      <w:r w:rsidR="00726C84" w:rsidRPr="001A3629">
        <w:rPr>
          <w:rFonts w:ascii="Liberation Serif" w:hAnsi="Liberation Serif" w:cs="Liberation Serif"/>
          <w:sz w:val="22"/>
          <w:szCs w:val="20"/>
        </w:rPr>
        <w:t xml:space="preserve"> услуги в части </w:t>
      </w:r>
      <w:r w:rsidR="000471FD" w:rsidRPr="001A3629">
        <w:rPr>
          <w:rFonts w:ascii="Liberation Serif" w:hAnsi="Liberation Serif" w:cs="Liberation Serif"/>
          <w:sz w:val="22"/>
          <w:szCs w:val="20"/>
        </w:rPr>
        <w:t xml:space="preserve">выдачи </w:t>
      </w:r>
      <w:r w:rsidR="00726C84" w:rsidRPr="001A3629">
        <w:rPr>
          <w:rFonts w:ascii="Liberation Serif" w:hAnsi="Liberation Serif" w:cs="Liberation Serif"/>
          <w:sz w:val="22"/>
          <w:szCs w:val="20"/>
        </w:rPr>
        <w:t>разрешения на установку и экс</w:t>
      </w:r>
      <w:r w:rsidR="000471FD" w:rsidRPr="001A3629">
        <w:rPr>
          <w:rFonts w:ascii="Liberation Serif" w:hAnsi="Liberation Serif" w:cs="Liberation Serif"/>
          <w:sz w:val="22"/>
          <w:szCs w:val="20"/>
        </w:rPr>
        <w:t xml:space="preserve">плуатацию рекламной конструкции </w:t>
      </w:r>
      <w:r w:rsidR="00726C84" w:rsidRPr="001A3629">
        <w:rPr>
          <w:rFonts w:ascii="Liberation Serif" w:hAnsi="Liberation Serif" w:cs="Liberation Serif"/>
          <w:sz w:val="22"/>
          <w:szCs w:val="20"/>
        </w:rPr>
        <w:t>или уведомления об отказе в</w:t>
      </w:r>
      <w:r w:rsidR="000471FD" w:rsidRPr="001A3629">
        <w:rPr>
          <w:rFonts w:ascii="Liberation Serif" w:hAnsi="Liberation Serif" w:cs="Liberation Serif"/>
          <w:sz w:val="22"/>
          <w:szCs w:val="20"/>
        </w:rPr>
        <w:t xml:space="preserve"> выдаче разрешения на установку </w:t>
      </w:r>
      <w:r w:rsidR="00726C84" w:rsidRPr="001A3629">
        <w:rPr>
          <w:rFonts w:ascii="Liberation Serif" w:hAnsi="Liberation Serif" w:cs="Liberation Serif"/>
          <w:sz w:val="22"/>
          <w:szCs w:val="20"/>
        </w:rPr>
        <w:t>и экс</w:t>
      </w:r>
      <w:r w:rsidR="00E16688" w:rsidRPr="001A3629">
        <w:rPr>
          <w:rFonts w:ascii="Liberation Serif" w:hAnsi="Liberation Serif" w:cs="Liberation Serif"/>
          <w:sz w:val="22"/>
          <w:szCs w:val="20"/>
        </w:rPr>
        <w:t xml:space="preserve">плуатацию рекламной конструкции </w:t>
      </w:r>
      <w:r w:rsidR="00726C84" w:rsidRPr="001A3629">
        <w:rPr>
          <w:rFonts w:ascii="Liberation Serif" w:hAnsi="Liberation Serif" w:cs="Liberation Serif"/>
          <w:sz w:val="22"/>
          <w:szCs w:val="20"/>
        </w:rPr>
        <w:t xml:space="preserve">составляет </w:t>
      </w:r>
      <w:r w:rsidR="001A3629" w:rsidRPr="001A3629">
        <w:rPr>
          <w:rFonts w:ascii="Liberation Serif" w:hAnsi="Liberation Serif" w:cs="Liberation Serif"/>
          <w:sz w:val="22"/>
          <w:szCs w:val="20"/>
        </w:rPr>
        <w:t>30 календарных</w:t>
      </w:r>
      <w:r w:rsidR="00D32A8A" w:rsidRPr="001A3629">
        <w:rPr>
          <w:rFonts w:ascii="Liberation Serif" w:hAnsi="Liberation Serif" w:cs="Liberation Serif"/>
          <w:sz w:val="22"/>
          <w:szCs w:val="20"/>
        </w:rPr>
        <w:t xml:space="preserve"> дней</w:t>
      </w:r>
      <w:r w:rsidR="00D32A8A">
        <w:rPr>
          <w:rFonts w:ascii="Liberation Serif" w:hAnsi="Liberation Serif" w:cs="Liberation Serif"/>
          <w:sz w:val="22"/>
          <w:szCs w:val="20"/>
        </w:rPr>
        <w:t xml:space="preserve"> </w:t>
      </w:r>
      <w:r w:rsidR="00726C84" w:rsidRPr="00DE4201">
        <w:rPr>
          <w:rFonts w:ascii="Liberation Serif" w:hAnsi="Liberation Serif" w:cs="Liberation Serif"/>
          <w:sz w:val="22"/>
          <w:szCs w:val="20"/>
        </w:rPr>
        <w:t>со дня приема заяв</w:t>
      </w:r>
      <w:r w:rsidR="00E16688" w:rsidRPr="00DE4201">
        <w:rPr>
          <w:rFonts w:ascii="Liberation Serif" w:hAnsi="Liberation Serif" w:cs="Liberation Serif"/>
          <w:sz w:val="22"/>
          <w:szCs w:val="20"/>
        </w:rPr>
        <w:t xml:space="preserve">ления и документов, необходимых </w:t>
      </w:r>
      <w:r w:rsidR="00121E2A" w:rsidRPr="00DE4201">
        <w:rPr>
          <w:rFonts w:ascii="Liberation Serif" w:hAnsi="Liberation Serif" w:cs="Liberation Serif"/>
          <w:sz w:val="22"/>
          <w:szCs w:val="20"/>
        </w:rPr>
        <w:t>для предоставления муниципальной</w:t>
      </w:r>
      <w:r w:rsidR="00726C84" w:rsidRPr="00DE4201">
        <w:rPr>
          <w:rFonts w:ascii="Liberation Serif" w:hAnsi="Liberation Serif" w:cs="Liberation Serif"/>
          <w:sz w:val="22"/>
          <w:szCs w:val="20"/>
        </w:rPr>
        <w:t xml:space="preserve"> услуги.</w:t>
      </w: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15. С учетом обращения заявителя через МФЦ в части</w:t>
      </w:r>
      <w:r w:rsidR="000471FD">
        <w:rPr>
          <w:rFonts w:ascii="Liberation Serif" w:hAnsi="Liberation Serif" w:cs="Liberation Serif"/>
        </w:rPr>
        <w:t xml:space="preserve"> выдачи разрешения на установку</w:t>
      </w:r>
      <w:r w:rsidR="000471FD">
        <w:rPr>
          <w:rFonts w:ascii="Liberation Serif" w:hAnsi="Liberation Serif" w:cs="Liberation Serif"/>
        </w:rPr>
        <w:br/>
      </w:r>
      <w:r w:rsidRPr="00DE4201">
        <w:rPr>
          <w:rFonts w:ascii="Liberation Serif" w:hAnsi="Liberation Serif" w:cs="Liberation Serif"/>
        </w:rPr>
        <w:t xml:space="preserve">и эксплуатацию рекламной конструкции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исчисляется с момента регистрации заявления и документов, необходимых для предоставления </w:t>
      </w:r>
      <w:r w:rsidR="00A41471" w:rsidRPr="00DE4201">
        <w:rPr>
          <w:rFonts w:ascii="Liberation Serif" w:hAnsi="Liberation Serif" w:cs="Liberation Serif"/>
        </w:rPr>
        <w:t>муниципальной</w:t>
      </w:r>
      <w:r w:rsidR="00726C84" w:rsidRPr="00DE4201">
        <w:rPr>
          <w:rFonts w:ascii="Liberation Serif" w:hAnsi="Liberation Serif" w:cs="Liberation Serif"/>
        </w:rPr>
        <w:t xml:space="preserve"> услуги</w:t>
      </w:r>
      <w:r w:rsidR="001A3629">
        <w:rPr>
          <w:rFonts w:ascii="Liberation Serif" w:hAnsi="Liberation Serif" w:cs="Liberation Serif"/>
        </w:rPr>
        <w:t>, в Уполномоченном органе</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принятия решения об аннулировании разрешения составляет:</w:t>
      </w:r>
    </w:p>
    <w:p w:rsidR="00EE5F43" w:rsidRPr="00DE4201" w:rsidRDefault="00B50679" w:rsidP="001D498E">
      <w:pPr>
        <w:pStyle w:val="ConsPlusNormal"/>
        <w:spacing w:before="220"/>
        <w:ind w:firstLine="540"/>
        <w:jc w:val="both"/>
        <w:rPr>
          <w:rFonts w:ascii="Liberation Serif" w:hAnsi="Liberation Serif" w:cs="Liberation Serif"/>
        </w:rPr>
      </w:pPr>
      <w:r>
        <w:rPr>
          <w:rFonts w:ascii="Liberation Serif" w:hAnsi="Liberation Serif" w:cs="Liberation Serif"/>
        </w:rPr>
        <w:t>7 рабочих дней</w:t>
      </w:r>
      <w:r w:rsidR="00EE5F43" w:rsidRPr="00DE4201">
        <w:rPr>
          <w:rFonts w:ascii="Liberation Serif" w:hAnsi="Liberation Serif" w:cs="Liberation Serif"/>
        </w:rPr>
        <w:t xml:space="preserve"> со дня направления владельцем рекламной конструкции уведомления в письменной форме о своем отказе от дальнейшего использования разрешения;</w:t>
      </w:r>
    </w:p>
    <w:p w:rsidR="00EE5F43" w:rsidRPr="00DE4201" w:rsidRDefault="00B50679" w:rsidP="001D498E">
      <w:pPr>
        <w:pStyle w:val="ConsPlusNormal"/>
        <w:spacing w:before="220"/>
        <w:ind w:firstLine="540"/>
        <w:jc w:val="both"/>
        <w:rPr>
          <w:rFonts w:ascii="Liberation Serif" w:hAnsi="Liberation Serif" w:cs="Liberation Serif"/>
        </w:rPr>
      </w:pPr>
      <w:r>
        <w:rPr>
          <w:rFonts w:ascii="Liberation Serif" w:hAnsi="Liberation Serif" w:cs="Liberation Serif"/>
        </w:rPr>
        <w:t>7 рабочих дней</w:t>
      </w:r>
      <w:r w:rsidR="00EE5F43" w:rsidRPr="00DE4201">
        <w:rPr>
          <w:rFonts w:ascii="Liberation Serif" w:hAnsi="Liberation Serif" w:cs="Liberation Serif"/>
        </w:rPr>
        <w:t xml:space="preserve"> со дня направления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17. С учетом обращения заявителя через МФЦ в части принятия решения об аннулировании разрешения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исчисляется с момента регистрации заявления и документов, необходимых для предоставления </w:t>
      </w:r>
      <w:r w:rsidR="00A41471" w:rsidRPr="00DE4201">
        <w:rPr>
          <w:rFonts w:ascii="Liberation Serif" w:hAnsi="Liberation Serif" w:cs="Liberation Serif"/>
        </w:rPr>
        <w:t>муниципальной</w:t>
      </w:r>
      <w:r w:rsidR="00E16688" w:rsidRPr="00DE4201">
        <w:rPr>
          <w:rFonts w:ascii="Liberation Serif" w:hAnsi="Liberation Serif" w:cs="Liberation Serif"/>
        </w:rPr>
        <w:t xml:space="preserve"> услуги</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НОРМАТИВНЫЕ ПРАВОВЫЕ АКТЫ,</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РЕГУЛИРУЮЩИЕ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spacing w:before="280"/>
        <w:ind w:firstLine="540"/>
        <w:jc w:val="both"/>
        <w:rPr>
          <w:rFonts w:ascii="Liberation Serif" w:hAnsi="Liberation Serif" w:cs="Liberation Serif"/>
        </w:rPr>
      </w:pPr>
      <w:r w:rsidRPr="00DE4201">
        <w:rPr>
          <w:rFonts w:ascii="Liberation Serif" w:hAnsi="Liberation Serif" w:cs="Liberation Serif"/>
        </w:rPr>
        <w:t xml:space="preserve">19. Перечень нормативных правовых актов, регулирующих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 указанием их реквизитов и источников официального опубликования</w:t>
      </w:r>
      <w:r w:rsidR="00162C4B">
        <w:rPr>
          <w:rFonts w:ascii="Liberation Serif" w:hAnsi="Liberation Serif" w:cs="Liberation Serif"/>
        </w:rPr>
        <w:t xml:space="preserve"> размещен на официальном сайте уполномоченного органа</w:t>
      </w:r>
      <w:r w:rsidRPr="00DE4201">
        <w:rPr>
          <w:rFonts w:ascii="Liberation Serif" w:hAnsi="Liberation Serif" w:cs="Liberation Serif"/>
        </w:rPr>
        <w:t xml:space="preserve"> в сети </w:t>
      </w:r>
      <w:r w:rsidR="001D498E">
        <w:rPr>
          <w:rFonts w:ascii="Liberation Serif" w:hAnsi="Liberation Serif" w:cs="Liberation Serif"/>
        </w:rPr>
        <w:t>«</w:t>
      </w:r>
      <w:r w:rsidRPr="00DE4201">
        <w:rPr>
          <w:rFonts w:ascii="Liberation Serif" w:hAnsi="Liberation Serif" w:cs="Liberation Serif"/>
        </w:rPr>
        <w:t>Интернет</w:t>
      </w:r>
      <w:r w:rsidR="001D498E">
        <w:rPr>
          <w:rFonts w:ascii="Liberation Serif" w:hAnsi="Liberation Serif" w:cs="Liberation Serif"/>
        </w:rPr>
        <w:t>»</w:t>
      </w:r>
      <w:r w:rsidRPr="00DE4201">
        <w:rPr>
          <w:rFonts w:ascii="Liberation Serif" w:hAnsi="Liberation Serif" w:cs="Liberation Serif"/>
        </w:rPr>
        <w:t xml:space="preserve"> по адресу: </w:t>
      </w:r>
      <w:r w:rsidR="001D498E" w:rsidRPr="001D498E">
        <w:rPr>
          <w:rFonts w:ascii="Liberation Serif" w:hAnsi="Liberation Serif" w:cs="Liberation Serif"/>
        </w:rPr>
        <w:t xml:space="preserve">https://architect.kamensk-uralskiy.ru/ </w:t>
      </w:r>
      <w:r w:rsidRPr="00DE4201">
        <w:rPr>
          <w:rFonts w:ascii="Liberation Serif" w:hAnsi="Liberation Serif" w:cs="Liberation Serif"/>
        </w:rPr>
        <w:t>и на Едином портале.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ИСЧЕРПЫВАЮЩИЙ ПЕРЕЧЕНЬ ДОКУМЕНТОВ, НЕОБХОДИМЫХ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В СООТВЕТСТВИИ С ЗАКОНОДАТЕЛЬСТВОМ </w:t>
      </w:r>
      <w:r w:rsidR="000471FD">
        <w:rPr>
          <w:rFonts w:ascii="Liberation Serif" w:hAnsi="Liberation Serif" w:cs="Liberation Serif"/>
        </w:rPr>
        <w:t>РОССИЙСКОЙ ФЕДЕРАЦИИ И ЗАКОНОДАТЕЛЬСТВОМ СВЕРДЛОВСКОЙ ОБЛАСТИ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УСЛУГ,</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ЯВЛЯЮЩИХСЯ НЕОБХОДИМЫМИ И ОБЯЗАТЕЛЬНЫМИ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ПОДЛЕЖАЩИХ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ПРЕДСТАВЛЕНИЮ ЗАЯВИТЕЛЕМ, СПОСОБЫ ИХ ПОЛУЧЕНИЯ ЗАЯВИТЕЛЕМ,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В ЭЛЕКТРОННОЙ ФОРМЕ, ПОРЯДОК ИХ ПРЕДСТАВЛЕНИЯ</w:t>
      </w:r>
    </w:p>
    <w:p w:rsidR="00E16688" w:rsidRPr="00DE4201" w:rsidRDefault="00E16688" w:rsidP="001D498E">
      <w:pPr>
        <w:pStyle w:val="ConsPlusNormal"/>
        <w:ind w:firstLine="540"/>
        <w:jc w:val="both"/>
        <w:rPr>
          <w:rFonts w:ascii="Liberation Serif" w:hAnsi="Liberation Serif" w:cs="Liberation Serif"/>
        </w:rPr>
      </w:pPr>
      <w:bookmarkStart w:id="3" w:name="P164"/>
      <w:bookmarkEnd w:id="3"/>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20.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заявителем представляется: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1) </w:t>
      </w:r>
      <w:hyperlink w:anchor="P1164" w:history="1">
        <w:r w:rsidRPr="00DE4201">
          <w:rPr>
            <w:rFonts w:ascii="Liberation Serif" w:hAnsi="Liberation Serif" w:cs="Liberation Serif"/>
          </w:rPr>
          <w:t>заявление</w:t>
        </w:r>
      </w:hyperlink>
      <w:r w:rsidRPr="00DE4201">
        <w:rPr>
          <w:rFonts w:ascii="Liberation Serif" w:hAnsi="Liberation Serif" w:cs="Liberation Serif"/>
        </w:rPr>
        <w:t xml:space="preserve"> о выдаче разрешения на установку и эксплуатацию рекламной конструкци</w:t>
      </w:r>
      <w:r w:rsidR="002A33CC">
        <w:rPr>
          <w:rFonts w:ascii="Liberation Serif" w:hAnsi="Liberation Serif" w:cs="Liberation Serif"/>
        </w:rPr>
        <w:t>и по форме согласно Приложению №</w:t>
      </w:r>
      <w:r w:rsidRPr="00DE4201">
        <w:rPr>
          <w:rFonts w:ascii="Liberation Serif" w:hAnsi="Liberation Serif" w:cs="Liberation Serif"/>
        </w:rPr>
        <w:t xml:space="preserve"> 1 к регламенту;</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копия документа, удостоверяющего личность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документ, подтверждающий полномочия представителя заявителя, в случае обращения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представителя заявителя (доверенность);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подтверждение в письменной форме или в форме электронного документа с использованием Единого портала согласия собственника или иного указанного в </w:t>
      </w:r>
      <w:hyperlink r:id="rId9" w:history="1">
        <w:r w:rsidRPr="00DE4201">
          <w:rPr>
            <w:rFonts w:ascii="Liberation Serif" w:hAnsi="Liberation Serif" w:cs="Liberation Serif"/>
          </w:rPr>
          <w:t>частях 5</w:t>
        </w:r>
      </w:hyperlink>
      <w:r w:rsidRPr="00DE4201">
        <w:rPr>
          <w:rFonts w:ascii="Liberation Serif" w:hAnsi="Liberation Serif" w:cs="Liberation Serif"/>
        </w:rPr>
        <w:t xml:space="preserve"> - </w:t>
      </w:r>
      <w:hyperlink r:id="rId10" w:history="1">
        <w:r w:rsidRPr="00DE4201">
          <w:rPr>
            <w:rFonts w:ascii="Liberation Serif" w:hAnsi="Liberation Serif" w:cs="Liberation Serif"/>
          </w:rPr>
          <w:t>7 статьи 19</w:t>
        </w:r>
      </w:hyperlink>
      <w:r w:rsidRPr="00DE4201">
        <w:rPr>
          <w:rFonts w:ascii="Liberation Serif" w:hAnsi="Liberation Serif" w:cs="Liberation Serif"/>
        </w:rPr>
        <w:t xml:space="preserve"> Федерального закона от 13 марта 2006 года </w:t>
      </w:r>
      <w:r w:rsidR="0095473B">
        <w:rPr>
          <w:rFonts w:ascii="Liberation Serif" w:hAnsi="Liberation Serif" w:cs="Liberation Serif"/>
        </w:rPr>
        <w:t>«</w:t>
      </w:r>
      <w:r w:rsidRPr="00DE4201">
        <w:rPr>
          <w:rFonts w:ascii="Liberation Serif" w:hAnsi="Liberation Serif" w:cs="Liberation Serif"/>
        </w:rPr>
        <w:t xml:space="preserve"> 38-ФЗ </w:t>
      </w:r>
      <w:r w:rsidR="0095473B">
        <w:rPr>
          <w:rFonts w:ascii="Liberation Serif" w:hAnsi="Liberation Serif" w:cs="Liberation Serif"/>
        </w:rPr>
        <w:t>«</w:t>
      </w:r>
      <w:r w:rsidRPr="00DE4201">
        <w:rPr>
          <w:rFonts w:ascii="Liberation Serif" w:hAnsi="Liberation Serif" w:cs="Liberation Serif"/>
        </w:rPr>
        <w:t>О рекламе</w:t>
      </w:r>
      <w:r w:rsidR="0095473B">
        <w:rPr>
          <w:rFonts w:ascii="Liberation Serif" w:hAnsi="Liberation Serif" w:cs="Liberation Serif"/>
        </w:rPr>
        <w:t>»</w:t>
      </w:r>
      <w:r w:rsidRPr="00DE4201">
        <w:rPr>
          <w:rFonts w:ascii="Liberation Serif" w:hAnsi="Liberation Serif" w:cs="Liberation Serif"/>
        </w:rPr>
        <w:t xml:space="preserve"> (далее - Закон о рекламе)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w:t>
      </w:r>
      <w:r w:rsidR="002A33CC">
        <w:rPr>
          <w:rFonts w:ascii="Liberation Serif" w:hAnsi="Liberation Serif" w:cs="Liberation Serif"/>
        </w:rPr>
        <w:t>ладельцем недвижимого имущества</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Заявитель представляет заверенную копию протокола общего собрания собственников помещений в многоквартирном доме вместе с заявлением.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Документы, подтверждающие согласие собственников общего имущества (за исключением общего имущества многоквартирного дома), в случае если для установки и эксплуатации рекламной конструкции необходимо использовать общее имущество, принадлежащее на праве общей собственности нескольким собственникам.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Предоставление согласия собственника в случае, если договор на установку и эксплуатацию рекламной конструкции заключен по результатам торгов и установка рекламной конструкции планируется на </w:t>
      </w:r>
      <w:r w:rsidR="00E16688" w:rsidRPr="00DE4201">
        <w:rPr>
          <w:rFonts w:ascii="Liberation Serif" w:hAnsi="Liberation Serif" w:cs="Liberation Serif"/>
        </w:rPr>
        <w:t>имуществе</w:t>
      </w:r>
      <w:r w:rsidRPr="00DE4201">
        <w:rPr>
          <w:rFonts w:ascii="Liberation Serif" w:hAnsi="Liberation Serif" w:cs="Liberation Serif"/>
        </w:rPr>
        <w:t xml:space="preserve">, находящемся в </w:t>
      </w:r>
      <w:r w:rsidR="00E16688" w:rsidRPr="00DE4201">
        <w:rPr>
          <w:rFonts w:ascii="Liberation Serif" w:hAnsi="Liberation Serif" w:cs="Liberation Serif"/>
        </w:rPr>
        <w:t>муниципальной собственности</w:t>
      </w:r>
      <w:r w:rsidRPr="00DE4201">
        <w:rPr>
          <w:rFonts w:ascii="Liberation Serif" w:hAnsi="Liberation Serif" w:cs="Liberation Serif"/>
        </w:rPr>
        <w:t>, не требуется;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проектная документация на рекламную конструкцию, выполненная в соответствии с действующими государственными стандартами и другими нормативными правовыми актами Российской Федерации, которая должна содержать следующую информацию.</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5-1) Дизайн-проект рекламной конструкции, включающий в себя: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основные характеристики рекламной конструкции (тип рекламной конструкции, вид рекламной конструкции, ширина, высота рекламной конструкции и площадь ее информационных полей, основные материалы, используемые при изготовлении рекламной конструкции, цвет рекламной конструкции, технология смены изображения и способ его демонстрации (например, статичный или динамический));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для рекламных конструкций, размещаемых на земельных участках: координаты центра опоры рекламной конструкции (с использованием системы координат, применяемой при ведении государственного кадастра недвижимости - МСК-66 или международной геодезической системы координат - WGS 84), ситуационный план (карту-схему) размещения рекламной конструкции с указанием знаков дорожного движения, расположенных в радиусе 100 метров относительно предполагаемого места размещения рекламной конструкции, фотомонтаж рекламной конструкции с привязкой ее к месту установки, выполненный в цвете в формате не менее чем A4 (три панорамных снимка с прилегающей территорией);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для рекламных конструкций, размещаемых на объектах капитального строительства: ситуационный план (карту-схему) размещения рекламной конструкции на недвижимом имуществе, к которому она присоединяется, с указанием знаков дорожного движения, расположенных в радиусе 100 метров относительно предполагаемого места размещения рекламной конструкции, ситуационная схема размещения рекламной конструкции на фасаде здания, сооружения выполняется на фрагменте фасада здания, сооружения с привязкой к основным элементам здания, сооружения, фотомонтаж рекламной конструкции с привязкой ее к </w:t>
      </w:r>
      <w:r w:rsidRPr="00DE4201">
        <w:rPr>
          <w:rFonts w:ascii="Liberation Serif" w:hAnsi="Liberation Serif" w:cs="Liberation Serif"/>
        </w:rPr>
        <w:lastRenderedPageBreak/>
        <w:t>месту размещения на фасаде, выполненный в цвете в формате не менее чем A4 (три панорамных снимка с прилегающей территории);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5-2) Технический проект рекламной конструкции, включающий в себя: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чертежи архитектурных и конструктивных решений, сведения о технических параметрах рекламной конструкции с указанием способа установки и крепления рекламной конструкции, способа подключения к электрическим сетям, местонахождения маркировки, расчет ветровой нагрузки и прочностной расчет, расчет несущей конструкции, узлов крепления и фундамента рекламной конструкции с узлами крепления (при наличии фундамента);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способ освещения рекламной конструкции, схему расположения осветительных устройств с указанием параметров источников освещения (свечения) их яркости, схему подводки электроэнергии, а также схему аварийного отключения от сети электропитания, световой режим работы рекламной конструкции (в случае если тип и вид рекламной конструкции предполагает наличие световых и осветительных устройств);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для рекламных конструкций, демонстрирующих изображения с помощью электронных носителей, в техническом проекте необходимо указать сведения о яркости их информационного поля;</w:t>
      </w:r>
    </w:p>
    <w:p w:rsidR="00E16688"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5-3) Заключение специализированной организации о соответствии технического проекта рекламной конструкции и ее территориального размещения строительным нормам и правилам, ГОСТам, ПУЭ (правила устройства электроустановок), техническим регламентам и иным нормативным правовым актам, содержащим требования для конструкций соответствующего типа</w:t>
      </w:r>
      <w:r w:rsidR="00E16688" w:rsidRPr="00DE4201">
        <w:rPr>
          <w:rFonts w:ascii="Liberation Serif" w:hAnsi="Liberation Serif" w:cs="Liberation Serif"/>
        </w:rPr>
        <w:t>.</w:t>
      </w:r>
    </w:p>
    <w:p w:rsidR="00E16688" w:rsidRPr="00DE4201" w:rsidRDefault="00E16688"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Указанное требование не распространяется на рекламные конструкции, площадь информационного поля которых составляет менее 4,5 кв. метра;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5-4) Проектная документация на рекламную конструкцию, в случае ее размещения на объекте капитального строительства, строении, сооружении, должна быть согласована собственником объекта капитального строительства, строения, сооружения либо уполномоченным лицом.</w:t>
      </w:r>
    </w:p>
    <w:p w:rsidR="00EE5F43" w:rsidRPr="00DE4201" w:rsidRDefault="00EE5F43" w:rsidP="001D498E">
      <w:pPr>
        <w:pStyle w:val="ConsPlusNormal"/>
        <w:spacing w:before="220"/>
        <w:ind w:firstLine="540"/>
        <w:jc w:val="both"/>
        <w:rPr>
          <w:rFonts w:ascii="Liberation Serif" w:hAnsi="Liberation Serif" w:cs="Liberation Serif"/>
        </w:rPr>
      </w:pPr>
      <w:bookmarkStart w:id="4" w:name="P189"/>
      <w:bookmarkEnd w:id="4"/>
      <w:r w:rsidRPr="00DE4201">
        <w:rPr>
          <w:rFonts w:ascii="Liberation Serif" w:hAnsi="Liberation Serif" w:cs="Liberation Serif"/>
        </w:rPr>
        <w:t>21. При обращении за получением решения об аннулировании разрешения на установку и эксплуатацию рекламной конструкции заявитель представляет: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w:t>
      </w:r>
      <w:hyperlink w:anchor="P1313" w:history="1">
        <w:r w:rsidRPr="00DE4201">
          <w:rPr>
            <w:rFonts w:ascii="Liberation Serif" w:hAnsi="Liberation Serif" w:cs="Liberation Serif"/>
          </w:rPr>
          <w:t>уведомление</w:t>
        </w:r>
      </w:hyperlink>
      <w:r w:rsidRPr="00DE4201">
        <w:rPr>
          <w:rFonts w:ascii="Liberation Serif" w:hAnsi="Liberation Serif" w:cs="Liberation Serif"/>
        </w:rPr>
        <w:t xml:space="preserve"> в письменной форме или в форме электронного документа с использованием Единого портала о своем отказе от дальнейшего использования разрешения (в случае если заявитель является владельцем рекламной конструкции) к регламенту или документ, подтверждающий прекращение договора, заключенного между собственником или владельцем недвижимого имущества и владельцем рекламной конструкции (в случае если заявитель является собственником или иным законным владельцем недвижимого имущества, к которому присоединена рекламная конструкция);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копию документа, удостоверяющего личность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документ, подтверждающий полномочия представителя заявителя, в случае обращения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представителя заявителя (доверенность).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22. В бумажном виде форма заявления о выдаче разрешения на установку и эксплуатацию рекламной конструкции, форма подтверждения в письменной форме согласия собственника или иного законного владельца недвижимого имущества на присоединение к этому имуществу рекламной конструкции, форма уведомления об отказе от дальнейшего использования разрешения могут быть получены заявителем непосредственно в </w:t>
      </w:r>
      <w:r w:rsidR="00F165AD">
        <w:rPr>
          <w:rFonts w:ascii="Liberation Serif" w:hAnsi="Liberation Serif" w:cs="Liberation Serif"/>
        </w:rPr>
        <w:t>у</w:t>
      </w:r>
      <w:r w:rsidR="00A170E8">
        <w:rPr>
          <w:rFonts w:ascii="Liberation Serif" w:hAnsi="Liberation Serif" w:cs="Liberation Serif"/>
        </w:rPr>
        <w:t>полномоченном органе</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Формы указанных документов доступны для копирования и заполнения в электронном виде на официальном сайте </w:t>
      </w:r>
      <w:r w:rsidR="00162C4B">
        <w:rPr>
          <w:rFonts w:ascii="Liberation Serif" w:hAnsi="Liberation Serif" w:cs="Liberation Serif"/>
        </w:rPr>
        <w:t>уполномоченного органа</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23. Требования к оформлению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заявление и документы предоставляются заявителем на листах формата A4;</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тексты документов должны быть написаны разборчиво. Документы не должны быть исполнены карандашом. При заполнении заявления не допускается использование сокращений слов и аббревиатур;</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наименования юридических лиц должны быть приведены без сокращения, с указанием их мест нахождения, фамилии, имена и отчества физических лиц, адреса их мест жительства написаны полностью;</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в документах не должно содержаться подчисток, приписок, зачеркнутых слов и иных не оговоренных в них исправлений;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документы не должны иметь серьезных повреждений, наличие которых не позволяет однозначно истолковать их содержание;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 документы должны быть прошиты и пронумерованы, скреплены печатью заявителя (при наличии таковой для юридических лиц) и подписаны заявителем или лицом, уполномоченным таким заявителем.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24. Для получения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w:t>
      </w:r>
      <w:hyperlink w:anchor="P189" w:history="1">
        <w:r w:rsidRPr="00DE4201">
          <w:rPr>
            <w:rFonts w:ascii="Liberation Serif" w:hAnsi="Liberation Serif" w:cs="Liberation Serif"/>
          </w:rPr>
          <w:t>21</w:t>
        </w:r>
      </w:hyperlink>
      <w:r w:rsidRPr="00DE4201">
        <w:rPr>
          <w:rFonts w:ascii="Liberation Serif" w:hAnsi="Liberation Serif" w:cs="Liberation Serif"/>
        </w:rPr>
        <w:t xml:space="preserve"> настоящего регламента, заявитель лично обращается в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учреждения и организации.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25. Заявление и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указанные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и </w:t>
      </w:r>
      <w:hyperlink w:anchor="P189" w:history="1">
        <w:r w:rsidRPr="00DE4201">
          <w:rPr>
            <w:rFonts w:ascii="Liberation Serif" w:hAnsi="Liberation Serif" w:cs="Liberation Serif"/>
          </w:rPr>
          <w:t>21</w:t>
        </w:r>
      </w:hyperlink>
      <w:r w:rsidRPr="00DE4201">
        <w:rPr>
          <w:rFonts w:ascii="Liberation Serif" w:hAnsi="Liberation Serif" w:cs="Liberation Serif"/>
        </w:rPr>
        <w:t xml:space="preserve"> настоящего регламента, представляются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посредством личного обращения заявителя непосредственно и (или) через МФЦ и (или) в электронной форме с использованием Единого портала в случаях и порядке, установленных законодательством Российской Федерации, официального сайта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в соответствии с нормативными правовыми актами, устанавливающими порядок предоставления государственных услуг, в форме электронных документов при наличии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При этом заявление и электронный образ каждого документа должны быть подписаны усиленной квалифицированной электронной подписью, для физических лиц - простой электронной подписью, в соответствии с </w:t>
      </w:r>
      <w:hyperlink r:id="rId11" w:history="1">
        <w:r w:rsidRPr="00DE4201">
          <w:rPr>
            <w:rFonts w:ascii="Liberation Serif" w:hAnsi="Liberation Serif" w:cs="Liberation Serif"/>
          </w:rPr>
          <w:t>Правилами</w:t>
        </w:r>
      </w:hyperlink>
      <w:r w:rsidRPr="00DE4201">
        <w:rPr>
          <w:rFonts w:ascii="Liberation Serif" w:hAnsi="Liberation Serif" w:cs="Liberation Serif"/>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w:t>
      </w:r>
      <w:r w:rsidR="0095473B">
        <w:rPr>
          <w:rFonts w:ascii="Liberation Serif" w:hAnsi="Liberation Serif" w:cs="Liberation Serif"/>
        </w:rPr>
        <w:t>№</w:t>
      </w:r>
      <w:r w:rsidRPr="00DE4201">
        <w:rPr>
          <w:rFonts w:ascii="Liberation Serif" w:hAnsi="Liberation Serif" w:cs="Liberation Serif"/>
        </w:rPr>
        <w:t xml:space="preserve"> 634 </w:t>
      </w:r>
      <w:r w:rsidR="0095473B">
        <w:rPr>
          <w:rFonts w:ascii="Liberation Serif" w:hAnsi="Liberation Serif" w:cs="Liberation Serif"/>
        </w:rPr>
        <w:t>«</w:t>
      </w:r>
      <w:r w:rsidRPr="00DE4201">
        <w:rPr>
          <w:rFonts w:ascii="Liberation Serif" w:hAnsi="Liberation Serif" w:cs="Liberation Serif"/>
        </w:rPr>
        <w:t>О видах электронной подписи, использование которых допускается при обращении за получением государственных и муниципальных услуг</w:t>
      </w:r>
      <w:r w:rsidR="0095473B">
        <w:rPr>
          <w:rFonts w:ascii="Liberation Serif" w:hAnsi="Liberation Serif" w:cs="Liberation Serif"/>
        </w:rPr>
        <w:t>»</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ИСЧЕРПЫВАЮЩИЙ ПЕРЕЧЕНЬ ДОКУМЕНТОВ, НЕОБХОДИМЫХ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СООТВЕТСТВИИ С ЗАКОНОДАТЕЛЬСТВОМ РОССИЙСКОЙ ФЕДЕРАЦИИ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ЗАКОНОДАТЕЛЬСТВОМ СВЕРДЛОВСКОЙ ОБЛАСТИ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КОТОРЫЕ НАХОДЯТСЯ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РАСПОРЯЖЕНИИ ГОСУДАРСТВЕННЫХ ОРГАНОВ, ОРГАНОВ МЕСТНОГО</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САМОУПРАВЛЕНИЯ И ИНЫХ ОРГАНОВ, УЧАСТВУЮЩИХ В ПРЕДОСТАВЛЕНИИ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ГОСУДАРСТВЕННЫХ УСЛУГ, И КОТОРЫЕ ЗАЯВИТЕЛЬ ВПРАВЕ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ПРЕДСТАВИТЬ, А ТАКЖЕ СПОСОБЫ ИХ ПОЛУЧЕНИЯ ЗАЯВИТЕЛЯМИ,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В ЭЛЕКТРОННОЙ ФОРМЕ, ПОРЯДОК ИХ ПРЕДСТАВЛЕНИЯ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bookmarkStart w:id="5" w:name="P221"/>
      <w:bookmarkEnd w:id="5"/>
      <w:r w:rsidRPr="00DE4201">
        <w:rPr>
          <w:rFonts w:ascii="Liberation Serif" w:hAnsi="Liberation Serif" w:cs="Liberation Serif"/>
        </w:rPr>
        <w:t xml:space="preserve">26. Документами (сведениями), необходимыми в соответствии с законодательством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являются: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1) выписка из Единого государственного реестра юридических лиц - в отношении сведений 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регистрации юридического лица, являющегося собственником недвижимого имущества, к которому присоединяется рекламная конструкция, сведений о </w:t>
      </w:r>
      <w:r w:rsidR="00A41471" w:rsidRPr="00DE4201">
        <w:rPr>
          <w:rFonts w:ascii="Liberation Serif" w:hAnsi="Liberation Serif" w:cs="Liberation Serif"/>
        </w:rPr>
        <w:t>муниципальной</w:t>
      </w:r>
      <w:r w:rsidRPr="00DE4201">
        <w:rPr>
          <w:rFonts w:ascii="Liberation Serif" w:hAnsi="Liberation Serif" w:cs="Liberation Serif"/>
        </w:rPr>
        <w:t>регистрации юридического лица, являющегося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выписка из Единого государственного реестра индивидуальных предпринимателей - в отношении сведений об индивидуальном предпринимателе, являющемся собственником недвижимого имущества, к которому присоединяется рекламная конструкция, сведений об индивидуальном предпринимателе, являющемся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выписка о правах на недвижимое имущество, к которому предполагается присоединять рекламную конструкцию -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недвижимости;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сведения о наличии согласия собственника (собственников) недвижимого имущества на присоединение к этому имуществу рекламной конструкции, если соответствующее недвижимое имущество находится в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или муниципальной собственности, а также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сведения об отсутствии нарушений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E5F43" w:rsidRPr="00DE4201" w:rsidRDefault="00EE5F43" w:rsidP="001D498E">
      <w:pPr>
        <w:pStyle w:val="ConsPlusNormal"/>
        <w:spacing w:before="220"/>
        <w:ind w:firstLine="540"/>
        <w:jc w:val="both"/>
        <w:rPr>
          <w:rFonts w:ascii="Liberation Serif" w:hAnsi="Liberation Serif" w:cs="Liberation Serif"/>
        </w:rPr>
      </w:pPr>
      <w:r w:rsidRPr="00720640">
        <w:rPr>
          <w:rFonts w:ascii="Liberation Serif" w:hAnsi="Liberation Serif" w:cs="Liberation Serif"/>
        </w:rPr>
        <w:t xml:space="preserve">6) сведения об оплате </w:t>
      </w:r>
      <w:r w:rsidR="006F70CA" w:rsidRPr="00720640">
        <w:rPr>
          <w:rFonts w:ascii="Liberation Serif" w:hAnsi="Liberation Serif" w:cs="Liberation Serif"/>
        </w:rPr>
        <w:t>государственной</w:t>
      </w:r>
      <w:r w:rsidRPr="00720640">
        <w:rPr>
          <w:rFonts w:ascii="Liberation Serif" w:hAnsi="Liberation Serif" w:cs="Liberation Serif"/>
        </w:rPr>
        <w:t xml:space="preserve"> пошлины.</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Заявитель вправе представить документы, содержащие сведения, указанные в настоящем пункте, по собственной инициативе.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УКАЗАНИЕ НА ЗАПРЕТ ТРЕБОВАТЬ ОТ ЗАЯВИТЕЛЯ ПРЕДСТАВЛЕНИЯ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ДОКУМЕНТОВ И ИНФОРМАЦИИ ИЛИ ОСУЩЕСТВЛЕНИЯ ДЕЙСТВИЙ</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27. Запрещается требовать от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2" w:history="1">
        <w:r w:rsidRPr="00DE4201">
          <w:rPr>
            <w:rFonts w:ascii="Liberation Serif" w:hAnsi="Liberation Serif" w:cs="Liberation Serif"/>
          </w:rPr>
          <w:t>части 6 статьи 7</w:t>
        </w:r>
      </w:hyperlink>
      <w:r w:rsidRPr="00DE4201">
        <w:rPr>
          <w:rFonts w:ascii="Liberation Serif" w:hAnsi="Liberation Serif" w:cs="Liberation Serif"/>
        </w:rPr>
        <w:t xml:space="preserve"> Федерального закона от 27 июля 2010 года </w:t>
      </w:r>
      <w:r w:rsidR="0095473B">
        <w:rPr>
          <w:rFonts w:ascii="Liberation Serif" w:hAnsi="Liberation Serif" w:cs="Liberation Serif"/>
        </w:rPr>
        <w:t>№</w:t>
      </w:r>
      <w:r w:rsidRPr="00DE4201">
        <w:rPr>
          <w:rFonts w:ascii="Liberation Serif" w:hAnsi="Liberation Serif" w:cs="Liberation Serif"/>
        </w:rPr>
        <w:t xml:space="preserve"> 210-ФЗ </w:t>
      </w:r>
      <w:r w:rsidR="0095473B">
        <w:rPr>
          <w:rFonts w:ascii="Liberation Serif" w:hAnsi="Liberation Serif" w:cs="Liberation Serif"/>
        </w:rPr>
        <w:t>«</w:t>
      </w:r>
      <w:r w:rsidRPr="00DE4201">
        <w:rPr>
          <w:rFonts w:ascii="Liberation Serif" w:hAnsi="Liberation Serif" w:cs="Liberation Serif"/>
        </w:rPr>
        <w:t>Об организации предоставления государственных и муниципальных услуг</w:t>
      </w:r>
      <w:r w:rsidR="0095473B">
        <w:rPr>
          <w:rFonts w:ascii="Liberation Serif" w:hAnsi="Liberation Serif" w:cs="Liberation Serif"/>
        </w:rPr>
        <w:t>»</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либо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 исключением следующих случаев: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 изменение требований нормативных правовых актов, касающихся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после первоначальной подачи заявления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наличие ошибок в заявлении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документах, поданных заявителем после первоначального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либо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не включенных в представленный ранее комплект документов;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либо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государственного гражданского служащего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работника многофункционального центра при первоначальном отказе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либо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данном случае в письменном виде за подписью руководителя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руководителя многофункционального центра при первоначальном отказе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заявитель уведомляется об указанном факте, а также приносятся извинения за доставленные неудобства;</w:t>
      </w:r>
    </w:p>
    <w:p w:rsidR="00EE5F43" w:rsidRPr="00DE4201" w:rsidRDefault="00EE5F43" w:rsidP="001D498E">
      <w:pPr>
        <w:pStyle w:val="ConsPlusNormal"/>
        <w:spacing w:before="220"/>
        <w:ind w:firstLine="540"/>
        <w:jc w:val="both"/>
        <w:rPr>
          <w:rFonts w:ascii="Liberation Serif" w:hAnsi="Liberation Serif" w:cs="Liberation Serif"/>
        </w:rPr>
      </w:pPr>
      <w:r w:rsidRPr="007B125F">
        <w:rPr>
          <w:rFonts w:ascii="Liberation Serif" w:hAnsi="Liberation Serif" w:cs="Liberation Serif"/>
        </w:rPr>
        <w:t xml:space="preserve">4) представления документов, подтверждающих внесение заявителем платы за предоставление </w:t>
      </w:r>
      <w:r w:rsidR="00A41471" w:rsidRPr="007B125F">
        <w:rPr>
          <w:rFonts w:ascii="Liberation Serif" w:hAnsi="Liberation Serif" w:cs="Liberation Serif"/>
        </w:rPr>
        <w:t>муниципальной</w:t>
      </w:r>
      <w:r w:rsidRPr="007B125F">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3" w:history="1">
        <w:r w:rsidRPr="00DE4201">
          <w:rPr>
            <w:rFonts w:ascii="Liberation Serif" w:hAnsi="Liberation Serif" w:cs="Liberation Serif"/>
          </w:rPr>
          <w:t>пунктом 7.2 части 1 статьи 16</w:t>
        </w:r>
      </w:hyperlink>
      <w:r w:rsidRPr="00DE4201">
        <w:rPr>
          <w:rFonts w:ascii="Liberation Serif" w:hAnsi="Liberation Serif" w:cs="Liberation Serif"/>
        </w:rPr>
        <w:t xml:space="preserve"> Федерального закона от 27 июля 2010 года N 210-ФЗ, за исключением случаев, если нанесение отметок на такие документы либо их изъятие является необходимым условием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иных случаев, установленных федеральными законами.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запрещается: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отказывать в приеме запроса и иных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случае если запрос и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поданы в соответствии с информацией о сроках и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опубликованной на Едином портале либо на официальном сайте </w:t>
      </w:r>
      <w:r w:rsidR="00162C4B">
        <w:rPr>
          <w:rFonts w:ascii="Liberation Serif" w:hAnsi="Liberation Serif" w:cs="Liberation Serif"/>
        </w:rPr>
        <w:t>уполномоченного органа</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отказывать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случае, если запрос и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поданы в соответствии с информацией о сроках и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опубликованной на Едином портале либо на официальном сайте </w:t>
      </w:r>
      <w:r w:rsidR="00162C4B">
        <w:rPr>
          <w:rFonts w:ascii="Liberation Serif" w:hAnsi="Liberation Serif" w:cs="Liberation Serif"/>
        </w:rPr>
        <w:t>уполномоченного органа</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6A44ED" w:rsidRDefault="006A44ED" w:rsidP="001D498E">
      <w:pPr>
        <w:pStyle w:val="ConsPlusTitle"/>
        <w:jc w:val="center"/>
        <w:outlineLvl w:val="2"/>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ИСЧЕРПЫВАЮЩИЙ ПЕРЕЧЕНЬ ОСНОВАНИЙ ДЛЯ ОТКАЗА В ПРИЕМЕ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ДОКУМЕНТОВ, НЕОБХОДИМЫХ ДЛЯ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Default="00EE5F43" w:rsidP="001D498E">
      <w:pPr>
        <w:pStyle w:val="ConsPlusNormal"/>
        <w:ind w:firstLine="540"/>
        <w:jc w:val="both"/>
        <w:rPr>
          <w:rFonts w:ascii="Liberation Serif" w:hAnsi="Liberation Serif" w:cs="Liberation Serif"/>
        </w:rPr>
      </w:pPr>
      <w:bookmarkStart w:id="6" w:name="P257"/>
      <w:bookmarkEnd w:id="6"/>
      <w:r w:rsidRPr="00DE4201">
        <w:rPr>
          <w:rFonts w:ascii="Liberation Serif" w:hAnsi="Liberation Serif" w:cs="Liberation Serif"/>
        </w:rPr>
        <w:t xml:space="preserve">28. Основаниями для отказа в приеме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164" w:history="1">
        <w:r w:rsidRPr="00DE4201">
          <w:rPr>
            <w:rFonts w:ascii="Liberation Serif" w:hAnsi="Liberation Serif" w:cs="Liberation Serif"/>
          </w:rPr>
          <w:t>пункте 20</w:t>
        </w:r>
      </w:hyperlink>
      <w:r w:rsidRPr="00DE4201">
        <w:rPr>
          <w:rFonts w:ascii="Liberation Serif" w:hAnsi="Liberation Serif" w:cs="Liberation Serif"/>
        </w:rPr>
        <w:t xml:space="preserve"> являются случаи:</w:t>
      </w:r>
    </w:p>
    <w:p w:rsidR="00743085" w:rsidRDefault="00743085" w:rsidP="001D498E">
      <w:pPr>
        <w:pStyle w:val="ConsPlusNormal"/>
        <w:ind w:firstLine="540"/>
        <w:jc w:val="both"/>
        <w:rPr>
          <w:rFonts w:ascii="Liberation Serif" w:hAnsi="Liberation Serif" w:cs="Liberation Serif"/>
        </w:rPr>
      </w:pPr>
    </w:p>
    <w:p w:rsidR="00743085" w:rsidRDefault="0074308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743085" w:rsidRDefault="00743085" w:rsidP="001D498E">
      <w:pPr>
        <w:pStyle w:val="ConsPlusNormal"/>
        <w:ind w:firstLine="567"/>
        <w:jc w:val="both"/>
        <w:rPr>
          <w:rFonts w:ascii="Liberation Serif" w:hAnsi="Liberation Serif" w:cs="Liberation Serif"/>
        </w:rPr>
      </w:pPr>
    </w:p>
    <w:p w:rsidR="00743085" w:rsidRDefault="0074308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 xml:space="preserve">документы содержат повреждения, наличие которых не позволяет в полном объеме </w:t>
      </w:r>
      <w:r>
        <w:rPr>
          <w:rFonts w:ascii="Liberation Serif" w:hAnsi="Liberation Serif" w:cs="Liberation Serif"/>
        </w:rPr>
        <w:lastRenderedPageBreak/>
        <w:t>использовать информацию и сведения, содержащиеся в документах для предоставления услуги;</w:t>
      </w:r>
    </w:p>
    <w:p w:rsidR="00743085" w:rsidRDefault="00743085" w:rsidP="001D498E">
      <w:pPr>
        <w:pStyle w:val="a9"/>
        <w:spacing w:line="240" w:lineRule="auto"/>
        <w:rPr>
          <w:rFonts w:ascii="Liberation Serif" w:hAnsi="Liberation Serif" w:cs="Liberation Serif"/>
        </w:rPr>
      </w:pPr>
    </w:p>
    <w:p w:rsidR="00D86DC5" w:rsidRDefault="0074308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 xml:space="preserve">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w:t>
      </w:r>
      <w:r w:rsidR="00D86DC5">
        <w:rPr>
          <w:rFonts w:ascii="Liberation Serif" w:hAnsi="Liberation Serif" w:cs="Liberation Serif"/>
        </w:rPr>
        <w:t>заявителя, в случае обращения за предоставлением услуги указанным лицом);</w:t>
      </w:r>
    </w:p>
    <w:p w:rsidR="00D86DC5" w:rsidRPr="00D86DC5" w:rsidRDefault="00D86DC5" w:rsidP="001D498E">
      <w:pPr>
        <w:pStyle w:val="ConsPlusNormal"/>
        <w:tabs>
          <w:tab w:val="left" w:pos="993"/>
        </w:tabs>
        <w:jc w:val="both"/>
        <w:rPr>
          <w:rFonts w:ascii="Liberation Serif" w:hAnsi="Liberation Serif" w:cs="Liberation Serif"/>
        </w:rPr>
      </w:pPr>
    </w:p>
    <w:p w:rsidR="00D86DC5" w:rsidRDefault="00D86DC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подача запроса о предоставлении муниципальной услуги и документов, необходимых для предоставления услуги, в электронной форме с нарушением установленных требований;</w:t>
      </w:r>
    </w:p>
    <w:p w:rsidR="00D86DC5" w:rsidRDefault="00D86DC5" w:rsidP="001D498E">
      <w:pPr>
        <w:pStyle w:val="a9"/>
        <w:spacing w:line="240" w:lineRule="auto"/>
        <w:rPr>
          <w:rFonts w:ascii="Liberation Serif" w:hAnsi="Liberation Serif" w:cs="Liberation Serif"/>
        </w:rPr>
      </w:pPr>
    </w:p>
    <w:p w:rsidR="00D86DC5" w:rsidRDefault="00D86DC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некорректное заполнение обязательных полей в форме запроса о предоставлении услуги (недостоверное, неправильное либо неполное);</w:t>
      </w:r>
    </w:p>
    <w:p w:rsidR="00D86DC5" w:rsidRDefault="00D86DC5" w:rsidP="001D498E">
      <w:pPr>
        <w:pStyle w:val="a9"/>
        <w:spacing w:line="240" w:lineRule="auto"/>
        <w:rPr>
          <w:rFonts w:ascii="Liberation Serif" w:hAnsi="Liberation Serif" w:cs="Liberation Serif"/>
        </w:rPr>
      </w:pPr>
    </w:p>
    <w:p w:rsidR="00D86DC5" w:rsidRDefault="00D86DC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предоставление неполного комплекта документов, необходимых для предоставления услуги;</w:t>
      </w:r>
    </w:p>
    <w:p w:rsidR="00D86DC5" w:rsidRDefault="00D86DC5" w:rsidP="001D498E">
      <w:pPr>
        <w:pStyle w:val="a9"/>
        <w:spacing w:line="240" w:lineRule="auto"/>
        <w:rPr>
          <w:rFonts w:ascii="Liberation Serif" w:hAnsi="Liberation Serif" w:cs="Liberation Serif"/>
        </w:rPr>
      </w:pPr>
    </w:p>
    <w:p w:rsidR="00D86DC5" w:rsidRDefault="00D86DC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несоблюдение установленных 11 Федерального закона от 06 апреля 2011 года № 63-ФЗ «Об электронной подписи» условий признания действительности, усиленной квалифицированной электронной подписи;</w:t>
      </w:r>
    </w:p>
    <w:p w:rsidR="00D86DC5" w:rsidRDefault="00D86DC5" w:rsidP="001D498E">
      <w:pPr>
        <w:pStyle w:val="a9"/>
        <w:spacing w:line="240" w:lineRule="auto"/>
        <w:rPr>
          <w:rFonts w:ascii="Liberation Serif" w:hAnsi="Liberation Serif" w:cs="Liberation Serif"/>
        </w:rPr>
      </w:pPr>
    </w:p>
    <w:p w:rsidR="00D86DC5" w:rsidRPr="00DE4201" w:rsidRDefault="00D86DC5" w:rsidP="001D498E">
      <w:pPr>
        <w:pStyle w:val="ConsPlusNormal"/>
        <w:numPr>
          <w:ilvl w:val="0"/>
          <w:numId w:val="1"/>
        </w:numPr>
        <w:tabs>
          <w:tab w:val="left" w:pos="993"/>
        </w:tabs>
        <w:ind w:left="0" w:firstLine="567"/>
        <w:jc w:val="both"/>
        <w:rPr>
          <w:rFonts w:ascii="Liberation Serif" w:hAnsi="Liberation Serif" w:cs="Liberation Serif"/>
        </w:rPr>
      </w:pPr>
      <w:r>
        <w:rPr>
          <w:rFonts w:ascii="Liberation Serif" w:hAnsi="Liberation Serif" w:cs="Liberation Serif"/>
        </w:rPr>
        <w:t xml:space="preserve">заявление о </w:t>
      </w:r>
      <w:r w:rsidR="00F165AD">
        <w:rPr>
          <w:rFonts w:ascii="Liberation Serif" w:hAnsi="Liberation Serif" w:cs="Liberation Serif"/>
        </w:rPr>
        <w:t>предоставлении услуги подано в у</w:t>
      </w:r>
      <w:r>
        <w:rPr>
          <w:rFonts w:ascii="Liberation Serif" w:hAnsi="Liberation Serif" w:cs="Liberation Serif"/>
        </w:rPr>
        <w:t>полномоченный орган, в полномочия которого не входит пред</w:t>
      </w:r>
      <w:r w:rsidR="00111CA2">
        <w:rPr>
          <w:rFonts w:ascii="Liberation Serif" w:hAnsi="Liberation Serif" w:cs="Liberation Serif"/>
        </w:rPr>
        <w:t>оставление муниципальной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ИСЧЕРПЫВАЮЩИЙ ПЕРЕЧЕНЬ ОСНОВАНИЙ ДЛЯ ПРИОСТАНОВЛЕНИЯ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ИЛИ ОТКАЗА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29. Оснований для приостановления предоставления </w:t>
      </w:r>
      <w:r w:rsidR="00A41471" w:rsidRPr="00DE4201">
        <w:rPr>
          <w:rFonts w:ascii="Liberation Serif" w:hAnsi="Liberation Serif" w:cs="Liberation Serif"/>
        </w:rPr>
        <w:t>муниципальной</w:t>
      </w:r>
      <w:r w:rsidR="00111CA2">
        <w:rPr>
          <w:rFonts w:ascii="Liberation Serif" w:hAnsi="Liberation Serif" w:cs="Liberation Serif"/>
        </w:rPr>
        <w:t xml:space="preserve"> услуги</w:t>
      </w:r>
      <w:r w:rsidR="00111CA2">
        <w:rPr>
          <w:rFonts w:ascii="Liberation Serif" w:hAnsi="Liberation Serif" w:cs="Liberation Serif"/>
        </w:rPr>
        <w:br/>
      </w:r>
      <w:r w:rsidRPr="00DE4201">
        <w:rPr>
          <w:rFonts w:ascii="Liberation Serif" w:hAnsi="Liberation Serif" w:cs="Liberation Serif"/>
        </w:rPr>
        <w:t>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bookmarkStart w:id="7" w:name="P272"/>
      <w:bookmarkEnd w:id="7"/>
      <w:r w:rsidRPr="00DE4201">
        <w:rPr>
          <w:rFonts w:ascii="Liberation Serif" w:hAnsi="Liberation Serif" w:cs="Liberation Serif"/>
        </w:rPr>
        <w:t>30. Основаниями для отказа в выдаче разрешения на установку и эксплуатацию рекламной конструкции являются: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несоответствие проекта рекламной конструкции и ее территориального размещения требованиям технического регламента;</w:t>
      </w:r>
    </w:p>
    <w:p w:rsidR="00EE5F43" w:rsidRPr="00DE4201" w:rsidRDefault="00EE5F43" w:rsidP="001D498E">
      <w:pPr>
        <w:pStyle w:val="ConsPlusNormal"/>
        <w:spacing w:before="220"/>
        <w:ind w:firstLine="540"/>
        <w:jc w:val="both"/>
        <w:rPr>
          <w:rFonts w:ascii="Liberation Serif" w:hAnsi="Liberation Serif" w:cs="Liberation Serif"/>
        </w:rPr>
      </w:pPr>
      <w:bookmarkStart w:id="8" w:name="P274"/>
      <w:bookmarkEnd w:id="8"/>
      <w:r w:rsidRPr="00DE4201">
        <w:rPr>
          <w:rFonts w:ascii="Liberation Serif" w:hAnsi="Liberation Serif" w:cs="Liberation Serif"/>
        </w:rPr>
        <w:t xml:space="preserve">2)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14" w:history="1">
        <w:r w:rsidRPr="00DE4201">
          <w:rPr>
            <w:rFonts w:ascii="Liberation Serif" w:hAnsi="Liberation Serif" w:cs="Liberation Serif"/>
          </w:rPr>
          <w:t>частью 5.8 статьи 19</w:t>
        </w:r>
      </w:hyperlink>
      <w:r w:rsidRPr="00DE4201">
        <w:rPr>
          <w:rFonts w:ascii="Liberation Serif" w:hAnsi="Liberation Serif" w:cs="Liberation Serif"/>
        </w:rPr>
        <w:t xml:space="preserve"> Закона о рекламе определяется схемой размещения рекламных конструкций);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нарушение требований нормативных актов по безопасности движения транспорта;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нарушение внешнего архитектурного облика сложившейся застройки городского округа, в том числе в соответствии с нормативными правовыми актами, определяющими типы и виды рекламных конструкций, допустимых и недопустимых к установке, в том числе требований к таким рекламным конструкциям, с учетом необходимости сохранения внешнего архитектурного облика сложившейся застройки городского округа;</w:t>
      </w:r>
    </w:p>
    <w:p w:rsidR="00EE5F43" w:rsidRPr="00DE4201" w:rsidRDefault="00EE5F43" w:rsidP="001D498E">
      <w:pPr>
        <w:pStyle w:val="ConsPlusNormal"/>
        <w:spacing w:before="220"/>
        <w:ind w:firstLine="540"/>
        <w:jc w:val="both"/>
        <w:rPr>
          <w:rFonts w:ascii="Liberation Serif" w:hAnsi="Liberation Serif" w:cs="Liberation Serif"/>
        </w:rPr>
      </w:pPr>
      <w:bookmarkStart w:id="9" w:name="P277"/>
      <w:bookmarkEnd w:id="9"/>
      <w:r w:rsidRPr="00DE4201">
        <w:rPr>
          <w:rFonts w:ascii="Liberation Serif" w:hAnsi="Liberation Serif" w:cs="Liberation Serif"/>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B1748D" w:rsidRPr="00DE4201" w:rsidRDefault="00EE5F43" w:rsidP="001D498E">
      <w:pPr>
        <w:pStyle w:val="ConsPlusNormal"/>
        <w:spacing w:before="220"/>
        <w:ind w:firstLine="540"/>
        <w:jc w:val="both"/>
        <w:rPr>
          <w:rFonts w:ascii="Liberation Serif" w:hAnsi="Liberation Serif" w:cs="Liberation Serif"/>
        </w:rPr>
      </w:pPr>
      <w:bookmarkStart w:id="10" w:name="P278"/>
      <w:bookmarkEnd w:id="10"/>
      <w:r w:rsidRPr="00DE4201">
        <w:rPr>
          <w:rFonts w:ascii="Liberation Serif" w:hAnsi="Liberation Serif" w:cs="Liberation Serif"/>
        </w:rPr>
        <w:t xml:space="preserve">6) </w:t>
      </w:r>
      <w:r w:rsidR="00B1748D">
        <w:rPr>
          <w:rFonts w:ascii="Liberation Serif" w:hAnsi="Liberation Serif" w:cs="Liberation Serif"/>
        </w:rPr>
        <w:t xml:space="preserve">нарушение требований, </w:t>
      </w:r>
      <w:r w:rsidR="00B1748D" w:rsidRPr="001D3D05">
        <w:rPr>
          <w:rFonts w:ascii="Liberation Serif" w:hAnsi="Liberation Serif" w:cs="Liberation Serif"/>
          <w:color w:val="000000" w:themeColor="text1"/>
        </w:rPr>
        <w:t xml:space="preserve">установленных </w:t>
      </w:r>
      <w:hyperlink r:id="rId15" w:history="1">
        <w:r w:rsidR="00B1748D" w:rsidRPr="001D3D05">
          <w:rPr>
            <w:rFonts w:ascii="Liberation Serif" w:hAnsi="Liberation Serif" w:cs="Liberation Serif"/>
            <w:color w:val="000000" w:themeColor="text1"/>
          </w:rPr>
          <w:t>частью 5</w:t>
        </w:r>
      </w:hyperlink>
      <w:hyperlink r:id="rId16" w:history="1">
        <w:r w:rsidR="00B1748D" w:rsidRPr="001D3D05">
          <w:rPr>
            <w:rFonts w:ascii="Liberation Serif" w:hAnsi="Liberation Serif" w:cs="Liberation Serif"/>
            <w:color w:val="000000" w:themeColor="text1"/>
          </w:rPr>
          <w:t>статьи 19</w:t>
        </w:r>
      </w:hyperlink>
      <w:r w:rsidR="00B1748D" w:rsidRPr="001D3D05">
        <w:rPr>
          <w:rFonts w:ascii="Liberation Serif" w:hAnsi="Liberation Serif" w:cs="Liberation Serif"/>
          <w:color w:val="000000" w:themeColor="text1"/>
        </w:rPr>
        <w:t xml:space="preserve"> Закона о рекламе в случае, если для установки и эксплуатации рекламной конструкции используется общее имущество собственников помещений в многоквартирном доме, </w:t>
      </w:r>
      <w:hyperlink r:id="rId17" w:history="1">
        <w:r w:rsidR="00B1748D" w:rsidRPr="001D3D05">
          <w:rPr>
            <w:rFonts w:ascii="Liberation Serif" w:hAnsi="Liberation Serif" w:cs="Liberation Serif"/>
            <w:color w:val="000000" w:themeColor="text1"/>
          </w:rPr>
          <w:t>частями 5.1</w:t>
        </w:r>
      </w:hyperlink>
      <w:r w:rsidR="00B1748D" w:rsidRPr="001D3D05">
        <w:rPr>
          <w:rFonts w:ascii="Liberation Serif" w:hAnsi="Liberation Serif" w:cs="Liberation Serif"/>
          <w:color w:val="000000" w:themeColor="text1"/>
        </w:rPr>
        <w:t xml:space="preserve">, </w:t>
      </w:r>
      <w:hyperlink r:id="rId18" w:history="1">
        <w:r w:rsidR="00B1748D" w:rsidRPr="001D3D05">
          <w:rPr>
            <w:rFonts w:ascii="Liberation Serif" w:hAnsi="Liberation Serif" w:cs="Liberation Serif"/>
            <w:color w:val="000000" w:themeColor="text1"/>
          </w:rPr>
          <w:t>5.6</w:t>
        </w:r>
      </w:hyperlink>
      <w:r w:rsidR="00B1748D" w:rsidRPr="001D3D05">
        <w:rPr>
          <w:rFonts w:ascii="Liberation Serif" w:hAnsi="Liberation Serif" w:cs="Liberation Serif"/>
          <w:color w:val="000000" w:themeColor="text1"/>
        </w:rPr>
        <w:t xml:space="preserve">, </w:t>
      </w:r>
      <w:hyperlink r:id="rId19" w:history="1">
        <w:r w:rsidR="00B1748D" w:rsidRPr="001D3D05">
          <w:rPr>
            <w:rFonts w:ascii="Liberation Serif" w:hAnsi="Liberation Serif" w:cs="Liberation Serif"/>
            <w:color w:val="000000" w:themeColor="text1"/>
          </w:rPr>
          <w:t>5.7</w:t>
        </w:r>
      </w:hyperlink>
      <w:hyperlink r:id="rId20" w:history="1">
        <w:r w:rsidR="00B1748D" w:rsidRPr="001D3D05">
          <w:rPr>
            <w:rFonts w:ascii="Liberation Serif" w:hAnsi="Liberation Serif" w:cs="Liberation Serif"/>
            <w:color w:val="000000" w:themeColor="text1"/>
          </w:rPr>
          <w:t>статьи 19</w:t>
        </w:r>
      </w:hyperlink>
      <w:r w:rsidR="00B1748D" w:rsidRPr="001D3D05">
        <w:rPr>
          <w:rFonts w:ascii="Liberation Serif" w:hAnsi="Liberation Serif" w:cs="Liberation Serif"/>
          <w:color w:val="000000" w:themeColor="text1"/>
        </w:rPr>
        <w:t xml:space="preserve"> Закона</w:t>
      </w:r>
      <w:r w:rsidR="00B1748D">
        <w:rPr>
          <w:rFonts w:ascii="Liberation Serif" w:hAnsi="Liberation Serif" w:cs="Liberation Serif"/>
        </w:rPr>
        <w:br/>
      </w:r>
      <w:r w:rsidR="00B1748D" w:rsidRPr="00DE4201">
        <w:rPr>
          <w:rFonts w:ascii="Liberation Serif" w:hAnsi="Liberation Serif" w:cs="Liberation Serif"/>
        </w:rPr>
        <w:t>о рекламе</w:t>
      </w:r>
      <w:r w:rsidR="00B1748D">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31. Оснований для отказа в выдаче решения об аннулировании разрешения на установку и эксплуатацию рекламной конструкции законодательством Российской Федерации не предусмотрено.</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ПЕРЕЧЕНЬ УСЛУГ, КОТОРЫЕ ЯВЛЯЮТСЯ НЕОБХОДИМЫМИ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И ОБЯЗАТЕЛЬНЫМИ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СВЕДЕНИЯ О ДОКУМЕНТЕ (ДОКУМЕНТАХ),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ВЫДАВАЕМОМ (ВЫДАВАЕМЫХ) ОРГАНИЗАЦИЯМИ, УЧАСТВУЮЩИМИ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6A44ED" w:rsidRPr="006A44ED" w:rsidRDefault="00EE5F43" w:rsidP="001D498E">
      <w:pPr>
        <w:pStyle w:val="a3"/>
        <w:spacing w:after="0" w:line="240" w:lineRule="auto"/>
        <w:ind w:firstLine="709"/>
        <w:rPr>
          <w:rFonts w:ascii="Liberation Serif" w:hAnsi="Liberation Serif" w:cs="Liberation Serif"/>
          <w:sz w:val="22"/>
          <w:szCs w:val="20"/>
        </w:rPr>
      </w:pPr>
      <w:r w:rsidRPr="00DE4201">
        <w:rPr>
          <w:rFonts w:ascii="Liberation Serif" w:hAnsi="Liberation Serif" w:cs="Liberation Serif"/>
        </w:rPr>
        <w:t xml:space="preserve">32. </w:t>
      </w:r>
      <w:r w:rsidR="006A44ED" w:rsidRPr="006A44ED">
        <w:rPr>
          <w:rFonts w:ascii="Liberation Serif" w:hAnsi="Liberation Serif" w:cs="Liberation Serif"/>
          <w:sz w:val="22"/>
          <w:szCs w:val="20"/>
        </w:rPr>
        <w:t>Услуг, которые являютс</w:t>
      </w:r>
      <w:r w:rsidR="006A44ED">
        <w:rPr>
          <w:rFonts w:ascii="Liberation Serif" w:hAnsi="Liberation Serif" w:cs="Liberation Serif"/>
          <w:sz w:val="22"/>
          <w:szCs w:val="20"/>
        </w:rPr>
        <w:t xml:space="preserve">я необходимыми и обязательными </w:t>
      </w:r>
      <w:r w:rsidR="006A44ED" w:rsidRPr="006A44ED">
        <w:rPr>
          <w:rFonts w:ascii="Liberation Serif" w:hAnsi="Liberation Serif" w:cs="Liberation Serif"/>
          <w:sz w:val="22"/>
          <w:szCs w:val="20"/>
        </w:rPr>
        <w:t>для предоставления муниципальной услуги, законодательством Российской Федерации и законодательством Свердловской области не предусмотрено.</w:t>
      </w: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ПОРЯДОК, РАЗМЕР И ОСНОВАНИЯ ВЗИМАНИЯ </w:t>
      </w:r>
      <w:r w:rsidR="006F70CA" w:rsidRPr="00DE4201">
        <w:rPr>
          <w:rFonts w:ascii="Liberation Serif" w:hAnsi="Liberation Serif" w:cs="Liberation Serif"/>
        </w:rPr>
        <w:t>ГОСУДАРСТВЕННОЙ</w:t>
      </w:r>
      <w:r w:rsidRPr="00DE4201">
        <w:rPr>
          <w:rFonts w:ascii="Liberation Serif" w:hAnsi="Liberation Serif" w:cs="Liberation Serif"/>
        </w:rPr>
        <w:t xml:space="preserve"> ПОШЛИНЫ</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ИЛИ ИНОЙ ПЛАТЫ, ВЗИМАЕМОЙ ЗА ПРЕДОСТАВЛЕНИЕ</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720640" w:rsidRDefault="00EE5F43" w:rsidP="001D498E">
      <w:pPr>
        <w:pStyle w:val="ConsPlusNormal"/>
        <w:ind w:firstLine="540"/>
        <w:jc w:val="both"/>
        <w:rPr>
          <w:rFonts w:ascii="Liberation Serif" w:hAnsi="Liberation Serif" w:cs="Liberation Serif"/>
        </w:rPr>
      </w:pPr>
      <w:r w:rsidRPr="00720640">
        <w:rPr>
          <w:rFonts w:ascii="Liberation Serif" w:hAnsi="Liberation Serif" w:cs="Liberation Serif"/>
        </w:rPr>
        <w:t xml:space="preserve">33. За выдачу разрешения на установку и эксплуатацию рекламной конструкции взимается </w:t>
      </w:r>
      <w:r w:rsidR="006F70CA" w:rsidRPr="00720640">
        <w:rPr>
          <w:rFonts w:ascii="Liberation Serif" w:hAnsi="Liberation Serif" w:cs="Liberation Serif"/>
        </w:rPr>
        <w:t>государственная</w:t>
      </w:r>
      <w:r w:rsidRPr="00720640">
        <w:rPr>
          <w:rFonts w:ascii="Liberation Serif" w:hAnsi="Liberation Serif" w:cs="Liberation Serif"/>
        </w:rPr>
        <w:t xml:space="preserve"> пошлина в разме</w:t>
      </w:r>
      <w:r w:rsidR="006A44ED" w:rsidRPr="00720640">
        <w:rPr>
          <w:rFonts w:ascii="Liberation Serif" w:hAnsi="Liberation Serif" w:cs="Liberation Serif"/>
        </w:rPr>
        <w:t>ре 5000 рублей в соответствии с пунктом 105</w:t>
      </w:r>
      <w:hyperlink r:id="rId21" w:history="1">
        <w:r w:rsidR="006A44ED" w:rsidRPr="00720640">
          <w:rPr>
            <w:rFonts w:ascii="Liberation Serif" w:hAnsi="Liberation Serif" w:cs="Liberation Serif"/>
          </w:rPr>
          <w:t>статьи</w:t>
        </w:r>
        <w:r w:rsidRPr="00720640">
          <w:rPr>
            <w:rFonts w:ascii="Liberation Serif" w:hAnsi="Liberation Serif" w:cs="Liberation Serif"/>
          </w:rPr>
          <w:t xml:space="preserve"> 333.33</w:t>
        </w:r>
      </w:hyperlink>
      <w:r w:rsidRPr="00720640">
        <w:rPr>
          <w:rFonts w:ascii="Liberation Serif" w:hAnsi="Liberation Serif" w:cs="Liberation Serif"/>
        </w:rPr>
        <w:t xml:space="preserve"> Налогового кодекса Российской Федерации.</w:t>
      </w:r>
    </w:p>
    <w:p w:rsidR="00EE5F43" w:rsidRPr="00DE4201" w:rsidRDefault="00EE5F43" w:rsidP="001D498E">
      <w:pPr>
        <w:pStyle w:val="ConsPlusNormal"/>
        <w:spacing w:before="220"/>
        <w:ind w:firstLine="540"/>
        <w:jc w:val="both"/>
        <w:rPr>
          <w:rFonts w:ascii="Liberation Serif" w:hAnsi="Liberation Serif" w:cs="Liberation Serif"/>
        </w:rPr>
      </w:pPr>
      <w:r w:rsidRPr="00720640">
        <w:rPr>
          <w:rFonts w:ascii="Liberation Serif" w:hAnsi="Liberation Serif" w:cs="Liberation Serif"/>
        </w:rPr>
        <w:t xml:space="preserve">34. </w:t>
      </w:r>
      <w:r w:rsidR="006F70CA" w:rsidRPr="00720640">
        <w:rPr>
          <w:rFonts w:ascii="Liberation Serif" w:hAnsi="Liberation Serif" w:cs="Liberation Serif"/>
        </w:rPr>
        <w:t>Государственная</w:t>
      </w:r>
      <w:r w:rsidRPr="00720640">
        <w:rPr>
          <w:rFonts w:ascii="Liberation Serif" w:hAnsi="Liberation Serif" w:cs="Liberation Serif"/>
        </w:rPr>
        <w:t xml:space="preserve"> пошлина или иная плата за предоставление </w:t>
      </w:r>
      <w:r w:rsidR="00A41471" w:rsidRPr="00720640">
        <w:rPr>
          <w:rFonts w:ascii="Liberation Serif" w:hAnsi="Liberation Serif" w:cs="Liberation Serif"/>
        </w:rPr>
        <w:t>муниципальной</w:t>
      </w:r>
      <w:r w:rsidRPr="00720640">
        <w:rPr>
          <w:rFonts w:ascii="Liberation Serif" w:hAnsi="Liberation Serif" w:cs="Liberation Serif"/>
        </w:rPr>
        <w:t xml:space="preserve"> услуги по аннулированию разрешения на установку и эксплуатацию рекламной конструкции не взимается.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ПОРЯДОК, РАЗМЕР И ОСНОВАНИЯ ВЗИМАНИЯ ПЛАТЫ ЗА ПРЕДОСТАВЛЕНИЕ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УСЛУГ, КОТОРЫЕ ЯВЛЯЮТСЯ НЕОБХОДИМЫМИ И ОБЯЗАТЕЛЬНЫМИ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ВКЛЮЧАЯ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ИНФОРМАЦИЮ О МЕТОДИКЕ РАСЧЕТА РАЗМЕРА ТАКОЙ ПЛАТЫ</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35. Услуги, которые являются необходимыми и обязательными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законодательством Российской Федерации и законодательством Свердловской области не предусмотрены.</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МАКСИМАЛЬНЫЙ СРОК ОЖИДАНИЯ В ОЧЕРЕДИ ПРИ ПОДАЧЕ ЗАПРОСА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ПРЕДОСТАВЛЯЕМОЙ ОРГАНИЗАЦИЕЙ, УЧАСТВУЮЩЕЙ В ПРЕДОСТАВЛЕНИИ</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И ПРИ ПОЛУЧЕНИИ РЕЗУЛЬТАТА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ПРЕДОСТАВЛЕНИЯ ТАКИХ УСЛУГ</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36. Максимальный срок ожидания в очереди при подаче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при получении результата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165AD">
        <w:rPr>
          <w:rFonts w:ascii="Liberation Serif" w:hAnsi="Liberation Serif" w:cs="Liberation Serif"/>
        </w:rPr>
        <w:t>у</w:t>
      </w:r>
      <w:r w:rsidR="0044088E" w:rsidRPr="00DE4201">
        <w:rPr>
          <w:rFonts w:ascii="Liberation Serif" w:hAnsi="Liberation Serif" w:cs="Liberation Serif"/>
        </w:rPr>
        <w:t>полномоченном органе</w:t>
      </w:r>
      <w:r w:rsidRPr="00DE4201">
        <w:rPr>
          <w:rFonts w:ascii="Liberation Serif" w:hAnsi="Liberation Serif" w:cs="Liberation Serif"/>
        </w:rPr>
        <w:t xml:space="preserve"> не должен превышать 15 минут.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При обращении заявителя в МФЦ срок ожидания в очереди при подаче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при получении результата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также не должен превышать 15 минут.</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СРОК И ПОРЯДОК РЕГИСТРАЦИИ ЗАПРОСА ЗАЯВИТЕЛЯ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ПРЕДОСТАВЛЯЕМОЙ ОРГАНИЗАЦИЕЙ, УЧАСТВУЮЩЕЙ В ПРЕДОСТАВЛЕНИИ</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ТОМ ЧИСЛЕ В ЭЛЕКТРОННОЙ ФОРМЕ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37. Регистрация запроса и иных документов, необходимых для предоставления </w:t>
      </w:r>
      <w:r w:rsidR="00A41471" w:rsidRPr="00DE4201">
        <w:rPr>
          <w:rFonts w:ascii="Liberation Serif" w:hAnsi="Liberation Serif" w:cs="Liberation Serif"/>
        </w:rPr>
        <w:lastRenderedPageBreak/>
        <w:t>муниципальной</w:t>
      </w:r>
      <w:r w:rsidRPr="00DE4201">
        <w:rPr>
          <w:rFonts w:ascii="Liberation Serif" w:hAnsi="Liberation Serif" w:cs="Liberation Serif"/>
        </w:rPr>
        <w:t xml:space="preserve"> услуги,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w:t>
      </w:r>
      <w:hyperlink w:anchor="P189" w:history="1">
        <w:r w:rsidRPr="00DE4201">
          <w:rPr>
            <w:rFonts w:ascii="Liberation Serif" w:hAnsi="Liberation Serif" w:cs="Liberation Serif"/>
          </w:rPr>
          <w:t>21</w:t>
        </w:r>
      </w:hyperlink>
      <w:r w:rsidRPr="00DE4201">
        <w:rPr>
          <w:rFonts w:ascii="Liberation Serif" w:hAnsi="Liberation Serif" w:cs="Liberation Serif"/>
        </w:rPr>
        <w:t xml:space="preserve"> настоящего регламента, осуществляется в день их поступления при обращении лично, через МФЦ (при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38. В случае если запрос и иные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услуги, поданы в электронной форме,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не позднее рабочего дня, следующего за днем подачи запроса и иных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39. Регистрация запроса и иных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в порядке, предусмотренном в </w:t>
      </w:r>
      <w:hyperlink w:anchor="P385" w:history="1">
        <w:r w:rsidRPr="00DE4201">
          <w:rPr>
            <w:rFonts w:ascii="Liberation Serif" w:hAnsi="Liberation Serif" w:cs="Liberation Serif"/>
          </w:rPr>
          <w:t>разделе 3</w:t>
        </w:r>
      </w:hyperlink>
      <w:r w:rsidRPr="00DE4201">
        <w:rPr>
          <w:rFonts w:ascii="Liberation Serif" w:hAnsi="Liberation Serif" w:cs="Liberation Serif"/>
        </w:rPr>
        <w:t xml:space="preserve"> настоящего регламента.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ТРЕБОВАНИЯ К ПОМЕЩЕНИЯМ, В КОТОРЫХ ПРЕДОСТАВЛЯЕТСЯ</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МУНИЦИПАЛЬНАЯ</w:t>
      </w:r>
      <w:r w:rsidR="00EE5F43" w:rsidRPr="00DE4201">
        <w:rPr>
          <w:rFonts w:ascii="Liberation Serif" w:hAnsi="Liberation Serif" w:cs="Liberation Serif"/>
        </w:rPr>
        <w:t xml:space="preserve"> УСЛУГА, К ЗАЛУ ОЖИДАНИЯ, МЕСТАМ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ДЛЯ ЗАПОЛНЕНИЯ ЗАПРОСОВ О ПРЕДОСТАВЛЕНИИ </w:t>
      </w:r>
      <w:r w:rsidR="00A41471" w:rsidRPr="00DE4201">
        <w:rPr>
          <w:rFonts w:ascii="Liberation Serif" w:hAnsi="Liberation Serif" w:cs="Liberation Serif"/>
        </w:rPr>
        <w:t>МУНИЦИПАЛЬНОЙ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УСЛУГИ, ИНФОРМАЦИОННЫМ СТЕНДАМ С ОБРАЗЦАМИ ИХ ЗАПОЛНЕНИЯ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ПЕРЕЧНЕМ ДОКУМЕНТОВ, НЕОБХОДИМЫХ ДЛЯ ПРЕДОСТАВЛЕНИЯ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КАЖДОЙ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РАЗМЕЩЕНИЮ И ОФОРМЛЕНИЮ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ВИЗУАЛЬНОЙ, ТЕКСТОВОЙ И МУЛЬТИМЕДИЙНОЙ ИНФОРМАЦИИ О ПОРЯДКЕ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ПРЕДОСТАВЛЕНИЯ ТАКОЙ УСЛУГИ, В ТОМ ЧИСЛЕ К ОБЕСПЕЧЕНИЮ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ДОСТУПНОСТИ ДЛЯ ИНВАЛИДОВ УКАЗАННЫХ ОБЪЕКТОВ В СООТВЕТСТВИИ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 ЗАКОНОДАТЕЛЬСТВОМ РОССИЙСКОЙ ФЕДЕРАЦИИ И ЗАКОНОДАТЕЛЬСТВОМ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СВЕРДЛОВСКОЙ ОБЛАСТИ О СОЦИАЛЬНОЙ ЗАЩИТЕ ИНВАЛИДОВ</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40. В помещениях, в которых предоставляется </w:t>
      </w:r>
      <w:r w:rsidR="00726C84" w:rsidRPr="00DE4201">
        <w:rPr>
          <w:rFonts w:ascii="Liberation Serif" w:hAnsi="Liberation Serif" w:cs="Liberation Serif"/>
        </w:rPr>
        <w:t>муниципальная</w:t>
      </w:r>
      <w:r w:rsidRPr="00DE4201">
        <w:rPr>
          <w:rFonts w:ascii="Liberation Serif" w:hAnsi="Liberation Serif" w:cs="Liberation Serif"/>
        </w:rPr>
        <w:t xml:space="preserve"> услуга, обеспечивается: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соответствие санитарно-эпидемиологическим правилам и нормативам, правилам противопожарной безопасности;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возможность беспрепятственного входа в объекты и выхода из них;</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возможность самостоятельного передвижения по территории объекта в целях доступа к месту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помещения должны иметь места для ожидания, информирования, приема заявителей.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Места ожидания обеспечиваются стульями, кресельными секциями, скамьями (банкетками);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помещения должны иметь туалет со свободным доступом к нему в рабочее время;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места информирования, предназначенные для ознакомления граждан с информационными материалами, оборудуются: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информационными стендами или информационными электронными терминалами;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столами (стойками) с канцелярскими принадлежностями для оформления документов, стульями.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На информационных стендах в помещениях, предназначенных для приема граждан, размещается информация, указанная в </w:t>
      </w:r>
      <w:hyperlink w:anchor="P83" w:history="1">
        <w:r w:rsidRPr="00DE4201">
          <w:rPr>
            <w:rFonts w:ascii="Liberation Serif" w:hAnsi="Liberation Serif" w:cs="Liberation Serif"/>
          </w:rPr>
          <w:t>пункте 6</w:t>
        </w:r>
      </w:hyperlink>
      <w:r w:rsidRPr="00DE4201">
        <w:rPr>
          <w:rFonts w:ascii="Liberation Serif" w:hAnsi="Liberation Serif" w:cs="Liberation Serif"/>
        </w:rPr>
        <w:t xml:space="preserve">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Оформление визуальной, текстовой и мультимедийной информации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44088E" w:rsidRPr="00DE4201" w:rsidRDefault="0044088E" w:rsidP="001D498E">
      <w:pPr>
        <w:pStyle w:val="ConsPlusTitle"/>
        <w:outlineLvl w:val="2"/>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ПОКАЗАТЕЛИ ДОСТУПНОСТИ И КАЧЕСТВА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41. Показателями доступности и качества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являются: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возможность получения информации о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том числе с использованием информационно-коммуникационных технологий;</w:t>
      </w:r>
    </w:p>
    <w:p w:rsidR="00FC3626"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возможность</w:t>
      </w:r>
      <w:r w:rsidR="00FC3626">
        <w:rPr>
          <w:rFonts w:ascii="Liberation Serif" w:hAnsi="Liberation Serif" w:cs="Liberation Serif"/>
        </w:rPr>
        <w:t>/невозможность</w:t>
      </w:r>
      <w:r w:rsidRPr="00DE4201">
        <w:rPr>
          <w:rFonts w:ascii="Liberation Serif" w:hAnsi="Liberation Serif" w:cs="Liberation Serif"/>
        </w:rPr>
        <w:t xml:space="preserve">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(в том числе в полном объеме);</w:t>
      </w:r>
      <w:r w:rsidR="00FC3626">
        <w:rPr>
          <w:rStyle w:val="af3"/>
          <w:rFonts w:ascii="Liberation Serif" w:hAnsi="Liberation Serif" w:cs="Liberation Serif"/>
        </w:rPr>
        <w:footnoteReference w:id="1"/>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невозможность подачи запроса, документов, информации, необходимых для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возможность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посредством запроса о предоставлении нескольких государственных и (или) муниципальных услуг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возможность подачи запроса, документов, информации, необходимых для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получения результатов предоставления такой услуги в пределах территории Свердловской области в любом филиале </w:t>
      </w:r>
      <w:r w:rsidR="00782FFE">
        <w:rPr>
          <w:rFonts w:ascii="Liberation Serif" w:hAnsi="Liberation Serif" w:cs="Liberation Serif"/>
        </w:rPr>
        <w:t>МФЦ</w:t>
      </w:r>
      <w:r w:rsidRPr="00DE4201">
        <w:rPr>
          <w:rFonts w:ascii="Liberation Serif" w:hAnsi="Liberation Serif" w:cs="Liberation Serif"/>
        </w:rPr>
        <w:t xml:space="preserve">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00B1748D">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42.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взаимодействие заявителя с должностными лицами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осуществляется не более 2 (двух) раз в следующих случаях: при подаче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лично, при получении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В каждом случае время, затраченное заявителем при взаимодействиях с должностными лицами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не должно превышать 15 (пятнадцати) минут.</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ИНЫЕ ТРЕБОВАНИЯ, В ТОМ ЧИСЛЕ УЧИТЫВАЮЩИЕ ОСОБЕННОСТИ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ОСОБЕННОСТИ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ЭКСТЕРРИТОРИАЛЬНОМУ</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ПРИНЦИПУ (В СЛУЧАЕ, ЕСЛИ </w:t>
      </w:r>
      <w:r w:rsidR="00726C84" w:rsidRPr="00DE4201">
        <w:rPr>
          <w:rFonts w:ascii="Liberation Serif" w:hAnsi="Liberation Serif" w:cs="Liberation Serif"/>
        </w:rPr>
        <w:t>МУНИЦИПАЛЬНАЯ</w:t>
      </w:r>
      <w:r w:rsidRPr="00DE4201">
        <w:rPr>
          <w:rFonts w:ascii="Liberation Serif" w:hAnsi="Liberation Serif" w:cs="Liberation Serif"/>
        </w:rPr>
        <w:t xml:space="preserve"> УСЛУГА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ПРЕДОСТАВЛЯЕТСЯ ПО ЭКСТЕРРИТОРИАЛЬНОМУ ПРИНЦИПУ) 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 xml:space="preserve">ОСОБЕННОСТИ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ЭЛЕКТРОННОЙ ФОРМЕ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43. Заявитель имеет право подачи запроса, документов, информации, необходимых для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получения результатов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 </w:t>
      </w:r>
      <w:r w:rsidR="007C3253">
        <w:rPr>
          <w:rFonts w:ascii="Liberation Serif" w:hAnsi="Liberation Serif" w:cs="Liberation Serif"/>
        </w:rPr>
        <w:t>МФЦ</w:t>
      </w:r>
      <w:r w:rsidRPr="00DE4201">
        <w:rPr>
          <w:rFonts w:ascii="Liberation Serif" w:hAnsi="Liberation Serif" w:cs="Liberation Serif"/>
        </w:rPr>
        <w:t xml:space="preserve"> в пределах территории Свердловской области по выбору заявителя</w:t>
      </w:r>
      <w:r w:rsidR="00B1748D">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Подача запроса, документов, информации, необходимых для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получение результатов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по выбору заявителя в пределах территории Свердловской области не предусмотрено ввиду отсутствия территориальных подразделений.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44. При этом заявителю необходимо иметь при себе документы, указанные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w:t>
      </w:r>
      <w:hyperlink w:anchor="P189" w:history="1">
        <w:r w:rsidRPr="00DE4201">
          <w:rPr>
            <w:rFonts w:ascii="Liberation Serif" w:hAnsi="Liberation Serif" w:cs="Liberation Serif"/>
          </w:rPr>
          <w:t>21</w:t>
        </w:r>
      </w:hyperlink>
      <w:r w:rsidRPr="00DE4201">
        <w:rPr>
          <w:rFonts w:ascii="Liberation Serif" w:hAnsi="Liberation Serif" w:cs="Liberation Serif"/>
        </w:rPr>
        <w:t xml:space="preserve">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45. При обращении за получением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электронном виде допускаются к использованию усиленная квалифицированная электронная подпись, а для физических лиц - простая электронная подпись.</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1"/>
        <w:rPr>
          <w:rFonts w:ascii="Liberation Serif" w:hAnsi="Liberation Serif" w:cs="Liberation Serif"/>
        </w:rPr>
      </w:pPr>
      <w:bookmarkStart w:id="11" w:name="P385"/>
      <w:bookmarkEnd w:id="11"/>
      <w:r w:rsidRPr="00DE4201">
        <w:rPr>
          <w:rFonts w:ascii="Liberation Serif" w:hAnsi="Liberation Serif" w:cs="Liberation Serif"/>
        </w:rPr>
        <w:t>Раздел 3. СОСТАВ, ПОСЛЕДОВАТЕЛЬНОСТЬ И СРОКИ ВЫПОЛНЕНИЯ</w:t>
      </w:r>
    </w:p>
    <w:p w:rsidR="00EE5F43" w:rsidRPr="00DE4201" w:rsidRDefault="00F165AD" w:rsidP="001D498E">
      <w:pPr>
        <w:pStyle w:val="ConsPlusTitle"/>
        <w:jc w:val="center"/>
        <w:rPr>
          <w:rFonts w:ascii="Liberation Serif" w:hAnsi="Liberation Serif" w:cs="Liberation Serif"/>
        </w:rPr>
      </w:pPr>
      <w:r>
        <w:rPr>
          <w:rFonts w:ascii="Liberation Serif" w:hAnsi="Liberation Serif" w:cs="Liberation Serif"/>
        </w:rPr>
        <w:t>АДМИНИСТРАТИВНЫХ</w:t>
      </w:r>
      <w:r w:rsidR="00EE5F43" w:rsidRPr="00DE4201">
        <w:rPr>
          <w:rFonts w:ascii="Liberation Serif" w:hAnsi="Liberation Serif" w:cs="Liberation Serif"/>
        </w:rPr>
        <w:t xml:space="preserve"> ПРОЦЕДУР (ДЕЙСТВИЙ), ТРЕБОВАНИЯ К ПОРЯДКУ</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ИХ ВЫПОЛНЕНИЯ, В ТОМ ЧИСЛЕ ОСОБЕННОСТИ ВЫПОЛНЕНИЯ</w:t>
      </w:r>
    </w:p>
    <w:p w:rsidR="00EE5F43" w:rsidRPr="00DE4201" w:rsidRDefault="00970935" w:rsidP="001D498E">
      <w:pPr>
        <w:pStyle w:val="ConsPlusTitle"/>
        <w:jc w:val="center"/>
        <w:rPr>
          <w:rFonts w:ascii="Liberation Serif" w:hAnsi="Liberation Serif" w:cs="Liberation Serif"/>
        </w:rPr>
      </w:pPr>
      <w:r>
        <w:rPr>
          <w:rFonts w:ascii="Liberation Serif" w:hAnsi="Liberation Serif" w:cs="Liberation Serif"/>
        </w:rPr>
        <w:t>АДМИНИСТРАТИВНЫХ</w:t>
      </w:r>
      <w:r w:rsidR="00EE5F43" w:rsidRPr="00DE4201">
        <w:rPr>
          <w:rFonts w:ascii="Liberation Serif" w:hAnsi="Liberation Serif" w:cs="Liberation Serif"/>
        </w:rPr>
        <w:t xml:space="preserve"> ПРОЦЕДУР (ДЕЙСТВИЙ) В ЭЛЕКТРОННОЙ ФОРМЕ,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А ТАКЖЕ ОСОБЕННОСТИ ВЫПОЛНЕНИЯ АД</w:t>
      </w:r>
      <w:r w:rsidR="00924546" w:rsidRPr="00DE4201">
        <w:rPr>
          <w:rFonts w:ascii="Liberation Serif" w:hAnsi="Liberation Serif" w:cs="Liberation Serif"/>
        </w:rPr>
        <w:t>РУКОВОДИТЕЛЬ УПОЛНОМОЧЕННОГО ОРГАНА</w:t>
      </w:r>
      <w:r w:rsidRPr="00DE4201">
        <w:rPr>
          <w:rFonts w:ascii="Liberation Serif" w:hAnsi="Liberation Serif" w:cs="Liberation Serif"/>
        </w:rPr>
        <w:t>АТИВНЫХ ПРОЦЕДУР</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(ДЕЙСТВИЙ) В МНОГОФУНКЦИОНАЛЬНЫХ ЦЕНТРАХ ПРЕДОСТАВЛЕНИЯ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ГОСУДАРСТВЕННЫХ И МУНИЦИПАЛЬНЫХ УСЛУГ</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46. Исчерпывающий перечень </w:t>
      </w:r>
      <w:r w:rsidR="0044088E" w:rsidRPr="00DE4201">
        <w:rPr>
          <w:rFonts w:ascii="Liberation Serif" w:hAnsi="Liberation Serif" w:cs="Liberation Serif"/>
        </w:rPr>
        <w:t>административных</w:t>
      </w:r>
      <w:r w:rsidRPr="00DE4201">
        <w:rPr>
          <w:rFonts w:ascii="Liberation Serif" w:hAnsi="Liberation Serif" w:cs="Liberation Serif"/>
        </w:rPr>
        <w:t xml:space="preserve"> процедур (действий)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выдачи разрешения на установку и эксплуатацию рекламной конструкции включает: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прием заявления и документов, необходимых для получения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регистрация заявления и документов, необходимых для получения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обработка и предварительное рассмотрение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3-1) формирование и направление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получение согласований (сведений) от уполномоченных органов, 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принятие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 выдача (направление) разрешения на установку и эксплуатацию рекламной конструкции </w:t>
      </w:r>
      <w:r w:rsidRPr="00DE4201">
        <w:rPr>
          <w:rFonts w:ascii="Liberation Serif" w:hAnsi="Liberation Serif" w:cs="Liberation Serif"/>
        </w:rPr>
        <w:lastRenderedPageBreak/>
        <w:t>либо решения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47. Исчерпывающий перечень </w:t>
      </w:r>
      <w:r w:rsidR="0044088E" w:rsidRPr="00DE4201">
        <w:rPr>
          <w:rFonts w:ascii="Liberation Serif" w:hAnsi="Liberation Serif" w:cs="Liberation Serif"/>
        </w:rPr>
        <w:t xml:space="preserve">административных </w:t>
      </w:r>
      <w:r w:rsidRPr="00DE4201">
        <w:rPr>
          <w:rFonts w:ascii="Liberation Serif" w:hAnsi="Liberation Serif" w:cs="Liberation Serif"/>
        </w:rPr>
        <w:t xml:space="preserve">процедур (действий)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аннулирования разрешения на установку и эксплуатацию рекламной конструкции включает: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прием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регистрация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принятие решения об аннулировании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выдача (направление) решения об аннулировании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48. Порядок осуществления </w:t>
      </w:r>
      <w:r w:rsidR="0044088E" w:rsidRPr="00DE4201">
        <w:rPr>
          <w:rFonts w:ascii="Liberation Serif" w:hAnsi="Liberation Serif" w:cs="Liberation Serif"/>
        </w:rPr>
        <w:t>административных процедур</w:t>
      </w:r>
      <w:r w:rsidRPr="00DE4201">
        <w:rPr>
          <w:rFonts w:ascii="Liberation Serif" w:hAnsi="Liberation Serif" w:cs="Liberation Serif"/>
        </w:rPr>
        <w:t xml:space="preserve"> (действий) 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выдачи разрешения на установку и эксплуатацию рекламной конструкции в электронной форме, в том числе с использованием Единого портала: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получение информации о порядке и сроках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w:t>
      </w:r>
      <w:r w:rsidR="0095473B" w:rsidRPr="00DE4201">
        <w:rPr>
          <w:rFonts w:ascii="Liberation Serif" w:hAnsi="Liberation Serif" w:cs="Liberation Serif"/>
        </w:rPr>
        <w:t>формирование запроса о предоставлении муниципальной услуги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w:t>
      </w:r>
      <w:r w:rsidR="0095473B" w:rsidRPr="00DE4201">
        <w:rPr>
          <w:rFonts w:ascii="Liberation Serif" w:hAnsi="Liberation Serif" w:cs="Liberation Serif"/>
        </w:rPr>
        <w:t>прием и регистрация органом, предоставляющим муниципальную услугу, запроса и иных документов, необходимых для предоставления услуги (при реализации технической возможности);</w:t>
      </w:r>
    </w:p>
    <w:p w:rsidR="00EE5F43" w:rsidRPr="00DE4201" w:rsidRDefault="0095473B" w:rsidP="001D498E">
      <w:pPr>
        <w:pStyle w:val="ConsPlusNormal"/>
        <w:spacing w:before="220"/>
        <w:ind w:firstLine="540"/>
        <w:jc w:val="both"/>
        <w:rPr>
          <w:rFonts w:ascii="Liberation Serif" w:hAnsi="Liberation Serif" w:cs="Liberation Serif"/>
        </w:rPr>
      </w:pPr>
      <w:r w:rsidRPr="00720640">
        <w:rPr>
          <w:rFonts w:ascii="Liberation Serif" w:hAnsi="Liberation Serif" w:cs="Liberation Serif"/>
        </w:rPr>
        <w:t>4) оплата государственной пошлины за предоставление муниципальной услуги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w:t>
      </w:r>
      <w:r w:rsidR="0095473B" w:rsidRPr="00DE4201">
        <w:rPr>
          <w:rFonts w:ascii="Liberation Serif" w:hAnsi="Liberation Serif" w:cs="Liberation Serif"/>
        </w:rPr>
        <w:t>получение заявителем сведений о ходе выполнения запроса о предоставлении муниципальной услуги (не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 </w:t>
      </w:r>
      <w:r w:rsidR="0095473B" w:rsidRPr="00DE4201">
        <w:rPr>
          <w:rFonts w:ascii="Liberation Serif" w:hAnsi="Liberation Serif" w:cs="Liberation Serif"/>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 </w:t>
      </w:r>
      <w:r w:rsidR="0095473B" w:rsidRPr="00DE4201">
        <w:rPr>
          <w:rFonts w:ascii="Liberation Serif" w:hAnsi="Liberation Serif" w:cs="Liberation Serif"/>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 </w:t>
      </w:r>
      <w:r w:rsidR="0095473B" w:rsidRPr="00DE4201">
        <w:rPr>
          <w:rFonts w:ascii="Liberation Serif" w:hAnsi="Liberation Serif" w:cs="Liberation Serif"/>
        </w:rPr>
        <w:t>осуществление оценки качества предоставления услуги (не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 </w:t>
      </w:r>
      <w:r w:rsidR="0095473B" w:rsidRPr="00DE4201">
        <w:rPr>
          <w:rFonts w:ascii="Liberation Serif" w:hAnsi="Liberation Serif" w:cs="Liberation Serif"/>
        </w:rP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w:t>
      </w:r>
      <w:r w:rsidR="0095473B" w:rsidRPr="00DE4201">
        <w:rPr>
          <w:rFonts w:ascii="Liberation Serif" w:hAnsi="Liberation Serif" w:cs="Liberation Serif"/>
        </w:rPr>
        <w:lastRenderedPageBreak/>
        <w:t>муниципальной услуги и (или) предоставления такой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49. Порядок осуществления </w:t>
      </w:r>
      <w:r w:rsidR="0044088E" w:rsidRPr="00DE4201">
        <w:rPr>
          <w:rFonts w:ascii="Liberation Serif" w:hAnsi="Liberation Serif" w:cs="Liberation Serif"/>
        </w:rPr>
        <w:t>административных процедур</w:t>
      </w:r>
      <w:r w:rsidRPr="00DE4201">
        <w:rPr>
          <w:rFonts w:ascii="Liberation Serif" w:hAnsi="Liberation Serif" w:cs="Liberation Serif"/>
        </w:rPr>
        <w:t xml:space="preserve"> (действий) 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аннулирования разрешения на установку и эксплуатацию рекламной конструкции в электронной форме, в том числе с использованием Единого портала: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получение информации о порядке и сроках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80"/>
        <w:ind w:firstLine="540"/>
        <w:jc w:val="both"/>
        <w:rPr>
          <w:rFonts w:ascii="Liberation Serif" w:hAnsi="Liberation Serif" w:cs="Liberation Serif"/>
        </w:rPr>
      </w:pPr>
      <w:r w:rsidRPr="00DE4201">
        <w:rPr>
          <w:rFonts w:ascii="Liberation Serif" w:hAnsi="Liberation Serif" w:cs="Liberation Serif"/>
        </w:rPr>
        <w:t xml:space="preserve">2) </w:t>
      </w:r>
      <w:r w:rsidR="0095473B" w:rsidRPr="00DE4201">
        <w:rPr>
          <w:rFonts w:ascii="Liberation Serif" w:hAnsi="Liberation Serif" w:cs="Liberation Serif"/>
        </w:rPr>
        <w:t>формирование запроса о предоставлении муниципальной услуги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w:t>
      </w:r>
      <w:r w:rsidR="0095473B" w:rsidRPr="00DE4201">
        <w:rPr>
          <w:rFonts w:ascii="Liberation Serif" w:hAnsi="Liberation Serif" w:cs="Liberation Serif"/>
        </w:rPr>
        <w:t>прием и регистрация органом, предоставляющим муниципальную услугу, запроса и иных документов, необходимых для предоставления услуги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720640">
        <w:rPr>
          <w:rFonts w:ascii="Liberation Serif" w:hAnsi="Liberation Serif" w:cs="Liberation Serif"/>
        </w:rPr>
        <w:t xml:space="preserve">4) </w:t>
      </w:r>
      <w:r w:rsidR="0095473B" w:rsidRPr="00720640">
        <w:rPr>
          <w:rFonts w:ascii="Liberation Serif" w:hAnsi="Liberation Serif" w:cs="Liberation Serif"/>
        </w:rPr>
        <w:t>оплата государственной пошлины за предоставление муниципальной услуги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w:t>
      </w:r>
      <w:r w:rsidR="0095473B" w:rsidRPr="00DE4201">
        <w:rPr>
          <w:rFonts w:ascii="Liberation Serif" w:hAnsi="Liberation Serif" w:cs="Liberation Serif"/>
        </w:rPr>
        <w:t>получение заявителем сведений о ходе выполнения запроса о предоставлении муниципальной услуги (не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 </w:t>
      </w:r>
      <w:r w:rsidR="0095473B" w:rsidRPr="00DE4201">
        <w:rPr>
          <w:rFonts w:ascii="Liberation Serif" w:hAnsi="Liberation Serif" w:cs="Liberation Serif"/>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 (не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 </w:t>
      </w:r>
      <w:r w:rsidR="0095473B" w:rsidRPr="00DE4201">
        <w:rPr>
          <w:rFonts w:ascii="Liberation Serif" w:hAnsi="Liberation Serif" w:cs="Liberation Serif"/>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 </w:t>
      </w:r>
      <w:r w:rsidR="0095473B" w:rsidRPr="00DE4201">
        <w:rPr>
          <w:rFonts w:ascii="Liberation Serif" w:hAnsi="Liberation Serif" w:cs="Liberation Serif"/>
        </w:rPr>
        <w:t>осуществление оценки качества предоставления услуги (не предусмотрено);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 </w:t>
      </w:r>
      <w:r w:rsidR="0095473B" w:rsidRPr="00DE4201">
        <w:rPr>
          <w:rFonts w:ascii="Liberation Serif" w:hAnsi="Liberation Serif" w:cs="Liberation Serif"/>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EE5F43" w:rsidRPr="002F799F" w:rsidRDefault="00EE5F43" w:rsidP="001D498E">
      <w:pPr>
        <w:pStyle w:val="a3"/>
        <w:shd w:val="clear" w:color="auto" w:fill="FFFFFF"/>
        <w:spacing w:after="0" w:line="240" w:lineRule="auto"/>
        <w:ind w:left="23" w:right="23" w:firstLine="697"/>
      </w:pPr>
      <w:r w:rsidRPr="00DE4201">
        <w:rPr>
          <w:rFonts w:ascii="Liberation Serif" w:hAnsi="Liberation Serif" w:cs="Liberation Serif"/>
        </w:rPr>
        <w:t xml:space="preserve">50. </w:t>
      </w:r>
      <w:r w:rsidRPr="002F799F">
        <w:rPr>
          <w:rFonts w:ascii="Liberation Serif" w:hAnsi="Liberation Serif" w:cs="Liberation Serif"/>
          <w:sz w:val="22"/>
          <w:szCs w:val="20"/>
        </w:rPr>
        <w:t xml:space="preserve">Порядок выполнения </w:t>
      </w:r>
      <w:r w:rsidR="0044088E" w:rsidRPr="002F799F">
        <w:rPr>
          <w:rFonts w:ascii="Liberation Serif" w:hAnsi="Liberation Serif" w:cs="Liberation Serif"/>
          <w:sz w:val="22"/>
          <w:szCs w:val="20"/>
        </w:rPr>
        <w:t>административных процедур</w:t>
      </w:r>
      <w:r w:rsidRPr="002F799F">
        <w:rPr>
          <w:rFonts w:ascii="Liberation Serif" w:hAnsi="Liberation Serif" w:cs="Liberation Serif"/>
          <w:sz w:val="22"/>
          <w:szCs w:val="20"/>
        </w:rPr>
        <w:t xml:space="preserve"> (действий) по предоставлению </w:t>
      </w:r>
      <w:r w:rsidR="00A41471" w:rsidRPr="002F799F">
        <w:rPr>
          <w:rFonts w:ascii="Liberation Serif" w:hAnsi="Liberation Serif" w:cs="Liberation Serif"/>
          <w:sz w:val="22"/>
          <w:szCs w:val="20"/>
        </w:rPr>
        <w:t>муниципальной</w:t>
      </w:r>
      <w:r w:rsidRPr="002F799F">
        <w:rPr>
          <w:rFonts w:ascii="Liberation Serif" w:hAnsi="Liberation Serif" w:cs="Liberation Serif"/>
          <w:sz w:val="22"/>
          <w:szCs w:val="20"/>
        </w:rPr>
        <w:t xml:space="preserve"> услуги в части выдачи разрешения на установку и эксплуатацию рекламной конструкции, выполняемых МФЦ, в том числе порядок </w:t>
      </w:r>
      <w:r w:rsidR="0044088E" w:rsidRPr="002F799F">
        <w:rPr>
          <w:rFonts w:ascii="Liberation Serif" w:hAnsi="Liberation Serif" w:cs="Liberation Serif"/>
          <w:sz w:val="22"/>
          <w:szCs w:val="20"/>
        </w:rPr>
        <w:t>административных процедур</w:t>
      </w:r>
      <w:r w:rsidRPr="002F799F">
        <w:rPr>
          <w:rFonts w:ascii="Liberation Serif" w:hAnsi="Liberation Serif" w:cs="Liberation Serif"/>
          <w:sz w:val="22"/>
          <w:szCs w:val="20"/>
        </w:rPr>
        <w:t xml:space="preserve"> (действий), выполняемых МФЦ при предоставлении </w:t>
      </w:r>
      <w:r w:rsidR="00A41471" w:rsidRPr="002F799F">
        <w:rPr>
          <w:rFonts w:ascii="Liberation Serif" w:hAnsi="Liberation Serif" w:cs="Liberation Serif"/>
          <w:sz w:val="22"/>
          <w:szCs w:val="20"/>
        </w:rPr>
        <w:t>муниципальной</w:t>
      </w:r>
      <w:r w:rsidRPr="002F799F">
        <w:rPr>
          <w:rFonts w:ascii="Liberation Serif" w:hAnsi="Liberation Serif" w:cs="Liberation Serif"/>
          <w:sz w:val="22"/>
          <w:szCs w:val="20"/>
        </w:rPr>
        <w:t xml:space="preserve"> услуги в полном объеме и при предоставлении </w:t>
      </w:r>
      <w:r w:rsidR="00A41471" w:rsidRPr="002F799F">
        <w:rPr>
          <w:rFonts w:ascii="Liberation Serif" w:hAnsi="Liberation Serif" w:cs="Liberation Serif"/>
          <w:sz w:val="22"/>
          <w:szCs w:val="20"/>
        </w:rPr>
        <w:t>муниципальной</w:t>
      </w:r>
      <w:r w:rsidRPr="002F799F">
        <w:rPr>
          <w:rFonts w:ascii="Liberation Serif" w:hAnsi="Liberation Serif" w:cs="Liberation Serif"/>
          <w:sz w:val="22"/>
          <w:szCs w:val="20"/>
        </w:rPr>
        <w:t xml:space="preserve"> услуги посредством комплексного запроса</w:t>
      </w:r>
      <w:r w:rsidR="002F799F" w:rsidRPr="002F799F">
        <w:rPr>
          <w:rFonts w:ascii="Liberation Serif" w:hAnsi="Liberation Serif" w:cs="Liberation Serif"/>
          <w:sz w:val="22"/>
          <w:szCs w:val="20"/>
        </w:rPr>
        <w:t>, если предусмотрено соглашением о взаимодейс</w:t>
      </w:r>
      <w:r w:rsidR="00F165AD">
        <w:rPr>
          <w:rFonts w:ascii="Liberation Serif" w:hAnsi="Liberation Serif" w:cs="Liberation Serif"/>
          <w:sz w:val="22"/>
          <w:szCs w:val="20"/>
        </w:rPr>
        <w:t>твии, заключенными между МФЦ и у</w:t>
      </w:r>
      <w:r w:rsidR="002F799F" w:rsidRPr="002F799F">
        <w:rPr>
          <w:rFonts w:ascii="Liberation Serif" w:hAnsi="Liberation Serif" w:cs="Liberation Serif"/>
          <w:sz w:val="22"/>
          <w:szCs w:val="20"/>
        </w:rPr>
        <w:t>полномоченным органом</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информирование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о ходе выполнения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иным вопросам, связанным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консультирование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прием (регистрация) заявления и документов, необходимых для получения разрешения на установку и эксплуатацию рекламной конструкции, направление указанных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2-1) формирование и направление МФЦ межведомственного запроса в органы, предоставляющие государственные услуги, в иные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органы местного самоуправления и организации, участвующие в предоставлении государственных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выдача заявителю разрешения на установку и эксплуатацию рекламной конструкции, отказ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посредством комплексного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51. Порядок выполнения </w:t>
      </w:r>
      <w:r w:rsidR="0044088E" w:rsidRPr="00DE4201">
        <w:rPr>
          <w:rFonts w:ascii="Liberation Serif" w:hAnsi="Liberation Serif" w:cs="Liberation Serif"/>
        </w:rPr>
        <w:t>административных процедур</w:t>
      </w:r>
      <w:r w:rsidRPr="00DE4201">
        <w:rPr>
          <w:rFonts w:ascii="Liberation Serif" w:hAnsi="Liberation Serif" w:cs="Liberation Serif"/>
        </w:rPr>
        <w:t xml:space="preserve"> (действий) 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аннулирования разрешения на установку и эксплуатацию рекламной конструкции, выполняемых МФЦ, в том числе порядок </w:t>
      </w:r>
      <w:r w:rsidR="00AC75BB" w:rsidRPr="00DE4201">
        <w:rPr>
          <w:rFonts w:ascii="Liberation Serif" w:hAnsi="Liberation Serif" w:cs="Liberation Serif"/>
        </w:rPr>
        <w:t>административных</w:t>
      </w:r>
      <w:r w:rsidRPr="00DE4201">
        <w:rPr>
          <w:rFonts w:ascii="Liberation Serif" w:hAnsi="Liberation Serif" w:cs="Liberation Serif"/>
        </w:rPr>
        <w:t xml:space="preserve"> процедур (действий), выполняемых МФЦ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полном объеме и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посредством комплексного запроса</w:t>
      </w:r>
      <w:r w:rsidR="002F799F">
        <w:rPr>
          <w:rFonts w:ascii="Liberation Serif" w:hAnsi="Liberation Serif" w:cs="Liberation Serif"/>
        </w:rPr>
        <w:t xml:space="preserve">, </w:t>
      </w:r>
      <w:r w:rsidR="002F799F" w:rsidRPr="002F799F">
        <w:rPr>
          <w:rFonts w:ascii="Liberation Serif" w:hAnsi="Liberation Serif" w:cs="Liberation Serif"/>
        </w:rPr>
        <w:t>если предусмотрено соглашением о взаимодейс</w:t>
      </w:r>
      <w:r w:rsidR="00F165AD">
        <w:rPr>
          <w:rFonts w:ascii="Liberation Serif" w:hAnsi="Liberation Serif" w:cs="Liberation Serif"/>
        </w:rPr>
        <w:t>твии, заключенными между МФЦ и у</w:t>
      </w:r>
      <w:r w:rsidR="002F799F" w:rsidRPr="002F799F">
        <w:rPr>
          <w:rFonts w:ascii="Liberation Serif" w:hAnsi="Liberation Serif" w:cs="Liberation Serif"/>
        </w:rPr>
        <w:t>полномоченным органом</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информирование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о ходе выполнения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иным вопросам, связанным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консультирование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прием (регистрация) заявления и документов, необходимых для получения решения об аннулировании разрешения на установку и эксплуатацию рекламной конструкции, направление указанных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2-1) формирование и направление МФЦ межведомственного запроса в органы, предоставляющие государственные услуги, в иные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органы местного самоуправления и организации, участвующие в предоставлении государственных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выдача заявителю решения об аннулировании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посредством комплексного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3.</w:t>
      </w:r>
      <w:r w:rsidR="0096166E">
        <w:rPr>
          <w:rFonts w:ascii="Liberation Serif" w:hAnsi="Liberation Serif" w:cs="Liberation Serif"/>
        </w:rPr>
        <w:t>1. АДМИНИСТРАТИВНЫЕ ПРОЦЕДУРЫ (ДЕЙСТВИЯ)</w:t>
      </w:r>
      <w:r w:rsidRPr="00DE4201">
        <w:rPr>
          <w:rFonts w:ascii="Liberation Serif" w:hAnsi="Liberation Serif" w:cs="Liberation Serif"/>
        </w:rPr>
        <w:t xml:space="preserve"> ПО ВЫДАЧЕ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 ОБРАЩЕНИИ ЗАЯВИТЕЛЯ </w:t>
      </w:r>
      <w:r w:rsidR="00F41738" w:rsidRPr="00DE4201">
        <w:rPr>
          <w:rFonts w:ascii="Liberation Serif" w:hAnsi="Liberation Serif" w:cs="Liberation Serif"/>
        </w:rPr>
        <w:t>В УПОЛНОМОЧЕННЫЙ ОРГАН</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ЗАЯВЛЕНИЯ И ДОКУМЕНТОВ, НЕОБХОДИМЫХ ДЛЯ ПОЛУЧЕНИЯ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52. Основанием для начала выполнения </w:t>
      </w:r>
      <w:r w:rsidR="00AC75BB" w:rsidRPr="00DE4201">
        <w:rPr>
          <w:rFonts w:ascii="Liberation Serif" w:hAnsi="Liberation Serif" w:cs="Liberation Serif"/>
        </w:rPr>
        <w:t>административных</w:t>
      </w:r>
      <w:r w:rsidR="00333DA9">
        <w:rPr>
          <w:rFonts w:ascii="Liberation Serif" w:hAnsi="Liberation Serif" w:cs="Liberation Serif"/>
        </w:rPr>
        <w:t xml:space="preserve"> процедур</w:t>
      </w:r>
      <w:r w:rsidRPr="00DE4201">
        <w:rPr>
          <w:rFonts w:ascii="Liberation Serif" w:hAnsi="Liberation Serif" w:cs="Liberation Serif"/>
        </w:rPr>
        <w:t xml:space="preserve"> по приему заявления и документов, необходимых для получения разрешения на установку и эксплуатацию рекламной конструкции, является поступление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41738" w:rsidRPr="00DE4201">
        <w:rPr>
          <w:rFonts w:ascii="Liberation Serif" w:hAnsi="Liberation Serif" w:cs="Liberation Serif"/>
        </w:rPr>
        <w:t>уполномоченный орган</w:t>
      </w:r>
      <w:r w:rsidRPr="00DE4201">
        <w:rPr>
          <w:rFonts w:ascii="Liberation Serif" w:hAnsi="Liberation Serif" w:cs="Liberation Serif"/>
        </w:rPr>
        <w:t xml:space="preserve"> посредством личного обращения заявителя либо по почте.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53. Прием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осуществляют специалисты, ответственные за прием документов.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54. В состав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входят следующие </w:t>
      </w:r>
      <w:r w:rsidR="00AC75BB" w:rsidRPr="00DE4201">
        <w:rPr>
          <w:rFonts w:ascii="Liberation Serif" w:hAnsi="Liberation Serif" w:cs="Liberation Serif"/>
        </w:rPr>
        <w:t>административные</w:t>
      </w:r>
      <w:r w:rsidRPr="00DE4201">
        <w:rPr>
          <w:rFonts w:ascii="Liberation Serif" w:hAnsi="Liberation Serif" w:cs="Liberation Serif"/>
        </w:rPr>
        <w:t xml:space="preserve"> действия:</w:t>
      </w:r>
    </w:p>
    <w:p w:rsidR="00EE5F43" w:rsidRPr="00DE4201" w:rsidRDefault="00EE5F43" w:rsidP="001D498E">
      <w:pPr>
        <w:pStyle w:val="ConsPlusNormal"/>
        <w:spacing w:before="220"/>
        <w:ind w:firstLine="540"/>
        <w:jc w:val="both"/>
        <w:rPr>
          <w:rFonts w:ascii="Liberation Serif" w:hAnsi="Liberation Serif" w:cs="Liberation Serif"/>
        </w:rPr>
      </w:pPr>
      <w:bookmarkStart w:id="12" w:name="P476"/>
      <w:bookmarkEnd w:id="12"/>
      <w:r w:rsidRPr="00DE4201">
        <w:rPr>
          <w:rFonts w:ascii="Liberation Serif" w:hAnsi="Liberation Serif" w:cs="Liberation Serif"/>
        </w:rPr>
        <w:t>1) устанавливается предмет обращения;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устанавливается соответствие личности заявителя документу, удостоверяющему личность;</w:t>
      </w:r>
    </w:p>
    <w:p w:rsidR="00EE5F43" w:rsidRPr="00DE4201" w:rsidRDefault="00EE5F43" w:rsidP="001D498E">
      <w:pPr>
        <w:pStyle w:val="ConsPlusNormal"/>
        <w:spacing w:before="220"/>
        <w:ind w:firstLine="540"/>
        <w:jc w:val="both"/>
        <w:rPr>
          <w:rFonts w:ascii="Liberation Serif" w:hAnsi="Liberation Serif" w:cs="Liberation Serif"/>
        </w:rPr>
      </w:pPr>
      <w:bookmarkStart w:id="13" w:name="P478"/>
      <w:bookmarkEnd w:id="13"/>
      <w:r w:rsidRPr="00DE4201">
        <w:rPr>
          <w:rFonts w:ascii="Liberation Serif" w:hAnsi="Liberation Serif" w:cs="Liberation Serif"/>
        </w:rPr>
        <w:t>3) проверяется правильность оформления заявления;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4) осуществляется сверка копий представленных документов с их оригиналами;</w:t>
      </w:r>
    </w:p>
    <w:p w:rsidR="00EE5F43" w:rsidRPr="00DE4201" w:rsidRDefault="00EE5F43" w:rsidP="001D498E">
      <w:pPr>
        <w:pStyle w:val="ConsPlusNormal"/>
        <w:spacing w:before="220"/>
        <w:ind w:firstLine="540"/>
        <w:jc w:val="both"/>
        <w:rPr>
          <w:rFonts w:ascii="Liberation Serif" w:hAnsi="Liberation Serif" w:cs="Liberation Serif"/>
        </w:rPr>
      </w:pPr>
      <w:bookmarkStart w:id="14" w:name="P481"/>
      <w:bookmarkEnd w:id="14"/>
      <w:r w:rsidRPr="00DE4201">
        <w:rPr>
          <w:rFonts w:ascii="Liberation Serif" w:hAnsi="Liberation Serif" w:cs="Liberation Serif"/>
        </w:rPr>
        <w:t xml:space="preserve">5) проверяется заявление и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EE5F43" w:rsidRPr="00DE4201" w:rsidRDefault="00EE5F43" w:rsidP="001D498E">
      <w:pPr>
        <w:pStyle w:val="ConsPlusNormal"/>
        <w:spacing w:before="220"/>
        <w:ind w:firstLine="540"/>
        <w:jc w:val="both"/>
        <w:rPr>
          <w:rFonts w:ascii="Liberation Serif" w:hAnsi="Liberation Serif" w:cs="Liberation Serif"/>
        </w:rPr>
      </w:pPr>
      <w:bookmarkStart w:id="15" w:name="P482"/>
      <w:bookmarkEnd w:id="15"/>
      <w:r w:rsidRPr="00DE4201">
        <w:rPr>
          <w:rFonts w:ascii="Liberation Serif" w:hAnsi="Liberation Serif" w:cs="Liberation Serif"/>
        </w:rPr>
        <w:t xml:space="preserve">6) осуществляется прием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55. Максимальное время приема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при личном обращении заявителя не превышает 15 (пятнадцати) минут.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56. При отсутствии у заявителя, обратившегося лично, заполненного заявления или неправильном его заполнении специалист консультирует заявителя по вопросам заполнения заявления.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57. При поступлении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41738" w:rsidRPr="00DE4201">
        <w:rPr>
          <w:rFonts w:ascii="Liberation Serif" w:hAnsi="Liberation Serif" w:cs="Liberation Serif"/>
        </w:rPr>
        <w:t>уполномоченный орган</w:t>
      </w:r>
      <w:r w:rsidRPr="00DE4201">
        <w:rPr>
          <w:rFonts w:ascii="Liberation Serif" w:hAnsi="Liberation Serif" w:cs="Liberation Serif"/>
        </w:rPr>
        <w:t xml:space="preserve"> посредством почтового отправления специалист, ответственный за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 действия, предусмотренные </w:t>
      </w:r>
      <w:hyperlink w:anchor="P476" w:history="1">
        <w:r w:rsidRPr="00DE4201">
          <w:rPr>
            <w:rFonts w:ascii="Liberation Serif" w:hAnsi="Liberation Serif" w:cs="Liberation Serif"/>
          </w:rPr>
          <w:t>подпунктами 1</w:t>
        </w:r>
      </w:hyperlink>
      <w:r w:rsidRPr="00DE4201">
        <w:rPr>
          <w:rFonts w:ascii="Liberation Serif" w:hAnsi="Liberation Serif" w:cs="Liberation Serif"/>
        </w:rPr>
        <w:t xml:space="preserve">, </w:t>
      </w:r>
      <w:hyperlink w:anchor="P478" w:history="1">
        <w:r w:rsidRPr="00DE4201">
          <w:rPr>
            <w:rFonts w:ascii="Liberation Serif" w:hAnsi="Liberation Serif" w:cs="Liberation Serif"/>
          </w:rPr>
          <w:t>3</w:t>
        </w:r>
      </w:hyperlink>
      <w:r w:rsidRPr="00DE4201">
        <w:rPr>
          <w:rFonts w:ascii="Liberation Serif" w:hAnsi="Liberation Serif" w:cs="Liberation Serif"/>
        </w:rPr>
        <w:t xml:space="preserve">, </w:t>
      </w:r>
      <w:hyperlink w:anchor="P481" w:history="1">
        <w:r w:rsidRPr="00DE4201">
          <w:rPr>
            <w:rFonts w:ascii="Liberation Serif" w:hAnsi="Liberation Serif" w:cs="Liberation Serif"/>
          </w:rPr>
          <w:t>5</w:t>
        </w:r>
      </w:hyperlink>
      <w:r w:rsidRPr="00DE4201">
        <w:rPr>
          <w:rFonts w:ascii="Liberation Serif" w:hAnsi="Liberation Serif" w:cs="Liberation Serif"/>
        </w:rPr>
        <w:t xml:space="preserve"> - </w:t>
      </w:r>
      <w:hyperlink w:anchor="P482" w:history="1">
        <w:r w:rsidRPr="00DE4201">
          <w:rPr>
            <w:rFonts w:ascii="Liberation Serif" w:hAnsi="Liberation Serif" w:cs="Liberation Serif"/>
          </w:rPr>
          <w:t>6 пункта 54</w:t>
        </w:r>
      </w:hyperlink>
      <w:r w:rsidRPr="00DE4201">
        <w:rPr>
          <w:rFonts w:ascii="Liberation Serif" w:hAnsi="Liberation Serif" w:cs="Liberation Serif"/>
        </w:rPr>
        <w:t xml:space="preserve"> настоящего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58. Результатом исполнения </w:t>
      </w:r>
      <w:r w:rsidR="00AC75BB" w:rsidRPr="00DE4201">
        <w:rPr>
          <w:rFonts w:ascii="Liberation Serif" w:hAnsi="Liberation Serif" w:cs="Liberation Serif"/>
        </w:rPr>
        <w:t xml:space="preserve">административной </w:t>
      </w:r>
      <w:r w:rsidRPr="00DE4201">
        <w:rPr>
          <w:rFonts w:ascii="Liberation Serif" w:hAnsi="Liberation Serif" w:cs="Liberation Serif"/>
        </w:rPr>
        <w:t xml:space="preserve">процедуры по приему заявления и документов, необходимых для получения разрешения на установку и эксплуатацию рекламной конструкции, является передача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специалисту, ответственному за регистрацию документов по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РЕГИСТРАЦИЯ ЗАЯВЛЕНИЯ И ДОКУМЕНТОВ,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НЕОБХОДИМЫХ ДЛЯ ПОЛУЧЕНИЯ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59. Основанием для начала выполнения </w:t>
      </w:r>
      <w:r w:rsidR="00AC75BB" w:rsidRPr="00DE4201">
        <w:rPr>
          <w:rFonts w:ascii="Liberation Serif" w:hAnsi="Liberation Serif" w:cs="Liberation Serif"/>
        </w:rPr>
        <w:t>административной процедуры</w:t>
      </w:r>
      <w:r w:rsidRPr="00DE4201">
        <w:rPr>
          <w:rFonts w:ascii="Liberation Serif" w:hAnsi="Liberation Serif" w:cs="Liberation Serif"/>
        </w:rPr>
        <w:t xml:space="preserve"> по регистрации заявления и документов, необходимых для получения разрешения на установку и эксплуатацию рекламной конструкции, является поступление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к специалисту, ответственному за регистрацию документов по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услуге.</w:t>
      </w:r>
    </w:p>
    <w:p w:rsidR="00FC7A48"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60. Специалист, ответственный за регистрацию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 регистрацию заявления и документов, необходимых для предоставления </w:t>
      </w:r>
      <w:r w:rsidR="00A41471" w:rsidRPr="00DE4201">
        <w:rPr>
          <w:rFonts w:ascii="Liberation Serif" w:hAnsi="Liberation Serif" w:cs="Liberation Serif"/>
        </w:rPr>
        <w:t>муниципальной</w:t>
      </w:r>
      <w:r w:rsidR="00FC7A48">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61. Регистрация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полученных посредством личного обращения заявителя или почтового отправления, осуществляется в день их поступления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62. Результатом исполнения </w:t>
      </w:r>
      <w:r w:rsidR="00AC75BB" w:rsidRPr="00DE4201">
        <w:rPr>
          <w:rFonts w:ascii="Liberation Serif" w:hAnsi="Liberation Serif" w:cs="Liberation Serif"/>
        </w:rPr>
        <w:t>административной процедуры</w:t>
      </w:r>
      <w:r w:rsidRPr="00DE4201">
        <w:rPr>
          <w:rFonts w:ascii="Liberation Serif" w:hAnsi="Liberation Serif" w:cs="Liberation Serif"/>
        </w:rPr>
        <w:t xml:space="preserve"> по регистрации заявления и документов, необходимых для получения разрешения на установку и эксплуатацию рекламной конструкции, является передача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w:t>
      </w:r>
      <w:r w:rsidR="00F41738" w:rsidRPr="00DE4201">
        <w:rPr>
          <w:rFonts w:ascii="Liberation Serif" w:hAnsi="Liberation Serif" w:cs="Liberation Serif"/>
        </w:rPr>
        <w:t>руководителю уполномоченного органа</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63. Способом фиксации результата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регистрации заявления и документов, необходимых для получения разрешения на установку и эксплуатацию рекламной конструкции, является внесение соответствующих сведений в систему электронного документооборота.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ОБРАБОТКА И ПРЕДВАРИТЕЛЬНОЕ РАССМОТРЕНИЕ ЗАЯВЛЕНИЯ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ДОКУМЕНТОВ, НЕОБХОДИМЫХ ДЛЯ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64. Основанием для начала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обработке и предварительному рассмотрению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является поступление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w:t>
      </w:r>
      <w:r w:rsidR="00F41738" w:rsidRPr="00DE4201">
        <w:rPr>
          <w:rFonts w:ascii="Liberation Serif" w:hAnsi="Liberation Serif" w:cs="Liberation Serif"/>
        </w:rPr>
        <w:t>руководителю уполномоченного органа</w:t>
      </w:r>
      <w:r w:rsidRPr="00DE4201">
        <w:rPr>
          <w:rFonts w:ascii="Liberation Serif" w:hAnsi="Liberation Serif" w:cs="Liberation Serif"/>
        </w:rPr>
        <w:t>.</w:t>
      </w:r>
    </w:p>
    <w:p w:rsidR="00EE5F43" w:rsidRPr="00DE4201" w:rsidRDefault="00F41738"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Руководитель уполномоченного органа</w:t>
      </w:r>
      <w:r w:rsidR="00EE5F43" w:rsidRPr="00DE4201">
        <w:rPr>
          <w:rFonts w:ascii="Liberation Serif" w:hAnsi="Liberation Serif" w:cs="Liberation Serif"/>
        </w:rPr>
        <w:t xml:space="preserve"> выдает поручение по предоставлению </w:t>
      </w:r>
      <w:r w:rsidR="00A41471"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w:t>
      </w:r>
      <w:r w:rsidR="000926D3">
        <w:rPr>
          <w:rFonts w:ascii="Liberation Serif" w:hAnsi="Liberation Serif" w:cs="Liberation Serif"/>
        </w:rPr>
        <w:t>руководителю подразделения</w:t>
      </w:r>
      <w:r w:rsidR="00EE5F43"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65. </w:t>
      </w:r>
      <w:r w:rsidR="00F41738" w:rsidRPr="00DE4201">
        <w:rPr>
          <w:rFonts w:ascii="Liberation Serif" w:hAnsi="Liberation Serif" w:cs="Liberation Serif"/>
        </w:rPr>
        <w:t>Руководитель подразделения, ответственный за выполнение муниципальной услуги, выдает поручение специалисту</w:t>
      </w:r>
      <w:r w:rsidRPr="00DE4201">
        <w:rPr>
          <w:rFonts w:ascii="Liberation Serif" w:hAnsi="Liberation Serif" w:cs="Liberation Serif"/>
        </w:rPr>
        <w:t xml:space="preserve">, ответственному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Специалист Отдела,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 следующие действия: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проверяет заявление и документы,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наличие оснований для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при установлении наличия оснований для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257" w:history="1">
        <w:r w:rsidRPr="00DE4201">
          <w:rPr>
            <w:rFonts w:ascii="Liberation Serif" w:hAnsi="Liberation Serif" w:cs="Liberation Serif"/>
          </w:rPr>
          <w:t>пункте 28</w:t>
        </w:r>
      </w:hyperlink>
      <w:r w:rsidRPr="00DE4201">
        <w:rPr>
          <w:rFonts w:ascii="Liberation Serif" w:hAnsi="Liberation Serif" w:cs="Liberation Serif"/>
        </w:rPr>
        <w:t xml:space="preserve"> регламента, в течение 10 (десяти) рабочих дней с даты поступления на обработку и предварительное рассмотрение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подготавливает письменное </w:t>
      </w:r>
      <w:hyperlink w:anchor="P1342" w:history="1">
        <w:r w:rsidRPr="00DE4201">
          <w:rPr>
            <w:rFonts w:ascii="Liberation Serif" w:hAnsi="Liberation Serif" w:cs="Liberation Serif"/>
          </w:rPr>
          <w:t>уведомление</w:t>
        </w:r>
      </w:hyperlink>
      <w:r w:rsidRPr="00DE4201">
        <w:rPr>
          <w:rFonts w:ascii="Liberation Serif" w:hAnsi="Liberation Serif" w:cs="Liberation Serif"/>
        </w:rPr>
        <w:t xml:space="preserve"> об отказе в приеме документов, необходимых для предоставления </w:t>
      </w:r>
      <w:r w:rsidR="00A41471" w:rsidRPr="00DE4201">
        <w:rPr>
          <w:rFonts w:ascii="Liberation Serif" w:hAnsi="Liberation Serif" w:cs="Liberation Serif"/>
        </w:rPr>
        <w:t>муниципальной</w:t>
      </w:r>
      <w:r w:rsidR="002A33CC">
        <w:rPr>
          <w:rFonts w:ascii="Liberation Serif" w:hAnsi="Liberation Serif" w:cs="Liberation Serif"/>
        </w:rPr>
        <w:t xml:space="preserve"> услуги, обеспечивает его подписание руководителем</w:t>
      </w:r>
      <w:r w:rsidR="002A33CC" w:rsidRPr="00DE4201">
        <w:rPr>
          <w:rFonts w:ascii="Liberation Serif" w:hAnsi="Liberation Serif" w:cs="Liberation Serif"/>
        </w:rPr>
        <w:t xml:space="preserve"> уполномоченного органа</w:t>
      </w:r>
      <w:r w:rsidRPr="00DE4201">
        <w:rPr>
          <w:rFonts w:ascii="Liberation Serif" w:hAnsi="Liberation Serif" w:cs="Liberation Serif"/>
        </w:rPr>
        <w:t xml:space="preserve"> и направление заявителю вместе с заявлением и документами, необходимыми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при отсутствии оснований для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непредставлении заявителем по собственной инициативе документов, указанных в </w:t>
      </w:r>
      <w:hyperlink w:anchor="P221" w:history="1">
        <w:r w:rsidRPr="00DE4201">
          <w:rPr>
            <w:rFonts w:ascii="Liberation Serif" w:hAnsi="Liberation Serif" w:cs="Liberation Serif"/>
          </w:rPr>
          <w:t>пункте 26</w:t>
        </w:r>
      </w:hyperlink>
      <w:r w:rsidRPr="00DE4201">
        <w:rPr>
          <w:rFonts w:ascii="Liberation Serif" w:hAnsi="Liberation Serif" w:cs="Liberation Serif"/>
        </w:rPr>
        <w:t xml:space="preserve"> регламента, в течение </w:t>
      </w:r>
      <w:r w:rsidR="00794690">
        <w:rPr>
          <w:rFonts w:ascii="Liberation Serif" w:hAnsi="Liberation Serif" w:cs="Liberation Serif"/>
        </w:rPr>
        <w:t>10</w:t>
      </w:r>
      <w:r w:rsidRPr="00DE4201">
        <w:rPr>
          <w:rFonts w:ascii="Liberation Serif" w:hAnsi="Liberation Serif" w:cs="Liberation Serif"/>
        </w:rPr>
        <w:t xml:space="preserve"> (десяти) рабочих дней с даты поступления на обработку и предварительное рассмотрение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переходит к осуществлению </w:t>
      </w:r>
      <w:r w:rsidR="00AC75BB" w:rsidRPr="00DE4201">
        <w:rPr>
          <w:rFonts w:ascii="Liberation Serif" w:hAnsi="Liberation Serif" w:cs="Liberation Serif"/>
        </w:rPr>
        <w:t>административных</w:t>
      </w:r>
      <w:r w:rsidRPr="00DE4201">
        <w:rPr>
          <w:rFonts w:ascii="Liberation Serif" w:hAnsi="Liberation Serif" w:cs="Liberation Serif"/>
        </w:rPr>
        <w:t xml:space="preserve"> процедур - формирование и направление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получение согласований (сведений) от уполномоченных органов, 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в случае представления заявителем документов,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w:t>
      </w:r>
      <w:hyperlink w:anchor="P221" w:history="1">
        <w:r w:rsidRPr="00DE4201">
          <w:rPr>
            <w:rFonts w:ascii="Liberation Serif" w:hAnsi="Liberation Serif" w:cs="Liberation Serif"/>
          </w:rPr>
          <w:t>26</w:t>
        </w:r>
      </w:hyperlink>
      <w:r w:rsidRPr="00DE4201">
        <w:rPr>
          <w:rFonts w:ascii="Liberation Serif" w:hAnsi="Liberation Serif" w:cs="Liberation Serif"/>
        </w:rPr>
        <w:t xml:space="preserve"> и </w:t>
      </w:r>
      <w:hyperlink w:anchor="P582" w:history="1">
        <w:r w:rsidRPr="00DE4201">
          <w:rPr>
            <w:rFonts w:ascii="Liberation Serif" w:hAnsi="Liberation Serif" w:cs="Liberation Serif"/>
          </w:rPr>
          <w:t>73</w:t>
        </w:r>
      </w:hyperlink>
      <w:r w:rsidRPr="00DE4201">
        <w:rPr>
          <w:rFonts w:ascii="Liberation Serif" w:hAnsi="Liberation Serif" w:cs="Liberation Serif"/>
        </w:rPr>
        <w:t xml:space="preserve"> регламента, и при отсутствии основания для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переходит к осуществлению </w:t>
      </w:r>
      <w:r w:rsidR="00AC75BB" w:rsidRPr="00DE4201">
        <w:rPr>
          <w:rFonts w:ascii="Liberation Serif" w:hAnsi="Liberation Serif" w:cs="Liberation Serif"/>
        </w:rPr>
        <w:t>административных</w:t>
      </w:r>
      <w:r w:rsidRPr="00DE4201">
        <w:rPr>
          <w:rFonts w:ascii="Liberation Serif" w:hAnsi="Liberation Serif" w:cs="Liberation Serif"/>
        </w:rPr>
        <w:t xml:space="preserve"> процедуры - принятие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66. Максимальный срок выполнения </w:t>
      </w:r>
      <w:r w:rsidR="007414DC"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обработке и предварительному рассмотрению заявления и документов, необходимых для получения разрешения на установку и эксплуатацию рекламной конструкции, не может превышать 10 (десяти) рабочих дней.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67. Результатом исполнения </w:t>
      </w:r>
      <w:r w:rsidR="00AC75BB" w:rsidRPr="00DE4201">
        <w:rPr>
          <w:rFonts w:ascii="Liberation Serif" w:hAnsi="Liberation Serif" w:cs="Liberation Serif"/>
        </w:rPr>
        <w:t>административной процедуры</w:t>
      </w:r>
      <w:r w:rsidRPr="00DE4201">
        <w:rPr>
          <w:rFonts w:ascii="Liberation Serif" w:hAnsi="Liberation Serif" w:cs="Liberation Serif"/>
        </w:rPr>
        <w:t xml:space="preserve"> по обработке и предварительному рассмотрению заявления и документов, необходимых для получения разрешения на установку и эксплуатацию рекламной конструкции, является: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переход к осуществлению </w:t>
      </w:r>
      <w:r w:rsidR="00AC75BB" w:rsidRPr="00DE4201">
        <w:rPr>
          <w:rFonts w:ascii="Liberation Serif" w:hAnsi="Liberation Serif" w:cs="Liberation Serif"/>
        </w:rPr>
        <w:t>административных процедур</w:t>
      </w:r>
      <w:r w:rsidRPr="00DE4201">
        <w:rPr>
          <w:rFonts w:ascii="Liberation Serif" w:hAnsi="Liberation Serif" w:cs="Liberation Serif"/>
        </w:rPr>
        <w:t xml:space="preserve"> - формирование и направление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получение согласований (сведений) от уполномоченных органов, </w:t>
      </w:r>
      <w:r w:rsidRPr="00DE4201">
        <w:rPr>
          <w:rFonts w:ascii="Liberation Serif" w:hAnsi="Liberation Serif" w:cs="Liberation Serif"/>
        </w:rPr>
        <w:lastRenderedPageBreak/>
        <w:t>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направление заявителю уведомления об отказе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переход к осуществлению </w:t>
      </w:r>
      <w:r w:rsidR="00AC75BB" w:rsidRPr="00DE4201">
        <w:rPr>
          <w:rFonts w:ascii="Liberation Serif" w:hAnsi="Liberation Serif" w:cs="Liberation Serif"/>
        </w:rPr>
        <w:t>административной процедуры</w:t>
      </w:r>
      <w:r w:rsidRPr="00DE4201">
        <w:rPr>
          <w:rFonts w:ascii="Liberation Serif" w:hAnsi="Liberation Serif" w:cs="Liberation Serif"/>
        </w:rPr>
        <w:t xml:space="preserve"> - принятие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 Способом фиксации результата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обработке и предварительному рассмотрению заявления и документов, необходимых для получения разрешения на установку и эксплуатацию рекламной конструкции, является письменное уведомление об отказе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ФОРМИРОВАНИЕ И НАПРАВЛЕНИЕ МЕЖВЕДОМСТВЕННЫХ ЗАПРОСОВ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ОРГАНЫ (ОРГАНИЗАЦИИ), УЧАСТВУЮЩИЕ В ПРЕДОСТАВЛЕНИИ</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bookmarkStart w:id="16" w:name="P530"/>
      <w:bookmarkEnd w:id="16"/>
      <w:r w:rsidRPr="00DE4201">
        <w:rPr>
          <w:rFonts w:ascii="Liberation Serif" w:hAnsi="Liberation Serif" w:cs="Liberation Serif"/>
        </w:rPr>
        <w:t xml:space="preserve">68-1. Основанием для начала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формированию и направлению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является непредставление заявителем в </w:t>
      </w:r>
      <w:r w:rsidR="00F41738" w:rsidRPr="00DE4201">
        <w:rPr>
          <w:rFonts w:ascii="Liberation Serif" w:hAnsi="Liberation Serif" w:cs="Liberation Serif"/>
        </w:rPr>
        <w:t xml:space="preserve">уполномоченный орган </w:t>
      </w:r>
      <w:r w:rsidRPr="00DE4201">
        <w:rPr>
          <w:rFonts w:ascii="Liberation Serif" w:hAnsi="Liberation Serif" w:cs="Liberation Serif"/>
        </w:rPr>
        <w:t>документов и информации, которые могут быть получены в рамках межведомственного взаимодействия.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68-2. Межведомственный запрос о предоставлении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сотрудником, ответственным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68-3. Межведомственный запрос формируется и направляется в форме электронного документа, подписанного электронной подписью, по каналам системы межведомственного электронного взаимодействия (далее - СМЭВ).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68-4. При отсутствии технической возможности формирования и направления межведомственных запросов в форме электронного документа по каналам СМЭВ межведомственные запросы направляются посредством системы электронного документооборота, на бумажном носителе по почте, по факсу с одновременным их направлением по почте или курьерской доставкой.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68-5. Межведомственный запрос в бумажном виде должен содержать следующие сведения, если дополнительные сведения не установлены законодательным актом Российской Федерации: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 наименование органа или организации, направляющих межведомственный запрос;</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наименование органа или организации, в адрес которых направляется межведомственный запрос;</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наименование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указание на положения нормативного правового акта, которыми установлено представление документа и (или) информации,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указание на реквизиты данного нормативного правового акта;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сведения, необходимые для представления документа и (или) информации, установленные регламентом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 сведения, предусмотренные нормативными правовыми актами как необходимые для представления таких документа и (или) </w:t>
      </w:r>
      <w:r w:rsidRPr="00DE4201">
        <w:rPr>
          <w:rFonts w:ascii="Liberation Serif" w:hAnsi="Liberation Serif" w:cs="Liberation Serif"/>
        </w:rPr>
        <w:lastRenderedPageBreak/>
        <w:t>информации;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 контактную информацию для направления ответа на межведомственный запрос;</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7) дату направления межведомственного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8) фамилию,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E5F43" w:rsidRPr="00DE4201" w:rsidRDefault="00EE5F43" w:rsidP="001D498E">
      <w:pPr>
        <w:pStyle w:val="ConsPlusNormal"/>
        <w:spacing w:before="220"/>
        <w:ind w:firstLine="540"/>
        <w:jc w:val="both"/>
        <w:rPr>
          <w:rFonts w:ascii="Liberation Serif" w:hAnsi="Liberation Serif" w:cs="Liberation Serif"/>
        </w:rPr>
      </w:pPr>
      <w:r w:rsidRPr="00950F2A">
        <w:rPr>
          <w:rFonts w:ascii="Liberation Serif" w:hAnsi="Liberation Serif" w:cs="Liberation Serif"/>
        </w:rPr>
        <w:t xml:space="preserve">9) информацию о факте получения согласия, предусмотренного </w:t>
      </w:r>
      <w:hyperlink r:id="rId22" w:history="1">
        <w:r w:rsidRPr="00950F2A">
          <w:rPr>
            <w:rFonts w:ascii="Liberation Serif" w:hAnsi="Liberation Serif" w:cs="Liberation Serif"/>
          </w:rPr>
          <w:t>частью 5 статьи 7</w:t>
        </w:r>
      </w:hyperlink>
      <w:r w:rsidRPr="00950F2A">
        <w:rPr>
          <w:rFonts w:ascii="Liberation Serif" w:hAnsi="Liberation Serif" w:cs="Liberation Serif"/>
        </w:rPr>
        <w:t xml:space="preserve"> Федерального закона от 27 июля 2010 года </w:t>
      </w:r>
      <w:r w:rsidR="00442837" w:rsidRPr="00950F2A">
        <w:rPr>
          <w:rFonts w:ascii="Liberation Serif" w:hAnsi="Liberation Serif" w:cs="Liberation Serif"/>
        </w:rPr>
        <w:t>№</w:t>
      </w:r>
      <w:r w:rsidRPr="00950F2A">
        <w:rPr>
          <w:rFonts w:ascii="Liberation Serif" w:hAnsi="Liberation Serif" w:cs="Liberation Serif"/>
        </w:rPr>
        <w:t xml:space="preserve"> 210-ФЗ </w:t>
      </w:r>
      <w:r w:rsidR="00442837" w:rsidRPr="00950F2A">
        <w:rPr>
          <w:rFonts w:ascii="Liberation Serif" w:hAnsi="Liberation Serif" w:cs="Liberation Serif"/>
        </w:rPr>
        <w:t>«</w:t>
      </w:r>
      <w:r w:rsidRPr="00950F2A">
        <w:rPr>
          <w:rFonts w:ascii="Liberation Serif" w:hAnsi="Liberation Serif" w:cs="Liberation Serif"/>
        </w:rPr>
        <w:t>Об организации предоставления государственных и муниципальных услуг</w:t>
      </w:r>
      <w:r w:rsidR="00442837" w:rsidRPr="00950F2A">
        <w:rPr>
          <w:rFonts w:ascii="Liberation Serif" w:hAnsi="Liberation Serif" w:cs="Liberation Serif"/>
        </w:rPr>
        <w:t>»</w:t>
      </w:r>
      <w:r w:rsidRPr="00950F2A">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68-6. Направление межведомственных запросов допускается только в целях, связанных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68-7. Максимальный срок формирования и направления межведомственных запросов составляет 3 (три) рабочих дня с момента поступления документов, указанных в пункте 20 регламента, к ответственному исполнителю.</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68-8. При подготовке межведомственных запросов сотрудник Отдела,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определяет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в которых данные документы находятся.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68-9.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направляются межведомственные запросы в</w:t>
      </w:r>
      <w:r w:rsidR="00CF7DBA" w:rsidRPr="00DE4201">
        <w:rPr>
          <w:rFonts w:ascii="Liberation Serif" w:hAnsi="Liberation Serif" w:cs="Liberation Serif"/>
        </w:rPr>
        <w:t xml:space="preserve"> (указать перечень органов)</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68-10. Документами (сведениями), необходимыми в соответствии с нормативными правовыми актами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получаемых в порядке межведомственного взаимодействия, являются: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выписка из Единого государственного реестра юридических лиц - в отношении сведений 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регистрации юридического лица, являющегося собственником недвижимого имущества, к которому присоединяется рекламная конструкция, сведений 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регистрации юридического лица, являющегося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выписка из Единого государственного реестра индивидуальных предпринимателей - в отношении сведений об индивидуальном предпринимателе, являющемся собственником недвижимого имущества, к которому присоединяется рекламная конструкция, сведений о предпринимателе, являющемся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выписка о правах на недвижимое имущество, к которому предполагается присоединять рекламную конструкцию -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недвижимости;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сведения о наличии согласия собственника (собственников) недвижимого имущества на присоединение к этому имуществу рекламной конструкции, если соответствующее недвижимое имущество находится в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или муниципальной собственности, а также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5) сведения об отсутствии нарушений требований законодательства Российской Федерации об объектах культурного наследия (памятниках истории и культуры) народов Российской </w:t>
      </w:r>
      <w:r w:rsidRPr="00DE4201">
        <w:rPr>
          <w:rFonts w:ascii="Liberation Serif" w:hAnsi="Liberation Serif" w:cs="Liberation Serif"/>
        </w:rPr>
        <w:lastRenderedPageBreak/>
        <w:t>Федерации, их охране и использовании;</w:t>
      </w:r>
    </w:p>
    <w:p w:rsidR="00EE5F43" w:rsidRPr="00DE4201" w:rsidRDefault="00EE5F43" w:rsidP="001D498E">
      <w:pPr>
        <w:pStyle w:val="ConsPlusNormal"/>
        <w:spacing w:before="220"/>
        <w:ind w:firstLine="540"/>
        <w:jc w:val="both"/>
        <w:rPr>
          <w:rFonts w:ascii="Liberation Serif" w:hAnsi="Liberation Serif" w:cs="Liberation Serif"/>
        </w:rPr>
      </w:pPr>
      <w:r w:rsidRPr="00720640">
        <w:rPr>
          <w:rFonts w:ascii="Liberation Serif" w:hAnsi="Liberation Serif" w:cs="Liberation Serif"/>
        </w:rPr>
        <w:t xml:space="preserve">6) сведения об оплате </w:t>
      </w:r>
      <w:r w:rsidR="00AC75BB" w:rsidRPr="00720640">
        <w:rPr>
          <w:rFonts w:ascii="Liberation Serif" w:hAnsi="Liberation Serif" w:cs="Liberation Serif"/>
        </w:rPr>
        <w:t>государственной</w:t>
      </w:r>
      <w:r w:rsidRPr="00720640">
        <w:rPr>
          <w:rFonts w:ascii="Liberation Serif" w:hAnsi="Liberation Serif" w:cs="Liberation Serif"/>
        </w:rPr>
        <w:t xml:space="preserve"> пошлины.</w:t>
      </w:r>
    </w:p>
    <w:p w:rsidR="00EE5F43" w:rsidRPr="00DE4201" w:rsidRDefault="00EE5F43" w:rsidP="001D498E">
      <w:pPr>
        <w:pStyle w:val="ConsPlusNormal"/>
        <w:spacing w:before="220"/>
        <w:ind w:firstLine="540"/>
        <w:jc w:val="both"/>
        <w:rPr>
          <w:rFonts w:ascii="Liberation Serif" w:hAnsi="Liberation Serif" w:cs="Liberation Serif"/>
        </w:rPr>
      </w:pPr>
      <w:r w:rsidRPr="00071B59">
        <w:rPr>
          <w:rFonts w:ascii="Liberation Serif" w:hAnsi="Liberation Serif" w:cs="Liberation Serif"/>
        </w:rPr>
        <w:t xml:space="preserve">68-11. Срок подготовки и направления ответа на межведомственные запросы о представлении документов и информации для предоставления </w:t>
      </w:r>
      <w:r w:rsidR="00A41471" w:rsidRPr="00071B59">
        <w:rPr>
          <w:rFonts w:ascii="Liberation Serif" w:hAnsi="Liberation Serif" w:cs="Liberation Serif"/>
        </w:rPr>
        <w:t>муниципальной</w:t>
      </w:r>
      <w:r w:rsidRPr="00071B59">
        <w:rPr>
          <w:rFonts w:ascii="Liberation Serif" w:hAnsi="Liberation Serif" w:cs="Liberation Serif"/>
        </w:rPr>
        <w:t xml:space="preserve"> услуги с использованием межведомственного информационного взаимодействия не может превышать 5 (пяти) рабочих дней со дня поступления межведомственных запросов в орган или организацию, предоставляющие документ и информацию.</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68-12. Сотрудник,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обязан принять необходимые меры по получению ответа на межведомственные запросы.</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68-13. В случае непоступления ответов на межведомственные запросы в установленный срок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принимаются меры, предусмотренные законодательством Российской Федерации.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68-14. Результатом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формированию и направлению межведомственных запросов является: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получение в рамках межведомственного взаимодействия информации (документов), необходимой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заявителю;</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переход к осуществлению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 принятие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bookmarkStart w:id="17" w:name="P569"/>
      <w:bookmarkEnd w:id="17"/>
      <w:r w:rsidRPr="00DE4201">
        <w:rPr>
          <w:rFonts w:ascii="Liberation Serif" w:hAnsi="Liberation Serif" w:cs="Liberation Serif"/>
        </w:rPr>
        <w:t xml:space="preserve">68-15. Способом фиксации результата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формированию и направлению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являются запросы в порядке межведомственного взаимодействия от уполномоченных органов, 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СОГЛАСОВАНИЙ (СВЕДЕНИЙ) ОТ УПОЛНОМОЧЕННЫХ ОРГАНОВ,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НЕОБХОДИМЫХ ДЛЯ ПРИНЯТИЯ РЕШЕНИЯ О ВЫДАЧЕ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ИЛИ ОБ ОТКАЗЕ В ЕГО ВЫДАЧЕ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bookmarkStart w:id="18" w:name="P576"/>
      <w:bookmarkEnd w:id="18"/>
      <w:r w:rsidRPr="00DE4201">
        <w:rPr>
          <w:rFonts w:ascii="Liberation Serif" w:hAnsi="Liberation Serif" w:cs="Liberation Serif"/>
        </w:rPr>
        <w:t xml:space="preserve">69. Основанием для начала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получению согласований (сведений) от уполномоченных органов, необходимых для принятия решения о выдаче разрешения на установку и эксплуатацию рекламной конструкции или об отказе в его выдаче, является передача специалисту Отдела, ответственному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документов,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и </w:t>
      </w:r>
      <w:hyperlink w:anchor="P221" w:history="1">
        <w:r w:rsidRPr="00DE4201">
          <w:rPr>
            <w:rFonts w:ascii="Liberation Serif" w:hAnsi="Liberation Serif" w:cs="Liberation Serif"/>
          </w:rPr>
          <w:t>26</w:t>
        </w:r>
      </w:hyperlink>
      <w:r w:rsidRPr="00DE4201">
        <w:rPr>
          <w:rFonts w:ascii="Liberation Serif" w:hAnsi="Liberation Serif" w:cs="Liberation Serif"/>
        </w:rPr>
        <w:t xml:space="preserve">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70.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w:t>
      </w:r>
      <w:r w:rsidR="00794690">
        <w:rPr>
          <w:rFonts w:ascii="Liberation Serif" w:hAnsi="Liberation Serif" w:cs="Liberation Serif"/>
        </w:rPr>
        <w:t>5</w:t>
      </w:r>
      <w:r w:rsidRPr="00DE4201">
        <w:rPr>
          <w:rFonts w:ascii="Liberation Serif" w:hAnsi="Liberation Serif" w:cs="Liberation Serif"/>
        </w:rPr>
        <w:t xml:space="preserve"> (</w:t>
      </w:r>
      <w:r w:rsidR="00794690">
        <w:rPr>
          <w:rFonts w:ascii="Liberation Serif" w:hAnsi="Liberation Serif" w:cs="Liberation Serif"/>
        </w:rPr>
        <w:t>пяти</w:t>
      </w:r>
      <w:r w:rsidRPr="00DE4201">
        <w:rPr>
          <w:rFonts w:ascii="Liberation Serif" w:hAnsi="Liberation Serif" w:cs="Liberation Serif"/>
        </w:rPr>
        <w:t xml:space="preserve">) рабочих дней с момента получения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определяет количество недостающих согласований (сведений) в соответствии с типом, видом рекламной конструкции и ее территориальным размещением.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71. Уполномоченным органом для получения согласований (сведений), необходимых для принятия решения о выдаче разрешения на установку и эксплуатацию рекламной конструкции или об отказе в его выдаче являются</w:t>
      </w:r>
      <w:r w:rsidR="00CF7DBA" w:rsidRPr="00DE4201">
        <w:rPr>
          <w:rFonts w:ascii="Liberation Serif" w:hAnsi="Liberation Serif" w:cs="Liberation Serif"/>
        </w:rPr>
        <w:t xml:space="preserve"> (указать перечень органов)</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72.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w:t>
      </w:r>
      <w:r w:rsidR="007B50DB">
        <w:rPr>
          <w:rFonts w:ascii="Liberation Serif" w:hAnsi="Liberation Serif" w:cs="Liberation Serif"/>
        </w:rPr>
        <w:t>2</w:t>
      </w:r>
      <w:r w:rsidRPr="00DE4201">
        <w:rPr>
          <w:rFonts w:ascii="Liberation Serif" w:hAnsi="Liberation Serif" w:cs="Liberation Serif"/>
        </w:rPr>
        <w:t xml:space="preserve"> (</w:t>
      </w:r>
      <w:r w:rsidR="00794690">
        <w:rPr>
          <w:rFonts w:ascii="Liberation Serif" w:hAnsi="Liberation Serif" w:cs="Liberation Serif"/>
        </w:rPr>
        <w:t>двух</w:t>
      </w:r>
      <w:r w:rsidRPr="00DE4201">
        <w:rPr>
          <w:rFonts w:ascii="Liberation Serif" w:hAnsi="Liberation Serif" w:cs="Liberation Serif"/>
        </w:rPr>
        <w:t>) рабочих дней с момента определения недостающих документов формирует и направляет запрос в уполномоченные органы для получения согласований (сведений), 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spacing w:before="220"/>
        <w:ind w:firstLine="540"/>
        <w:jc w:val="both"/>
        <w:rPr>
          <w:rFonts w:ascii="Liberation Serif" w:hAnsi="Liberation Serif" w:cs="Liberation Serif"/>
        </w:rPr>
      </w:pPr>
      <w:bookmarkStart w:id="19" w:name="P582"/>
      <w:bookmarkEnd w:id="19"/>
      <w:r w:rsidRPr="00DE4201">
        <w:rPr>
          <w:rFonts w:ascii="Liberation Serif" w:hAnsi="Liberation Serif" w:cs="Liberation Serif"/>
        </w:rPr>
        <w:lastRenderedPageBreak/>
        <w:t xml:space="preserve">73.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вправе запрашивать: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сведения о соответствии проекта рекламной конструкции и места ее размещения внешнему архитектурному облику сложившейся застр</w:t>
      </w:r>
      <w:r w:rsidR="00CF7DBA" w:rsidRPr="00DE4201">
        <w:rPr>
          <w:rFonts w:ascii="Liberation Serif" w:hAnsi="Liberation Serif" w:cs="Liberation Serif"/>
        </w:rPr>
        <w:t>ойки муниципального образования</w:t>
      </w:r>
      <w:r w:rsidRPr="00DE4201">
        <w:rPr>
          <w:rFonts w:ascii="Liberation Serif" w:hAnsi="Liberation Serif" w:cs="Liberation Serif"/>
        </w:rPr>
        <w:t>, место размещение которой не предусмотрено схемой размещения рекламных конструкций.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74.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получает согласования (сведения), необходимые для принятия решения о выдаче разрешения на установку и эксплуатацию рекламной конструкции или об отказе в его выдаче с уполномоченными органами в течение 1 (одного) месяца с даты направления запросов в письменной форме о получении согласований (сведений) от уполномоченных органов, необходимых для принятия решения о выдаче разрешения на установку и эксплуатацию рекламной конструкции или об отказе в его выдаче.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75. Максимальный срок выполнения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получению согласований (сведений) с уполномоченными органами, необходимых для принятия решения о выдаче разрешения или об отка</w:t>
      </w:r>
      <w:r w:rsidR="00135381">
        <w:rPr>
          <w:rFonts w:ascii="Liberation Serif" w:hAnsi="Liberation Serif" w:cs="Liberation Serif"/>
        </w:rPr>
        <w:t xml:space="preserve">зе в его выдаче, не превышает </w:t>
      </w:r>
      <w:r w:rsidR="00794690">
        <w:rPr>
          <w:rFonts w:ascii="Liberation Serif" w:hAnsi="Liberation Serif" w:cs="Liberation Serif"/>
        </w:rPr>
        <w:t>7</w:t>
      </w:r>
      <w:r w:rsidRPr="00DE4201">
        <w:rPr>
          <w:rFonts w:ascii="Liberation Serif" w:hAnsi="Liberation Serif" w:cs="Liberation Serif"/>
        </w:rPr>
        <w:t xml:space="preserve"> (</w:t>
      </w:r>
      <w:r w:rsidR="00794690">
        <w:rPr>
          <w:rFonts w:ascii="Liberation Serif" w:hAnsi="Liberation Serif" w:cs="Liberation Serif"/>
        </w:rPr>
        <w:t>семи</w:t>
      </w:r>
      <w:r w:rsidRPr="00DE4201">
        <w:rPr>
          <w:rFonts w:ascii="Liberation Serif" w:hAnsi="Liberation Serif" w:cs="Liberation Serif"/>
        </w:rPr>
        <w:t xml:space="preserve">) </w:t>
      </w:r>
      <w:r w:rsidR="00794690">
        <w:rPr>
          <w:rFonts w:ascii="Liberation Serif" w:hAnsi="Liberation Serif" w:cs="Liberation Serif"/>
        </w:rPr>
        <w:t>рабочих</w:t>
      </w:r>
      <w:r w:rsidRPr="00DE4201">
        <w:rPr>
          <w:rFonts w:ascii="Liberation Serif" w:hAnsi="Liberation Serif" w:cs="Liberation Serif"/>
        </w:rPr>
        <w:t xml:space="preserve"> дней с момента получения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bookmarkStart w:id="20" w:name="P587"/>
      <w:bookmarkEnd w:id="20"/>
      <w:r w:rsidRPr="00DE4201">
        <w:rPr>
          <w:rFonts w:ascii="Liberation Serif" w:hAnsi="Liberation Serif" w:cs="Liberation Serif"/>
        </w:rPr>
        <w:t xml:space="preserve">76. Результатом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получению согласований (сведений) с уполномоченными органами, необходимых для принятия решения о выдаче разрешения или об отказе в его выдаче, являются соответствующие согласования (сведения), полученные в письменном виде от уполномоченных органов.</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ПРИНЯТИЕ РЕШЕНИЯ О ВЫДАЧЕ РАЗРЕШЕНИЯ НА УСТАНОВКУ</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ЭКСПЛУАТАЦИЮ РЕКЛАМНОЙ КОНСТРУКЦИИ ЛИБО ОБ ОТКАЗЕ В ВЫДАЧЕ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77. Основанием для начала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принятию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 является: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предоставление заявителем документов,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и </w:t>
      </w:r>
      <w:hyperlink w:anchor="P221" w:history="1">
        <w:r w:rsidRPr="00DE4201">
          <w:rPr>
            <w:rFonts w:ascii="Liberation Serif" w:hAnsi="Liberation Serif" w:cs="Liberation Serif"/>
          </w:rPr>
          <w:t>26</w:t>
        </w:r>
      </w:hyperlink>
      <w:r w:rsidRPr="00DE4201">
        <w:rPr>
          <w:rFonts w:ascii="Liberation Serif" w:hAnsi="Liberation Serif" w:cs="Liberation Serif"/>
        </w:rPr>
        <w:t xml:space="preserve"> регламента, и при отсутствии основания для отказа в приеме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предоставление уполномоченными органами согласований (сведений) либо отказов в согласовании, направленных в адрес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в письменном виде;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предоставление уполномоченными органами документов (информации), необходимой для принятия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 в порядке межведомственного взаимодействия.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78. Критерием принятия решения о выдаче разрешения на установку и эксплуатацию рекламной конструкции либо об отказе в выдаче разрешения на установку и эксплуатацию рекламной конструкции является наличие или отсутствие оснований, указанных в </w:t>
      </w:r>
      <w:hyperlink w:anchor="P272" w:history="1">
        <w:r w:rsidRPr="00DE4201">
          <w:rPr>
            <w:rFonts w:ascii="Liberation Serif" w:hAnsi="Liberation Serif" w:cs="Liberation Serif"/>
          </w:rPr>
          <w:t>пункте 30</w:t>
        </w:r>
      </w:hyperlink>
      <w:r w:rsidRPr="00DE4201">
        <w:rPr>
          <w:rFonts w:ascii="Liberation Serif" w:hAnsi="Liberation Serif" w:cs="Liberation Serif"/>
        </w:rPr>
        <w:t xml:space="preserve">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79.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2 (двух) рабочих дней с даты поступления к нему всех необходимых согласований (сведений), либо отказов в согласовании, представленных уполномоченными органами в адрес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в письменном виде, вместе с полным пакетом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проверяет указанные документы на наличие оснований для отказа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272" w:history="1">
        <w:r w:rsidRPr="00DE4201">
          <w:rPr>
            <w:rFonts w:ascii="Liberation Serif" w:hAnsi="Liberation Serif" w:cs="Liberation Serif"/>
          </w:rPr>
          <w:t>пункте 30</w:t>
        </w:r>
      </w:hyperlink>
      <w:r w:rsidRPr="00DE4201">
        <w:rPr>
          <w:rFonts w:ascii="Liberation Serif" w:hAnsi="Liberation Serif" w:cs="Liberation Serif"/>
        </w:rPr>
        <w:t xml:space="preserve"> регламента.</w:t>
      </w:r>
    </w:p>
    <w:p w:rsidR="00EE5F43" w:rsidRPr="00DE4201" w:rsidRDefault="00EE5F43" w:rsidP="00FC7A48">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80. При установлении оснований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или для отказа </w:t>
      </w:r>
      <w:r w:rsidRPr="00DE4201">
        <w:rPr>
          <w:rFonts w:ascii="Liberation Serif" w:hAnsi="Liberation Serif" w:cs="Liberation Serif"/>
        </w:rPr>
        <w:lastRenderedPageBreak/>
        <w:t xml:space="preserve">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272" w:history="1">
        <w:r w:rsidRPr="00DE4201">
          <w:rPr>
            <w:rFonts w:ascii="Liberation Serif" w:hAnsi="Liberation Serif" w:cs="Liberation Serif"/>
          </w:rPr>
          <w:t>пункте 30</w:t>
        </w:r>
      </w:hyperlink>
      <w:r w:rsidRPr="00DE4201">
        <w:rPr>
          <w:rFonts w:ascii="Liberation Serif" w:hAnsi="Liberation Serif" w:cs="Liberation Serif"/>
        </w:rPr>
        <w:t xml:space="preserve"> регламента (за исключением </w:t>
      </w:r>
      <w:hyperlink w:anchor="P274" w:history="1">
        <w:r w:rsidRPr="00DE4201">
          <w:rPr>
            <w:rFonts w:ascii="Liberation Serif" w:hAnsi="Liberation Serif" w:cs="Liberation Serif"/>
          </w:rPr>
          <w:t>подпунктов 2</w:t>
        </w:r>
      </w:hyperlink>
      <w:r w:rsidRPr="00DE4201">
        <w:rPr>
          <w:rFonts w:ascii="Liberation Serif" w:hAnsi="Liberation Serif" w:cs="Liberation Serif"/>
        </w:rPr>
        <w:t xml:space="preserve">, </w:t>
      </w:r>
      <w:hyperlink w:anchor="P277" w:history="1">
        <w:r w:rsidRPr="00DE4201">
          <w:rPr>
            <w:rFonts w:ascii="Liberation Serif" w:hAnsi="Liberation Serif" w:cs="Liberation Serif"/>
          </w:rPr>
          <w:t>5</w:t>
        </w:r>
      </w:hyperlink>
      <w:r w:rsidRPr="00DE4201">
        <w:rPr>
          <w:rFonts w:ascii="Liberation Serif" w:hAnsi="Liberation Serif" w:cs="Liberation Serif"/>
        </w:rPr>
        <w:t xml:space="preserve">, </w:t>
      </w:r>
      <w:hyperlink w:anchor="P278" w:history="1">
        <w:r w:rsidRPr="00DE4201">
          <w:rPr>
            <w:rFonts w:ascii="Liberation Serif" w:hAnsi="Liberation Serif" w:cs="Liberation Serif"/>
          </w:rPr>
          <w:t>6 пункта 30</w:t>
        </w:r>
      </w:hyperlink>
      <w:r w:rsidRPr="00DE4201">
        <w:rPr>
          <w:rFonts w:ascii="Liberation Serif" w:hAnsi="Liberation Serif" w:cs="Liberation Serif"/>
        </w:rPr>
        <w:t xml:space="preserve"> регламента), в целях всестороннего и объективного рассмотрения </w:t>
      </w:r>
      <w:r w:rsidRPr="00766F08">
        <w:rPr>
          <w:rFonts w:ascii="Liberation Serif" w:hAnsi="Liberation Serif" w:cs="Liberation Serif"/>
        </w:rPr>
        <w:t xml:space="preserve">обращения, специалист Отдела, ответственный за предоставление </w:t>
      </w:r>
      <w:r w:rsidR="00A41471" w:rsidRPr="00766F08">
        <w:rPr>
          <w:rFonts w:ascii="Liberation Serif" w:hAnsi="Liberation Serif" w:cs="Liberation Serif"/>
        </w:rPr>
        <w:t>муниципальной</w:t>
      </w:r>
      <w:r w:rsidRPr="00766F08">
        <w:rPr>
          <w:rFonts w:ascii="Liberation Serif" w:hAnsi="Liberation Serif" w:cs="Liberation Serif"/>
        </w:rPr>
        <w:t xml:space="preserve"> услуги, в течение </w:t>
      </w:r>
      <w:r w:rsidR="007B50DB" w:rsidRPr="00766F08">
        <w:rPr>
          <w:rFonts w:ascii="Liberation Serif" w:hAnsi="Liberation Serif" w:cs="Liberation Serif"/>
        </w:rPr>
        <w:t>7</w:t>
      </w:r>
      <w:r w:rsidRPr="00766F08">
        <w:rPr>
          <w:rFonts w:ascii="Liberation Serif" w:hAnsi="Liberation Serif" w:cs="Liberation Serif"/>
        </w:rPr>
        <w:t xml:space="preserve"> (</w:t>
      </w:r>
      <w:r w:rsidR="007B50DB" w:rsidRPr="00766F08">
        <w:rPr>
          <w:rFonts w:ascii="Liberation Serif" w:hAnsi="Liberation Serif" w:cs="Liberation Serif"/>
        </w:rPr>
        <w:t>семи</w:t>
      </w:r>
      <w:r w:rsidRPr="00766F08">
        <w:rPr>
          <w:rFonts w:ascii="Liberation Serif" w:hAnsi="Liberation Serif" w:cs="Liberation Serif"/>
        </w:rPr>
        <w:t>) рабочи</w:t>
      </w:r>
      <w:r w:rsidR="00CF7DBA" w:rsidRPr="00766F08">
        <w:rPr>
          <w:rFonts w:ascii="Liberation Serif" w:hAnsi="Liberation Serif" w:cs="Liberation Serif"/>
        </w:rPr>
        <w:t xml:space="preserve">х дней </w:t>
      </w:r>
      <w:r w:rsidR="00FC7A48" w:rsidRPr="00766F08">
        <w:rPr>
          <w:rFonts w:ascii="Liberation Serif" w:hAnsi="Liberation Serif" w:cs="Liberation Serif"/>
        </w:rPr>
        <w:t xml:space="preserve">рассматривает </w:t>
      </w:r>
      <w:r w:rsidR="00665435" w:rsidRPr="00766F08">
        <w:rPr>
          <w:rFonts w:ascii="Liberation Serif" w:hAnsi="Liberation Serif" w:cs="Liberation Serif"/>
        </w:rPr>
        <w:t xml:space="preserve">имеющуюся </w:t>
      </w:r>
      <w:r w:rsidR="00CF7DBA" w:rsidRPr="00766F08">
        <w:rPr>
          <w:rFonts w:ascii="Liberation Serif" w:hAnsi="Liberation Serif" w:cs="Liberation Serif"/>
        </w:rPr>
        <w:t>документацию</w:t>
      </w:r>
      <w:r w:rsidR="00FC7A48" w:rsidRPr="00766F08">
        <w:rPr>
          <w:rFonts w:ascii="Liberation Serif" w:hAnsi="Liberation Serif" w:cs="Liberation Serif"/>
        </w:rPr>
        <w:t xml:space="preserve"> и </w:t>
      </w:r>
      <w:r w:rsidRPr="00766F08">
        <w:rPr>
          <w:rFonts w:ascii="Liberation Serif" w:hAnsi="Liberation Serif" w:cs="Liberation Serif"/>
        </w:rPr>
        <w:t>подготавливает разрешение на установку и эксплуатацию рекламной конструкции или решение в письменной форме об отказе в выдаче разрешения на установку и эксплуатацию рекламной конструкции, направляет его на согласование руководителю Отдела, а затем направляет его на подпись</w:t>
      </w:r>
      <w:r w:rsidR="00CF7DBA" w:rsidRPr="00766F08">
        <w:rPr>
          <w:rFonts w:ascii="Liberation Serif" w:hAnsi="Liberation Serif" w:cs="Liberation Serif"/>
        </w:rPr>
        <w:t xml:space="preserve"> руководителю уполномоченного органа</w:t>
      </w:r>
      <w:r w:rsidRPr="00766F08">
        <w:rPr>
          <w:rFonts w:ascii="Liberation Serif" w:hAnsi="Liberation Serif" w:cs="Liberation Serif"/>
        </w:rPr>
        <w:t>.</w:t>
      </w:r>
      <w:bookmarkStart w:id="21" w:name="_GoBack"/>
      <w:bookmarkEnd w:id="21"/>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8</w:t>
      </w:r>
      <w:r w:rsidR="00FC7A48">
        <w:rPr>
          <w:rFonts w:ascii="Liberation Serif" w:hAnsi="Liberation Serif" w:cs="Liberation Serif"/>
        </w:rPr>
        <w:t>1</w:t>
      </w:r>
      <w:r w:rsidRPr="00DE4201">
        <w:rPr>
          <w:rFonts w:ascii="Liberation Serif" w:hAnsi="Liberation Serif" w:cs="Liberation Serif"/>
        </w:rPr>
        <w:t xml:space="preserve">. В случае наличия оснований для отказа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указанных в </w:t>
      </w:r>
      <w:hyperlink w:anchor="P274" w:history="1">
        <w:r w:rsidRPr="00DE4201">
          <w:rPr>
            <w:rFonts w:ascii="Liberation Serif" w:hAnsi="Liberation Serif" w:cs="Liberation Serif"/>
          </w:rPr>
          <w:t>подпунктах 2</w:t>
        </w:r>
      </w:hyperlink>
      <w:r w:rsidRPr="00DE4201">
        <w:rPr>
          <w:rFonts w:ascii="Liberation Serif" w:hAnsi="Liberation Serif" w:cs="Liberation Serif"/>
        </w:rPr>
        <w:t xml:space="preserve">, </w:t>
      </w:r>
      <w:hyperlink w:anchor="P277" w:history="1">
        <w:r w:rsidRPr="00DE4201">
          <w:rPr>
            <w:rFonts w:ascii="Liberation Serif" w:hAnsi="Liberation Serif" w:cs="Liberation Serif"/>
          </w:rPr>
          <w:t>5</w:t>
        </w:r>
      </w:hyperlink>
      <w:r w:rsidRPr="00DE4201">
        <w:rPr>
          <w:rFonts w:ascii="Liberation Serif" w:hAnsi="Liberation Serif" w:cs="Liberation Serif"/>
        </w:rPr>
        <w:t xml:space="preserve"> и </w:t>
      </w:r>
      <w:hyperlink w:anchor="P278" w:history="1">
        <w:r w:rsidRPr="00DE4201">
          <w:rPr>
            <w:rFonts w:ascii="Liberation Serif" w:hAnsi="Liberation Serif" w:cs="Liberation Serif"/>
          </w:rPr>
          <w:t>6 пункта 30</w:t>
        </w:r>
      </w:hyperlink>
      <w:r w:rsidRPr="00DE4201">
        <w:rPr>
          <w:rFonts w:ascii="Liberation Serif" w:hAnsi="Liberation Serif" w:cs="Liberation Serif"/>
        </w:rPr>
        <w:t xml:space="preserve"> регламента, специалист Отдела,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w:t>
      </w:r>
      <w:r w:rsidR="007B50DB">
        <w:rPr>
          <w:rFonts w:ascii="Liberation Serif" w:hAnsi="Liberation Serif" w:cs="Liberation Serif"/>
        </w:rPr>
        <w:t>3</w:t>
      </w:r>
      <w:r w:rsidRPr="00DE4201">
        <w:rPr>
          <w:rFonts w:ascii="Liberation Serif" w:hAnsi="Liberation Serif" w:cs="Liberation Serif"/>
        </w:rPr>
        <w:t xml:space="preserve"> (</w:t>
      </w:r>
      <w:r w:rsidR="007B50DB">
        <w:rPr>
          <w:rFonts w:ascii="Liberation Serif" w:hAnsi="Liberation Serif" w:cs="Liberation Serif"/>
        </w:rPr>
        <w:t>трех</w:t>
      </w:r>
      <w:r w:rsidRPr="00DE4201">
        <w:rPr>
          <w:rFonts w:ascii="Liberation Serif" w:hAnsi="Liberation Serif" w:cs="Liberation Serif"/>
        </w:rPr>
        <w:t>) рабочих дней с даты установления таких оснований подготавливает решение в письменной форме об отказе в выдаче разрешения на установку и эксплуатацию рекламной конструкции, направляет его на согласование</w:t>
      </w:r>
      <w:r w:rsidR="00CF7DBA" w:rsidRPr="00DE4201">
        <w:rPr>
          <w:rFonts w:ascii="Liberation Serif" w:hAnsi="Liberation Serif" w:cs="Liberation Serif"/>
        </w:rPr>
        <w:t xml:space="preserve"> руководителю подразделения, ответственного за оказание муниципальной услуги</w:t>
      </w:r>
      <w:r w:rsidRPr="00DE4201">
        <w:rPr>
          <w:rFonts w:ascii="Liberation Serif" w:hAnsi="Liberation Serif" w:cs="Liberation Serif"/>
        </w:rPr>
        <w:t xml:space="preserve">, а затем направляет его на подпись </w:t>
      </w:r>
      <w:r w:rsidR="00CF7DBA" w:rsidRPr="00DE4201">
        <w:rPr>
          <w:rFonts w:ascii="Liberation Serif" w:hAnsi="Liberation Serif" w:cs="Liberation Serif"/>
        </w:rPr>
        <w:t>руководителю уполномоченного органа</w:t>
      </w:r>
      <w:r w:rsidRPr="00DE4201">
        <w:rPr>
          <w:rFonts w:ascii="Liberation Serif" w:hAnsi="Liberation Serif" w:cs="Liberation Serif"/>
        </w:rPr>
        <w:t>.</w:t>
      </w:r>
    </w:p>
    <w:p w:rsidR="00FC7A48" w:rsidRDefault="00EE5F43" w:rsidP="001D498E">
      <w:pPr>
        <w:pStyle w:val="ConsPlusNormal"/>
        <w:spacing w:before="220"/>
        <w:ind w:firstLine="540"/>
        <w:jc w:val="both"/>
        <w:rPr>
          <w:rFonts w:ascii="Liberation Serif" w:hAnsi="Liberation Serif" w:cs="Liberation Serif"/>
        </w:rPr>
      </w:pPr>
      <w:r w:rsidRPr="00FC7A48">
        <w:rPr>
          <w:rFonts w:ascii="Liberation Serif" w:hAnsi="Liberation Serif" w:cs="Liberation Serif"/>
        </w:rPr>
        <w:t>8</w:t>
      </w:r>
      <w:r w:rsidR="00FC7A48">
        <w:rPr>
          <w:rFonts w:ascii="Liberation Serif" w:hAnsi="Liberation Serif" w:cs="Liberation Serif"/>
        </w:rPr>
        <w:t>2</w:t>
      </w:r>
      <w:r w:rsidRPr="00FC7A48">
        <w:rPr>
          <w:rFonts w:ascii="Liberation Serif" w:hAnsi="Liberation Serif" w:cs="Liberation Serif"/>
        </w:rPr>
        <w:t xml:space="preserve">. Подписанное разрешение на установку и эксплуатацию рекламной конструкции или решение в письменной форме об отказе в выдаче разрешения на установку и эксплуатацию рекламной конструкции не позднее рабочего дня, следующего за днем подписания, </w:t>
      </w:r>
      <w:r w:rsidR="00FC7A48">
        <w:rPr>
          <w:rFonts w:ascii="Liberation Serif" w:hAnsi="Liberation Serif" w:cs="Liberation Serif"/>
        </w:rPr>
        <w:t>подлежит регистрации в установленном Уполномоченным органом порядке.</w:t>
      </w:r>
    </w:p>
    <w:p w:rsidR="00EE5F43" w:rsidRPr="00DE4201" w:rsidRDefault="00EE5F43" w:rsidP="001D498E">
      <w:pPr>
        <w:pStyle w:val="ConsPlusNormal"/>
        <w:spacing w:before="220"/>
        <w:ind w:firstLine="540"/>
        <w:jc w:val="both"/>
        <w:rPr>
          <w:rFonts w:ascii="Liberation Serif" w:hAnsi="Liberation Serif" w:cs="Liberation Serif"/>
        </w:rPr>
      </w:pPr>
      <w:r w:rsidRPr="00FC7A48">
        <w:rPr>
          <w:rFonts w:ascii="Liberation Serif" w:hAnsi="Liberation Serif" w:cs="Liberation Serif"/>
        </w:rPr>
        <w:t>8</w:t>
      </w:r>
      <w:r w:rsidR="00FC7A48">
        <w:rPr>
          <w:rFonts w:ascii="Liberation Serif" w:hAnsi="Liberation Serif" w:cs="Liberation Serif"/>
        </w:rPr>
        <w:t>3</w:t>
      </w:r>
      <w:r w:rsidRPr="00FC7A48">
        <w:rPr>
          <w:rFonts w:ascii="Liberation Serif" w:hAnsi="Liberation Serif" w:cs="Liberation Serif"/>
        </w:rPr>
        <w:t xml:space="preserve">. </w:t>
      </w:r>
      <w:r w:rsidRPr="00DE4201">
        <w:rPr>
          <w:rFonts w:ascii="Liberation Serif" w:hAnsi="Liberation Serif" w:cs="Liberation Serif"/>
        </w:rPr>
        <w:t xml:space="preserve"> Максимальный срок выполнения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принятию решения о предоставлении (об отказе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не может превышать </w:t>
      </w:r>
      <w:r w:rsidR="00135381">
        <w:rPr>
          <w:rFonts w:ascii="Liberation Serif" w:hAnsi="Liberation Serif" w:cs="Liberation Serif"/>
        </w:rPr>
        <w:t xml:space="preserve">10 </w:t>
      </w:r>
      <w:r w:rsidRPr="00DE4201">
        <w:rPr>
          <w:rFonts w:ascii="Liberation Serif" w:hAnsi="Liberation Serif" w:cs="Liberation Serif"/>
        </w:rPr>
        <w:t>(</w:t>
      </w:r>
      <w:r w:rsidR="00135381">
        <w:rPr>
          <w:rFonts w:ascii="Liberation Serif" w:hAnsi="Liberation Serif" w:cs="Liberation Serif"/>
        </w:rPr>
        <w:t>десяти</w:t>
      </w:r>
      <w:r w:rsidRPr="00DE4201">
        <w:rPr>
          <w:rFonts w:ascii="Liberation Serif" w:hAnsi="Liberation Serif" w:cs="Liberation Serif"/>
        </w:rPr>
        <w:t xml:space="preserve">) </w:t>
      </w:r>
      <w:r w:rsidR="007B50DB">
        <w:rPr>
          <w:rFonts w:ascii="Liberation Serif" w:hAnsi="Liberation Serif" w:cs="Liberation Serif"/>
        </w:rPr>
        <w:t xml:space="preserve">рабочих </w:t>
      </w:r>
      <w:r w:rsidRPr="00DE4201">
        <w:rPr>
          <w:rFonts w:ascii="Liberation Serif" w:hAnsi="Liberation Serif" w:cs="Liberation Serif"/>
        </w:rPr>
        <w:t xml:space="preserve">дней со дня формирования специалистом Отдела, ответственным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полного пакета документов, указанных в </w:t>
      </w:r>
      <w:hyperlink w:anchor="P164" w:history="1">
        <w:r w:rsidRPr="00DE4201">
          <w:rPr>
            <w:rFonts w:ascii="Liberation Serif" w:hAnsi="Liberation Serif" w:cs="Liberation Serif"/>
          </w:rPr>
          <w:t>пунктах 20</w:t>
        </w:r>
      </w:hyperlink>
      <w:r w:rsidRPr="00DE4201">
        <w:rPr>
          <w:rFonts w:ascii="Liberation Serif" w:hAnsi="Liberation Serif" w:cs="Liberation Serif"/>
        </w:rPr>
        <w:t xml:space="preserve"> и </w:t>
      </w:r>
      <w:hyperlink w:anchor="P221" w:history="1">
        <w:r w:rsidRPr="00DE4201">
          <w:rPr>
            <w:rFonts w:ascii="Liberation Serif" w:hAnsi="Liberation Serif" w:cs="Liberation Serif"/>
          </w:rPr>
          <w:t>26</w:t>
        </w:r>
      </w:hyperlink>
      <w:r w:rsidRPr="00DE4201">
        <w:rPr>
          <w:rFonts w:ascii="Liberation Serif" w:hAnsi="Liberation Serif" w:cs="Liberation Serif"/>
        </w:rPr>
        <w:t xml:space="preserve"> регламента, а также документов, указанных в </w:t>
      </w:r>
      <w:hyperlink w:anchor="P582" w:history="1">
        <w:r w:rsidRPr="00DE4201">
          <w:rPr>
            <w:rFonts w:ascii="Liberation Serif" w:hAnsi="Liberation Serif" w:cs="Liberation Serif"/>
          </w:rPr>
          <w:t>пункте 73</w:t>
        </w:r>
      </w:hyperlink>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8</w:t>
      </w:r>
      <w:r w:rsidR="00722C2E">
        <w:rPr>
          <w:rFonts w:ascii="Liberation Serif" w:hAnsi="Liberation Serif" w:cs="Liberation Serif"/>
        </w:rPr>
        <w:t>4</w:t>
      </w:r>
      <w:r w:rsidRPr="00DE4201">
        <w:rPr>
          <w:rFonts w:ascii="Liberation Serif" w:hAnsi="Liberation Serif" w:cs="Liberation Serif"/>
        </w:rPr>
        <w:t xml:space="preserve">. Результатом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является подготовленное и подписанное </w:t>
      </w:r>
      <w:r w:rsidR="00CF7DBA" w:rsidRPr="00DE4201">
        <w:rPr>
          <w:rFonts w:ascii="Liberation Serif" w:hAnsi="Liberation Serif" w:cs="Liberation Serif"/>
        </w:rPr>
        <w:t>руководителем уполномоченного органа</w:t>
      </w:r>
      <w:r w:rsidR="00794690">
        <w:rPr>
          <w:rFonts w:ascii="Liberation Serif" w:hAnsi="Liberation Serif" w:cs="Liberation Serif"/>
        </w:rPr>
        <w:t xml:space="preserve"> </w:t>
      </w:r>
      <w:hyperlink w:anchor="P1377" w:history="1">
        <w:r w:rsidRPr="00DE4201">
          <w:rPr>
            <w:rFonts w:ascii="Liberation Serif" w:hAnsi="Liberation Serif" w:cs="Liberation Serif"/>
          </w:rPr>
          <w:t>разрешение</w:t>
        </w:r>
      </w:hyperlink>
      <w:r w:rsidRPr="00DE4201">
        <w:rPr>
          <w:rFonts w:ascii="Liberation Serif" w:hAnsi="Liberation Serif" w:cs="Liberation Serif"/>
        </w:rPr>
        <w:t xml:space="preserve"> на установку и эксплуатацию рек</w:t>
      </w:r>
      <w:r w:rsidR="002A33CC">
        <w:rPr>
          <w:rFonts w:ascii="Liberation Serif" w:hAnsi="Liberation Serif" w:cs="Liberation Serif"/>
        </w:rPr>
        <w:t>ламной конструкции (Приложение № 2</w:t>
      </w:r>
      <w:r w:rsidRPr="00DE4201">
        <w:rPr>
          <w:rFonts w:ascii="Liberation Serif" w:hAnsi="Liberation Serif" w:cs="Liberation Serif"/>
        </w:rPr>
        <w:t>) либо подписанное и зарегистрированное решение об отказе в выдаче 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ВЫДАЧА (НАПРАВЛЕНИЕ) РАЗРЕШЕНИЯ НА УСТАНОВКУ И ЭКСПЛУАТАЦИЮ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РЕКЛАМНОЙ КОНСТРУКЦИИ ЛИБО РЕШЕНИЯ ОБ ОТКАЗЕ В ВЫДАЧЕ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87. Основанием для начала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разрешения на установку и эксплуатацию рекламной конструкции либо решения об отказе в выдаче разрешения на установку и эксплуатацию рекламной конструкции является наличие подписанного разрешения на установку и эксплуатацию рекламной конструкции или решения в письменной форме об отказе в выдаче разрешения на установку и эксплуатацию рекламной конструкции.</w:t>
      </w:r>
    </w:p>
    <w:p w:rsidR="007B50DB"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88.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выдает (направляет) заявителю разрешени</w:t>
      </w:r>
      <w:r w:rsidR="00722C2E">
        <w:rPr>
          <w:rFonts w:ascii="Liberation Serif" w:hAnsi="Liberation Serif" w:cs="Liberation Serif"/>
        </w:rPr>
        <w:t>е</w:t>
      </w:r>
      <w:r w:rsidRPr="00DE4201">
        <w:rPr>
          <w:rFonts w:ascii="Liberation Serif" w:hAnsi="Liberation Serif" w:cs="Liberation Serif"/>
        </w:rPr>
        <w:t xml:space="preserve"> на установку и эксплуатацию рекламной конструкции либо решения об отказе в выдаче разрешения на установку и эксплуатацию рекламной конструкции в срок, не превышающий 2 (двух) рабочих дней с даты регистрации указанных документов.</w:t>
      </w:r>
      <w:r w:rsidR="007B50DB">
        <w:rPr>
          <w:rFonts w:ascii="Liberation Serif" w:hAnsi="Liberation Serif" w:cs="Liberation Serif"/>
        </w:rPr>
        <w:t xml:space="preserve"> </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89. Выдача (направление) разрешения на установку и эксплуатацию рекламной конструкции либо решения об отказе в выдаче разрешения на установку и эксплуатацию рекламной конструкции осуществляется способом, указанным заявителем в заявлении, в том числе:</w:t>
      </w:r>
    </w:p>
    <w:p w:rsidR="00EE5F43" w:rsidRPr="00DE4201" w:rsidRDefault="00CF7DBA"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при личном обращении </w:t>
      </w:r>
      <w:r w:rsidR="00EE5F43"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посредством почтового отправления на адрес заявителя, указанный в заявлении.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90. Максимальный срок выполнения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w:t>
      </w:r>
      <w:r w:rsidRPr="00DE4201">
        <w:rPr>
          <w:rFonts w:ascii="Liberation Serif" w:hAnsi="Liberation Serif" w:cs="Liberation Serif"/>
        </w:rPr>
        <w:lastRenderedPageBreak/>
        <w:t xml:space="preserve">(направлению) разрешения на установку и эксплуатацию рекламной конструкции либо решения об отказе в выдаче разрешения на установку и эксплуатацию рекламной конструкции не превышает 2 (двух) рабочих дней со дня подписания разрешения на установку и эксплуатацию рекламной </w:t>
      </w:r>
      <w:r w:rsidR="00816ACF" w:rsidRPr="00DE4201">
        <w:rPr>
          <w:rFonts w:ascii="Liberation Serif" w:hAnsi="Liberation Serif" w:cs="Liberation Serif"/>
        </w:rPr>
        <w:t>конструкции,</w:t>
      </w:r>
      <w:r w:rsidRPr="00DE4201">
        <w:rPr>
          <w:rFonts w:ascii="Liberation Serif" w:hAnsi="Liberation Serif" w:cs="Liberation Serif"/>
        </w:rPr>
        <w:t xml:space="preserve"> либо решения об отказе в выдаче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91. Результатом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разрешения на установку и эксплуатацию рекламной конструкции либо решения об отказе в выдаче разрешения на установку и эксплуатацию рекламной конструкции является направление (выдача) заявителю разрешения на установку и эксплуатацию рекламной </w:t>
      </w:r>
      <w:r w:rsidR="00CF7DBA" w:rsidRPr="00DE4201">
        <w:rPr>
          <w:rFonts w:ascii="Liberation Serif" w:hAnsi="Liberation Serif" w:cs="Liberation Serif"/>
        </w:rPr>
        <w:t>конструкции,</w:t>
      </w:r>
      <w:r w:rsidRPr="00DE4201">
        <w:rPr>
          <w:rFonts w:ascii="Liberation Serif" w:hAnsi="Liberation Serif" w:cs="Liberation Serif"/>
        </w:rPr>
        <w:t xml:space="preserve"> либо решения об отказе в выдаче 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3.2. </w:t>
      </w:r>
      <w:r w:rsidR="0096166E">
        <w:rPr>
          <w:rFonts w:ascii="Liberation Serif" w:hAnsi="Liberation Serif" w:cs="Liberation Serif"/>
        </w:rPr>
        <w:t>АДМИНИСТРАТИВНЫЕ ПРОЦЕДУРЫ (ДЕЙСТВИЯ)</w:t>
      </w:r>
      <w:r w:rsidRPr="00DE4201">
        <w:rPr>
          <w:rFonts w:ascii="Liberation Serif" w:hAnsi="Liberation Serif" w:cs="Liberation Serif"/>
        </w:rPr>
        <w:t xml:space="preserve"> ПО АННУЛИРОВАНИЮ РАЗРЕШЕНИЯНА УСТАНОВКУ И ЭКСПЛУАТАЦИЮ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 ОБРАЩЕНИИ ЗАЯВИТЕЛЯ В </w:t>
      </w:r>
      <w:r w:rsidR="00CF7DBA" w:rsidRPr="00DE4201">
        <w:rPr>
          <w:rFonts w:ascii="Liberation Serif" w:hAnsi="Liberation Serif" w:cs="Liberation Serif"/>
        </w:rPr>
        <w:t>УПОЛНОМОЧЕННЫЙ ОРГАН</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УВЕДОМЛЕНИЯ ОБ ОТКАЗЕ ОТ ДАЛЬНЕЙШЕГО ИСПОЛЬЗОВАНИЯ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ИЛИ ДОКУМЕНТА, ПОДТВЕРЖДАЮЩЕГО ПРЕКРАЩЕНИЕ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ДОГОВОРА, ЗАКЛЮЧЕННОГО МЕЖДУ СОБСТВЕННИКОМ ИЛИ ВЛАДЕЛЬЦЕМ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НЕДВИЖИМОГО ИМУЩЕСТВА И ВЛАДЕЛЬЦЕМ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92. Основанием для начала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является направление (подача) владельцем рекламной конструкции уведомления об отказе от дальнейшего использования разрешения или направление (подача)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 в </w:t>
      </w:r>
      <w:r w:rsidR="00CF7DBA" w:rsidRPr="00DE4201">
        <w:rPr>
          <w:rFonts w:ascii="Liberation Serif" w:hAnsi="Liberation Serif" w:cs="Liberation Serif"/>
        </w:rPr>
        <w:t>уполномоченный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посредством личного обращения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посредством почтового отправления.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93. Прием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осуществляют специалисты, ответственные за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94. При поступлении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посредством личного обращения заявителя в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w:t>
      </w:r>
      <w:r w:rsidR="00CF7DBA" w:rsidRPr="00DE4201">
        <w:rPr>
          <w:rFonts w:ascii="Liberation Serif" w:hAnsi="Liberation Serif" w:cs="Liberation Serif"/>
        </w:rPr>
        <w:t>специалист</w:t>
      </w:r>
      <w:r w:rsidRPr="00DE4201">
        <w:rPr>
          <w:rFonts w:ascii="Liberation Serif" w:hAnsi="Liberation Serif" w:cs="Liberation Serif"/>
        </w:rPr>
        <w:t xml:space="preserve">, ответственный за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 следующую последовательность действий:</w:t>
      </w:r>
    </w:p>
    <w:p w:rsidR="00EE5F43" w:rsidRPr="00DE4201" w:rsidRDefault="00EE5F43" w:rsidP="001D498E">
      <w:pPr>
        <w:pStyle w:val="ConsPlusNormal"/>
        <w:spacing w:before="220"/>
        <w:ind w:firstLine="540"/>
        <w:jc w:val="both"/>
        <w:rPr>
          <w:rFonts w:ascii="Liberation Serif" w:hAnsi="Liberation Serif" w:cs="Liberation Serif"/>
        </w:rPr>
      </w:pPr>
      <w:bookmarkStart w:id="22" w:name="P635"/>
      <w:bookmarkEnd w:id="22"/>
      <w:r w:rsidRPr="00DE4201">
        <w:rPr>
          <w:rFonts w:ascii="Liberation Serif" w:hAnsi="Liberation Serif" w:cs="Liberation Serif"/>
        </w:rPr>
        <w:t>1) устанавливает предмет обращения;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устанавливает соответствие личности заявителя документу, удостоверяющему личность;</w:t>
      </w:r>
    </w:p>
    <w:p w:rsidR="00EE5F43" w:rsidRPr="00DE4201" w:rsidRDefault="00EE5F43" w:rsidP="001D498E">
      <w:pPr>
        <w:pStyle w:val="ConsPlusNormal"/>
        <w:spacing w:before="220"/>
        <w:ind w:firstLine="540"/>
        <w:jc w:val="both"/>
        <w:rPr>
          <w:rFonts w:ascii="Liberation Serif" w:hAnsi="Liberation Serif" w:cs="Liberation Serif"/>
        </w:rPr>
      </w:pPr>
      <w:bookmarkStart w:id="23" w:name="P637"/>
      <w:bookmarkEnd w:id="23"/>
      <w:r w:rsidRPr="00DE4201">
        <w:rPr>
          <w:rFonts w:ascii="Liberation Serif" w:hAnsi="Liberation Serif" w:cs="Liberation Serif"/>
        </w:rPr>
        <w:t>3) проверяет правильность оформления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4) осуществляет сверку копий представленных документов с их оригиналами;</w:t>
      </w:r>
    </w:p>
    <w:p w:rsidR="00EE5F43" w:rsidRPr="00DE4201" w:rsidRDefault="00EE5F43" w:rsidP="001D498E">
      <w:pPr>
        <w:pStyle w:val="ConsPlusNormal"/>
        <w:spacing w:before="220"/>
        <w:ind w:firstLine="540"/>
        <w:jc w:val="both"/>
        <w:rPr>
          <w:rFonts w:ascii="Liberation Serif" w:hAnsi="Liberation Serif" w:cs="Liberation Serif"/>
        </w:rPr>
      </w:pPr>
      <w:bookmarkStart w:id="24" w:name="P639"/>
      <w:bookmarkEnd w:id="24"/>
      <w:r w:rsidRPr="00DE4201">
        <w:rPr>
          <w:rFonts w:ascii="Liberation Serif" w:hAnsi="Liberation Serif" w:cs="Liberation Serif"/>
        </w:rPr>
        <w:lastRenderedPageBreak/>
        <w:t>5) проверяет уведомление об отказе от дальнейшего использования разрешения или документ, подтверждающий прекращение договора, заключенного между собственником или владельцем недвижимого имущества и владельцем рекламной конструкции,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EE5F43" w:rsidRPr="00DE4201" w:rsidRDefault="00EE5F43" w:rsidP="001D498E">
      <w:pPr>
        <w:pStyle w:val="ConsPlusNormal"/>
        <w:spacing w:before="220"/>
        <w:ind w:firstLine="540"/>
        <w:jc w:val="both"/>
        <w:rPr>
          <w:rFonts w:ascii="Liberation Serif" w:hAnsi="Liberation Serif" w:cs="Liberation Serif"/>
        </w:rPr>
      </w:pPr>
      <w:bookmarkStart w:id="25" w:name="P640"/>
      <w:bookmarkEnd w:id="25"/>
      <w:r w:rsidRPr="00DE4201">
        <w:rPr>
          <w:rFonts w:ascii="Liberation Serif" w:hAnsi="Liberation Serif" w:cs="Liberation Serif"/>
        </w:rPr>
        <w:t>6) осуществляет прием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95. Максимальное время приема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при личном обращении заявителя не превышает 15 (пятнадцати) минут.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96. При поступлении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посредством почтового отправления </w:t>
      </w:r>
      <w:r w:rsidR="00CF7DBA" w:rsidRPr="00DE4201">
        <w:rPr>
          <w:rFonts w:ascii="Liberation Serif" w:hAnsi="Liberation Serif" w:cs="Liberation Serif"/>
        </w:rPr>
        <w:t>специалист</w:t>
      </w:r>
      <w:r w:rsidRPr="00DE4201">
        <w:rPr>
          <w:rFonts w:ascii="Liberation Serif" w:hAnsi="Liberation Serif" w:cs="Liberation Serif"/>
        </w:rPr>
        <w:t xml:space="preserve">, ответственный за прием документов по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услуге, осуществляет действия, предусмотренные </w:t>
      </w:r>
      <w:hyperlink w:anchor="P635" w:history="1">
        <w:r w:rsidRPr="00DE4201">
          <w:rPr>
            <w:rFonts w:ascii="Liberation Serif" w:hAnsi="Liberation Serif" w:cs="Liberation Serif"/>
          </w:rPr>
          <w:t>подпунктами 1</w:t>
        </w:r>
      </w:hyperlink>
      <w:r w:rsidRPr="00DE4201">
        <w:rPr>
          <w:rFonts w:ascii="Liberation Serif" w:hAnsi="Liberation Serif" w:cs="Liberation Serif"/>
        </w:rPr>
        <w:t xml:space="preserve">, </w:t>
      </w:r>
      <w:hyperlink w:anchor="P637" w:history="1">
        <w:r w:rsidRPr="00DE4201">
          <w:rPr>
            <w:rFonts w:ascii="Liberation Serif" w:hAnsi="Liberation Serif" w:cs="Liberation Serif"/>
          </w:rPr>
          <w:t>3</w:t>
        </w:r>
      </w:hyperlink>
      <w:r w:rsidRPr="00DE4201">
        <w:rPr>
          <w:rFonts w:ascii="Liberation Serif" w:hAnsi="Liberation Serif" w:cs="Liberation Serif"/>
        </w:rPr>
        <w:t xml:space="preserve">, </w:t>
      </w:r>
      <w:hyperlink w:anchor="P639" w:history="1">
        <w:r w:rsidRPr="00DE4201">
          <w:rPr>
            <w:rFonts w:ascii="Liberation Serif" w:hAnsi="Liberation Serif" w:cs="Liberation Serif"/>
          </w:rPr>
          <w:t>5</w:t>
        </w:r>
      </w:hyperlink>
      <w:r w:rsidRPr="00DE4201">
        <w:rPr>
          <w:rFonts w:ascii="Liberation Serif" w:hAnsi="Liberation Serif" w:cs="Liberation Serif"/>
        </w:rPr>
        <w:t xml:space="preserve"> - </w:t>
      </w:r>
      <w:hyperlink w:anchor="P640" w:history="1">
        <w:r w:rsidRPr="00DE4201">
          <w:rPr>
            <w:rFonts w:ascii="Liberation Serif" w:hAnsi="Liberation Serif" w:cs="Liberation Serif"/>
          </w:rPr>
          <w:t>6 пункта 94</w:t>
        </w:r>
      </w:hyperlink>
      <w:r w:rsidRPr="00DE4201">
        <w:rPr>
          <w:rFonts w:ascii="Liberation Serif" w:hAnsi="Liberation Serif" w:cs="Liberation Serif"/>
        </w:rPr>
        <w:t xml:space="preserve"> настоящего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97. Результатом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является передача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w:t>
      </w:r>
      <w:r w:rsidR="00924546" w:rsidRPr="00DE4201">
        <w:rPr>
          <w:rFonts w:ascii="Liberation Serif" w:hAnsi="Liberation Serif" w:cs="Liberation Serif"/>
        </w:rPr>
        <w:t>специалисту</w:t>
      </w:r>
      <w:r w:rsidRPr="00DE4201">
        <w:rPr>
          <w:rFonts w:ascii="Liberation Serif" w:hAnsi="Liberation Serif" w:cs="Liberation Serif"/>
        </w:rPr>
        <w:t xml:space="preserve">, ответственному за регистрацию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091E48" w:rsidRDefault="00091E48" w:rsidP="001D498E">
      <w:pPr>
        <w:pStyle w:val="ConsPlusTitle"/>
        <w:jc w:val="center"/>
        <w:outlineLvl w:val="3"/>
        <w:rPr>
          <w:rFonts w:ascii="Liberation Serif" w:hAnsi="Liberation Serif" w:cs="Liberation Serif"/>
        </w:rPr>
      </w:pPr>
    </w:p>
    <w:p w:rsidR="00091E48" w:rsidRDefault="00091E48" w:rsidP="001D498E">
      <w:pPr>
        <w:pStyle w:val="ConsPlusTitle"/>
        <w:jc w:val="center"/>
        <w:outlineLvl w:val="3"/>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РЕГИСТРАЦИЯ УВЕДОМЛЕНИЯ ОБ ОТКАЗЕ ОТ ДАЛЬНЕЙШЕГО</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ИСПОЛЬЗОВАНИЯ РАЗРЕШЕНИЯ ИЛИ ДОКУМЕНТА, ПОДТВЕРЖДАЮЩЕГО</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ПРЕКРАЩЕНИЕ ДОГОВОРА, ЗАКЛЮЧЕННОГО МЕЖДУ СОБСТВЕННИКОМ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ИЛИ ВЛАДЕЛЬЦЕМ НЕДВИЖИМОГО ИМУЩЕСТВА И ВЛАДЕЛЬЦЕМ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98. Основанием для начала выполнения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регистрации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является поступление указанных документов к </w:t>
      </w:r>
      <w:r w:rsidR="00924546" w:rsidRPr="00DE4201">
        <w:rPr>
          <w:rFonts w:ascii="Liberation Serif" w:hAnsi="Liberation Serif" w:cs="Liberation Serif"/>
        </w:rPr>
        <w:t>специалисту</w:t>
      </w:r>
      <w:r w:rsidRPr="00DE4201">
        <w:rPr>
          <w:rFonts w:ascii="Liberation Serif" w:hAnsi="Liberation Serif" w:cs="Liberation Serif"/>
        </w:rPr>
        <w:t xml:space="preserve">, ответственному за регистрацию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99. </w:t>
      </w:r>
      <w:r w:rsidR="00CF7DBA" w:rsidRPr="00DE4201">
        <w:rPr>
          <w:rFonts w:ascii="Liberation Serif" w:hAnsi="Liberation Serif" w:cs="Liberation Serif"/>
        </w:rPr>
        <w:t>Специалист</w:t>
      </w:r>
      <w:r w:rsidRPr="00DE4201">
        <w:rPr>
          <w:rFonts w:ascii="Liberation Serif" w:hAnsi="Liberation Serif" w:cs="Liberation Serif"/>
        </w:rPr>
        <w:t xml:space="preserve">, ответственный за регистрацию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 регистрацию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r w:rsidR="00722C2E">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100. Регистрация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полученного посредством личного обращения заявителя или почтового отправления, осуществляется в день их поступления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101. Способом фиксации результата исполнения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регистрации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является внесение соответствующих сведений в систему электронного документооборота Правительства Свердловской области.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ПРИНЯТИЕ РЕШЕНИЯ ОБ АННУЛИРОВАНИИ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924546" w:rsidP="001D498E">
      <w:pPr>
        <w:pStyle w:val="ConsPlusNormal"/>
        <w:ind w:firstLine="540"/>
        <w:jc w:val="both"/>
        <w:rPr>
          <w:rFonts w:ascii="Liberation Serif" w:hAnsi="Liberation Serif" w:cs="Liberation Serif"/>
        </w:rPr>
      </w:pPr>
      <w:r w:rsidRPr="00DE4201">
        <w:rPr>
          <w:rFonts w:ascii="Liberation Serif" w:hAnsi="Liberation Serif" w:cs="Liberation Serif"/>
        </w:rPr>
        <w:t>102. Основанием для начала администр</w:t>
      </w:r>
      <w:r w:rsidR="00EE5F43" w:rsidRPr="00DE4201">
        <w:rPr>
          <w:rFonts w:ascii="Liberation Serif" w:hAnsi="Liberation Serif" w:cs="Liberation Serif"/>
        </w:rPr>
        <w:t xml:space="preserve">ативной процедуры по принятию решения об аннулировании разрешения на установку и эксплуатацию рекламной конструкции является поступление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w:t>
      </w:r>
      <w:r w:rsidR="00722C2E">
        <w:rPr>
          <w:rFonts w:ascii="Liberation Serif" w:hAnsi="Liberation Serif" w:cs="Liberation Serif"/>
        </w:rPr>
        <w:t>в У</w:t>
      </w:r>
      <w:r w:rsidRPr="00DE4201">
        <w:rPr>
          <w:rFonts w:ascii="Liberation Serif" w:hAnsi="Liberation Serif" w:cs="Liberation Serif"/>
        </w:rPr>
        <w:t>полномоченн</w:t>
      </w:r>
      <w:r w:rsidR="00722C2E">
        <w:rPr>
          <w:rFonts w:ascii="Liberation Serif" w:hAnsi="Liberation Serif" w:cs="Liberation Serif"/>
        </w:rPr>
        <w:t>ый</w:t>
      </w:r>
      <w:r w:rsidRPr="00DE4201">
        <w:rPr>
          <w:rFonts w:ascii="Liberation Serif" w:hAnsi="Liberation Serif" w:cs="Liberation Serif"/>
        </w:rPr>
        <w:t xml:space="preserve"> орган</w:t>
      </w:r>
      <w:r w:rsidR="00EE5F43"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103. </w:t>
      </w:r>
      <w:r w:rsidR="00924546" w:rsidRPr="00DE4201">
        <w:rPr>
          <w:rFonts w:ascii="Liberation Serif" w:hAnsi="Liberation Serif" w:cs="Liberation Serif"/>
        </w:rPr>
        <w:t>Специалист, ответственный</w:t>
      </w:r>
      <w:r w:rsidRPr="00DE4201">
        <w:rPr>
          <w:rFonts w:ascii="Liberation Serif" w:hAnsi="Liberation Serif" w:cs="Liberation Serif"/>
        </w:rPr>
        <w:t xml:space="preserve">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который в течение 2 (двух) рабочих дней с даты поступления к нему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подготавливает проект решения об аннулировании разрешения на установку и эксплуатацию рекламной конструкции владельцу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В случае если решение об аннулировании разрешения на установку и эксплуатацию рекламной конструкции принято на основании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специалист Отдела,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дополнительно подготавливает письменное уведомление об аннулировании разрешения на установку и эксплуатацию рекламной конструкции в адрес заявителя (собственника или владельца недвижимого имущества).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104.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2 (двух) рабочих дней с даты подготовки проекта решения об аннулировании разрешения на установку и </w:t>
      </w:r>
      <w:r w:rsidRPr="00722C2E">
        <w:rPr>
          <w:rFonts w:ascii="Liberation Serif" w:hAnsi="Liberation Serif" w:cs="Liberation Serif"/>
        </w:rPr>
        <w:t xml:space="preserve">эксплуатацию рекламной конструкции владельцу рекламной конструкции обеспечивает его </w:t>
      </w:r>
      <w:r w:rsidRPr="00DE4201">
        <w:rPr>
          <w:rFonts w:ascii="Liberation Serif" w:hAnsi="Liberation Serif" w:cs="Liberation Serif"/>
        </w:rPr>
        <w:t xml:space="preserve">согласование с </w:t>
      </w:r>
      <w:r w:rsidR="00924546" w:rsidRPr="00DE4201">
        <w:rPr>
          <w:rFonts w:ascii="Liberation Serif" w:hAnsi="Liberation Serif" w:cs="Liberation Serif"/>
        </w:rPr>
        <w:t>руководителем подразделения, ответственного за оказание муниципальной услуги</w:t>
      </w:r>
      <w:r w:rsidRPr="00DE4201">
        <w:rPr>
          <w:rFonts w:ascii="Liberation Serif" w:hAnsi="Liberation Serif" w:cs="Liberation Serif"/>
        </w:rPr>
        <w:t xml:space="preserve"> и направляет на подпись </w:t>
      </w:r>
      <w:r w:rsidR="00924546" w:rsidRPr="00DE4201">
        <w:rPr>
          <w:rFonts w:ascii="Liberation Serif" w:hAnsi="Liberation Serif" w:cs="Liberation Serif"/>
        </w:rPr>
        <w:t>руководителю уполномоченного органа</w:t>
      </w:r>
      <w:r w:rsidRPr="00DE4201">
        <w:rPr>
          <w:rFonts w:ascii="Liberation Serif" w:hAnsi="Liberation Serif" w:cs="Liberation Serif"/>
        </w:rPr>
        <w:t xml:space="preserve">. В случае если решение об аннулировании разрешения на установку и эксплуатацию рекламной конструкции принято на основании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специалист,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течение 2 (двух) рабочих дней с даты подготовки письменного уведомления об аннулировании разрешения на установку и эксплуатацию рекламной конструкции в адрес заявителя (собственника или владельца недвижимого имущества) обеспечивает его согласование с </w:t>
      </w:r>
      <w:r w:rsidR="00924546" w:rsidRPr="00DE4201">
        <w:rPr>
          <w:rFonts w:ascii="Liberation Serif" w:hAnsi="Liberation Serif" w:cs="Liberation Serif"/>
        </w:rPr>
        <w:t xml:space="preserve">руководителем подразделения, ответственного за оказание муниципальной услуги </w:t>
      </w:r>
      <w:r w:rsidRPr="00DE4201">
        <w:rPr>
          <w:rFonts w:ascii="Liberation Serif" w:hAnsi="Liberation Serif" w:cs="Liberation Serif"/>
        </w:rPr>
        <w:t xml:space="preserve">и направляет на подпись </w:t>
      </w:r>
      <w:r w:rsidR="00924546" w:rsidRPr="00DE4201">
        <w:rPr>
          <w:rFonts w:ascii="Liberation Serif" w:hAnsi="Liberation Serif" w:cs="Liberation Serif"/>
        </w:rPr>
        <w:t>руководителю уполномоченного органа</w:t>
      </w:r>
      <w:r w:rsidRPr="00DE4201">
        <w:rPr>
          <w:rFonts w:ascii="Liberation Serif" w:hAnsi="Liberation Serif" w:cs="Liberation Serif"/>
        </w:rPr>
        <w:t>.</w:t>
      </w:r>
    </w:p>
    <w:p w:rsidR="00EE5F43" w:rsidRPr="00DE4201" w:rsidRDefault="00924546"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105. Подписанное руководителем уполномоченного органа</w:t>
      </w:r>
      <w:r w:rsidR="00EE5F43" w:rsidRPr="00DE4201">
        <w:rPr>
          <w:rFonts w:ascii="Liberation Serif" w:hAnsi="Liberation Serif" w:cs="Liberation Serif"/>
        </w:rPr>
        <w:t xml:space="preserve"> решение об аннулировании </w:t>
      </w:r>
      <w:r w:rsidR="00EE5F43" w:rsidRPr="007B7031">
        <w:rPr>
          <w:rFonts w:ascii="Liberation Serif" w:hAnsi="Liberation Serif" w:cs="Liberation Serif"/>
        </w:rPr>
        <w:t xml:space="preserve">разрешения на установку и эксплуатацию рекламной конструкции </w:t>
      </w:r>
      <w:r w:rsidR="007B7031" w:rsidRPr="007B7031">
        <w:rPr>
          <w:rFonts w:ascii="Liberation Serif" w:hAnsi="Liberation Serif" w:cs="Liberation Serif"/>
        </w:rPr>
        <w:t>направляется</w:t>
      </w:r>
      <w:r w:rsidR="00EE5F43" w:rsidRPr="007B7031">
        <w:rPr>
          <w:rFonts w:ascii="Liberation Serif" w:hAnsi="Liberation Serif" w:cs="Liberation Serif"/>
        </w:rPr>
        <w:t xml:space="preserve"> владельцу </w:t>
      </w:r>
      <w:r w:rsidR="00EE5F43" w:rsidRPr="00DE4201">
        <w:rPr>
          <w:rFonts w:ascii="Liberation Serif" w:hAnsi="Liberation Serif" w:cs="Liberation Serif"/>
        </w:rPr>
        <w:t xml:space="preserve">рекламной конструкции (а также при необходимости письменное уведомление об аннулировании разрешения на установку и эксплуатацию рекламной конструкции в адрес собственника или владельца недвижимого имущества) не позднее рабочего дня, следующего за днем подписания, передается на регистрацию </w:t>
      </w:r>
      <w:r w:rsidRPr="00DE4201">
        <w:rPr>
          <w:rFonts w:ascii="Liberation Serif" w:hAnsi="Liberation Serif" w:cs="Liberation Serif"/>
        </w:rPr>
        <w:t>специалисту</w:t>
      </w:r>
      <w:r w:rsidR="00EE5F43" w:rsidRPr="00DE4201">
        <w:rPr>
          <w:rFonts w:ascii="Liberation Serif" w:hAnsi="Liberation Serif" w:cs="Liberation Serif"/>
        </w:rPr>
        <w:t>, ответственному за регистрацию исходящей корреспонденции.</w:t>
      </w:r>
    </w:p>
    <w:p w:rsidR="00EE5F43" w:rsidRPr="00DE4201" w:rsidRDefault="00EE5F43" w:rsidP="007B7031">
      <w:pPr>
        <w:pStyle w:val="ConsPlusNormal"/>
        <w:spacing w:before="220"/>
        <w:jc w:val="both"/>
        <w:rPr>
          <w:rFonts w:ascii="Liberation Serif" w:hAnsi="Liberation Serif" w:cs="Liberation Serif"/>
        </w:rPr>
      </w:pP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107. Максимальный срок выполнения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принятию решения об аннулировании разрешения на установку и эксплуатацию рекламной конструкции не может </w:t>
      </w:r>
      <w:r w:rsidRPr="00DE4201">
        <w:rPr>
          <w:rFonts w:ascii="Liberation Serif" w:hAnsi="Liberation Serif" w:cs="Liberation Serif"/>
        </w:rPr>
        <w:lastRenderedPageBreak/>
        <w:t xml:space="preserve">превышать 28 (двадцати восьми) календарных дней со дня поступления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924546" w:rsidP="001D498E">
      <w:pPr>
        <w:pStyle w:val="ConsPlusNormal"/>
        <w:spacing w:before="220"/>
        <w:ind w:firstLine="540"/>
        <w:jc w:val="both"/>
        <w:rPr>
          <w:rFonts w:ascii="Liberation Serif" w:hAnsi="Liberation Serif" w:cs="Liberation Serif"/>
        </w:rPr>
      </w:pPr>
      <w:r w:rsidRPr="007B7031">
        <w:rPr>
          <w:rFonts w:ascii="Liberation Serif" w:hAnsi="Liberation Serif" w:cs="Liberation Serif"/>
        </w:rPr>
        <w:t>108. Результатом администра</w:t>
      </w:r>
      <w:r w:rsidR="00EE5F43" w:rsidRPr="007B7031">
        <w:rPr>
          <w:rFonts w:ascii="Liberation Serif" w:hAnsi="Liberation Serif" w:cs="Liberation Serif"/>
        </w:rPr>
        <w:t>тивной процедуры по принятию решения об аннулировании разрешения на установку и эксплуатацию рекламной конструкции является решение об аннулировании разрешения на установку и эксплуатацию рекламной конструкции (а также при необходимости письменное уведомление об аннулировании разрешения на установку и эксплуатацию рекламной конструкции в адрес собственника или владельца недвижимого имущества).</w:t>
      </w:r>
    </w:p>
    <w:p w:rsidR="00EE5F43" w:rsidRPr="00DE4201" w:rsidRDefault="00EE5F43" w:rsidP="001D498E">
      <w:pPr>
        <w:pStyle w:val="ConsPlusNormal"/>
        <w:jc w:val="both"/>
        <w:rPr>
          <w:rFonts w:ascii="Liberation Serif" w:hAnsi="Liberation Serif" w:cs="Liberation Serif"/>
        </w:rPr>
      </w:pPr>
    </w:p>
    <w:p w:rsidR="00562B6B" w:rsidRDefault="00562B6B" w:rsidP="001D498E">
      <w:pPr>
        <w:pStyle w:val="ConsPlusTitle"/>
        <w:jc w:val="center"/>
        <w:outlineLvl w:val="3"/>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ВЫДАЧА (НАПРАВЛЕНИЕ) РЕШЕНИЯ ОБ АННУЛИРОВАНИИ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109. Основанием для начала </w:t>
      </w:r>
      <w:r w:rsidR="00924546"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решения об аннулировании разрешения на установку и эксплуатацию рекламной конструкции является наличие подписанного и </w:t>
      </w:r>
      <w:r w:rsidRPr="007B7031">
        <w:rPr>
          <w:rFonts w:ascii="Liberation Serif" w:hAnsi="Liberation Serif" w:cs="Liberation Serif"/>
        </w:rPr>
        <w:t>зарегистрированного решени</w:t>
      </w:r>
      <w:r w:rsidR="007B7031" w:rsidRPr="007B7031">
        <w:rPr>
          <w:rFonts w:ascii="Liberation Serif" w:hAnsi="Liberation Serif" w:cs="Liberation Serif"/>
        </w:rPr>
        <w:t>я</w:t>
      </w:r>
      <w:r w:rsidRPr="00DE4201">
        <w:rPr>
          <w:rFonts w:ascii="Liberation Serif" w:hAnsi="Liberation Serif" w:cs="Liberation Serif"/>
        </w:rPr>
        <w:t>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110. </w:t>
      </w:r>
      <w:r w:rsidR="00CF7DBA" w:rsidRPr="00DE4201">
        <w:rPr>
          <w:rFonts w:ascii="Liberation Serif" w:hAnsi="Liberation Serif" w:cs="Liberation Serif"/>
        </w:rPr>
        <w:t>Специалист</w:t>
      </w:r>
      <w:r w:rsidRPr="00DE4201">
        <w:rPr>
          <w:rFonts w:ascii="Liberation Serif" w:hAnsi="Liberation Serif" w:cs="Liberation Serif"/>
        </w:rPr>
        <w:t xml:space="preserve">,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выдает (направляет) владельцу рекламной конструкции решение об аннулировании разрешения на установку и эксплуатацию рекламной конструкции (а также при необходимости письменное уведомление об аннулировании разрешения на установку и эксплуатацию рекламной конструкции в адрес собственника или владельца недвижимого имущества) в срок, не превышающий 2 (двух) рабочих дней с даты регистрации указанных документов.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111. Выдача (направление) вл</w:t>
      </w:r>
      <w:r w:rsidR="007B7031">
        <w:rPr>
          <w:rFonts w:ascii="Liberation Serif" w:hAnsi="Liberation Serif" w:cs="Liberation Serif"/>
        </w:rPr>
        <w:t xml:space="preserve">адельцу рекламной конструкции </w:t>
      </w:r>
      <w:r w:rsidRPr="00DE4201">
        <w:rPr>
          <w:rFonts w:ascii="Liberation Serif" w:hAnsi="Liberation Serif" w:cs="Liberation Serif"/>
        </w:rPr>
        <w:t>решени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 осуществляется способом, указанным заявителем в заявлении, в том числе: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при личном обращении в </w:t>
      </w:r>
      <w:r w:rsidR="00924546" w:rsidRPr="00DE4201">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посредством почтового отправления на адрес заявителя, указанный в заявлении.</w:t>
      </w:r>
    </w:p>
    <w:p w:rsidR="00442837" w:rsidRPr="002E0888" w:rsidRDefault="00442837" w:rsidP="001D498E">
      <w:pPr>
        <w:pStyle w:val="ConsPlusNormal"/>
        <w:spacing w:before="220"/>
        <w:ind w:firstLine="540"/>
        <w:jc w:val="both"/>
        <w:rPr>
          <w:rFonts w:ascii="Liberation Serif" w:hAnsi="Liberation Serif" w:cs="Liberation Serif"/>
        </w:rPr>
      </w:pPr>
      <w:r w:rsidRPr="002E0888">
        <w:rPr>
          <w:rFonts w:ascii="Liberation Serif" w:hAnsi="Liberation Serif" w:cs="Liberation Serif"/>
        </w:rPr>
        <w:t>- по эл почте?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112. Максимальный срок выполнения </w:t>
      </w:r>
      <w:r w:rsidR="00924546"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владельцу рекламной конструкции решени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 не превышает 2 (двух) рабочих дней со дня подписания решения об аннулировании разрешения на установку и эксплуатацию рекламной конструкции.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113. Результатом </w:t>
      </w:r>
      <w:r w:rsidR="00924546"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владельцу рекламной конструкции решения об аннулировании разрешения на установку и эксплуатацию рекламной конструкции является направление (выдача) владельцу рекламной конструкции </w:t>
      </w:r>
      <w:r w:rsidR="007B7031">
        <w:rPr>
          <w:rFonts w:ascii="Liberation Serif" w:hAnsi="Liberation Serif" w:cs="Liberation Serif"/>
        </w:rPr>
        <w:t>ре</w:t>
      </w:r>
      <w:r w:rsidRPr="00DE4201">
        <w:rPr>
          <w:rFonts w:ascii="Liberation Serif" w:hAnsi="Liberation Serif" w:cs="Liberation Serif"/>
        </w:rPr>
        <w:t>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w:t>
      </w:r>
    </w:p>
    <w:p w:rsidR="00EE5F43" w:rsidRPr="00DE4201" w:rsidRDefault="00EE5F43" w:rsidP="001D498E">
      <w:pPr>
        <w:pStyle w:val="ConsPlusNormal"/>
        <w:jc w:val="both"/>
        <w:rPr>
          <w:rFonts w:ascii="Liberation Serif" w:hAnsi="Liberation Serif" w:cs="Liberation Serif"/>
        </w:rPr>
      </w:pPr>
    </w:p>
    <w:p w:rsidR="00EE5F43" w:rsidRPr="00DE4201" w:rsidRDefault="00924546" w:rsidP="001D498E">
      <w:pPr>
        <w:pStyle w:val="ConsPlusTitle"/>
        <w:jc w:val="center"/>
        <w:outlineLvl w:val="2"/>
        <w:rPr>
          <w:rFonts w:ascii="Liberation Serif" w:hAnsi="Liberation Serif" w:cs="Liberation Serif"/>
        </w:rPr>
      </w:pPr>
      <w:r w:rsidRPr="00DE4201">
        <w:rPr>
          <w:rFonts w:ascii="Liberation Serif" w:hAnsi="Liberation Serif" w:cs="Liberation Serif"/>
        </w:rPr>
        <w:lastRenderedPageBreak/>
        <w:t>3.</w:t>
      </w:r>
      <w:r w:rsidR="00886ABF">
        <w:rPr>
          <w:rFonts w:ascii="Liberation Serif" w:hAnsi="Liberation Serif" w:cs="Liberation Serif"/>
        </w:rPr>
        <w:t>3. АДМИНИСТРАТИВНЫЕ ПРОЦЕДУРЫ (ДЕЙСТВИЯ)</w:t>
      </w:r>
      <w:r w:rsidR="00EE5F43" w:rsidRPr="00DE4201">
        <w:rPr>
          <w:rFonts w:ascii="Liberation Serif" w:hAnsi="Liberation Serif" w:cs="Liberation Serif"/>
        </w:rPr>
        <w:t xml:space="preserve"> ПО ВЫДАЧЕ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 ИСПОЛЬЗОВАНИЕМ ИНФОРМАЦИОННО-ТЕЛЕКОММУНИКАЦИОННЫХ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ТЕХНОЛОГИЙ, ВКЛЮЧАЯ ИСПОЛЬЗОВАНИЕ ЕДИНОГО ПОРТАЛА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(ПРИ РЕАЛИЗАЦИИ ТЕХНИЧЕСКОЙ ВОЗМОЖНОСТИ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ЧЕРЕЗ </w:t>
      </w:r>
      <w:r w:rsidR="00886ABF">
        <w:rPr>
          <w:rFonts w:ascii="Liberation Serif" w:hAnsi="Liberation Serif" w:cs="Liberation Serif"/>
        </w:rPr>
        <w:t>ЕДИНЫЙ</w:t>
      </w:r>
      <w:r w:rsidR="00EE5F43" w:rsidRPr="00DE4201">
        <w:rPr>
          <w:rFonts w:ascii="Liberation Serif" w:hAnsi="Liberation Serif" w:cs="Liberation Serif"/>
        </w:rPr>
        <w:t xml:space="preserve"> ПОРТАЛ)</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ИНФОРМАЦИИ О ПОРЯДКЕ И СРОКАХ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114. На Едином портале размещается следующая информация: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исчерпывающий перечень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круг заявителей;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результаты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порядок представления документа, являющегося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FC182F">
        <w:rPr>
          <w:rFonts w:ascii="Liberation Serif" w:hAnsi="Liberation Serif" w:cs="Liberation Serif"/>
        </w:rPr>
        <w:t xml:space="preserve">5) размер </w:t>
      </w:r>
      <w:r w:rsidR="006F70CA" w:rsidRPr="00FC182F">
        <w:rPr>
          <w:rFonts w:ascii="Liberation Serif" w:hAnsi="Liberation Serif" w:cs="Liberation Serif"/>
        </w:rPr>
        <w:t>государственной</w:t>
      </w:r>
      <w:r w:rsidRPr="00FC182F">
        <w:rPr>
          <w:rFonts w:ascii="Liberation Serif" w:hAnsi="Liberation Serif" w:cs="Liberation Serif"/>
        </w:rPr>
        <w:t xml:space="preserve"> пошлины, взимаемой за предоставление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 исчерпывающий перечень оснований для приостановления или отказа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 формы заявлений (уведомлений, сообщений), используемые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Информация на Едином портале о порядке и сроках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основании сведений, содержащихся в федеральной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информационной системе </w:t>
      </w:r>
      <w:r w:rsidR="00442837">
        <w:rPr>
          <w:rFonts w:ascii="Liberation Serif" w:hAnsi="Liberation Serif" w:cs="Liberation Serif"/>
        </w:rPr>
        <w:t>«</w:t>
      </w:r>
      <w:r w:rsidRPr="007B7031">
        <w:rPr>
          <w:rFonts w:ascii="Liberation Serif" w:hAnsi="Liberation Serif" w:cs="Liberation Serif"/>
        </w:rPr>
        <w:t>Федеральный реестр государственных и муниципальных услуг (функций</w:t>
      </w:r>
      <w:r w:rsidRPr="00DE4201">
        <w:rPr>
          <w:rFonts w:ascii="Liberation Serif" w:hAnsi="Liberation Serif" w:cs="Liberation Serif"/>
        </w:rPr>
        <w:t>)</w:t>
      </w:r>
      <w:r w:rsidR="00442837">
        <w:rPr>
          <w:rFonts w:ascii="Liberation Serif" w:hAnsi="Liberation Serif" w:cs="Liberation Serif"/>
        </w:rPr>
        <w:t>»</w:t>
      </w:r>
      <w:r w:rsidRPr="00DE4201">
        <w:rPr>
          <w:rFonts w:ascii="Liberation Serif" w:hAnsi="Liberation Serif" w:cs="Liberation Serif"/>
        </w:rPr>
        <w:t>, предоставляется заявителю бесплатно.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ЗАПИСЬ НА ПРИЕМ В ОРГАН, ПРЕДОСТАВЛЯЮЩИЙ</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ДЛЯ ПОДАЧИ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115. Запись на прием в орган (организацию) для подачи запроса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ФОРМИРОВАНИЕ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116. Формирование запроса заявителем осуществляется посредством заполнения электронной ф</w:t>
      </w:r>
      <w:r w:rsidR="00CD0D2E">
        <w:rPr>
          <w:rFonts w:ascii="Liberation Serif" w:hAnsi="Liberation Serif" w:cs="Liberation Serif"/>
        </w:rPr>
        <w:t xml:space="preserve">ормы запроса на Едином портале </w:t>
      </w:r>
      <w:r w:rsidRPr="00DE4201">
        <w:rPr>
          <w:rFonts w:ascii="Liberation Serif" w:hAnsi="Liberation Serif" w:cs="Liberation Serif"/>
        </w:rPr>
        <w:t>без необходимости дополнительной подачи запроса в какой-либо иной форме.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На Едином портале, </w:t>
      </w:r>
      <w:r w:rsidRPr="007B125F">
        <w:rPr>
          <w:rFonts w:ascii="Liberation Serif" w:hAnsi="Liberation Serif" w:cs="Liberation Serif"/>
        </w:rPr>
        <w:t>официальном сайте</w:t>
      </w:r>
      <w:r w:rsidRPr="00DE4201">
        <w:rPr>
          <w:rFonts w:ascii="Liberation Serif" w:hAnsi="Liberation Serif" w:cs="Liberation Serif"/>
        </w:rPr>
        <w:t xml:space="preserve"> размещаются образцы заполнения электронной формы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117.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118. При формировании запроса заявителю обеспечивается: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возможность копирования и сохранения запроса и иных документов, указанных в </w:t>
      </w:r>
      <w:hyperlink w:anchor="P164" w:history="1">
        <w:r w:rsidRPr="00DE4201">
          <w:rPr>
            <w:rFonts w:ascii="Liberation Serif" w:hAnsi="Liberation Serif" w:cs="Liberation Serif"/>
          </w:rPr>
          <w:t>пункте 20</w:t>
        </w:r>
      </w:hyperlink>
      <w:r w:rsidRPr="00DE4201">
        <w:rPr>
          <w:rFonts w:ascii="Liberation Serif" w:hAnsi="Liberation Serif" w:cs="Liberation Serif"/>
        </w:rPr>
        <w:t xml:space="preserve"> настоящего регламента,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возможность печати на бумажном носителе копии электронной формы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заполнение полей электронной формы запроса до начала ввода сведений заявителем с использованием сведений, размещенных в федеральной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информационной системе </w:t>
      </w:r>
      <w:r w:rsidR="00720640">
        <w:rPr>
          <w:rFonts w:ascii="Liberation Serif" w:hAnsi="Liberation Serif" w:cs="Liberation Serif"/>
        </w:rPr>
        <w:t>«</w:t>
      </w:r>
      <w:r w:rsidRPr="00DE4201">
        <w:rPr>
          <w:rFonts w:ascii="Liberation Serif" w:hAnsi="Liberation Serif" w:cs="Liberation Serif"/>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720640">
        <w:rPr>
          <w:rFonts w:ascii="Liberation Serif" w:hAnsi="Liberation Serif" w:cs="Liberation Serif"/>
        </w:rPr>
        <w:t>»</w:t>
      </w:r>
      <w:r w:rsidRPr="00DE4201">
        <w:rPr>
          <w:rFonts w:ascii="Liberation Serif" w:hAnsi="Liberation Serif" w:cs="Liberation Serif"/>
        </w:rPr>
        <w:t xml:space="preserve">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возможность вернуться на любой из этапов заполнения электронной формы запроса без потери ранее введенной информации</w:t>
      </w:r>
      <w:r w:rsidR="00CD0D2E">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 возможность доступа заявителя на едином портале к ранее поданным им запросам в течение не менее одного года, а также частично сформированных запросов - в течение не менее 3 месяцев</w:t>
      </w:r>
      <w:r w:rsidR="00CD0D2E">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119. Сформированный и подписанный запрос, и иные документы, указанные в </w:t>
      </w:r>
      <w:hyperlink w:anchor="P164" w:history="1">
        <w:r w:rsidRPr="00DE4201">
          <w:rPr>
            <w:rFonts w:ascii="Liberation Serif" w:hAnsi="Liberation Serif" w:cs="Liberation Serif"/>
          </w:rPr>
          <w:t>пункте 20</w:t>
        </w:r>
      </w:hyperlink>
      <w:r w:rsidRPr="00DE4201">
        <w:rPr>
          <w:rFonts w:ascii="Liberation Serif" w:hAnsi="Liberation Serif" w:cs="Liberation Serif"/>
        </w:rPr>
        <w:t xml:space="preserve"> настоящего </w:t>
      </w:r>
      <w:r w:rsidR="00AC75BB" w:rsidRPr="00DE4201">
        <w:rPr>
          <w:rFonts w:ascii="Liberation Serif" w:hAnsi="Liberation Serif" w:cs="Liberation Serif"/>
        </w:rPr>
        <w:t>административной</w:t>
      </w:r>
      <w:r w:rsidRPr="00DE4201">
        <w:rPr>
          <w:rFonts w:ascii="Liberation Serif" w:hAnsi="Liberation Serif" w:cs="Liberation Serif"/>
        </w:rPr>
        <w:t xml:space="preserve"> регламента,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направляются в орган (организацию) посредством Единого портала</w:t>
      </w:r>
      <w:r w:rsidR="00CD0D2E">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И РЕГИСТРАЦИЯ ОРГАНОМ, ПРЕДОСТАВЛЯЮЩИМ</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ЗАПРОСА И ИНЫХ ДОКУМЕНТОВ,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НЕОБХОДИМЫХ ДЛЯ ПРЕДОСТАВЛЕНИЯ УСЛУГИ</w:t>
      </w:r>
      <w:r w:rsidR="009A0173">
        <w:rPr>
          <w:rFonts w:ascii="Liberation Serif" w:hAnsi="Liberation Serif" w:cs="Liberation Serif"/>
        </w:rPr>
        <w:t>, ПРЕДОСТАВЛЕННЫХ В ЭЛЕКТРОННОМ ВИДЕ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120.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обеспечивает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регистрацию запроса без необходимости повторного представления заявителем таких документов на бумажном носителе.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121. Срок регистрации запроса - 1 (один) рабочий день.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122.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начинается с момента приема и регистрации органом (организацией) электронных документов, необходимых для предоставления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 а также получения в установленном порядке информации об оплате </w:t>
      </w:r>
      <w:r w:rsidR="007414DC" w:rsidRPr="00FC182F">
        <w:rPr>
          <w:rFonts w:ascii="Liberation Serif" w:hAnsi="Liberation Serif" w:cs="Liberation Serif"/>
        </w:rPr>
        <w:t>государственной</w:t>
      </w:r>
      <w:r w:rsidRPr="00FC182F">
        <w:rPr>
          <w:rFonts w:ascii="Liberation Serif" w:hAnsi="Liberation Serif" w:cs="Liberation Serif"/>
        </w:rPr>
        <w:t xml:space="preserve"> пошлины за предоставление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 заявителем.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w:t>
      </w:r>
      <w:hyperlink w:anchor="P257" w:history="1">
        <w:r w:rsidRPr="00DE4201">
          <w:rPr>
            <w:rFonts w:ascii="Liberation Serif" w:hAnsi="Liberation Serif" w:cs="Liberation Serif"/>
          </w:rPr>
          <w:t>пункте 28</w:t>
        </w:r>
      </w:hyperlink>
      <w:r w:rsidRPr="00DE4201">
        <w:rPr>
          <w:rFonts w:ascii="Liberation Serif" w:hAnsi="Liberation Serif" w:cs="Liberation Serif"/>
        </w:rPr>
        <w:t xml:space="preserve"> настоящего регламента, а также осуществляются следующие действия: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при наличии хотя бы одного из указанных оснований должностное лицо, ответственное за </w:t>
      </w:r>
      <w:r w:rsidRPr="00DE4201">
        <w:rPr>
          <w:rFonts w:ascii="Liberation Serif" w:hAnsi="Liberation Serif" w:cs="Liberation Serif"/>
        </w:rPr>
        <w:lastRenderedPageBreak/>
        <w:t xml:space="preserve">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срок, не превышающий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подготавливает письмо о невозможности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ходе выполнения указанного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123. Прием и регистрация запроса осуществляются должностным лицом структурного подразделения, ответственного за прием и регистрацию документов.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124. После регистрации запрос направляется в структурное подразделение, ответственное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125. После принятия запроса заявителя должностным лицом, уполномоченным на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статус запроса заявителя в лич</w:t>
      </w:r>
      <w:r w:rsidR="00135ED0">
        <w:rPr>
          <w:rFonts w:ascii="Liberation Serif" w:hAnsi="Liberation Serif" w:cs="Liberation Serif"/>
        </w:rPr>
        <w:t xml:space="preserve">ном кабинете на Едином портале </w:t>
      </w:r>
      <w:r w:rsidRPr="00DE4201">
        <w:rPr>
          <w:rFonts w:ascii="Liberation Serif" w:hAnsi="Liberation Serif" w:cs="Liberation Serif"/>
        </w:rPr>
        <w:t>обновляется до статуса "принято".</w:t>
      </w:r>
    </w:p>
    <w:p w:rsidR="00EE5F43" w:rsidRPr="00DE4201" w:rsidRDefault="00EE5F43" w:rsidP="001D498E">
      <w:pPr>
        <w:pStyle w:val="ConsPlusNormal"/>
        <w:jc w:val="both"/>
        <w:rPr>
          <w:rFonts w:ascii="Liberation Serif" w:hAnsi="Liberation Serif" w:cs="Liberation Serif"/>
        </w:rPr>
      </w:pPr>
    </w:p>
    <w:p w:rsidR="00EE5F43" w:rsidRPr="007B7031" w:rsidRDefault="00EE5F43" w:rsidP="001D498E">
      <w:pPr>
        <w:pStyle w:val="ConsPlusTitle"/>
        <w:jc w:val="center"/>
        <w:outlineLvl w:val="3"/>
        <w:rPr>
          <w:rFonts w:ascii="Liberation Serif" w:hAnsi="Liberation Serif" w:cs="Liberation Serif"/>
        </w:rPr>
      </w:pPr>
      <w:r w:rsidRPr="007B7031">
        <w:rPr>
          <w:rFonts w:ascii="Liberation Serif" w:hAnsi="Liberation Serif" w:cs="Liberation Serif"/>
        </w:rPr>
        <w:t xml:space="preserve">ОПЛАТА </w:t>
      </w:r>
      <w:r w:rsidR="0044251A" w:rsidRPr="007B7031">
        <w:rPr>
          <w:rFonts w:ascii="Liberation Serif" w:hAnsi="Liberation Serif" w:cs="Liberation Serif"/>
        </w:rPr>
        <w:t>ГОСУДАРСТВЕННОЙ</w:t>
      </w:r>
      <w:r w:rsidRPr="007B7031">
        <w:rPr>
          <w:rFonts w:ascii="Liberation Serif" w:hAnsi="Liberation Serif" w:cs="Liberation Serif"/>
        </w:rPr>
        <w:t xml:space="preserve"> ПОШЛИНЫ ЗА ПРЕДОСТАВЛЕНИЕ</w:t>
      </w:r>
    </w:p>
    <w:p w:rsidR="00EE5F43" w:rsidRPr="00DE4201" w:rsidRDefault="00A41471" w:rsidP="001D498E">
      <w:pPr>
        <w:pStyle w:val="ConsPlusTitle"/>
        <w:jc w:val="center"/>
        <w:rPr>
          <w:rFonts w:ascii="Liberation Serif" w:hAnsi="Liberation Serif" w:cs="Liberation Serif"/>
        </w:rPr>
      </w:pPr>
      <w:r w:rsidRPr="007B7031">
        <w:rPr>
          <w:rFonts w:ascii="Liberation Serif" w:hAnsi="Liberation Serif" w:cs="Liberation Serif"/>
        </w:rPr>
        <w:t>МУНИЦИПАЛЬНОЙ</w:t>
      </w:r>
      <w:r w:rsidR="00EE5F43" w:rsidRPr="007B703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135ED0">
        <w:rPr>
          <w:rFonts w:ascii="Liberation Serif" w:hAnsi="Liberation Serif" w:cs="Liberation Serif"/>
        </w:rPr>
        <w:t xml:space="preserve">126. Оплата </w:t>
      </w:r>
      <w:r w:rsidR="0044251A" w:rsidRPr="00135ED0">
        <w:rPr>
          <w:rFonts w:ascii="Liberation Serif" w:hAnsi="Liberation Serif" w:cs="Liberation Serif"/>
        </w:rPr>
        <w:t>государственной</w:t>
      </w:r>
      <w:r w:rsidRPr="00135ED0">
        <w:rPr>
          <w:rFonts w:ascii="Liberation Serif" w:hAnsi="Liberation Serif" w:cs="Liberation Serif"/>
        </w:rPr>
        <w:t xml:space="preserve"> пошлины за предоставление </w:t>
      </w:r>
      <w:r w:rsidR="00A41471" w:rsidRPr="00135ED0">
        <w:rPr>
          <w:rFonts w:ascii="Liberation Serif" w:hAnsi="Liberation Serif" w:cs="Liberation Serif"/>
        </w:rPr>
        <w:t>муниципальной</w:t>
      </w:r>
      <w:r w:rsidRPr="00135ED0">
        <w:rPr>
          <w:rFonts w:ascii="Liberation Serif" w:hAnsi="Liberation Serif" w:cs="Liberation Serif"/>
        </w:rPr>
        <w:t xml:space="preserve"> услуги осуществляется заявителем с </w:t>
      </w:r>
      <w:r w:rsidR="00FC182F">
        <w:rPr>
          <w:rFonts w:ascii="Liberation Serif" w:hAnsi="Liberation Serif" w:cs="Liberation Serif"/>
        </w:rPr>
        <w:t xml:space="preserve">использованием Единого портала </w:t>
      </w:r>
      <w:r w:rsidRPr="00135ED0">
        <w:rPr>
          <w:rFonts w:ascii="Liberation Serif" w:hAnsi="Liberation Serif" w:cs="Liberation Serif"/>
        </w:rPr>
        <w:t xml:space="preserve">по предварительно заполненным </w:t>
      </w:r>
      <w:r w:rsidR="00F165AD" w:rsidRPr="00135ED0">
        <w:rPr>
          <w:rFonts w:ascii="Liberation Serif" w:hAnsi="Liberation Serif" w:cs="Liberation Serif"/>
        </w:rPr>
        <w:t>у</w:t>
      </w:r>
      <w:r w:rsidR="00CF7DBA" w:rsidRPr="00135ED0">
        <w:rPr>
          <w:rFonts w:ascii="Liberation Serif" w:hAnsi="Liberation Serif" w:cs="Liberation Serif"/>
        </w:rPr>
        <w:t>полномоченный орган</w:t>
      </w:r>
      <w:r w:rsidR="0044251A" w:rsidRPr="00135ED0">
        <w:rPr>
          <w:rFonts w:ascii="Liberation Serif" w:hAnsi="Liberation Serif" w:cs="Liberation Serif"/>
        </w:rPr>
        <w:t>о</w:t>
      </w:r>
      <w:r w:rsidRPr="00135ED0">
        <w:rPr>
          <w:rFonts w:ascii="Liberation Serif" w:hAnsi="Liberation Serif" w:cs="Liberation Serif"/>
        </w:rPr>
        <w:t>м реквизитам.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127. При оплате </w:t>
      </w:r>
      <w:r w:rsidR="0044251A" w:rsidRPr="00DE4201">
        <w:rPr>
          <w:rFonts w:ascii="Liberation Serif" w:hAnsi="Liberation Serif" w:cs="Liberation Serif"/>
        </w:rPr>
        <w:t>государственной</w:t>
      </w:r>
      <w:r w:rsidRPr="00DE4201">
        <w:rPr>
          <w:rFonts w:ascii="Liberation Serif" w:hAnsi="Liberation Serif" w:cs="Liberation Serif"/>
        </w:rPr>
        <w:t xml:space="preserve"> пошлины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заявителю обеспечивается возможность сохранения платежного документа, заполненного или частично заполненного, а также печати на бумажном носителе копии заполненного платежного документа.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В платежном документе указывается уникальный идентификатор начисления и идентификатор плательщика.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128. Заявитель информируется о совершении факта </w:t>
      </w:r>
      <w:r w:rsidR="0044251A" w:rsidRPr="00DE4201">
        <w:rPr>
          <w:rFonts w:ascii="Liberation Serif" w:hAnsi="Liberation Serif" w:cs="Liberation Serif"/>
        </w:rPr>
        <w:t>государственной</w:t>
      </w:r>
      <w:r w:rsidRPr="00DE4201">
        <w:rPr>
          <w:rFonts w:ascii="Liberation Serif" w:hAnsi="Liberation Serif" w:cs="Liberation Serif"/>
        </w:rPr>
        <w:t xml:space="preserve"> пошлины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посредством Единого портала.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129.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не вправе требовать от заявителя предоставления документов, подтверждающих внесение заявителем платы за предоставление </w:t>
      </w:r>
      <w:r w:rsidR="00121E2A"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Предоставление информации об оплате </w:t>
      </w:r>
      <w:r w:rsidR="0044251A" w:rsidRPr="00DE4201">
        <w:rPr>
          <w:rFonts w:ascii="Liberation Serif" w:hAnsi="Liberation Serif" w:cs="Liberation Serif"/>
        </w:rPr>
        <w:t>государственной</w:t>
      </w:r>
      <w:r w:rsidRPr="00DE4201">
        <w:rPr>
          <w:rFonts w:ascii="Liberation Serif" w:hAnsi="Liberation Serif" w:cs="Liberation Serif"/>
        </w:rPr>
        <w:t xml:space="preserve"> пошлины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с использованием информации, содержащейся в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информационной системе о государственных и муниципальных платежах, если иное не предусмотрено федеральными законами.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ЗАЯВИТЕЛЕМ СВЕДЕНИЙ О ХОДЕ ВЫПОЛНЕНИЯ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130. Получение сведений о ходе выполнения запроса с </w:t>
      </w:r>
      <w:r w:rsidR="00135ED0">
        <w:rPr>
          <w:rFonts w:ascii="Liberation Serif" w:hAnsi="Liberation Serif" w:cs="Liberation Serif"/>
        </w:rPr>
        <w:t xml:space="preserve">использованием Единого портала </w:t>
      </w:r>
      <w:r w:rsidRPr="00DE4201">
        <w:rPr>
          <w:rFonts w:ascii="Liberation Serif" w:hAnsi="Liberation Serif" w:cs="Liberation Serif"/>
        </w:rPr>
        <w:t>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ИНЫЕ ДЕЙСТВИЯ, НЕОБХОДИМЫЕ ДЛЯ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ТОМ ЧИСЛЕ СВЯЗАННЫЕ С ПРОВЕРКОЙ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ДЕЙСТВИТЕЛЬНОСТИ УСИЛЕННОЙ КВАЛИФИЦИРОВАННОЙ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ЭЛЕКТРОННОЙ ПОДПИСИ ЗАЯВИТЕЛЯ, ИСПОЛЬЗОВАННОЙ ПРИ ОБРАЩЕНИИ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ЗА ПОЛУЧЕНИЕМ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А ТАКЖЕ С УСТАНОВЛЕНИЕМ ПЕРЕЧНЯ КЛАССОВ СРЕДСТВ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УДОСТОВЕРЯЮЩИХ ЦЕНТРОВ, КОТОРЫЕ ДОПУСКАЮТСЯ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ДЛЯ ИСПОЛЬЗОВАНИЯ В ЦЕЛЯХ ОБЕСПЕЧЕНИЯ УКАЗАННОЙ ПРОВЕРКИ 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ОПРЕДЕЛЯЮТСЯ НА ОСНОВАНИИ УТВЕРЖДАЕМОЙ ФЕДЕРАЛЬНЫМ ОРГАНОМ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ИСПОЛНИТЕЛЬНОЙ ВЛАСТИ ПО СОГЛАСОВАНИЮ С ФЕДЕРАЛЬНОЙ СЛУЖБОЙ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БЕЗОПАСНОСТИ РОССИЙСКОЙ ФЕДЕРАЦИИ МОДЕЛИ УГРОЗ БЕЗОПАСНОСТИ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ИНФОРМАЦИИ В ИНФОРМАЦИОННОЙ СИСТЕМЕ, ИСПОЛЬЗУЕМОЙ В ЦЕЛЯХ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ПРИЕМА ОБРАЩЕНИЙ ЗА ПОЛУЧЕНИЕМ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(ИЛИ) ПРЕДОСТАВЛЕНИЯ ТАКОЙ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130-1. В целях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проверка действительности усиленной квалифицированной электронной подписи заявителя осуществляется с использованием сервиса </w:t>
      </w:r>
      <w:r w:rsidR="00135ED0">
        <w:rPr>
          <w:rFonts w:ascii="Liberation Serif" w:hAnsi="Liberation Serif" w:cs="Liberation Serif"/>
        </w:rPr>
        <w:t>«</w:t>
      </w:r>
      <w:r w:rsidRPr="00DE4201">
        <w:rPr>
          <w:rFonts w:ascii="Liberation Serif" w:hAnsi="Liberation Serif" w:cs="Liberation Serif"/>
        </w:rPr>
        <w:t>Подтверждение подлинности электронной подписи</w:t>
      </w:r>
      <w:r w:rsidR="00135ED0">
        <w:rPr>
          <w:rFonts w:ascii="Liberation Serif" w:hAnsi="Liberation Serif" w:cs="Liberation Serif"/>
        </w:rPr>
        <w:t>»</w:t>
      </w:r>
      <w:r w:rsidRPr="00DE4201">
        <w:rPr>
          <w:rFonts w:ascii="Liberation Serif" w:hAnsi="Liberation Serif" w:cs="Liberation Serif"/>
        </w:rPr>
        <w:t xml:space="preserve"> в информационно-спр</w:t>
      </w:r>
      <w:r w:rsidR="00135ED0">
        <w:rPr>
          <w:rFonts w:ascii="Liberation Serif" w:hAnsi="Liberation Serif" w:cs="Liberation Serif"/>
        </w:rPr>
        <w:t>авочном разделе Единого портала (при наличии технической возможности).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ВЗАИМОДЕЙСТВИЕ ОРГАНА, ПРЕДОСТАВЛЯЮЩЕГО</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С ИНЫМИ ОРГАНАМИ ВЛАСТИ,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ОРГАНАМИ МЕСТНОГО САМОУПРАВЛЕНИЯ И ОРГАНИЗАЦИЯМИ,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УЧАСТВУЮЩИМИ В ПРЕДОСТАВЛЕНИИ ГОСУДАРСТВЕННЫХ УСЛУГ,</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ПОРЯДОК И УСЛОВИЯ ТАКОГО ВЗАИМОДЕЙСТВИЯ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131. Взаимодействие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в части выдачи разрешения на установку и эксплуатацию рекламной конструкции с иными органами власти, органами местного самоуправления осуществляется в порядке межведомственного взаимодействия, предусмотренного </w:t>
      </w:r>
      <w:hyperlink w:anchor="P530" w:history="1">
        <w:r w:rsidRPr="00DE4201">
          <w:rPr>
            <w:rFonts w:ascii="Liberation Serif" w:hAnsi="Liberation Serif" w:cs="Liberation Serif"/>
          </w:rPr>
          <w:t>пунктами 68-1</w:t>
        </w:r>
      </w:hyperlink>
      <w:r w:rsidRPr="00DE4201">
        <w:rPr>
          <w:rFonts w:ascii="Liberation Serif" w:hAnsi="Liberation Serif" w:cs="Liberation Serif"/>
        </w:rPr>
        <w:t xml:space="preserve"> - </w:t>
      </w:r>
      <w:hyperlink w:anchor="P569" w:history="1">
        <w:r w:rsidRPr="00DE4201">
          <w:rPr>
            <w:rFonts w:ascii="Liberation Serif" w:hAnsi="Liberation Serif" w:cs="Liberation Serif"/>
          </w:rPr>
          <w:t>68-15</w:t>
        </w:r>
      </w:hyperlink>
      <w:r w:rsidRPr="00DE4201">
        <w:rPr>
          <w:rFonts w:ascii="Liberation Serif" w:hAnsi="Liberation Serif" w:cs="Liberation Serif"/>
        </w:rPr>
        <w:t xml:space="preserve"> настоящего регламента, а также в порядке, предусмотренном </w:t>
      </w:r>
      <w:hyperlink w:anchor="P576" w:history="1">
        <w:r w:rsidRPr="00DE4201">
          <w:rPr>
            <w:rFonts w:ascii="Liberation Serif" w:hAnsi="Liberation Serif" w:cs="Liberation Serif"/>
          </w:rPr>
          <w:t>пунктами 69</w:t>
        </w:r>
      </w:hyperlink>
      <w:r w:rsidRPr="00DE4201">
        <w:rPr>
          <w:rFonts w:ascii="Liberation Serif" w:hAnsi="Liberation Serif" w:cs="Liberation Serif"/>
        </w:rPr>
        <w:t xml:space="preserve"> - </w:t>
      </w:r>
      <w:hyperlink w:anchor="P587" w:history="1">
        <w:r w:rsidRPr="00DE4201">
          <w:rPr>
            <w:rFonts w:ascii="Liberation Serif" w:hAnsi="Liberation Serif" w:cs="Liberation Serif"/>
          </w:rPr>
          <w:t>76</w:t>
        </w:r>
      </w:hyperlink>
      <w:r w:rsidRPr="00DE4201">
        <w:rPr>
          <w:rFonts w:ascii="Liberation Serif" w:hAnsi="Liberation Serif" w:cs="Liberation Serif"/>
        </w:rPr>
        <w:t xml:space="preserve">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131-1. При реализации технической возможности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электронной форме при обращении заявителя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электронной форме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направляет на Единый портал посредством технических средств связи уведомление о завершении исполнения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формированию и направлению межведомственных запросов в органы (организации), участвующие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 указанием результата осуществления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ЗАЯВИТЕЛЕМ РЕЗУЛЬТАТА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132. В качестве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заявитель по его выбору вправе получить разрешение на установку и эксплуатацию рекламной конструкции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133. Заявитель вправе получить результат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форме электронного документа или документа на бумажном носителе в течение срока действия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ОСУЩЕСТВЛЕНИЕ ОЦЕНКИ КАЧЕСТВА ПРЕДОСТАВЛЕНИЯ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134. Оценка качества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 использованием Единого портала, официального сайта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3.4. </w:t>
      </w:r>
      <w:r w:rsidR="00886ABF">
        <w:rPr>
          <w:rFonts w:ascii="Liberation Serif" w:hAnsi="Liberation Serif" w:cs="Liberation Serif"/>
        </w:rPr>
        <w:t>АДМИНИСТРАТИВНЫЕ ПРОЦЕДУРЫ (ДЕЙСТВИЯ)</w:t>
      </w:r>
      <w:r w:rsidRPr="00DE4201">
        <w:rPr>
          <w:rFonts w:ascii="Liberation Serif" w:hAnsi="Liberation Serif" w:cs="Liberation Serif"/>
        </w:rPr>
        <w:t xml:space="preserve"> ПО АННУЛИРОВАНИЮ РАЗРЕШЕНИЯНА УСТАНОВКУ И ЭКСПЛУАТАЦИЮ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 ИСПОЛЬЗОВАНИЕМ ИНФОРМАЦИОННО-ТЕЛЕКОММУНИКАЦИОННЫХ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ТЕХНОЛОГИЙ, ВКЛЮЧАЯ ИСПОЛЬЗОВАНИЕ ЕДИНОГО ПОРТАЛА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ИНФОРМАЦИИ О ПОРЯДКЕ И СРОКАХ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lastRenderedPageBreak/>
        <w:t>135. На Едином портале размещается следующая информация: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исчерпывающий перечень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круг заявителей;</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3)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результаты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порядок представления документа, являющегося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FC182F">
        <w:rPr>
          <w:rFonts w:ascii="Liberation Serif" w:hAnsi="Liberation Serif" w:cs="Liberation Serif"/>
        </w:rPr>
        <w:t xml:space="preserve">5) размер </w:t>
      </w:r>
      <w:r w:rsidR="007414DC" w:rsidRPr="00FC182F">
        <w:rPr>
          <w:rFonts w:ascii="Liberation Serif" w:hAnsi="Liberation Serif" w:cs="Liberation Serif"/>
        </w:rPr>
        <w:t>государственной</w:t>
      </w:r>
      <w:r w:rsidRPr="00FC182F">
        <w:rPr>
          <w:rFonts w:ascii="Liberation Serif" w:hAnsi="Liberation Serif" w:cs="Liberation Serif"/>
        </w:rPr>
        <w:t xml:space="preserve"> пошлины, взимаемой за предоставление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6) исчерпывающий перечень оснований для приостановления или отказа в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8) формы заявлений (уведомлений, сообщений), используемые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Информация на Едином портале о порядке и сроках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основании сведений, содержащихся в федеральной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информационной системе "</w:t>
      </w:r>
      <w:r w:rsidRPr="00404E68">
        <w:rPr>
          <w:rFonts w:ascii="Liberation Serif" w:hAnsi="Liberation Serif" w:cs="Liberation Serif"/>
        </w:rPr>
        <w:t>Федеральный</w:t>
      </w:r>
      <w:r w:rsidRPr="00DE4201">
        <w:rPr>
          <w:rFonts w:ascii="Liberation Serif" w:hAnsi="Liberation Serif" w:cs="Liberation Serif"/>
        </w:rPr>
        <w:t xml:space="preserve"> реестр государственных и муниципальных услуг (функций)", предоставляется заявителю бесплатно.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44251A" w:rsidRPr="00DE4201">
        <w:rPr>
          <w:rFonts w:ascii="Liberation Serif" w:hAnsi="Liberation Serif" w:cs="Liberation Serif"/>
        </w:rPr>
        <w:t>заявителя,</w:t>
      </w:r>
      <w:r w:rsidRPr="00DE4201">
        <w:rPr>
          <w:rFonts w:ascii="Liberation Serif" w:hAnsi="Liberation Serif" w:cs="Liberation Serif"/>
        </w:rPr>
        <w:t xml:space="preserve"> или предоставление им персональных данных.</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ЗАПИСЬ НА ПРИЕМ В ОРГАН, ПРЕДОСТАВЛЯЮЩЕГО</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ДЛЯ ПОДАЧИ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136. Запись на прием в орган (организацию) для подачи запроса с использованием Единого портала, официального сайта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ФОРМИРОВАНИЕ 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137. Формирование запроса заявителем осуществляется посредством заполнения электронной ф</w:t>
      </w:r>
      <w:r w:rsidR="00C66BD6">
        <w:rPr>
          <w:rFonts w:ascii="Liberation Serif" w:hAnsi="Liberation Serif" w:cs="Liberation Serif"/>
        </w:rPr>
        <w:t xml:space="preserve">ормы запроса на Едином портале </w:t>
      </w:r>
      <w:r w:rsidRPr="00DE4201">
        <w:rPr>
          <w:rFonts w:ascii="Liberation Serif" w:hAnsi="Liberation Serif" w:cs="Liberation Serif"/>
        </w:rPr>
        <w:t>без необходимости дополнительной подачи запроса в какой-либо иной форме.</w:t>
      </w:r>
    </w:p>
    <w:p w:rsidR="00EE5F43" w:rsidRPr="00DE4201" w:rsidRDefault="00EE5F43" w:rsidP="001D498E">
      <w:pPr>
        <w:pStyle w:val="ConsPlusNormal"/>
        <w:spacing w:before="220"/>
        <w:ind w:firstLine="540"/>
        <w:jc w:val="both"/>
        <w:rPr>
          <w:rFonts w:ascii="Liberation Serif" w:hAnsi="Liberation Serif" w:cs="Liberation Serif"/>
        </w:rPr>
      </w:pPr>
      <w:r w:rsidRPr="007B125F">
        <w:rPr>
          <w:rFonts w:ascii="Liberation Serif" w:hAnsi="Liberation Serif" w:cs="Liberation Serif"/>
        </w:rPr>
        <w:t>На Едином портале, официальном сайте размещаются образцы заполнения электронной формы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138.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139. При формировании запроса заявителю обеспечивается: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1) возможность копирования и сохранения запроса и иных документов, указанных в </w:t>
      </w:r>
      <w:hyperlink w:anchor="P189" w:history="1">
        <w:r w:rsidRPr="00DE4201">
          <w:rPr>
            <w:rFonts w:ascii="Liberation Serif" w:hAnsi="Liberation Serif" w:cs="Liberation Serif"/>
          </w:rPr>
          <w:t>пункте 21</w:t>
        </w:r>
      </w:hyperlink>
      <w:r w:rsidRPr="00DE4201">
        <w:rPr>
          <w:rFonts w:ascii="Liberation Serif" w:hAnsi="Liberation Serif" w:cs="Liberation Serif"/>
        </w:rPr>
        <w:t xml:space="preserve"> настоящего регламента,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возможность печати на бумажном носителе копии электронной формы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3)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4) заполнение полей электронной формы запроса до начала ввода сведений заявителем с использованием сведений, размещенных в единой системе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w:t>
      </w:r>
      <w:r w:rsidR="0044251A" w:rsidRPr="00DE4201">
        <w:rPr>
          <w:rFonts w:ascii="Liberation Serif" w:hAnsi="Liberation Serif" w:cs="Liberation Serif"/>
        </w:rPr>
        <w:t>идентификации и аутентификации;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5) возможность вернуться на любой из этапов заполнения электронной формы запроса без потери ранее введенной информации</w:t>
      </w:r>
      <w:r w:rsidR="00C66BD6">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6) возможность доступа заявителя на едином портале к ранее поданным им запросам в течение не менее одного года, а также частично сформированных запросов - в течение не менее 3 месяцев</w:t>
      </w:r>
      <w:r w:rsidR="00C66BD6">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140. Сформированный и подписанный запрос, а также иные документы, указанные в </w:t>
      </w:r>
      <w:hyperlink w:anchor="P189" w:history="1">
        <w:r w:rsidRPr="00DE4201">
          <w:rPr>
            <w:rFonts w:ascii="Liberation Serif" w:hAnsi="Liberation Serif" w:cs="Liberation Serif"/>
          </w:rPr>
          <w:t>пункте 21</w:t>
        </w:r>
      </w:hyperlink>
      <w:r w:rsidRPr="00DE4201">
        <w:rPr>
          <w:rFonts w:ascii="Liberation Serif" w:hAnsi="Liberation Serif" w:cs="Liberation Serif"/>
        </w:rPr>
        <w:t xml:space="preserve"> настоящего регламента, необходимые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направляются в орган (организац</w:t>
      </w:r>
      <w:r w:rsidR="00C66BD6">
        <w:rPr>
          <w:rFonts w:ascii="Liberation Serif" w:hAnsi="Liberation Serif" w:cs="Liberation Serif"/>
        </w:rPr>
        <w:t>ию) посредством Единого портала</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И РЕГИСТРАЦИЯ ОРГАНОМ, ПРЕДОСТАВЛЯЮЩИМ</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ЗАПРОСА И ИНЫХ ДОКУМЕНТОВ,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НЕОБХОДИМЫХ ДЛЯ ПРЕДОСТАВЛЕНИЯ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141.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обеспечивает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регистрацию запроса без необходимости повторного представления заявителем таких документов на бумажном носителе.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142. Срок регистрации запроса - 1 (один) рабочий день.</w:t>
      </w:r>
    </w:p>
    <w:p w:rsidR="00EE5F43" w:rsidRPr="00FC182F"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143.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начинается с момента приема и регистрации </w:t>
      </w:r>
      <w:r w:rsidRPr="00FC182F">
        <w:rPr>
          <w:rFonts w:ascii="Liberation Serif" w:hAnsi="Liberation Serif" w:cs="Liberation Serif"/>
        </w:rPr>
        <w:t xml:space="preserve">органом (организацией) электронных документов, необходимых для предоставления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 а также получения в установленном порядке информации об оплате </w:t>
      </w:r>
      <w:r w:rsidR="006F70CA" w:rsidRPr="00FC182F">
        <w:rPr>
          <w:rFonts w:ascii="Liberation Serif" w:hAnsi="Liberation Serif" w:cs="Liberation Serif"/>
        </w:rPr>
        <w:t>государственной</w:t>
      </w:r>
      <w:r w:rsidRPr="00FC182F">
        <w:rPr>
          <w:rFonts w:ascii="Liberation Serif" w:hAnsi="Liberation Serif" w:cs="Liberation Serif"/>
        </w:rPr>
        <w:t xml:space="preserve"> пошлины за предоставление </w:t>
      </w:r>
      <w:r w:rsidR="00A41471" w:rsidRPr="00FC182F">
        <w:rPr>
          <w:rFonts w:ascii="Liberation Serif" w:hAnsi="Liberation Serif" w:cs="Liberation Serif"/>
        </w:rPr>
        <w:t>муниципальной</w:t>
      </w:r>
      <w:r w:rsidRPr="00FC182F">
        <w:rPr>
          <w:rFonts w:ascii="Liberation Serif" w:hAnsi="Liberation Serif" w:cs="Liberation Serif"/>
        </w:rPr>
        <w:t xml:space="preserve"> услуги заявителем.</w:t>
      </w:r>
    </w:p>
    <w:p w:rsidR="00EE5F43" w:rsidRPr="00DE4201" w:rsidRDefault="00EE5F43" w:rsidP="001D498E">
      <w:pPr>
        <w:pStyle w:val="ConsPlusNormal"/>
        <w:spacing w:before="220"/>
        <w:ind w:firstLine="540"/>
        <w:jc w:val="both"/>
        <w:rPr>
          <w:rFonts w:ascii="Liberation Serif" w:hAnsi="Liberation Serif" w:cs="Liberation Serif"/>
        </w:rPr>
      </w:pPr>
      <w:r w:rsidRPr="00FC182F">
        <w:rPr>
          <w:rFonts w:ascii="Liberation Serif" w:hAnsi="Liberation Serif" w:cs="Liberation Serif"/>
        </w:rPr>
        <w:t>При получении запроса в электронной форме в автоматическом режиме осуществляется</w:t>
      </w:r>
      <w:r w:rsidRPr="00DE4201">
        <w:rPr>
          <w:rFonts w:ascii="Liberation Serif" w:hAnsi="Liberation Serif" w:cs="Liberation Serif"/>
        </w:rPr>
        <w:t xml:space="preserve"> форматно-логический контроль запроса, проверяется наличие оснований для отказа в приеме запроса, указанных в </w:t>
      </w:r>
      <w:hyperlink w:anchor="P257" w:history="1">
        <w:r w:rsidRPr="00DE4201">
          <w:rPr>
            <w:rFonts w:ascii="Liberation Serif" w:hAnsi="Liberation Serif" w:cs="Liberation Serif"/>
          </w:rPr>
          <w:t>пункте 28</w:t>
        </w:r>
      </w:hyperlink>
      <w:r w:rsidRPr="00DE4201">
        <w:rPr>
          <w:rFonts w:ascii="Liberation Serif" w:hAnsi="Liberation Serif" w:cs="Liberation Serif"/>
        </w:rPr>
        <w:t xml:space="preserve"> настоящего регламента, а также осуществляются следующие действия: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при наличии хотя бы одного из указанных оснований должностное лицо, ответственное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срок, не превышающий срок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подготавливает письмо о невозможности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w:t>
      </w:r>
      <w:r w:rsidR="00FC182F">
        <w:rPr>
          <w:rFonts w:ascii="Liberation Serif" w:hAnsi="Liberation Serif" w:cs="Liberation Serif"/>
        </w:rPr>
        <w:t xml:space="preserve"> портала</w:t>
      </w:r>
      <w:r w:rsidRPr="00DE4201">
        <w:rPr>
          <w:rFonts w:ascii="Liberation Serif" w:hAnsi="Liberation Serif" w:cs="Liberation Serif"/>
        </w:rPr>
        <w:t xml:space="preserve"> заявителю будет представлена информация о ходе выполнения указанного запроса.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144. Прием и регистрация запроса осуществляются должностным лицом структурного подразделения, ответственного за прием и регистрацию документов.</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145. После регистрации запрос направляется в структурное подразделение, ответственное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lastRenderedPageBreak/>
        <w:t xml:space="preserve">146. После принятия запроса заявителя должностным лицом, уполномоченным на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статус запроса заявителя в лич</w:t>
      </w:r>
      <w:r w:rsidR="00D47014">
        <w:rPr>
          <w:rFonts w:ascii="Liberation Serif" w:hAnsi="Liberation Serif" w:cs="Liberation Serif"/>
        </w:rPr>
        <w:t>ном кабинете на Едином портале обновляется до статуса «</w:t>
      </w:r>
      <w:r w:rsidRPr="00DE4201">
        <w:rPr>
          <w:rFonts w:ascii="Liberation Serif" w:hAnsi="Liberation Serif" w:cs="Liberation Serif"/>
        </w:rPr>
        <w:t>принято</w:t>
      </w:r>
      <w:r w:rsidR="00D47014">
        <w:rPr>
          <w:rFonts w:ascii="Liberation Serif" w:hAnsi="Liberation Serif" w:cs="Liberation Serif"/>
        </w:rPr>
        <w:t>»</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ОПЛАТА </w:t>
      </w:r>
      <w:r w:rsidR="006F70CA" w:rsidRPr="00DE4201">
        <w:rPr>
          <w:rFonts w:ascii="Liberation Serif" w:hAnsi="Liberation Serif" w:cs="Liberation Serif"/>
        </w:rPr>
        <w:t>ГОСУДАРСТВЕННОЙ</w:t>
      </w:r>
      <w:r w:rsidRPr="00DE4201">
        <w:rPr>
          <w:rFonts w:ascii="Liberation Serif" w:hAnsi="Liberation Serif" w:cs="Liberation Serif"/>
        </w:rPr>
        <w:t xml:space="preserve"> ПОШЛИНЫ</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147. </w:t>
      </w:r>
      <w:r w:rsidR="006F70CA" w:rsidRPr="00DE4201">
        <w:rPr>
          <w:rFonts w:ascii="Liberation Serif" w:hAnsi="Liberation Serif" w:cs="Liberation Serif"/>
        </w:rPr>
        <w:t>Государственная</w:t>
      </w:r>
      <w:r w:rsidRPr="00DE4201">
        <w:rPr>
          <w:rFonts w:ascii="Liberation Serif" w:hAnsi="Liberation Serif" w:cs="Liberation Serif"/>
        </w:rPr>
        <w:t xml:space="preserve"> пошлина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аннулирования разрешения на установку и эксплуатацию рекламной конструкции не взимается.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ЗАЯВИТЕЛЕМ СВЕДЕНИЙ О ХОДЕ ВЫПОЛНЕНИЯ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ЗАПРОСА 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148. Получение сведений о ходе выполнения запроса с использованием Единого портала, официального сайта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ИНЫЕ ДЕЙСТВИЯ, НЕОБХОДИМЫЕ ДЛЯ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ТОМ ЧИСЛЕ СВЯЗАННЫЕ С ПРОВЕРКОЙ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ДЕЙСТВИТЕЛЬНОСТИ УСИЛЕННОЙ КВАЛИФИЦИРОВАННОЙ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ЭЛЕКТРОННОЙ ПОДПИСИ ЗАЯВИТЕЛЯ, ИСПОЛЬЗОВАННОЙ ПРИ ОБРАЩЕНИИ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ЗА ПОЛУЧЕНИЕМ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А ТАКЖЕ С УСТАНОВЛЕНИЕМ ПЕРЕЧНЯ КЛАССОВ СРЕДСТВ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УДОСТОВЕРЯЮЩИХ ЦЕНТРОВ, КОТОРЫЕ ДОПУСКАЮТСЯ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ДЛЯ ИСПОЛЬЗОВАНИЯ В ЦЕЛЯХ ОБЕСПЕЧЕНИЯ УКАЗАННОЙ ПРОВЕРКИ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ОПРЕДЕЛЯЮТСЯ НА ОСНОВАНИИ УТВЕРЖДАЕМОЙ ФЕДЕРАЛЬНЫМ ОРГАНОМ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ИСПОЛНИТЕЛЬНОЙ ВЛАСТИ ПО СОГЛАСОВАНИЮ С ФЕДЕРАЛЬНОЙ СЛУЖБОЙ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БЕЗОПАСНОСТИ РОССИЙСКОЙ ФЕДЕРАЦИИ МОДЕЛИ УГРОЗ БЕЗОПАСНОСТИ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ИНФОРМАЦИИ В ИНФОРМАЦИОННОЙ СИСТЕМЕ, ИСПОЛЬЗУЕМОЙ В ЦЕЛЯХ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ПРИЕМА ОБРАЩЕНИЙ ЗА ПОЛУЧЕНИЕМ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(ИЛИ) ПРЕДОСТАВЛЕНИЯ ТАКОЙ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148-1. В целях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проверка </w:t>
      </w:r>
      <w:r w:rsidR="0044251A" w:rsidRPr="00DE4201">
        <w:rPr>
          <w:rFonts w:ascii="Liberation Serif" w:hAnsi="Liberation Serif" w:cs="Liberation Serif"/>
        </w:rPr>
        <w:t>действительности,</w:t>
      </w:r>
      <w:r w:rsidRPr="00DE4201">
        <w:rPr>
          <w:rFonts w:ascii="Liberation Serif" w:hAnsi="Liberation Serif" w:cs="Liberation Serif"/>
        </w:rPr>
        <w:t xml:space="preserve"> усиленной квалифицированной электронной подписи заявителя осуществляется с использованием сервиса </w:t>
      </w:r>
      <w:r w:rsidR="00D47014">
        <w:rPr>
          <w:rFonts w:ascii="Liberation Serif" w:hAnsi="Liberation Serif" w:cs="Liberation Serif"/>
        </w:rPr>
        <w:t>«</w:t>
      </w:r>
      <w:r w:rsidRPr="00DE4201">
        <w:rPr>
          <w:rFonts w:ascii="Liberation Serif" w:hAnsi="Liberation Serif" w:cs="Liberation Serif"/>
        </w:rPr>
        <w:t>Подтверждение подлинности электронной подписи</w:t>
      </w:r>
      <w:r w:rsidR="00D47014">
        <w:rPr>
          <w:rFonts w:ascii="Liberation Serif" w:hAnsi="Liberation Serif" w:cs="Liberation Serif"/>
        </w:rPr>
        <w:t>»</w:t>
      </w:r>
      <w:r w:rsidRPr="00DE4201">
        <w:rPr>
          <w:rFonts w:ascii="Liberation Serif" w:hAnsi="Liberation Serif" w:cs="Liberation Serif"/>
        </w:rPr>
        <w:t xml:space="preserve"> в информационно-справочном разделе Единого портала</w:t>
      </w:r>
      <w:r w:rsidR="00D47014">
        <w:rPr>
          <w:rFonts w:ascii="Liberation Serif" w:hAnsi="Liberation Serif" w:cs="Liberation Serif"/>
        </w:rPr>
        <w:t xml:space="preserve"> (при наличии технической возможности)</w:t>
      </w: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ВЗАИМОДЕЙСТВИЕ ОРГАНА, ПРЕДОСТАВЛЯЮЩЕГО </w:t>
      </w:r>
      <w:r w:rsidR="00726C84" w:rsidRPr="00DE4201">
        <w:rPr>
          <w:rFonts w:ascii="Liberation Serif" w:hAnsi="Liberation Serif" w:cs="Liberation Serif"/>
        </w:rPr>
        <w:t>МУНИЦИПАЛЬНУЮ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УСЛУГУ, С ИНЫМИ ОРГАНАМИ ВЛАСТИ, ОРГАНАМИ МЕСТНОГО</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САМОУПРАВЛЕНИЯ И ОРГАНИЗАЦИЯМИ, УЧАСТВУЮЩИМИ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ПРЕДОСТАВЛЕНИИ ГОСУДАРСТВЕННЫХ УСЛУГ, В ТОМ ЧИСЛЕ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ПОРЯДОК И УСЛОВИЯ ТАКОГО ВЗАИМОДЕЙСТВИЯ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149. Взаимодействие органа,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в части аннулирования разрешения на установку и эксплуатацию рекламной конструкции с иными органами власти, органами местного самоуправления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ПОЛУЧЕНИЕ ЗАЯВИТЕЛЕМ РЕЗУЛЬТАТА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150. В качестве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заявитель по его выбору вправе получить решение об аннулировании разрешения на установку и эксплуатацию рекламной конструкции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151. Заявитель вправе получить результат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форме электронного документ или документа на бумажном носителе в течение срока действия результата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ОСУЩЕСТВЛЕНИЕ ОЦЕНКИ КАЧЕСТВА ПРЕДОСТАВЛЕНИЯ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152. Оценка качества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 использованием Единого портала, официального сайта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не осуществляется.</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3.5. ПОРЯДОК ВЫПОЛНЕНИЯ </w:t>
      </w:r>
      <w:r w:rsidR="00BA1938">
        <w:rPr>
          <w:rFonts w:ascii="Liberation Serif" w:hAnsi="Liberation Serif" w:cs="Liberation Serif"/>
        </w:rPr>
        <w:t>АДМИНИСТРАТИВНЫХ</w:t>
      </w:r>
      <w:r w:rsidRPr="00DE4201">
        <w:rPr>
          <w:rFonts w:ascii="Liberation Serif" w:hAnsi="Liberation Serif" w:cs="Liberation Serif"/>
        </w:rPr>
        <w:t xml:space="preserve"> ПРОЦЕДУР (ДЕЙСТВИЙ)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 ВЫДАЧИ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НА УСТАНОВКУ И ЭКСПЛУАТАЦИЮ РЕКЛАМНОЙ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КОНСТРУКЦИИ, ВЫПОЛНЯЕМЫХ МФЦ, В ТОМ ЧИСЛЕ ПОРЯДОК</w:t>
      </w:r>
    </w:p>
    <w:p w:rsidR="00EE5F43" w:rsidRPr="00DE4201" w:rsidRDefault="00BC76F3" w:rsidP="001D498E">
      <w:pPr>
        <w:pStyle w:val="ConsPlusTitle"/>
        <w:jc w:val="center"/>
        <w:rPr>
          <w:rFonts w:ascii="Liberation Serif" w:hAnsi="Liberation Serif" w:cs="Liberation Serif"/>
        </w:rPr>
      </w:pPr>
      <w:r>
        <w:rPr>
          <w:rFonts w:ascii="Liberation Serif" w:hAnsi="Liberation Serif" w:cs="Liberation Serif"/>
        </w:rPr>
        <w:t>АДМИНИСТРАТИВНЫХ</w:t>
      </w:r>
      <w:r w:rsidR="00EE5F43" w:rsidRPr="00DE4201">
        <w:rPr>
          <w:rFonts w:ascii="Liberation Serif" w:hAnsi="Liberation Serif" w:cs="Liberation Serif"/>
        </w:rPr>
        <w:t xml:space="preserve"> ПРОЦЕДУР (ДЕЙСТВИЙ), ВЫПОЛНЯЕМЫХ МФЦ</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ПОЛНОМ ОБЪЕМЕ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И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ПОСРЕДСТВОМ КОМПЛЕКСНОГО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ИНФОРМИРОВАНИЕ ЗАЯВИТЕЛЕЙ О ПОРЯДКЕ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МФЦ, О ХОДЕ ВЫПОЛНЕНИЯ ЗАПРОСА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ИНЫМ ВОПРОСАМ,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СВЯЗАННЫМ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А ТАКЖЕ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КОНСУЛЬТИРОВАНИЕ ЗАЯВИТЕЛЕЙ О ПОРЯДКЕ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153. МФЦ осуществляет информирование заявителей о месте нахождения, графиках (режиме) работы, номерах контактных телефонов и официальных сайтов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информирование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путем размещения информации на информационных стендах МФЦ, на официальном сайте МФЦ (www.mfc66.ru), а также путем консультирования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 телефону и в результате личного обращения в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(РЕГИСТРАЦИЯ) ЗАЯВЛЕНИЯ И ДОКУМЕНТОВ, НЕОБХОДИМЫХ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ДЛЯ ПОЛУЧЕНИЯ РАЗРЕШЕНИЯ НА УСТАНОВКУ И ЭКСПЛУАТАЦИЮ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РЕКЛАМНОЙ КОНСТРУКЦИИ, НАПРАВЛЕНИЕ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УКАЗАННЫХ ДОКУМЕНТОВ В </w:t>
      </w:r>
      <w:r w:rsidR="00CF7DBA" w:rsidRPr="00DE4201">
        <w:rPr>
          <w:rFonts w:ascii="Liberation Serif" w:hAnsi="Liberation Serif" w:cs="Liberation Serif"/>
        </w:rPr>
        <w:t>УПОЛНОМОЧЕННЫЙ ОРГАН</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154. Основанием для начала выполнения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заявления и документов, необходимых для получения разрешения на установку и эксплуатацию рекламной конструкции, направлению указанных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является поступление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посредством личного обращения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155. Прием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осуществляют специалисты МФЦ, ответственные за прием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соответствии с соглашениями о взаимодействии.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156. Специалист МФЦ устанавливает личность заявителя 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перед началом оформления "</w:t>
      </w:r>
      <w:r w:rsidR="00135381">
        <w:rPr>
          <w:rFonts w:ascii="Liberation Serif" w:hAnsi="Liberation Serif" w:cs="Liberation Serif"/>
        </w:rPr>
        <w:t>расписка в получении документов от заявителя</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Специалист МФЦ выдает заявителю один экземпляр "Запроса заявителя на организацию предоставления государственных и муниципальных услуг" с указанием перечня принятых документов и даты приема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Принятое заявление МФЦ регистрирует путем проставления прямоугольного штампа с регистрационным номером МФЦ и датой приема и проставляет личную подпись.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Специалист МФЦ проверяет соответствие копий представляемых документов (за исключением нотариально заверенных) их оригиналам, что подтверждается проставлением на </w:t>
      </w:r>
      <w:r w:rsidRPr="00DE4201">
        <w:rPr>
          <w:rFonts w:ascii="Liberation Serif" w:hAnsi="Liberation Serif" w:cs="Liberation Serif"/>
        </w:rPr>
        <w:lastRenderedPageBreak/>
        <w:t>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Специалист МФЦ, ответственный за организацию направления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организует передачу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соответствии с заключенным соглашением о взаимодействии и порядком делопроизводства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157. Максимальный срок выполнения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не превышает 15 минут.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158. Результатом исполнения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заявления и документов, необходимых для получения разрешения на установку и эксплуатацию рекламной конструкции, и направлению указанных документов, является поступление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заявления и документов, необходимых для получения 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ФОРМИРОВАНИЕ И НАПРАВЛЕНИЕ МФЦ МЕЖВЕДОМСТВЕННОГО ЗАПРОСА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В ОРГАНЫ, ПРЕДОСТАВЛЯЮЩИЕ </w:t>
      </w:r>
      <w:r w:rsidR="00BA1938">
        <w:rPr>
          <w:rFonts w:ascii="Liberation Serif" w:hAnsi="Liberation Serif" w:cs="Liberation Serif"/>
        </w:rPr>
        <w:t xml:space="preserve">ГОСУДАРСТВЕННЫЕ И МУНИЦИПАЛЬНЫЕ УСЛУГИ, </w:t>
      </w:r>
      <w:r w:rsidRPr="00DE4201">
        <w:rPr>
          <w:rFonts w:ascii="Liberation Serif" w:hAnsi="Liberation Serif" w:cs="Liberation Serif"/>
        </w:rPr>
        <w:t xml:space="preserve">В ИНЫЕ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ОРГАНЫ</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МЕСТНОГ</w:t>
      </w:r>
      <w:r w:rsidR="00BA1938">
        <w:rPr>
          <w:rFonts w:ascii="Liberation Serif" w:hAnsi="Liberation Serif" w:cs="Liberation Serif"/>
        </w:rPr>
        <w:t xml:space="preserve">О САМОУПРАВЛЕНИЯ И ОРГАНИЗАЦИИ, </w:t>
      </w:r>
      <w:r w:rsidRPr="00DE4201">
        <w:rPr>
          <w:rFonts w:ascii="Liberation Serif" w:hAnsi="Liberation Serif" w:cs="Liberation Serif"/>
        </w:rPr>
        <w:t>УЧАСТВУЮЩИЕ В ПРЕДОСТАВЛЕНИИ ГОСУДАРСТВЕННЫХ</w:t>
      </w:r>
      <w:r w:rsidR="00BA1938">
        <w:rPr>
          <w:rFonts w:ascii="Liberation Serif" w:hAnsi="Liberation Serif" w:cs="Liberation Serif"/>
        </w:rPr>
        <w:t xml:space="preserve"> И МУНИЦИПАЛЬНЫХ</w:t>
      </w:r>
      <w:r w:rsidRPr="00DE4201">
        <w:rPr>
          <w:rFonts w:ascii="Liberation Serif" w:hAnsi="Liberation Serif" w:cs="Liberation Serif"/>
        </w:rPr>
        <w:t xml:space="preserve"> УСЛУГ</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158-1. Формирование и направление МФЦ межведомственного запроса в органы, предоставляющие государственные услуги, в иные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органы местного самоуправления и организации, участвующие в предоставлении государственных услуг не осуществляется в соответствии с соглашением о взаимодействии между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4251A" w:rsidRPr="00DE4201">
        <w:rPr>
          <w:rFonts w:ascii="Liberation Serif" w:hAnsi="Liberation Serif" w:cs="Liberation Serif"/>
        </w:rPr>
        <w:t>о</w:t>
      </w:r>
      <w:r w:rsidRPr="00DE4201">
        <w:rPr>
          <w:rFonts w:ascii="Liberation Serif" w:hAnsi="Liberation Serif" w:cs="Liberation Serif"/>
        </w:rPr>
        <w:t>м и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ВЫДАЧА ЗАЯВИТЕЛЮ РАЗРЕШЕНИЯ НА УСТАНОВКУ И ЭКСПЛУАТАЦИЮ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РЕКЛАМНОЙ КОНСТРУКЦИИ ЛИБО РЕШЕНИЯ ОБ ОТКАЗЕ В ВЫДАЧЕ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159. Основанием для начала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разрешения на установку и эксплуатацию рекламной конструкции либо решения об отказе в выдаче разрешения на установку и эксплуатацию рекламной конструкции является поступление разрешения на установку и эксплуатацию рекламной конструкции или решения в письменной форме об отказе в выдаче разрешения на установку и эксплуатацию рекламной конструкции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160.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направляет результат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для выдачи заявителю в срок, установленный в соглашении, заключенном между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4251A" w:rsidRPr="00DE4201">
        <w:rPr>
          <w:rFonts w:ascii="Liberation Serif" w:hAnsi="Liberation Serif" w:cs="Liberation Serif"/>
        </w:rPr>
        <w:t>о</w:t>
      </w:r>
      <w:r w:rsidRPr="00DE4201">
        <w:rPr>
          <w:rFonts w:ascii="Liberation Serif" w:hAnsi="Liberation Serif" w:cs="Liberation Serif"/>
        </w:rPr>
        <w:t>м и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161. Выдача документа, являющегося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МФЦ в соответствии с заключенными в установленном порядке соглашениями о взаимодействии.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162. Результатом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разрешения на установку и эксплуатацию рекламной конструкции или решения в письменной форме об отказе в выдаче разрешения на установку и эксплуатацию рекламной конструкции является выдача заявителю разрешения на установку и эксплуатацию рекламной конструкции или решения в письменной форме об отказе в выдаче разрешения 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МФЦ ПОСРЕДСТВОМ КОМПЛЕКСНОГО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lastRenderedPageBreak/>
        <w:t>162-1. 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162-2. При однократном обращении заявителя в МФЦ с запросом на получение двух и более государственных и (или) муниципальных услуг, заявление о предоставлении услуги формируется уполномоченным специалистом МФЦ и скрепляется печатью МФЦ. При этом составление и подписание таких заявлений заявителем не требуется. МФЦ передает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оформлением комплексного запроса.</w:t>
      </w:r>
    </w:p>
    <w:p w:rsidR="00EE5F43" w:rsidRPr="0074176D" w:rsidRDefault="00EE5F43" w:rsidP="001D498E">
      <w:pPr>
        <w:autoSpaceDE w:val="0"/>
        <w:autoSpaceDN w:val="0"/>
        <w:adjustRightInd w:val="0"/>
        <w:spacing w:after="0" w:line="240" w:lineRule="auto"/>
        <w:ind w:firstLine="540"/>
        <w:jc w:val="both"/>
        <w:rPr>
          <w:rFonts w:ascii="Liberation Serif" w:hAnsi="Liberation Serif" w:cs="Liberation Serif"/>
          <w:bCs/>
        </w:rPr>
      </w:pPr>
      <w:r w:rsidRPr="00DE4201">
        <w:rPr>
          <w:rFonts w:ascii="Liberation Serif" w:hAnsi="Liberation Serif" w:cs="Liberation Serif"/>
        </w:rPr>
        <w:t xml:space="preserve">В случае если для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w:t>
      </w:r>
      <w:r w:rsidR="00D47014">
        <w:rPr>
          <w:rFonts w:ascii="Liberation Serif" w:hAnsi="Liberation Serif" w:cs="Liberation Serif"/>
        </w:rPr>
        <w:t>«</w:t>
      </w:r>
      <w:r w:rsidR="0074176D" w:rsidRPr="00275A02">
        <w:rPr>
          <w:rFonts w:ascii="Liberation Serif" w:hAnsi="Liberation Serif" w:cs="Liberation Serif"/>
          <w:bCs/>
        </w:rPr>
        <w:t xml:space="preserve">Выдача разрешения на установку и эксплуатацию рекламных конструкций на соответствующей территории, </w:t>
      </w:r>
      <w:r w:rsidR="0074176D">
        <w:rPr>
          <w:rFonts w:ascii="Liberation Serif" w:hAnsi="Liberation Serif" w:cs="Liberation Serif"/>
          <w:bCs/>
        </w:rPr>
        <w:t>аннулирование такого разрешения</w:t>
      </w:r>
      <w:r w:rsidR="00D47014">
        <w:rPr>
          <w:rFonts w:ascii="Liberation Serif" w:hAnsi="Liberation Serif" w:cs="Liberation Serif"/>
        </w:rPr>
        <w:t>»</w:t>
      </w:r>
      <w:r w:rsidRPr="00DE4201">
        <w:rPr>
          <w:rFonts w:ascii="Liberation Serif" w:hAnsi="Liberation Serif" w:cs="Liberation Serif"/>
        </w:rPr>
        <w:t xml:space="preserve">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A7960" w:rsidRPr="00DE4201">
        <w:rPr>
          <w:rFonts w:ascii="Liberation Serif" w:hAnsi="Liberation Serif" w:cs="Liberation Serif"/>
        </w:rPr>
        <w:t>о</w:t>
      </w:r>
      <w:r w:rsidRPr="00DE4201">
        <w:rPr>
          <w:rFonts w:ascii="Liberation Serif" w:hAnsi="Liberation Serif" w:cs="Liberation Serif"/>
        </w:rPr>
        <w:t>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162-3. Результаты предоставления государственных услуг по результатам рассмотрения комплексного запроса направляются в МФЦ для выдачи заявителю.</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3.6. ПОРЯДОК ВЫПОЛНЕНИЯ </w:t>
      </w:r>
      <w:r w:rsidR="00A249FB">
        <w:rPr>
          <w:rFonts w:ascii="Liberation Serif" w:hAnsi="Liberation Serif" w:cs="Liberation Serif"/>
        </w:rPr>
        <w:t>АДМИНИСТРАТИВН</w:t>
      </w:r>
      <w:r w:rsidRPr="00DE4201">
        <w:rPr>
          <w:rFonts w:ascii="Liberation Serif" w:hAnsi="Liberation Serif" w:cs="Liberation Serif"/>
        </w:rPr>
        <w:t>ЫХ ПРОЦЕДУР (ДЕЙСТВИЙ)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ЧАСТИ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АННУЛИРОВАНИЮ РАЗРЕШЕНИЯ НА УСТАНОВКУ И ЭКСПЛУАТАЦИЮ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РЕКЛАМНОЙ КОНСТРУКЦИИ, ВЫПОЛНЯЕМЫХ МФЦ, В ТОМ ЧИСЛЕ ПОРЯДОК</w:t>
      </w:r>
    </w:p>
    <w:p w:rsidR="00EE5F43" w:rsidRPr="00DE4201" w:rsidRDefault="00BC76F3" w:rsidP="001D498E">
      <w:pPr>
        <w:pStyle w:val="ConsPlusTitle"/>
        <w:jc w:val="center"/>
        <w:rPr>
          <w:rFonts w:ascii="Liberation Serif" w:hAnsi="Liberation Serif" w:cs="Liberation Serif"/>
        </w:rPr>
      </w:pPr>
      <w:r>
        <w:rPr>
          <w:rFonts w:ascii="Liberation Serif" w:hAnsi="Liberation Serif" w:cs="Liberation Serif"/>
        </w:rPr>
        <w:t>АДМИНИСТРАТИВНЫХ</w:t>
      </w:r>
      <w:r w:rsidR="00EE5F43" w:rsidRPr="00DE4201">
        <w:rPr>
          <w:rFonts w:ascii="Liberation Serif" w:hAnsi="Liberation Serif" w:cs="Liberation Serif"/>
        </w:rPr>
        <w:t xml:space="preserve"> ПРОЦЕДУР (ДЕЙСТВИЙ), ВЫПОЛНЯЕМЫХ МФЦ</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ПОЛНОМ ОБЪЕМЕ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И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ПОСРЕДСТВОМ КОМПЛЕКСНОГО ЗАПРОСА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ИНФОРМИРОВАНИЕ ЗАЯВИТЕЛЕЙ О ПОРЯДКЕ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В МФЦ, О ХОДЕ ВЫПОЛНЕНИЯ ЗАПРОСА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О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ИНЫМ ВОПРОСАМ,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СВЯЗАННЫМ С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А ТАКЖЕ КОНСУЛЬТИРОВАНИЕ ЗАЯВИТЕЛЕЙ О ПОРЯДКЕ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163. МФЦ осуществляет информирование заявителей о месте нахождения, графиках (режиме) работы, номерах контактных телефонов и официальных сайтов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информирование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путем размещения информации на информационных стендах МФЦ, на официальном сайте МФЦ (www.mfc66.ru), а также путем консультирования заявителей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 телефону и в результате личного обращения в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ПРИЕМ УВЕДОМЛЕНИЯ ОБ ОТКАЗЕ ОТ ДАЛЬНЕЙШЕГО ИСПОЛЬЗОВАНИЯ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РАЗРЕШЕНИЯ ИЛИ ДОКУМЕНТА, ПОДТВЕРЖДАЮЩЕГО ПРЕКРАЩЕНИЕ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ДОГОВОРА, ЗАКЛЮЧЕННОГО МЕЖДУ СОБСТВЕННИКОМ ИЛИ ВЛАДЕЛЬЦЕМ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НЕДВИЖИМОГО ИМУЩЕСТВА И ВЛАДЕЛЬЦЕМ РЕКЛАМНОЙ КОНСТРУКЦИИ,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НАПРАВЛЕНИЕ УКАЗАННЫХ ДОКУМЕНТОВ В </w:t>
      </w:r>
      <w:r w:rsidR="00CF7DBA" w:rsidRPr="00DE4201">
        <w:rPr>
          <w:rFonts w:ascii="Liberation Serif" w:hAnsi="Liberation Serif" w:cs="Liberation Serif"/>
        </w:rPr>
        <w:t>УПОЛНОМОЧЕННЫЙ ОРГАН</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164. Основанием для начала выполнения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уведомления об отказе от дальнейшего использования разрешения или документа, </w:t>
      </w:r>
      <w:r w:rsidRPr="00DE4201">
        <w:rPr>
          <w:rFonts w:ascii="Liberation Serif" w:hAnsi="Liberation Serif" w:cs="Liberation Serif"/>
        </w:rPr>
        <w:lastRenderedPageBreak/>
        <w:t xml:space="preserve">подтверждающего прекращение договора, заключенного между собственником или владельцем недвижимого имущества и владельцем рекламной конструкции, направлению указанных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является поступление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посредством личного обращения заявителя.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165. Прием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осуществляют специалисты МФЦ, ответственные за прием документов, в соответствии с соглашениями о взаимодействии.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166. Специалист МФЦ устанавливает личность заявителя 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перед началом оформления "запроса заявителя на организацию предоставления государственных и муниципальных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Специалист МФЦ выдает заявителю один экземпляр "Запроса заявителя на организацию предоставления государственных и муниципальных услуг" с указанием перечня принятых документов и даты приема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Принятое заявление МФЦ регистрирует путем проставления прямоугольного штампа с регистрационным номером МФЦ и датой приема и проставляет личную подпись.</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Специалист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Специалист МФЦ, ответственный за организацию направления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организует передачу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соответствии с заключенным соглашением о взаимодействии и порядком делопроизводства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167. Максимальный срок выполнения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заявления и документов, необходимых для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не превышает 15 минут.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168. Результатом исполнения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приему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 является поступление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уведомления об отказе от дальнейшего использования разрешения или документа, подтверждающего прекращение договора, заключенного между собственником или владельцем недвижимого имущества и владельцем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ФОРМИРОВАНИЕ И НАПРАВЛЕНИЕ МФЦ МЕЖВЕДОМСТВЕННОГО ЗАПРОСА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ОРГАНЫ, ПРЕДОСТАВЛЯЮЩИЕ ГОСУДАРСТВЕННЫЕ</w:t>
      </w:r>
      <w:r w:rsidR="00BA1938">
        <w:rPr>
          <w:rFonts w:ascii="Liberation Serif" w:hAnsi="Liberation Serif" w:cs="Liberation Serif"/>
        </w:rPr>
        <w:t xml:space="preserve"> И МУНИЦИПАЛЬНЫЕ УСЛУГИ, </w:t>
      </w:r>
      <w:r w:rsidRPr="00DE4201">
        <w:rPr>
          <w:rFonts w:ascii="Liberation Serif" w:hAnsi="Liberation Serif" w:cs="Liberation Serif"/>
        </w:rPr>
        <w:t xml:space="preserve">В ИНЫЕ 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ОРГАНЫ</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МЕСТНОГ</w:t>
      </w:r>
      <w:r w:rsidR="00BA1938">
        <w:rPr>
          <w:rFonts w:ascii="Liberation Serif" w:hAnsi="Liberation Serif" w:cs="Liberation Serif"/>
        </w:rPr>
        <w:t>О САМОУПРАВЛЕНИЯ И ОРГАНИЗАЦИИ, УЧАСТВУЮЩИЕ</w:t>
      </w:r>
      <w:r w:rsidR="00BA1938">
        <w:rPr>
          <w:rFonts w:ascii="Liberation Serif" w:hAnsi="Liberation Serif" w:cs="Liberation Serif"/>
        </w:rPr>
        <w:br/>
      </w:r>
      <w:r w:rsidRPr="00DE4201">
        <w:rPr>
          <w:rFonts w:ascii="Liberation Serif" w:hAnsi="Liberation Serif" w:cs="Liberation Serif"/>
        </w:rPr>
        <w:t>В ПРЕДОСТАВЛЕНИИ ГОСУДАРСТВЕННЫХ</w:t>
      </w:r>
      <w:r w:rsidR="00E053FD">
        <w:rPr>
          <w:rFonts w:ascii="Liberation Serif" w:hAnsi="Liberation Serif" w:cs="Liberation Serif"/>
        </w:rPr>
        <w:t xml:space="preserve"> И МУНИЦИПАЛЬНЫХ</w:t>
      </w:r>
      <w:r w:rsidRPr="00DE4201">
        <w:rPr>
          <w:rFonts w:ascii="Liberation Serif" w:hAnsi="Liberation Serif" w:cs="Liberation Serif"/>
        </w:rPr>
        <w:t xml:space="preserve"> УСЛУГ</w:t>
      </w:r>
    </w:p>
    <w:p w:rsidR="00EE5F43" w:rsidRPr="00DE4201" w:rsidRDefault="00EE5F43" w:rsidP="001D498E">
      <w:pPr>
        <w:pStyle w:val="ConsPlusNormal"/>
        <w:jc w:val="both"/>
        <w:rPr>
          <w:rFonts w:ascii="Liberation Serif" w:hAnsi="Liberation Serif" w:cs="Liberation Serif"/>
        </w:rPr>
      </w:pPr>
    </w:p>
    <w:p w:rsidR="00EE5F43" w:rsidRPr="00DE4201" w:rsidRDefault="00766F08" w:rsidP="001D498E">
      <w:pPr>
        <w:pStyle w:val="ConsPlusNormal"/>
        <w:ind w:firstLine="540"/>
        <w:jc w:val="both"/>
        <w:rPr>
          <w:rFonts w:ascii="Liberation Serif" w:hAnsi="Liberation Serif" w:cs="Liberation Serif"/>
        </w:rPr>
      </w:pPr>
      <w:hyperlink r:id="rId23" w:history="1">
        <w:r w:rsidR="00EE5F43" w:rsidRPr="00DE4201">
          <w:rPr>
            <w:rFonts w:ascii="Liberation Serif" w:hAnsi="Liberation Serif" w:cs="Liberation Serif"/>
          </w:rPr>
          <w:t>168-1</w:t>
        </w:r>
      </w:hyperlink>
      <w:r w:rsidR="00EE5F43" w:rsidRPr="00DE4201">
        <w:rPr>
          <w:rFonts w:ascii="Liberation Serif" w:hAnsi="Liberation Serif" w:cs="Liberation Serif"/>
        </w:rPr>
        <w:t xml:space="preserve">. Формирование и направление МФЦ межведомственного запроса в органы, предоставляющие государственные услуги, в иные органы </w:t>
      </w:r>
      <w:r w:rsidR="00A41471" w:rsidRPr="00DE4201">
        <w:rPr>
          <w:rFonts w:ascii="Liberation Serif" w:hAnsi="Liberation Serif" w:cs="Liberation Serif"/>
        </w:rPr>
        <w:t>муниципальной</w:t>
      </w:r>
      <w:r w:rsidR="00EE5F43" w:rsidRPr="00DE4201">
        <w:rPr>
          <w:rFonts w:ascii="Liberation Serif" w:hAnsi="Liberation Serif" w:cs="Liberation Serif"/>
        </w:rPr>
        <w:t xml:space="preserve"> власти, органы местного самоуправления и организации, участвующие в предоставлении государственных услуг не осуществляется в соответствии с соглашением о взаимодействии между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A7960" w:rsidRPr="00DE4201">
        <w:rPr>
          <w:rFonts w:ascii="Liberation Serif" w:hAnsi="Liberation Serif" w:cs="Liberation Serif"/>
        </w:rPr>
        <w:t>о</w:t>
      </w:r>
      <w:r w:rsidR="00EE5F43" w:rsidRPr="00DE4201">
        <w:rPr>
          <w:rFonts w:ascii="Liberation Serif" w:hAnsi="Liberation Serif" w:cs="Liberation Serif"/>
        </w:rPr>
        <w:t>м и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lastRenderedPageBreak/>
        <w:t>ВЫДАЧА ЗАЯВИТЕЛЮ РЕШЕНИЯ ОБ АННУЛИРОВАНИИ РАЗРЕШЕНИЯ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УСТАНОВКУ И ЭКСПЛУАТАЦИЮ РЕКЛАМНОЙ КОНСТРУКЦИИ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169. Основанием для начала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(направлению) владельцу рекламной конструкции решени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 является поступление владельцу рекламной конструкции решени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 в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170.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направляет результат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МФЦ для выдачи заявителю в срок, установленный в соглашении, заключенном между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4251A" w:rsidRPr="00DE4201">
        <w:rPr>
          <w:rFonts w:ascii="Liberation Serif" w:hAnsi="Liberation Serif" w:cs="Liberation Serif"/>
        </w:rPr>
        <w:t>о</w:t>
      </w:r>
      <w:r w:rsidRPr="00DE4201">
        <w:rPr>
          <w:rFonts w:ascii="Liberation Serif" w:hAnsi="Liberation Serif" w:cs="Liberation Serif"/>
        </w:rPr>
        <w:t>м и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171. Выдача документа, являющегося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МФЦ в соответствии с заключенными в установленном порядке соглашениями о взаимодействии.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172. Результатом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по выдаче владельцу рекламной конструкции решения об аннулировании разрешения на установку и эксплуатацию рекламной конструкции является выдача владельцу рекламной конструкции решени</w:t>
      </w:r>
      <w:r w:rsidR="007B7031">
        <w:rPr>
          <w:rFonts w:ascii="Liberation Serif" w:hAnsi="Liberation Serif" w:cs="Liberation Serif"/>
        </w:rPr>
        <w:t>я</w:t>
      </w:r>
      <w:r w:rsidRPr="00DE4201">
        <w:rPr>
          <w:rFonts w:ascii="Liberation Serif" w:hAnsi="Liberation Serif" w:cs="Liberation Serif"/>
        </w:rPr>
        <w:t xml:space="preserve"> об аннулировании разрешения на установку и эксплуатацию рекламной конструкции (а также при необходимости письменного уведомления об аннулировании разрешения на установку и эксплуатацию рекламной конструкции в адрес собственника или владельца недвижимого имущества).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3"/>
        <w:rPr>
          <w:rFonts w:ascii="Liberation Serif" w:hAnsi="Liberation Serif" w:cs="Liberation Serif"/>
        </w:rPr>
      </w:pPr>
      <w:r w:rsidRPr="00DE4201">
        <w:rPr>
          <w:rFonts w:ascii="Liberation Serif" w:hAnsi="Liberation Serif" w:cs="Liberation Serif"/>
        </w:rPr>
        <w:t xml:space="preserve">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МФЦ ПОСРЕДСТВОМ КОМПЛЕКСНОГО ЗАПРОСА</w:t>
      </w:r>
    </w:p>
    <w:p w:rsidR="0044251A" w:rsidRPr="00DE4201" w:rsidRDefault="0044251A" w:rsidP="001D498E">
      <w:pPr>
        <w:pStyle w:val="ConsPlusNormal"/>
        <w:ind w:firstLine="540"/>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172-1. МФЦ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172-2. При однократном обращении заявителя в МФЦ с запросом на получение двух и более государственных и (или) муниципальных услуг, заявление о предоставлении услуги формируется уполномоченным специалистом МФЦ и скрепляется печатью МФЦ. При этом составление и подписание таких заявлений заявителем не требуется. МФЦ передает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оформленное заявление и документы, предоставленные заявителем, с приложением заверенной МФЦ копии комплексного запроса в срок не позднее одного рабочего дня, следующего за оформлением комплексного запроса.</w:t>
      </w:r>
    </w:p>
    <w:p w:rsidR="00EE5F43" w:rsidRPr="0074176D" w:rsidRDefault="00EE5F43" w:rsidP="001D498E">
      <w:pPr>
        <w:autoSpaceDE w:val="0"/>
        <w:autoSpaceDN w:val="0"/>
        <w:adjustRightInd w:val="0"/>
        <w:spacing w:after="0" w:line="240" w:lineRule="auto"/>
        <w:ind w:firstLine="540"/>
        <w:jc w:val="both"/>
        <w:rPr>
          <w:rFonts w:ascii="Liberation Serif" w:hAnsi="Liberation Serif" w:cs="Liberation Serif"/>
          <w:bCs/>
        </w:rPr>
      </w:pPr>
      <w:r w:rsidRPr="00DE4201">
        <w:rPr>
          <w:rFonts w:ascii="Liberation Serif" w:hAnsi="Liberation Serif" w:cs="Liberation Serif"/>
        </w:rPr>
        <w:t xml:space="preserve">В случае если для получения </w:t>
      </w:r>
      <w:r w:rsidR="00A41471" w:rsidRPr="00DE4201">
        <w:rPr>
          <w:rFonts w:ascii="Liberation Serif" w:hAnsi="Liberation Serif" w:cs="Liberation Serif"/>
        </w:rPr>
        <w:t>муниципальной</w:t>
      </w:r>
      <w:r w:rsidR="00D47014">
        <w:rPr>
          <w:rFonts w:ascii="Liberation Serif" w:hAnsi="Liberation Serif" w:cs="Liberation Serif"/>
        </w:rPr>
        <w:t xml:space="preserve"> услуги «</w:t>
      </w:r>
      <w:r w:rsidR="0074176D" w:rsidRPr="00275A02">
        <w:rPr>
          <w:rFonts w:ascii="Liberation Serif" w:hAnsi="Liberation Serif" w:cs="Liberation Serif"/>
          <w:bCs/>
        </w:rPr>
        <w:t xml:space="preserve">Выдача разрешения на установку и эксплуатацию рекламных конструкций на соответствующей территории, </w:t>
      </w:r>
      <w:r w:rsidR="0074176D">
        <w:rPr>
          <w:rFonts w:ascii="Liberation Serif" w:hAnsi="Liberation Serif" w:cs="Liberation Serif"/>
          <w:bCs/>
        </w:rPr>
        <w:t>аннулирование такого разрешения</w:t>
      </w:r>
      <w:r w:rsidR="00D47014">
        <w:rPr>
          <w:rFonts w:ascii="Liberation Serif" w:hAnsi="Liberation Serif" w:cs="Liberation Serif"/>
          <w:bCs/>
        </w:rPr>
        <w:t>»</w:t>
      </w:r>
      <w:r w:rsidRPr="00DE4201">
        <w:rPr>
          <w:rFonts w:ascii="Liberation Serif" w:hAnsi="Liberation Serif" w:cs="Liberation Serif"/>
        </w:rPr>
        <w:t xml:space="preserve">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004A7960" w:rsidRPr="00DE4201">
        <w:rPr>
          <w:rFonts w:ascii="Liberation Serif" w:hAnsi="Liberation Serif" w:cs="Liberation Serif"/>
        </w:rPr>
        <w:t>о</w:t>
      </w:r>
      <w:r w:rsidRPr="00DE4201">
        <w:rPr>
          <w:rFonts w:ascii="Liberation Serif" w:hAnsi="Liberation Serif" w:cs="Liberation Serif"/>
        </w:rPr>
        <w:t>м.</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172-3. Результаты предоставления государственных услуг по результатам рассмотрения комплексного запроса направляются в МФЦ для выдачи заявителю.</w:t>
      </w:r>
    </w:p>
    <w:p w:rsidR="00EE5F43" w:rsidRPr="00DE4201" w:rsidRDefault="00EE5F43" w:rsidP="001D498E">
      <w:pPr>
        <w:pStyle w:val="ConsPlusNormal"/>
        <w:jc w:val="both"/>
        <w:rPr>
          <w:rFonts w:ascii="Liberation Serif" w:hAnsi="Liberation Serif" w:cs="Liberation Serif"/>
        </w:rPr>
      </w:pPr>
    </w:p>
    <w:p w:rsidR="00EE5F43" w:rsidRPr="00DE4201" w:rsidRDefault="0044251A" w:rsidP="001D498E">
      <w:pPr>
        <w:pStyle w:val="ConsPlusTitle"/>
        <w:jc w:val="center"/>
        <w:outlineLvl w:val="2"/>
        <w:rPr>
          <w:rFonts w:ascii="Liberation Serif" w:hAnsi="Liberation Serif" w:cs="Liberation Serif"/>
        </w:rPr>
      </w:pPr>
      <w:r w:rsidRPr="00DE4201">
        <w:rPr>
          <w:rFonts w:ascii="Liberation Serif" w:hAnsi="Liberation Serif" w:cs="Liberation Serif"/>
        </w:rPr>
        <w:t>3.7</w:t>
      </w:r>
      <w:r w:rsidR="00EE5F43" w:rsidRPr="00DE4201">
        <w:rPr>
          <w:rFonts w:ascii="Liberation Serif" w:hAnsi="Liberation Serif" w:cs="Liberation Serif"/>
        </w:rPr>
        <w:t>. ПОРЯДОК ИС</w:t>
      </w:r>
      <w:r w:rsidR="00D32A8A">
        <w:rPr>
          <w:rFonts w:ascii="Liberation Serif" w:hAnsi="Liberation Serif" w:cs="Liberation Serif"/>
        </w:rPr>
        <w:t>ПРАВЛЕНИЯ ДОПУЩЕННЫХ ОПЕЧАТОК</w:t>
      </w:r>
      <w:r w:rsidR="00D32A8A">
        <w:rPr>
          <w:rFonts w:ascii="Liberation Serif" w:hAnsi="Liberation Serif" w:cs="Liberation Serif"/>
        </w:rPr>
        <w:br/>
      </w:r>
      <w:r w:rsidR="00D32A8A">
        <w:rPr>
          <w:rFonts w:ascii="Liberation Serif" w:hAnsi="Liberation Serif" w:cs="Liberation Serif"/>
        </w:rPr>
        <w:lastRenderedPageBreak/>
        <w:t xml:space="preserve">И </w:t>
      </w:r>
      <w:r w:rsidR="00EE5F43" w:rsidRPr="00DE4201">
        <w:rPr>
          <w:rFonts w:ascii="Liberation Serif" w:hAnsi="Liberation Serif" w:cs="Liberation Serif"/>
        </w:rPr>
        <w:t>ОШИБОК В ВЫДАННЫХ В РЕЗУЛЬТАТЕ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ДОКУМЕНТАХ</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191. В случае обнаружения технической ошибки в документе, являющемся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заявитель представляет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w:t>
      </w:r>
      <w:hyperlink w:anchor="P1470" w:history="1">
        <w:r w:rsidRPr="00DE4201">
          <w:rPr>
            <w:rFonts w:ascii="Liberation Serif" w:hAnsi="Liberation Serif" w:cs="Liberation Serif"/>
          </w:rPr>
          <w:t>заявление</w:t>
        </w:r>
      </w:hyperlink>
      <w:r w:rsidRPr="00DE4201">
        <w:rPr>
          <w:rFonts w:ascii="Liberation Serif" w:hAnsi="Liberation Serif" w:cs="Liberation Serif"/>
        </w:rPr>
        <w:t xml:space="preserve"> об исправлении технической ошибки;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 документ, выданный заявителю как результат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котором содержится техническая ошибка;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документы, имеющие юридическую силу, свидетельствующие о наличии технической ошибки (не являются обязательными и могут быть представлены заявителем дополнительно).</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Заявление об исправлении технической ошибки в сведениях, указанных в документе, являющемся результатом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подается заявителем (уполномоченным представителем) лично либо почтовым отправлением (в том числе с использованием электронной почты) или на Едином портале (при реализации технической возможности).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192. Специалист, ответственный за прием документов, осуществляет прием заявления об исправлении технической ошибки и регистрирует заявление с приложенными документами в день их поступления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193. Специалист отдела, ответственный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рассматривает заявление и документы, выдает исправленный документ заявителю (уполномоченному представителю) лично под подпись с изъятием у заявителя (уполномоченного представителя) оригинала документа, в котором содержится техническая ошибка, или направляет в адрес заявителя почтовым отправлением (посредством электронной почты) письмо о возможности получения документа при представлении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xml:space="preserve"> оригинала документа, в котором содержится техническая ошибка.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Процедура, устанавливаемая настоящим пунктом, осуществляется в течение пяти рабочих дней с момента обнаружения технической ошибки или получения от любого заинтересованного лица заявления о допущенной ошибке.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Результатом </w:t>
      </w:r>
      <w:r w:rsidR="0044251A" w:rsidRPr="00DE4201">
        <w:rPr>
          <w:rFonts w:ascii="Liberation Serif" w:hAnsi="Liberation Serif" w:cs="Liberation Serif"/>
        </w:rPr>
        <w:t>административной</w:t>
      </w:r>
      <w:r w:rsidRPr="00DE4201">
        <w:rPr>
          <w:rFonts w:ascii="Liberation Serif" w:hAnsi="Liberation Serif" w:cs="Liberation Serif"/>
        </w:rPr>
        <w:t xml:space="preserve"> процедуры является выданный заявителю исправленный документ.</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1"/>
        <w:rPr>
          <w:rFonts w:ascii="Liberation Serif" w:hAnsi="Liberation Serif" w:cs="Liberation Serif"/>
        </w:rPr>
      </w:pPr>
      <w:r w:rsidRPr="00DE4201">
        <w:rPr>
          <w:rFonts w:ascii="Liberation Serif" w:hAnsi="Liberation Serif" w:cs="Liberation Serif"/>
        </w:rPr>
        <w:t>Раздел 4. ФОРМЫ КОНТРОЛЯ ЗА ПРЕДОСТАВЛЕНИЕМ</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ПОРЯДОК ОСУЩЕСТВЛЕНИЯ ТЕКУЩЕГО КОНТРОЛЯ ЗА СОБЛЮДЕНИЕМ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ИСПОЛНЕНИЕМ ОТВЕТСТВЕННЫМИ ДОЛЖНОСТНЫМИ ЛИЦАМИ ПОЛОЖЕНИЙ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РЕГЛАМЕНТА И ИНЫХ НОРМАТИВНЫХ ПРАВОВЫХ АКТОВ,</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УСТАНАВЛИВАЮЩИХ ТРЕБОВАНИЯ К ПРЕДОСТАВЛЕНИЮ</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 А ТАКЖЕ ПРИНЯТИЕМ ИМИ РЕШЕНИЙ</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194. Текущий контроль за соблюдением последовательности действий, определенных </w:t>
      </w:r>
      <w:r w:rsidR="0044251A" w:rsidRPr="00DE4201">
        <w:rPr>
          <w:rFonts w:ascii="Liberation Serif" w:hAnsi="Liberation Serif" w:cs="Liberation Serif"/>
        </w:rPr>
        <w:t>административными процедурами</w:t>
      </w:r>
      <w:r w:rsidRPr="00DE4201">
        <w:rPr>
          <w:rFonts w:ascii="Liberation Serif" w:hAnsi="Liberation Serif" w:cs="Liberation Serif"/>
        </w:rPr>
        <w:t xml:space="preserve"> 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руководителем и должностными лицами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ответственными за предоставление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ПОРЯДОК И ПЕРИОДИЧНОСТЬ ОСУЩЕСТВЛЕНИЯ ПЛАНОВЫХ И ВНЕПЛАНОВЫХ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ПРОВЕРОК ПОЛНОТЫ И КАЧЕСТВА ПРЕДОСТАВЛЕНИЯ </w:t>
      </w:r>
      <w:r w:rsidR="00A41471" w:rsidRPr="00DE4201">
        <w:rPr>
          <w:rFonts w:ascii="Liberation Serif" w:hAnsi="Liberation Serif" w:cs="Liberation Serif"/>
        </w:rPr>
        <w:t>МУНИЦИПАЛЬНОЙ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УСЛУГИ, В ТОМ ЧИСЛЕ ПОРЯДОК И ФОРМЫ КОНТРОЛЯ ЗА ПОЛНОТОЙ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 xml:space="preserve">И КАЧЕСТВОМ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195. Контроль за полнотой и качеством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включает в себя проведение плановых и внеплановых проверок.</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Периодичность проведения проверок может носить плановый характер (осуществляться на </w:t>
      </w:r>
      <w:r w:rsidRPr="00950F2A">
        <w:rPr>
          <w:rFonts w:ascii="Liberation Serif" w:hAnsi="Liberation Serif" w:cs="Liberation Serif"/>
        </w:rPr>
        <w:t xml:space="preserve">основании годовых планов работы </w:t>
      </w:r>
      <w:r w:rsidR="00162C4B" w:rsidRPr="00950F2A">
        <w:rPr>
          <w:rFonts w:ascii="Liberation Serif" w:hAnsi="Liberation Serif" w:cs="Liberation Serif"/>
        </w:rPr>
        <w:t>уполномоченного органа</w:t>
      </w:r>
      <w:r w:rsidRPr="00950F2A">
        <w:rPr>
          <w:rFonts w:ascii="Liberation Serif" w:hAnsi="Liberation Serif" w:cs="Liberation Serif"/>
        </w:rPr>
        <w:t>) и внеплановый характер (по</w:t>
      </w:r>
      <w:r w:rsidRPr="00DE4201">
        <w:rPr>
          <w:rFonts w:ascii="Liberation Serif" w:hAnsi="Liberation Serif" w:cs="Liberation Serif"/>
        </w:rPr>
        <w:t xml:space="preserve"> конкретному обращению получателя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на основании </w:t>
      </w:r>
      <w:r w:rsidR="00D47014" w:rsidRPr="007B125F">
        <w:rPr>
          <w:rFonts w:ascii="Liberation Serif" w:hAnsi="Liberation Serif" w:cs="Liberation Serif"/>
        </w:rPr>
        <w:t>приказа</w:t>
      </w:r>
      <w:r w:rsidR="00763218" w:rsidRPr="00763218">
        <w:rPr>
          <w:rFonts w:ascii="Liberation Serif" w:hAnsi="Liberation Serif" w:cs="Liberation Serif"/>
        </w:rPr>
        <w:t xml:space="preserve"> </w:t>
      </w:r>
      <w:r w:rsidR="00162C4B">
        <w:rPr>
          <w:rFonts w:ascii="Liberation Serif" w:hAnsi="Liberation Serif" w:cs="Liberation Serif"/>
        </w:rPr>
        <w:t>уполномоченного органа</w:t>
      </w:r>
      <w:r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7B125F">
        <w:rPr>
          <w:rFonts w:ascii="Liberation Serif" w:hAnsi="Liberation Serif" w:cs="Liberation Serif"/>
        </w:rPr>
        <w:t>Результаты проверок оформляется в форме служебной записк</w:t>
      </w:r>
      <w:r w:rsidR="00763218">
        <w:rPr>
          <w:rFonts w:ascii="Liberation Serif" w:hAnsi="Liberation Serif" w:cs="Liberation Serif"/>
        </w:rPr>
        <w:t>и</w:t>
      </w:r>
      <w:r w:rsidRPr="007B125F">
        <w:rPr>
          <w:rFonts w:ascii="Liberation Serif" w:hAnsi="Liberation Serif" w:cs="Liberation Serif"/>
        </w:rPr>
        <w:t xml:space="preserve"> на имя </w:t>
      </w:r>
      <w:r w:rsidR="00924546" w:rsidRPr="007B125F">
        <w:rPr>
          <w:rFonts w:ascii="Liberation Serif" w:hAnsi="Liberation Serif" w:cs="Liberation Serif"/>
        </w:rPr>
        <w:t>Рук</w:t>
      </w:r>
      <w:r w:rsidR="00162C4B" w:rsidRPr="007B125F">
        <w:rPr>
          <w:rFonts w:ascii="Liberation Serif" w:hAnsi="Liberation Serif" w:cs="Liberation Serif"/>
        </w:rPr>
        <w:t>оводител</w:t>
      </w:r>
      <w:r w:rsidR="00763218">
        <w:rPr>
          <w:rFonts w:ascii="Liberation Serif" w:hAnsi="Liberation Serif" w:cs="Liberation Serif"/>
        </w:rPr>
        <w:t>я</w:t>
      </w:r>
      <w:r w:rsidR="00162C4B" w:rsidRPr="007B125F">
        <w:rPr>
          <w:rFonts w:ascii="Liberation Serif" w:hAnsi="Liberation Serif" w:cs="Liberation Serif"/>
        </w:rPr>
        <w:t xml:space="preserve"> уполномоченного органа</w:t>
      </w:r>
      <w:r w:rsidRPr="007B125F">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ОТВЕТСТВЕННОСТЬ ДОЛЖНОСТНЫХ ЛИЦ ОРГАНА, ПРЕДОСТАВЛЯЮЩЕГО</w:t>
      </w:r>
    </w:p>
    <w:p w:rsidR="00EE5F43" w:rsidRPr="00DE4201" w:rsidRDefault="00135381" w:rsidP="001D498E">
      <w:pPr>
        <w:pStyle w:val="ConsPlusTitle"/>
        <w:jc w:val="center"/>
        <w:rPr>
          <w:rFonts w:ascii="Liberation Serif" w:hAnsi="Liberation Serif" w:cs="Liberation Serif"/>
        </w:rPr>
      </w:pPr>
      <w:r>
        <w:rPr>
          <w:rFonts w:ascii="Liberation Serif" w:hAnsi="Liberation Serif" w:cs="Liberation Serif"/>
        </w:rPr>
        <w:t>МУНИЦИПАЛЬНЫЕ</w:t>
      </w:r>
      <w:r w:rsidR="00EE5F43" w:rsidRPr="00DE4201">
        <w:rPr>
          <w:rFonts w:ascii="Liberation Serif" w:hAnsi="Liberation Serif" w:cs="Liberation Serif"/>
        </w:rPr>
        <w:t xml:space="preserve"> УСЛУГИ, ЗА РЕШЕНИЯ И ДЕЙСТВИЯ (БЕЗДЕЙСТВИЕ),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ПРИНИМАЕМЫЕ (ОСУЩЕСТВЛЯЕМЫЕ) ИМИ В ХОДЕ ПРЕДОСТАВЛЕНИЯ</w:t>
      </w:r>
    </w:p>
    <w:p w:rsidR="00EE5F43" w:rsidRPr="00DE4201" w:rsidRDefault="00A41471" w:rsidP="001D498E">
      <w:pPr>
        <w:pStyle w:val="ConsPlusTitle"/>
        <w:jc w:val="center"/>
        <w:rPr>
          <w:rFonts w:ascii="Liberation Serif" w:hAnsi="Liberation Serif" w:cs="Liberation Serif"/>
        </w:rPr>
      </w:pPr>
      <w:r w:rsidRPr="00DE4201">
        <w:rPr>
          <w:rFonts w:ascii="Liberation Serif" w:hAnsi="Liberation Serif" w:cs="Liberation Serif"/>
        </w:rPr>
        <w:t>МУНИЦИПАЛЬНОЙ</w:t>
      </w:r>
      <w:r w:rsidR="00EE5F43"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8A7BFA" w:rsidRPr="008A7BFA" w:rsidRDefault="00EE5F43" w:rsidP="001D498E">
      <w:pPr>
        <w:pStyle w:val="a3"/>
        <w:spacing w:after="0" w:line="240" w:lineRule="auto"/>
        <w:ind w:firstLine="709"/>
        <w:rPr>
          <w:rFonts w:ascii="Liberation Serif" w:hAnsi="Liberation Serif" w:cs="Liberation Serif"/>
          <w:sz w:val="22"/>
          <w:szCs w:val="20"/>
        </w:rPr>
      </w:pPr>
      <w:r w:rsidRPr="008A7BFA">
        <w:rPr>
          <w:rFonts w:ascii="Liberation Serif" w:hAnsi="Liberation Serif" w:cs="Liberation Serif"/>
          <w:sz w:val="22"/>
          <w:szCs w:val="20"/>
        </w:rPr>
        <w:t xml:space="preserve">196. </w:t>
      </w:r>
      <w:r w:rsidR="008A7BFA" w:rsidRPr="008A7BFA">
        <w:rPr>
          <w:rFonts w:ascii="Liberation Serif" w:hAnsi="Liberation Serif" w:cs="Liberation Serif"/>
          <w:sz w:val="22"/>
          <w:szCs w:val="20"/>
        </w:rPr>
        <w:t>По результатам проведенных проверок в случае выявления нарушений положений настоящего регламента, нормативных правовых актов Правительства Свердловской области и нормативных правовых актов органов местного самоуправления муниципальных образований, расположенных на территории Свердловской области (указать наименование муниципального образования) осуществляется привлечение виновных лиц к ответственности в соответствии с законодательством Российской Федерации.</w:t>
      </w:r>
    </w:p>
    <w:p w:rsidR="008A7BFA" w:rsidRPr="008A7BFA" w:rsidRDefault="008A7BFA" w:rsidP="001D498E">
      <w:pPr>
        <w:spacing w:before="100" w:beforeAutospacing="1" w:after="0" w:line="240" w:lineRule="auto"/>
        <w:ind w:firstLine="709"/>
        <w:jc w:val="both"/>
        <w:rPr>
          <w:rFonts w:ascii="Liberation Serif" w:eastAsia="Times New Roman" w:hAnsi="Liberation Serif" w:cs="Liberation Serif"/>
          <w:szCs w:val="20"/>
          <w:lang w:eastAsia="ru-RU"/>
        </w:rPr>
      </w:pPr>
      <w:r w:rsidRPr="008A7BFA">
        <w:rPr>
          <w:rFonts w:ascii="Liberation Serif" w:eastAsia="Times New Roman" w:hAnsi="Liberation Serif" w:cs="Liberation Serif"/>
          <w:szCs w:val="20"/>
          <w:lang w:eastAsia="ru-RU"/>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w:t>
      </w:r>
      <w:r w:rsidR="00D47014">
        <w:rPr>
          <w:rFonts w:ascii="Liberation Serif" w:eastAsia="Times New Roman" w:hAnsi="Liberation Serif" w:cs="Liberation Serif"/>
          <w:szCs w:val="20"/>
          <w:lang w:eastAsia="ru-RU"/>
        </w:rPr>
        <w:t>инструкциях</w:t>
      </w:r>
      <w:r w:rsidRPr="008A7BFA">
        <w:rPr>
          <w:rFonts w:ascii="Liberation Serif" w:eastAsia="Times New Roman" w:hAnsi="Liberation Serif" w:cs="Liberation Serif"/>
          <w:szCs w:val="20"/>
          <w:lang w:eastAsia="ru-RU"/>
        </w:rPr>
        <w:t xml:space="preserve"> в соответствии с требованиями законодательства.</w:t>
      </w: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ПОЛОЖЕНИЯ, ХАРАКТЕРИЗУЮЩИЕ ТРЕБОВАНИЯ К ПОРЯДКУ И ФОРМАМ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КОНТРОЛЯ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В ТОМ ЧИСЛЕ СО СТОРОНЫ ГРАЖДАН, ИХ ОБЪЕДИНЕНИЙ И ОРГАНИЗАЦИЙ</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197. Контроль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осуществляется в форме контроля за соблюдением последовательности действий, определенных </w:t>
      </w:r>
      <w:r w:rsidR="004A7960" w:rsidRPr="00DE4201">
        <w:rPr>
          <w:rFonts w:ascii="Liberation Serif" w:hAnsi="Liberation Serif" w:cs="Liberation Serif"/>
        </w:rPr>
        <w:t>административными</w:t>
      </w:r>
      <w:r w:rsidRPr="00DE4201">
        <w:rPr>
          <w:rFonts w:ascii="Liberation Serif" w:hAnsi="Liberation Serif" w:cs="Liberation Serif"/>
        </w:rPr>
        <w:t xml:space="preserve"> процедурами по предоставлению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принятием решений должностными лицами путем проведения проверок соблюдения и исполнения должностными лицами </w:t>
      </w:r>
      <w:r w:rsidR="00162C4B">
        <w:rPr>
          <w:rFonts w:ascii="Liberation Serif" w:hAnsi="Liberation Serif" w:cs="Liberation Serif"/>
        </w:rPr>
        <w:t>уполномоченного органа</w:t>
      </w:r>
      <w:r w:rsidR="00763218">
        <w:rPr>
          <w:rFonts w:ascii="Liberation Serif" w:hAnsi="Liberation Serif" w:cs="Liberation Serif"/>
        </w:rPr>
        <w:t xml:space="preserve"> </w:t>
      </w:r>
      <w:r w:rsidRPr="00DE4201">
        <w:rPr>
          <w:rFonts w:ascii="Liberation Serif" w:hAnsi="Liberation Serif" w:cs="Liberation Serif"/>
        </w:rPr>
        <w:t>нормативных правовых актов, а также положений регламента.</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Проверки также могут проводиться по конкретной жалобе гражданина или организации.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Контроль за предоставлением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со стороны граждан, их объединений и организаций осуществляется посредством открытости деятельности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при предоставлении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получения полной, актуальной и достоверной информации о порядке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 возможности досудебного рассмотрения обращений (жалоб) в процессе получения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1"/>
        <w:rPr>
          <w:rFonts w:ascii="Liberation Serif" w:hAnsi="Liberation Serif" w:cs="Liberation Serif"/>
        </w:rPr>
      </w:pPr>
      <w:r w:rsidRPr="00DE4201">
        <w:rPr>
          <w:rFonts w:ascii="Liberation Serif" w:hAnsi="Liberation Serif" w:cs="Liberation Serif"/>
        </w:rPr>
        <w:t>Раздел 5. ДОСУДЕБНЫЙ (ВНЕСУДЕБНЫЙ) ПОРЯДОК ОБЖАЛОВАНИЯ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РЕШЕНИЙ И ДЕЙСТВИЙ (БЕЗДЕЙСТВИЯ) ОРГАНА, ПРЕДОСТАВЛЯЮЩЕГО</w:t>
      </w:r>
    </w:p>
    <w:p w:rsidR="00EE5F43" w:rsidRPr="00DE4201" w:rsidRDefault="00726C84" w:rsidP="001D498E">
      <w:pPr>
        <w:pStyle w:val="ConsPlusTitle"/>
        <w:jc w:val="center"/>
        <w:rPr>
          <w:rFonts w:ascii="Liberation Serif" w:hAnsi="Liberation Serif" w:cs="Liberation Serif"/>
        </w:rPr>
      </w:pPr>
      <w:r w:rsidRPr="00DE4201">
        <w:rPr>
          <w:rFonts w:ascii="Liberation Serif" w:hAnsi="Liberation Serif" w:cs="Liberation Serif"/>
        </w:rPr>
        <w:t>МУНИЦИПАЛЬНУЮ</w:t>
      </w:r>
      <w:r w:rsidR="00EE5F43" w:rsidRPr="00DE4201">
        <w:rPr>
          <w:rFonts w:ascii="Liberation Serif" w:hAnsi="Liberation Serif" w:cs="Liberation Serif"/>
        </w:rPr>
        <w:t xml:space="preserve"> УСЛУГУ, ЕГО ДОЛЖНОСТНЫХ ЛИЦ</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ГОСУДАРСТВЕННЫХ ГРАЖДАНСКИХ СЛУЖАЩИХ, А ТАКЖЕ РЕШЕНИЙ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ДЕЙСТВИЙ (БЕЗДЕЙСТВИЯ) МНОГОФУНКЦИОНАЛЬНОГО ЦЕНТРА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lastRenderedPageBreak/>
        <w:t>ПРЕДОСТАВЛЕНИЯ ГОСУДАРСТВЕННЫХ И МУНИЦИПАЛЬНЫХ УСЛУГ,</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РАБОТНИКОВ МФЦ</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ИНФОРМАЦИЯ ДЛЯ ЗАИНТЕРЕСОВАННЫХ ЛИЦ ОБ ИХ ПРАВЕ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ДОСУДЕБНОЕ (ВНЕСУДЕБНОЕ) ОБЖАЛОВАНИЕ ДЕЙСТВИЙ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(БЕЗДЕЙСТВИЯ) И (ИЛИ) РЕШЕНИЙ, ОСУЩЕСТВЛЯЕМЫХ (ПРИНЯТЫХ)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В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(ДАЛЕЕ - ЖАЛОБА)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198. Заявитель вправе обжаловать решения и действия (бездействие), принятые (осуществленные) в ходе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исполнительным органом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Свердловской области, предоставляющим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его должностными лицами и </w:t>
      </w:r>
      <w:r w:rsidR="00726C84" w:rsidRPr="00DE4201">
        <w:rPr>
          <w:rFonts w:ascii="Liberation Serif" w:hAnsi="Liberation Serif" w:cs="Liberation Serif"/>
        </w:rPr>
        <w:t>муниципальными</w:t>
      </w:r>
      <w:r w:rsidRPr="00DE4201">
        <w:rPr>
          <w:rFonts w:ascii="Liberation Serif" w:hAnsi="Liberation Serif" w:cs="Liberation Serif"/>
        </w:rPr>
        <w:t xml:space="preserve"> служащими, а также решения и действия (бездействие) МФЦ, работников МФЦ в досудебном (внесудебном) порядке в том числе в случаях, предусмотренных </w:t>
      </w:r>
      <w:hyperlink r:id="rId24" w:history="1">
        <w:r w:rsidRPr="00DE4201">
          <w:rPr>
            <w:rFonts w:ascii="Liberation Serif" w:hAnsi="Liberation Serif" w:cs="Liberation Serif"/>
          </w:rPr>
          <w:t>статьей 11.1</w:t>
        </w:r>
      </w:hyperlink>
      <w:r w:rsidRPr="00DE4201">
        <w:rPr>
          <w:rFonts w:ascii="Liberation Serif" w:hAnsi="Liberation Serif" w:cs="Liberation Serif"/>
        </w:rPr>
        <w:t xml:space="preserve"> Федерального закона от 27.07.2010 N 210-ФЗ.</w:t>
      </w:r>
    </w:p>
    <w:p w:rsidR="004A7960" w:rsidRPr="00DE4201" w:rsidRDefault="004A7960" w:rsidP="001D498E">
      <w:pPr>
        <w:pStyle w:val="ConsPlusNormal"/>
        <w:ind w:firstLine="540"/>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 xml:space="preserve">ОРГАНЫ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ОРГАНИЗАЦИИ И УПОЛНОМОЧЕННЫЕ</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НА РАССМОТРЕНИЕ ЖАЛОБЫ ЛИЦА, КОТОРЫМ МОЖЕТ БЫТЬ НАПРАВЛЕНА</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ЖАЛОБА ЗАЯВИТЕЛЯ В ДОСУДЕБНОМ (ВНЕСУДЕБНОМ) ПОРЯДКЕ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199. В случае обжалования решений и действий (бездействия) исполнительного органа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власти Свердловской области </w:t>
      </w:r>
      <w:r w:rsidR="0044251A" w:rsidRPr="00DE4201">
        <w:rPr>
          <w:rFonts w:ascii="Liberation Serif" w:hAnsi="Liberation Serif" w:cs="Liberation Serif"/>
        </w:rPr>
        <w:t>уполномоченного органа</w:t>
      </w:r>
      <w:r w:rsidRPr="00DE4201">
        <w:rPr>
          <w:rFonts w:ascii="Liberation Serif" w:hAnsi="Liberation Serif" w:cs="Liberation Serif"/>
        </w:rPr>
        <w:t xml:space="preserve">,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его должностных лиц и государственных гражданских служащих жалоба подается для рассмотрения в </w:t>
      </w:r>
      <w:r w:rsidR="00F165AD">
        <w:rPr>
          <w:rFonts w:ascii="Liberation Serif" w:hAnsi="Liberation Serif" w:cs="Liberation Serif"/>
        </w:rPr>
        <w:t>у</w:t>
      </w:r>
      <w:r w:rsidR="00CF7DBA" w:rsidRPr="00DE4201">
        <w:rPr>
          <w:rFonts w:ascii="Liberation Serif" w:hAnsi="Liberation Serif" w:cs="Liberation Serif"/>
        </w:rPr>
        <w:t>полномоченный орган</w:t>
      </w:r>
      <w:r w:rsidRPr="00DE4201">
        <w:rPr>
          <w:rFonts w:ascii="Liberation Serif" w:hAnsi="Liberation Serif" w:cs="Liberation Serif"/>
        </w:rPr>
        <w:t>, в письменной форме на бумажном носителе, в том числе при личном приеме заявителя, в электронной форме, по почте или через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Жалобу на решения и действия (бездействие) </w:t>
      </w:r>
      <w:r w:rsidR="0044251A" w:rsidRPr="00DE4201">
        <w:rPr>
          <w:rFonts w:ascii="Liberation Serif" w:hAnsi="Liberation Serif" w:cs="Liberation Serif"/>
        </w:rPr>
        <w:t>уполномоченного органа</w:t>
      </w:r>
      <w:r w:rsidRPr="00DE4201">
        <w:rPr>
          <w:rFonts w:ascii="Liberation Serif" w:hAnsi="Liberation Serif" w:cs="Liberation Serif"/>
        </w:rPr>
        <w:t xml:space="preserve">,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его должностных лиц и </w:t>
      </w:r>
      <w:r w:rsidR="0044251A" w:rsidRPr="00DE4201">
        <w:rPr>
          <w:rFonts w:ascii="Liberation Serif" w:hAnsi="Liberation Serif" w:cs="Liberation Serif"/>
        </w:rPr>
        <w:t>муниципальных</w:t>
      </w:r>
      <w:r w:rsidRPr="00DE4201">
        <w:rPr>
          <w:rFonts w:ascii="Liberation Serif" w:hAnsi="Liberation Serif" w:cs="Liberation Serif"/>
        </w:rPr>
        <w:t xml:space="preserve"> служащих </w:t>
      </w:r>
      <w:r w:rsidR="0044251A" w:rsidRPr="00DE4201">
        <w:rPr>
          <w:rFonts w:ascii="Liberation Serif" w:hAnsi="Liberation Serif" w:cs="Liberation Serif"/>
        </w:rPr>
        <w:t>уполномоченного органа</w:t>
      </w:r>
      <w:r w:rsidRPr="00DE4201">
        <w:rPr>
          <w:rFonts w:ascii="Liberation Serif" w:hAnsi="Liberation Serif" w:cs="Liberation Serif"/>
        </w:rPr>
        <w:t xml:space="preserve"> также возможно подать на имя</w:t>
      </w:r>
      <w:r w:rsidR="0044251A" w:rsidRPr="00DE4201">
        <w:rPr>
          <w:rFonts w:ascii="Liberation Serif" w:hAnsi="Liberation Serif" w:cs="Liberation Serif"/>
        </w:rPr>
        <w:t xml:space="preserve"> (указать)</w:t>
      </w:r>
      <w:r w:rsidRPr="00DE4201">
        <w:rPr>
          <w:rFonts w:ascii="Liberation Serif" w:hAnsi="Liberation Serif" w:cs="Liberation Serif"/>
        </w:rPr>
        <w:t>, в письменной форме на бумажном носителе, в том числе при личном приеме заявителя, в электронной форме, по почте или через МФЦ.</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В случае обжалования решений и действий (бездействия) МФЦ, работника МФЦ жалоба подается для рассмотрения в МФЦ по месту предоставления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в письменной форме на бумажном носителе, в том числе при личном приеме заявителя, в электронной форме или по почте.</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Жалобу на решения и действия (бездействие) МФЦ, его руководителя также возможно подать в </w:t>
      </w:r>
      <w:r w:rsidR="00D32A8A">
        <w:rPr>
          <w:rFonts w:ascii="Liberation Serif" w:hAnsi="Liberation Serif" w:cs="Liberation Serif"/>
        </w:rPr>
        <w:t xml:space="preserve">Министерство цифрового развития и связи </w:t>
      </w:r>
      <w:r w:rsidRPr="00DE4201">
        <w:rPr>
          <w:rFonts w:ascii="Liberation Serif" w:hAnsi="Liberation Serif" w:cs="Liberation Serif"/>
        </w:rPr>
        <w:t xml:space="preserve">Свердловской области (далее - учредитель </w:t>
      </w:r>
      <w:r w:rsidR="006D754A">
        <w:rPr>
          <w:rFonts w:ascii="Liberation Serif" w:hAnsi="Liberation Serif" w:cs="Liberation Serif"/>
        </w:rPr>
        <w:t>МФЦ),</w:t>
      </w:r>
      <w:r w:rsidR="006D754A">
        <w:rPr>
          <w:rFonts w:ascii="Liberation Serif" w:hAnsi="Liberation Serif" w:cs="Liberation Serif"/>
        </w:rPr>
        <w:br/>
      </w:r>
      <w:r w:rsidRPr="00DE4201">
        <w:rPr>
          <w:rFonts w:ascii="Liberation Serif" w:hAnsi="Liberation Serif" w:cs="Liberation Serif"/>
        </w:rPr>
        <w:t>в письменной форме на бумажном носителе, в том числе при личном приеме заявителя, в электронной форме, по почте или через МФЦ.</w:t>
      </w:r>
    </w:p>
    <w:p w:rsidR="00EE5F43" w:rsidRPr="00DE4201" w:rsidRDefault="00EE5F43" w:rsidP="001D498E">
      <w:pPr>
        <w:pStyle w:val="ConsPlusNormal"/>
        <w:jc w:val="both"/>
        <w:rPr>
          <w:rFonts w:ascii="Liberation Serif" w:hAnsi="Liberation Serif" w:cs="Liberation Serif"/>
        </w:rPr>
      </w:pPr>
      <w:r w:rsidRPr="00DE4201">
        <w:rPr>
          <w:rFonts w:ascii="Liberation Serif" w:hAnsi="Liberation Serif" w:cs="Liberation Serif"/>
        </w:rPr>
        <w:t>(</w:t>
      </w: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СПОСОБЫ ИНФОРМИРОВАНИЯ ЗАЯВИТЕЛЕЙ О ПОРЯДКЕ ПОДАЧИ</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РАССМОТРЕНИЯ ЖАЛОБЫ, В ТОМ ЧИСЛЕ С ИСПОЛЬЗОВАНИЕМ</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ЕДИНОГО ПОРТАЛА</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Normal"/>
        <w:ind w:firstLine="540"/>
        <w:jc w:val="both"/>
        <w:rPr>
          <w:rFonts w:ascii="Liberation Serif" w:hAnsi="Liberation Serif" w:cs="Liberation Serif"/>
        </w:rPr>
      </w:pPr>
      <w:r w:rsidRPr="00DE4201">
        <w:rPr>
          <w:rFonts w:ascii="Liberation Serif" w:hAnsi="Liberation Serif" w:cs="Liberation Serif"/>
        </w:rPr>
        <w:t xml:space="preserve">200. </w:t>
      </w:r>
      <w:r w:rsidR="00CF7DBA" w:rsidRPr="00DE4201">
        <w:rPr>
          <w:rFonts w:ascii="Liberation Serif" w:hAnsi="Liberation Serif" w:cs="Liberation Serif"/>
        </w:rPr>
        <w:t>Уполномоченный орган</w:t>
      </w:r>
      <w:r w:rsidRPr="00DE4201">
        <w:rPr>
          <w:rFonts w:ascii="Liberation Serif" w:hAnsi="Liberation Serif" w:cs="Liberation Serif"/>
        </w:rPr>
        <w:t xml:space="preserve">, МФЦ, а также учредитель </w:t>
      </w:r>
      <w:r w:rsidR="006D754A">
        <w:rPr>
          <w:rFonts w:ascii="Liberation Serif" w:hAnsi="Liberation Serif" w:cs="Liberation Serif"/>
        </w:rPr>
        <w:t xml:space="preserve">МФЦ </w:t>
      </w:r>
      <w:r w:rsidRPr="00DE4201">
        <w:rPr>
          <w:rFonts w:ascii="Liberation Serif" w:hAnsi="Liberation Serif" w:cs="Liberation Serif"/>
        </w:rPr>
        <w:t>обеспечивают:</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1) информирование заявителей о порядке обжалования решений и действий (бездействия) исполнительного органа власти,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его должностных лиц и государственных гражданских служащих, решений и действий (бездействия) МФЦ, его должностных лиц и работников посредством размещения информации: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на стендах в местах предоставления государственных услуг;</w:t>
      </w:r>
    </w:p>
    <w:p w:rsidR="00EE5F43" w:rsidRPr="00D32A8A" w:rsidRDefault="00EE5F43" w:rsidP="001D498E">
      <w:pPr>
        <w:pStyle w:val="a3"/>
        <w:spacing w:after="0" w:line="240" w:lineRule="auto"/>
        <w:ind w:firstLine="737"/>
        <w:rPr>
          <w:rFonts w:ascii="Liberation Serif" w:hAnsi="Liberation Serif" w:cs="Liberation Serif"/>
          <w:sz w:val="22"/>
          <w:szCs w:val="20"/>
        </w:rPr>
      </w:pPr>
      <w:r w:rsidRPr="00DE4201">
        <w:rPr>
          <w:rFonts w:ascii="Liberation Serif" w:hAnsi="Liberation Serif" w:cs="Liberation Serif"/>
        </w:rPr>
        <w:lastRenderedPageBreak/>
        <w:t xml:space="preserve">- </w:t>
      </w:r>
      <w:r w:rsidRPr="00D32A8A">
        <w:rPr>
          <w:rFonts w:ascii="Liberation Serif" w:hAnsi="Liberation Serif" w:cs="Liberation Serif"/>
          <w:sz w:val="22"/>
          <w:szCs w:val="20"/>
        </w:rPr>
        <w:t>на официальных сайтах органов, предоставляющих государственные услуги, многофункционального центра предоставления государственных и муниципальных услуг (http://mfc66.ru/) и учредит</w:t>
      </w:r>
      <w:r w:rsidR="0044251A" w:rsidRPr="00D32A8A">
        <w:rPr>
          <w:rFonts w:ascii="Liberation Serif" w:hAnsi="Liberation Serif" w:cs="Liberation Serif"/>
          <w:sz w:val="22"/>
          <w:szCs w:val="20"/>
        </w:rPr>
        <w:t>еля многофункционального центра</w:t>
      </w:r>
      <w:r w:rsidR="00D32A8A" w:rsidRPr="00D32A8A">
        <w:rPr>
          <w:rFonts w:ascii="Liberation Serif" w:hAnsi="Liberation Serif" w:cs="Liberation Serif"/>
          <w:sz w:val="22"/>
          <w:szCs w:val="20"/>
        </w:rPr>
        <w:t xml:space="preserve"> (</w:t>
      </w:r>
      <w:hyperlink r:id="rId25" w:tgtFrame="_top" w:history="1">
        <w:r w:rsidR="00D32A8A" w:rsidRPr="00D32A8A">
          <w:rPr>
            <w:rFonts w:ascii="Liberation Serif" w:hAnsi="Liberation Serif" w:cs="Liberation Serif"/>
            <w:sz w:val="22"/>
            <w:szCs w:val="20"/>
          </w:rPr>
          <w:t>http://digital.midural.ru/)</w:t>
        </w:r>
      </w:hyperlink>
      <w:r w:rsidR="0044251A" w:rsidRPr="00DE4201">
        <w:rPr>
          <w:rFonts w:ascii="Liberation Serif" w:hAnsi="Liberation Serif" w:cs="Liberation Serif"/>
        </w:rPr>
        <w:t>;</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на Е</w:t>
      </w:r>
      <w:r w:rsidR="00D47014">
        <w:rPr>
          <w:rFonts w:ascii="Liberation Serif" w:hAnsi="Liberation Serif" w:cs="Liberation Serif"/>
        </w:rPr>
        <w:t>дином портале в разделе «</w:t>
      </w:r>
      <w:r w:rsidRPr="00DE4201">
        <w:rPr>
          <w:rFonts w:ascii="Liberation Serif" w:hAnsi="Liberation Serif" w:cs="Liberation Serif"/>
        </w:rPr>
        <w:t>Дополнительная информация</w:t>
      </w:r>
      <w:r w:rsidR="00D47014">
        <w:rPr>
          <w:rFonts w:ascii="Liberation Serif" w:hAnsi="Liberation Serif" w:cs="Liberation Serif"/>
        </w:rPr>
        <w:t>»</w:t>
      </w:r>
      <w:r w:rsidRPr="00DE4201">
        <w:rPr>
          <w:rFonts w:ascii="Liberation Serif" w:hAnsi="Liberation Serif" w:cs="Liberation Serif"/>
        </w:rPr>
        <w:t xml:space="preserve"> соответствующей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 консультирование заявителей о порядке обжалования решений и действий (бездействия) органа власти, предоставляющего </w:t>
      </w:r>
      <w:r w:rsidR="00726C84" w:rsidRPr="00DE4201">
        <w:rPr>
          <w:rFonts w:ascii="Liberation Serif" w:hAnsi="Liberation Serif" w:cs="Liberation Serif"/>
        </w:rPr>
        <w:t>муниципальную</w:t>
      </w:r>
      <w:r w:rsidRPr="00DE4201">
        <w:rPr>
          <w:rFonts w:ascii="Liberation Serif" w:hAnsi="Liberation Serif" w:cs="Liberation Serif"/>
        </w:rPr>
        <w:t xml:space="preserve"> услугу, его должностных лиц и государственных гражданских служащих, решений и действий (бездействия) МФЦ, его должностных лиц и работников, в том числе по телефону, электронной почте, при личном приеме.</w:t>
      </w:r>
    </w:p>
    <w:p w:rsidR="00EE5F43" w:rsidRPr="00DE4201" w:rsidRDefault="00EE5F43" w:rsidP="001D498E">
      <w:pPr>
        <w:pStyle w:val="ConsPlusNormal"/>
        <w:jc w:val="both"/>
        <w:rPr>
          <w:rFonts w:ascii="Liberation Serif" w:hAnsi="Liberation Serif" w:cs="Liberation Serif"/>
        </w:rPr>
      </w:pPr>
    </w:p>
    <w:p w:rsidR="00EE5F43" w:rsidRPr="00DE4201" w:rsidRDefault="00EE5F43" w:rsidP="001D498E">
      <w:pPr>
        <w:pStyle w:val="ConsPlusTitle"/>
        <w:jc w:val="center"/>
        <w:outlineLvl w:val="2"/>
        <w:rPr>
          <w:rFonts w:ascii="Liberation Serif" w:hAnsi="Liberation Serif" w:cs="Liberation Serif"/>
        </w:rPr>
      </w:pPr>
      <w:r w:rsidRPr="00DE4201">
        <w:rPr>
          <w:rFonts w:ascii="Liberation Serif" w:hAnsi="Liberation Serif" w:cs="Liberation Serif"/>
        </w:rPr>
        <w:t>ПЕРЕЧЕНЬ НОРМАТИВНЫХ ПРАВОВЫХ АКТОВ, РЕГУЛИРУЮЩИХ ПОРЯДОК</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ДОСУДЕБНОГО (ВНЕСУДЕБНОГО) ОБЖАЛОВАНИЯ РЕШЕНИЙ И ДЕЙСТВИЙ</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 xml:space="preserve">(БЕЗДЕЙСТВИЯ) ОРГАНА, ПРЕДОСТАВЛЯЮЩЕГО </w:t>
      </w:r>
      <w:r w:rsidR="00726C84" w:rsidRPr="00DE4201">
        <w:rPr>
          <w:rFonts w:ascii="Liberation Serif" w:hAnsi="Liberation Serif" w:cs="Liberation Serif"/>
        </w:rPr>
        <w:t>МУНИЦИПАЛЬНУЮ</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УСЛУГУ, ЕГО ДОЛЖНОСТНЫХ ЛИЦ И ГОСУДАРСТВЕННЫХ ГРАЖДАНСКИХ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СЛУЖАЩИХ, А ТАКЖЕ РЕШЕНИЙ И ДЕЙСТВИЙ (БЕЗДЕЙСТВИЯ)</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МНОГОФУНКЦИОНАЛЬНОГО ЦЕНТРА ПРЕДОСТАВЛЕНИЯ ГОСУДАРСТВЕННЫХ</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И МУНИЦИПАЛЬНЫХ УСЛУГ, РАБОТНИКОВ МНОГОФУНКЦИОНАЛЬНОГО</w:t>
      </w:r>
    </w:p>
    <w:p w:rsidR="00EE5F43" w:rsidRPr="00DE4201" w:rsidRDefault="00EE5F43" w:rsidP="001D498E">
      <w:pPr>
        <w:pStyle w:val="ConsPlusTitle"/>
        <w:jc w:val="center"/>
        <w:rPr>
          <w:rFonts w:ascii="Liberation Serif" w:hAnsi="Liberation Serif" w:cs="Liberation Serif"/>
        </w:rPr>
      </w:pPr>
      <w:r w:rsidRPr="00DE4201">
        <w:rPr>
          <w:rFonts w:ascii="Liberation Serif" w:hAnsi="Liberation Serif" w:cs="Liberation Serif"/>
        </w:rPr>
        <w:t>ЦЕНТРА ПРЕДОСТАВЛЕНИЯ ГОСУДАРСТВЕННЫХ И МУНИЦИПАЛЬНЫХ УСЛУГ</w:t>
      </w:r>
    </w:p>
    <w:p w:rsidR="00EE5F43" w:rsidRPr="00DE4201" w:rsidRDefault="00EE5F43" w:rsidP="001D498E">
      <w:pPr>
        <w:pStyle w:val="ConsPlusNormal"/>
        <w:jc w:val="both"/>
        <w:rPr>
          <w:rFonts w:ascii="Liberation Serif" w:hAnsi="Liberation Serif" w:cs="Liberation Serif"/>
        </w:rPr>
      </w:pPr>
    </w:p>
    <w:p w:rsidR="007430EB" w:rsidRPr="007430EB" w:rsidRDefault="007430EB" w:rsidP="001D498E">
      <w:pPr>
        <w:pStyle w:val="a3"/>
        <w:spacing w:after="0" w:line="240" w:lineRule="auto"/>
        <w:ind w:firstLine="709"/>
        <w:rPr>
          <w:rFonts w:ascii="Liberation Serif" w:hAnsi="Liberation Serif" w:cs="Liberation Serif"/>
          <w:sz w:val="22"/>
          <w:szCs w:val="20"/>
        </w:rPr>
      </w:pPr>
      <w:r>
        <w:rPr>
          <w:rFonts w:ascii="Liberation Serif" w:hAnsi="Liberation Serif" w:cs="Liberation Serif"/>
        </w:rPr>
        <w:t>201.</w:t>
      </w:r>
      <w:r w:rsidRPr="007430EB">
        <w:rPr>
          <w:rFonts w:ascii="Liberation Serif" w:hAnsi="Liberation Serif" w:cs="Liberation Serif"/>
          <w:sz w:val="22"/>
          <w:szCs w:val="20"/>
        </w:rPr>
        <w:t xml:space="preserve"> Порядок досудебного (внесудебного) обжалования решений и действий (бездействия) Уполномоченного органа, его должностных лиц и муниципальных служащих, а также решений и действий (бездействия) МФЦ, работников МФЦ регулируется следующими правовыми актами:</w:t>
      </w:r>
    </w:p>
    <w:p w:rsidR="007430EB" w:rsidRPr="007430EB" w:rsidRDefault="007430EB" w:rsidP="001D498E">
      <w:pPr>
        <w:spacing w:before="100" w:beforeAutospacing="1" w:after="0" w:line="240" w:lineRule="auto"/>
        <w:ind w:firstLine="709"/>
        <w:jc w:val="both"/>
        <w:rPr>
          <w:rFonts w:ascii="Liberation Serif" w:eastAsia="Times New Roman" w:hAnsi="Liberation Serif" w:cs="Liberation Serif"/>
          <w:szCs w:val="20"/>
          <w:lang w:eastAsia="ru-RU"/>
        </w:rPr>
      </w:pPr>
      <w:r w:rsidRPr="007430EB">
        <w:rPr>
          <w:rFonts w:ascii="Liberation Serif" w:eastAsia="Times New Roman" w:hAnsi="Liberation Serif" w:cs="Liberation Serif"/>
          <w:szCs w:val="20"/>
          <w:lang w:eastAsia="ru-RU"/>
        </w:rPr>
        <w:t xml:space="preserve">статьи 11.1-11.3 Федерального закона от 27.07.2010 № 210-ФЗ </w:t>
      </w:r>
      <w:r w:rsidRPr="007430EB">
        <w:rPr>
          <w:rFonts w:ascii="Liberation Serif" w:eastAsia="Times New Roman" w:hAnsi="Liberation Serif" w:cs="Liberation Serif"/>
          <w:szCs w:val="20"/>
          <w:lang w:eastAsia="ru-RU"/>
        </w:rPr>
        <w:br/>
        <w:t>«Об организации предоставления государственных и муниципальных услуг»;</w:t>
      </w:r>
    </w:p>
    <w:p w:rsidR="00D47014" w:rsidRDefault="007430EB" w:rsidP="00D47014">
      <w:pPr>
        <w:spacing w:before="100" w:beforeAutospacing="1" w:after="0" w:line="240" w:lineRule="auto"/>
        <w:ind w:firstLine="709"/>
        <w:jc w:val="both"/>
        <w:rPr>
          <w:rFonts w:ascii="Liberation Serif" w:eastAsia="Times New Roman" w:hAnsi="Liberation Serif" w:cs="Liberation Serif"/>
          <w:szCs w:val="20"/>
          <w:lang w:eastAsia="ru-RU"/>
        </w:rPr>
      </w:pPr>
      <w:r w:rsidRPr="007430EB">
        <w:rPr>
          <w:rFonts w:ascii="Liberation Serif" w:eastAsia="Times New Roman" w:hAnsi="Liberation Serif" w:cs="Liberation Serif"/>
          <w:szCs w:val="20"/>
          <w:lang w:eastAsia="ru-RU"/>
        </w:rPr>
        <w:t>постановление Правительства Свердловской области от 22.11.2018</w:t>
      </w:r>
      <w:r w:rsidRPr="007430EB">
        <w:rPr>
          <w:rFonts w:ascii="Liberation Serif" w:eastAsia="Times New Roman" w:hAnsi="Liberation Serif" w:cs="Liberation Serif"/>
          <w:szCs w:val="20"/>
          <w:lang w:eastAsia="ru-RU"/>
        </w:rPr>
        <w:br/>
        <w:t xml:space="preserve">№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7430EB">
        <w:rPr>
          <w:rFonts w:ascii="Liberation Serif" w:eastAsia="Times New Roman" w:hAnsi="Liberation Serif" w:cs="Liberation Serif"/>
          <w:szCs w:val="20"/>
          <w:lang w:eastAsia="ru-RU"/>
        </w:rPr>
        <w:br/>
        <w:t>и действия (бездействие) многофункционального центра предоставления государственных и муницип</w:t>
      </w:r>
      <w:r w:rsidR="00D47014">
        <w:rPr>
          <w:rFonts w:ascii="Liberation Serif" w:eastAsia="Times New Roman" w:hAnsi="Liberation Serif" w:cs="Liberation Serif"/>
          <w:szCs w:val="20"/>
          <w:lang w:eastAsia="ru-RU"/>
        </w:rPr>
        <w:t>альных услуг и его работников»;</w:t>
      </w:r>
    </w:p>
    <w:p w:rsidR="00D47014" w:rsidRPr="00D47014" w:rsidRDefault="00D47014" w:rsidP="00D47014">
      <w:pPr>
        <w:spacing w:before="100" w:beforeAutospacing="1" w:after="0" w:line="240" w:lineRule="auto"/>
        <w:ind w:firstLine="709"/>
        <w:jc w:val="both"/>
        <w:rPr>
          <w:rFonts w:ascii="Liberation Serif" w:eastAsia="Times New Roman" w:hAnsi="Liberation Serif" w:cs="Liberation Serif"/>
          <w:szCs w:val="20"/>
          <w:lang w:eastAsia="ru-RU"/>
        </w:rPr>
      </w:pPr>
      <w:r w:rsidRPr="00123D8A">
        <w:rPr>
          <w:rFonts w:ascii="Liberation Serif" w:hAnsi="Liberation Serif" w:cs="Liberation Serif"/>
        </w:rPr>
        <w:t>постановлением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p>
    <w:p w:rsidR="00EE5F43" w:rsidRPr="00DE4201" w:rsidRDefault="00EE5F43" w:rsidP="001D498E">
      <w:pPr>
        <w:pStyle w:val="ConsPlusNormal"/>
        <w:spacing w:before="220"/>
        <w:ind w:firstLine="540"/>
        <w:jc w:val="both"/>
        <w:rPr>
          <w:rFonts w:ascii="Liberation Serif" w:hAnsi="Liberation Serif" w:cs="Liberation Serif"/>
        </w:rPr>
      </w:pPr>
      <w:r w:rsidRPr="00DE4201">
        <w:rPr>
          <w:rFonts w:ascii="Liberation Serif" w:hAnsi="Liberation Serif" w:cs="Liberation Serif"/>
        </w:rPr>
        <w:t xml:space="preserve">202. Полная информация о порядке подачи и рассмотрения жалобы на решения и действия (бездействие) </w:t>
      </w:r>
      <w:r w:rsidR="00162C4B">
        <w:rPr>
          <w:rFonts w:ascii="Liberation Serif" w:hAnsi="Liberation Serif" w:cs="Liberation Serif"/>
        </w:rPr>
        <w:t>уполномоченного органа</w:t>
      </w:r>
      <w:r w:rsidRPr="00DE4201">
        <w:rPr>
          <w:rFonts w:ascii="Liberation Serif" w:hAnsi="Liberation Serif" w:cs="Liberation Serif"/>
        </w:rPr>
        <w:t xml:space="preserve"> его должностных лиц и государственных гражданских служащих, а также решения и действия (бездействие) МФЦ, работников МФЦ размещена в разделе </w:t>
      </w:r>
      <w:r w:rsidR="00720640">
        <w:rPr>
          <w:rFonts w:ascii="Liberation Serif" w:hAnsi="Liberation Serif" w:cs="Liberation Serif"/>
        </w:rPr>
        <w:t>«</w:t>
      </w:r>
      <w:r w:rsidRPr="00DE4201">
        <w:rPr>
          <w:rFonts w:ascii="Liberation Serif" w:hAnsi="Liberation Serif" w:cs="Liberation Serif"/>
        </w:rPr>
        <w:t>Дополнительная информация</w:t>
      </w:r>
      <w:r w:rsidR="00720640">
        <w:rPr>
          <w:rFonts w:ascii="Liberation Serif" w:hAnsi="Liberation Serif" w:cs="Liberation Serif"/>
        </w:rPr>
        <w:t>»</w:t>
      </w:r>
      <w:r w:rsidRPr="00DE4201">
        <w:rPr>
          <w:rFonts w:ascii="Liberation Serif" w:hAnsi="Liberation Serif" w:cs="Liberation Serif"/>
        </w:rPr>
        <w:t xml:space="preserve"> на Едином портале соответствующей </w:t>
      </w:r>
      <w:r w:rsidR="00A41471" w:rsidRPr="00DE4201">
        <w:rPr>
          <w:rFonts w:ascii="Liberation Serif" w:hAnsi="Liberation Serif" w:cs="Liberation Serif"/>
        </w:rPr>
        <w:t>муниципальной</w:t>
      </w:r>
      <w:r w:rsidRPr="00DE4201">
        <w:rPr>
          <w:rFonts w:ascii="Liberation Serif" w:hAnsi="Liberation Serif" w:cs="Liberation Serif"/>
        </w:rPr>
        <w:t xml:space="preserve"> услуги по адресу:</w:t>
      </w:r>
      <w:r w:rsidR="00720640" w:rsidRPr="00720640">
        <w:rPr>
          <w:rFonts w:ascii="Liberation Serif" w:hAnsi="Liberation Serif" w:cs="Liberation Serif"/>
        </w:rPr>
        <w:t>https://www.gosuslugi.ru/16892/1/info</w:t>
      </w:r>
      <w:r w:rsidR="00720640">
        <w:rPr>
          <w:rFonts w:ascii="Liberation Serif" w:hAnsi="Liberation Serif" w:cs="Liberation Serif"/>
        </w:rPr>
        <w:t>.</w:t>
      </w:r>
    </w:p>
    <w:p w:rsidR="00EE5F43" w:rsidRPr="00DE4201" w:rsidRDefault="0044251A" w:rsidP="001D498E">
      <w:pPr>
        <w:spacing w:line="240" w:lineRule="auto"/>
        <w:rPr>
          <w:rFonts w:ascii="Liberation Serif" w:eastAsia="Times New Roman" w:hAnsi="Liberation Serif" w:cs="Liberation Serif"/>
          <w:szCs w:val="20"/>
          <w:lang w:eastAsia="ru-RU"/>
        </w:rPr>
      </w:pPr>
      <w:r w:rsidRPr="00DE4201">
        <w:rPr>
          <w:rFonts w:ascii="Liberation Serif" w:hAnsi="Liberation Serif" w:cs="Liberation Serif"/>
        </w:rPr>
        <w:br w:type="page"/>
      </w:r>
    </w:p>
    <w:p w:rsidR="00EE5F43" w:rsidRPr="00DD3F99" w:rsidRDefault="00A11825" w:rsidP="001D498E">
      <w:pPr>
        <w:pStyle w:val="ConsPlusNormal"/>
        <w:jc w:val="right"/>
        <w:outlineLvl w:val="1"/>
        <w:rPr>
          <w:rFonts w:ascii="Liberation Serif" w:hAnsi="Liberation Serif" w:cs="Liberation Serif"/>
          <w:sz w:val="24"/>
          <w:szCs w:val="24"/>
        </w:rPr>
      </w:pPr>
      <w:r w:rsidRPr="00DD3F99">
        <w:rPr>
          <w:rFonts w:ascii="Liberation Serif" w:hAnsi="Liberation Serif" w:cs="Liberation Serif"/>
          <w:sz w:val="24"/>
          <w:szCs w:val="24"/>
        </w:rPr>
        <w:lastRenderedPageBreak/>
        <w:t>Приложение №</w:t>
      </w:r>
      <w:r w:rsidR="00EE5F43" w:rsidRPr="00DD3F99">
        <w:rPr>
          <w:rFonts w:ascii="Liberation Serif" w:hAnsi="Liberation Serif" w:cs="Liberation Serif"/>
          <w:sz w:val="24"/>
          <w:szCs w:val="24"/>
        </w:rPr>
        <w:t xml:space="preserve"> 1</w:t>
      </w:r>
    </w:p>
    <w:p w:rsidR="00EE5F43" w:rsidRPr="00DD3F99" w:rsidRDefault="00EE5F43" w:rsidP="001D498E">
      <w:pPr>
        <w:pStyle w:val="ConsPlusNormal"/>
        <w:jc w:val="right"/>
        <w:rPr>
          <w:rFonts w:ascii="Liberation Serif" w:hAnsi="Liberation Serif" w:cs="Liberation Serif"/>
          <w:sz w:val="24"/>
          <w:szCs w:val="24"/>
        </w:rPr>
      </w:pPr>
      <w:r w:rsidRPr="00DD3F99">
        <w:rPr>
          <w:rFonts w:ascii="Liberation Serif" w:hAnsi="Liberation Serif" w:cs="Liberation Serif"/>
          <w:sz w:val="24"/>
          <w:szCs w:val="24"/>
        </w:rPr>
        <w:t>к Регламенту</w:t>
      </w:r>
    </w:p>
    <w:p w:rsidR="000A4167" w:rsidRPr="00E46949" w:rsidRDefault="000A4167" w:rsidP="001D498E">
      <w:pPr>
        <w:pStyle w:val="ConsPlusNormal"/>
        <w:jc w:val="center"/>
        <w:rPr>
          <w:rFonts w:ascii="Liberation Serif" w:hAnsi="Liberation Serif" w:cs="Liberation Serif"/>
        </w:rPr>
      </w:pPr>
    </w:p>
    <w:p w:rsidR="000A4167" w:rsidRDefault="000A4167" w:rsidP="001D498E">
      <w:pPr>
        <w:pStyle w:val="ConsPlusNormal"/>
        <w:jc w:val="center"/>
        <w:rPr>
          <w:rFonts w:ascii="Liberation Serif" w:hAnsi="Liberation Serif" w:cs="Liberation Serif"/>
        </w:rPr>
      </w:pPr>
    </w:p>
    <w:p w:rsidR="00F557CE" w:rsidRPr="00E46949" w:rsidRDefault="00F557CE" w:rsidP="001D498E">
      <w:pPr>
        <w:pStyle w:val="ConsPlusNormal"/>
        <w:jc w:val="center"/>
        <w:rPr>
          <w:rFonts w:ascii="Liberation Serif" w:hAnsi="Liberation Serif" w:cs="Liberation Serif"/>
        </w:rPr>
      </w:pPr>
    </w:p>
    <w:p w:rsidR="00EE5F43" w:rsidRPr="00E46949" w:rsidRDefault="000A4167" w:rsidP="001D498E">
      <w:pPr>
        <w:pStyle w:val="ConsPlusNormal"/>
        <w:jc w:val="center"/>
        <w:rPr>
          <w:rFonts w:ascii="Liberation Serif" w:hAnsi="Liberation Serif" w:cs="Liberation Serif"/>
          <w:sz w:val="24"/>
          <w:szCs w:val="24"/>
        </w:rPr>
      </w:pPr>
      <w:r w:rsidRPr="00E46949">
        <w:rPr>
          <w:rFonts w:ascii="Liberation Serif" w:hAnsi="Liberation Serif" w:cs="Liberation Serif"/>
          <w:sz w:val="24"/>
          <w:szCs w:val="24"/>
        </w:rPr>
        <w:t>Форма Заявления на предоставление муниципальной услуги</w:t>
      </w:r>
    </w:p>
    <w:p w:rsidR="000A4167" w:rsidRPr="00E46949" w:rsidRDefault="000A4167" w:rsidP="001D498E">
      <w:pPr>
        <w:pStyle w:val="ConsPlusNormal"/>
        <w:jc w:val="center"/>
        <w:rPr>
          <w:rFonts w:ascii="Liberation Serif" w:hAnsi="Liberation Serif" w:cs="Liberation Serif"/>
          <w:sz w:val="24"/>
          <w:szCs w:val="24"/>
        </w:rPr>
      </w:pPr>
      <w:r w:rsidRPr="00E46949">
        <w:rPr>
          <w:rFonts w:ascii="Liberation Serif" w:hAnsi="Liberation Serif" w:cs="Liberation Serif"/>
          <w:sz w:val="24"/>
          <w:szCs w:val="24"/>
        </w:rPr>
        <w:t>«Выдача разрешения на установку и эксплуатацию рекламных конструкций</w:t>
      </w:r>
      <w:r w:rsidRPr="00E46949">
        <w:rPr>
          <w:rFonts w:ascii="Liberation Serif" w:hAnsi="Liberation Serif" w:cs="Liberation Serif"/>
          <w:sz w:val="24"/>
          <w:szCs w:val="24"/>
        </w:rPr>
        <w:br/>
        <w:t>на соответствующей территории, аннулирование такого разрешения»</w:t>
      </w:r>
    </w:p>
    <w:p w:rsidR="000A4167" w:rsidRPr="00E46949" w:rsidRDefault="000A4167" w:rsidP="001D498E">
      <w:pPr>
        <w:pStyle w:val="ConsPlusNormal"/>
        <w:jc w:val="center"/>
        <w:rPr>
          <w:rFonts w:ascii="Liberation Serif" w:hAnsi="Liberation Serif" w:cs="Liberation Serif"/>
        </w:rPr>
      </w:pPr>
    </w:p>
    <w:tbl>
      <w:tblPr>
        <w:tblStyle w:val="af7"/>
        <w:tblW w:w="0" w:type="auto"/>
        <w:tblInd w:w="58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6"/>
        <w:gridCol w:w="1131"/>
        <w:gridCol w:w="445"/>
        <w:gridCol w:w="386"/>
      </w:tblGrid>
      <w:tr w:rsidR="000A4167" w:rsidRPr="00E46949" w:rsidTr="000A4167">
        <w:tc>
          <w:tcPr>
            <w:tcW w:w="1576" w:type="dxa"/>
          </w:tcPr>
          <w:p w:rsidR="000A4167" w:rsidRPr="00E46949" w:rsidRDefault="000A4167" w:rsidP="001D498E">
            <w:pPr>
              <w:pStyle w:val="ConsPlusNormal"/>
              <w:jc w:val="center"/>
              <w:rPr>
                <w:rFonts w:ascii="Liberation Serif" w:hAnsi="Liberation Serif" w:cs="Liberation Serif"/>
                <w:sz w:val="24"/>
                <w:szCs w:val="24"/>
              </w:rPr>
            </w:pPr>
            <w:r w:rsidRPr="00E46949">
              <w:rPr>
                <w:rFonts w:ascii="Liberation Serif" w:hAnsi="Liberation Serif" w:cs="Liberation Serif"/>
                <w:sz w:val="24"/>
                <w:szCs w:val="24"/>
              </w:rPr>
              <w:t>Дата подачи:</w:t>
            </w:r>
          </w:p>
        </w:tc>
        <w:tc>
          <w:tcPr>
            <w:tcW w:w="1131" w:type="dxa"/>
            <w:tcBorders>
              <w:bottom w:val="single" w:sz="4" w:space="0" w:color="auto"/>
            </w:tcBorders>
          </w:tcPr>
          <w:p w:rsidR="000A4167" w:rsidRPr="00E46949" w:rsidRDefault="000A4167" w:rsidP="001D498E">
            <w:pPr>
              <w:pStyle w:val="ConsPlusNormal"/>
              <w:jc w:val="center"/>
              <w:rPr>
                <w:rFonts w:ascii="Liberation Serif" w:hAnsi="Liberation Serif" w:cs="Liberation Serif"/>
                <w:sz w:val="24"/>
                <w:szCs w:val="24"/>
              </w:rPr>
            </w:pPr>
          </w:p>
        </w:tc>
        <w:tc>
          <w:tcPr>
            <w:tcW w:w="445" w:type="dxa"/>
          </w:tcPr>
          <w:p w:rsidR="000A4167" w:rsidRPr="00E46949" w:rsidRDefault="000A4167" w:rsidP="001D498E">
            <w:pPr>
              <w:pStyle w:val="ConsPlusNormal"/>
              <w:jc w:val="center"/>
              <w:rPr>
                <w:rFonts w:ascii="Liberation Serif" w:hAnsi="Liberation Serif" w:cs="Liberation Serif"/>
                <w:sz w:val="24"/>
                <w:szCs w:val="24"/>
              </w:rPr>
            </w:pPr>
            <w:r w:rsidRPr="00E46949">
              <w:rPr>
                <w:rFonts w:ascii="Liberation Serif" w:hAnsi="Liberation Serif" w:cs="Liberation Serif"/>
                <w:sz w:val="24"/>
                <w:szCs w:val="24"/>
              </w:rPr>
              <w:t>№</w:t>
            </w:r>
          </w:p>
        </w:tc>
        <w:tc>
          <w:tcPr>
            <w:tcW w:w="386" w:type="dxa"/>
            <w:tcBorders>
              <w:bottom w:val="single" w:sz="4" w:space="0" w:color="auto"/>
            </w:tcBorders>
          </w:tcPr>
          <w:p w:rsidR="000A4167" w:rsidRPr="00E46949" w:rsidRDefault="000A4167" w:rsidP="001D498E">
            <w:pPr>
              <w:pStyle w:val="ConsPlusNormal"/>
              <w:jc w:val="center"/>
              <w:rPr>
                <w:rFonts w:ascii="Liberation Serif" w:hAnsi="Liberation Serif" w:cs="Liberation Serif"/>
                <w:sz w:val="24"/>
                <w:szCs w:val="24"/>
              </w:rPr>
            </w:pPr>
          </w:p>
        </w:tc>
      </w:tr>
    </w:tbl>
    <w:p w:rsidR="000A4167" w:rsidRPr="00E46949" w:rsidRDefault="000A4167" w:rsidP="001D498E">
      <w:pPr>
        <w:pStyle w:val="ConsPlusNormal"/>
        <w:jc w:val="center"/>
        <w:rPr>
          <w:rFonts w:ascii="Liberation Serif" w:hAnsi="Liberation Serif" w:cs="Liberation Serif"/>
        </w:rPr>
      </w:pPr>
    </w:p>
    <w:p w:rsidR="000A4167" w:rsidRPr="00E46949" w:rsidRDefault="000A4167" w:rsidP="001D498E">
      <w:pPr>
        <w:pStyle w:val="ConsPlusNormal"/>
        <w:jc w:val="center"/>
        <w:outlineLvl w:val="1"/>
        <w:rPr>
          <w:rFonts w:ascii="Liberation Serif" w:hAnsi="Liberation Serif" w:cs="Liberation Serif"/>
        </w:rPr>
      </w:pPr>
      <w:r w:rsidRPr="00E46949">
        <w:rPr>
          <w:rFonts w:ascii="Liberation Serif" w:hAnsi="Liberation Serif" w:cs="Liberation Serif"/>
        </w:rPr>
        <w:t>(Наименование органа, уполномоченного на предоставление услуги)</w:t>
      </w:r>
    </w:p>
    <w:p w:rsidR="002B435F" w:rsidRPr="00E46949" w:rsidRDefault="002B435F" w:rsidP="001D498E">
      <w:pPr>
        <w:pStyle w:val="ConsPlusNonformat"/>
        <w:jc w:val="both"/>
        <w:rPr>
          <w:rFonts w:ascii="Liberation Serif" w:hAnsi="Liberation Serif" w:cs="Liberation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26"/>
        <w:gridCol w:w="4330"/>
      </w:tblGrid>
      <w:tr w:rsidR="002B435F" w:rsidRPr="00E46949" w:rsidTr="002B435F">
        <w:trPr>
          <w:trHeight w:val="312"/>
        </w:trPr>
        <w:tc>
          <w:tcPr>
            <w:tcW w:w="8856" w:type="dxa"/>
            <w:gridSpan w:val="2"/>
            <w:shd w:val="clear" w:color="auto" w:fill="FFFFFF"/>
          </w:tcPr>
          <w:p w:rsidR="002B435F" w:rsidRPr="00E46949" w:rsidRDefault="002B435F" w:rsidP="001D498E">
            <w:pPr>
              <w:pStyle w:val="60"/>
              <w:shd w:val="clear" w:color="auto" w:fill="auto"/>
              <w:spacing w:line="240" w:lineRule="auto"/>
              <w:ind w:left="3100" w:firstLine="0"/>
              <w:rPr>
                <w:rFonts w:ascii="Liberation Serif" w:hAnsi="Liberation Serif" w:cs="Liberation Serif"/>
              </w:rPr>
            </w:pPr>
            <w:bookmarkStart w:id="26" w:name="P1164"/>
            <w:bookmarkEnd w:id="26"/>
            <w:r w:rsidRPr="00E46949">
              <w:rPr>
                <w:rFonts w:ascii="Liberation Serif" w:hAnsi="Liberation Serif" w:cs="Liberation Serif"/>
              </w:rPr>
              <w:t>Сведения о представителе</w:t>
            </w:r>
          </w:p>
        </w:tc>
      </w:tr>
      <w:tr w:rsidR="002B435F" w:rsidRPr="00E46949" w:rsidTr="002B435F">
        <w:trPr>
          <w:trHeight w:val="379"/>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Категория представителя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432"/>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Полное наименование</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394"/>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Фамилия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Имя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Отчество</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Адрес электронной почты</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Номер телефона</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Дата рождения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Пол</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СНИЛС</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Адрес регистрации</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Адрес проживания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Гражданство</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3"/>
        </w:trPr>
        <w:tc>
          <w:tcPr>
            <w:tcW w:w="8856" w:type="dxa"/>
            <w:gridSpan w:val="2"/>
            <w:shd w:val="clear" w:color="auto" w:fill="FFFFFF"/>
          </w:tcPr>
          <w:p w:rsidR="002B435F" w:rsidRPr="00E46949" w:rsidRDefault="002B435F" w:rsidP="001D498E">
            <w:pPr>
              <w:pStyle w:val="60"/>
              <w:shd w:val="clear" w:color="auto" w:fill="auto"/>
              <w:spacing w:line="240" w:lineRule="auto"/>
              <w:ind w:left="3340" w:firstLine="0"/>
              <w:rPr>
                <w:rFonts w:ascii="Liberation Serif" w:hAnsi="Liberation Serif" w:cs="Liberation Serif"/>
              </w:rPr>
            </w:pPr>
            <w:r w:rsidRPr="00E46949">
              <w:rPr>
                <w:rFonts w:ascii="Liberation Serif" w:hAnsi="Liberation Serif" w:cs="Liberation Serif"/>
              </w:rPr>
              <w:t>Сведения о заявителе</w:t>
            </w: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Категория заявителя</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Полное наименование</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ОГРНИП</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288"/>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ОГРН</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2B435F">
        <w:trPr>
          <w:trHeight w:val="302"/>
        </w:trPr>
        <w:tc>
          <w:tcPr>
            <w:tcW w:w="4526" w:type="dxa"/>
            <w:shd w:val="clear" w:color="auto" w:fill="FFFFFF"/>
          </w:tcPr>
          <w:p w:rsidR="002B435F" w:rsidRPr="00E46949" w:rsidRDefault="002B435F" w:rsidP="001D498E">
            <w:pPr>
              <w:pStyle w:val="60"/>
              <w:shd w:val="clear" w:color="auto" w:fill="auto"/>
              <w:spacing w:line="240" w:lineRule="auto"/>
              <w:ind w:left="20" w:firstLine="0"/>
              <w:rPr>
                <w:rFonts w:ascii="Liberation Serif" w:hAnsi="Liberation Serif" w:cs="Liberation Serif"/>
              </w:rPr>
            </w:pPr>
            <w:r w:rsidRPr="00E46949">
              <w:rPr>
                <w:rFonts w:ascii="Liberation Serif" w:hAnsi="Liberation Serif" w:cs="Liberation Serif"/>
              </w:rPr>
              <w:t>ИНН</w:t>
            </w:r>
          </w:p>
        </w:tc>
        <w:tc>
          <w:tcPr>
            <w:tcW w:w="4330" w:type="dxa"/>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bl>
    <w:p w:rsidR="002B435F" w:rsidRPr="00E46949" w:rsidRDefault="002B435F" w:rsidP="001D498E">
      <w:pPr>
        <w:spacing w:line="240" w:lineRule="auto"/>
        <w:rPr>
          <w:rFonts w:ascii="Liberation Serif" w:hAnsi="Liberation Serif" w:cs="Liberation Serif"/>
          <w:sz w:val="2"/>
          <w:szCs w:val="2"/>
        </w:rPr>
      </w:pPr>
    </w:p>
    <w:tbl>
      <w:tblPr>
        <w:tblpPr w:leftFromText="180" w:rightFromText="180" w:vertAnchor="text" w:horzAnchor="margin" w:tblpY="498"/>
        <w:tblW w:w="0" w:type="auto"/>
        <w:tblLayout w:type="fixed"/>
        <w:tblCellMar>
          <w:left w:w="10" w:type="dxa"/>
          <w:right w:w="10" w:type="dxa"/>
        </w:tblCellMar>
        <w:tblLook w:val="04A0" w:firstRow="1" w:lastRow="0" w:firstColumn="1" w:lastColumn="0" w:noHBand="0" w:noVBand="1"/>
      </w:tblPr>
      <w:tblGrid>
        <w:gridCol w:w="4550"/>
        <w:gridCol w:w="4376"/>
      </w:tblGrid>
      <w:tr w:rsidR="002B435F" w:rsidRPr="00E46949" w:rsidTr="000A4167">
        <w:trPr>
          <w:trHeight w:val="302"/>
        </w:trPr>
        <w:tc>
          <w:tcPr>
            <w:tcW w:w="4550"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c>
          <w:tcPr>
            <w:tcW w:w="4376"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0A4167">
        <w:trPr>
          <w:trHeight w:val="278"/>
        </w:trPr>
        <w:tc>
          <w:tcPr>
            <w:tcW w:w="8926" w:type="dxa"/>
            <w:gridSpan w:val="2"/>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pStyle w:val="60"/>
              <w:shd w:val="clear" w:color="auto" w:fill="auto"/>
              <w:spacing w:line="240" w:lineRule="auto"/>
              <w:ind w:left="1840" w:firstLine="0"/>
              <w:rPr>
                <w:rFonts w:ascii="Liberation Serif" w:hAnsi="Liberation Serif" w:cs="Liberation Serif"/>
              </w:rPr>
            </w:pPr>
            <w:r w:rsidRPr="00E46949">
              <w:rPr>
                <w:rFonts w:ascii="Liberation Serif" w:hAnsi="Liberation Serif" w:cs="Liberation Serif"/>
              </w:rPr>
              <w:t>Параметры определения варианта предоставления</w:t>
            </w:r>
          </w:p>
        </w:tc>
      </w:tr>
      <w:tr w:rsidR="002B435F" w:rsidRPr="00E46949" w:rsidTr="000A4167">
        <w:trPr>
          <w:trHeight w:val="566"/>
        </w:trPr>
        <w:tc>
          <w:tcPr>
            <w:tcW w:w="4550"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c>
          <w:tcPr>
            <w:tcW w:w="4376"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r w:rsidR="002B435F" w:rsidRPr="00E46949" w:rsidTr="000A4167">
        <w:trPr>
          <w:trHeight w:val="312"/>
        </w:trPr>
        <w:tc>
          <w:tcPr>
            <w:tcW w:w="8926" w:type="dxa"/>
            <w:gridSpan w:val="2"/>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pStyle w:val="60"/>
              <w:shd w:val="clear" w:color="auto" w:fill="auto"/>
              <w:spacing w:line="240" w:lineRule="auto"/>
              <w:ind w:left="3280" w:firstLine="0"/>
              <w:rPr>
                <w:rFonts w:ascii="Liberation Serif" w:hAnsi="Liberation Serif" w:cs="Liberation Serif"/>
              </w:rPr>
            </w:pPr>
            <w:r w:rsidRPr="00E46949">
              <w:rPr>
                <w:rFonts w:ascii="Liberation Serif" w:hAnsi="Liberation Serif" w:cs="Liberation Serif"/>
              </w:rPr>
              <w:t>Перечень документов</w:t>
            </w:r>
          </w:p>
        </w:tc>
      </w:tr>
      <w:tr w:rsidR="002B435F" w:rsidRPr="00E46949" w:rsidTr="000A4167">
        <w:trPr>
          <w:trHeight w:val="562"/>
        </w:trPr>
        <w:tc>
          <w:tcPr>
            <w:tcW w:w="4550"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c>
          <w:tcPr>
            <w:tcW w:w="4376" w:type="dxa"/>
            <w:tcBorders>
              <w:top w:val="single" w:sz="4" w:space="0" w:color="auto"/>
              <w:left w:val="single" w:sz="4" w:space="0" w:color="auto"/>
              <w:bottom w:val="single" w:sz="4" w:space="0" w:color="auto"/>
              <w:right w:val="single" w:sz="4" w:space="0" w:color="auto"/>
            </w:tcBorders>
            <w:shd w:val="clear" w:color="auto" w:fill="FFFFFF"/>
          </w:tcPr>
          <w:p w:rsidR="002B435F" w:rsidRPr="00E46949" w:rsidRDefault="002B435F" w:rsidP="001D498E">
            <w:pPr>
              <w:spacing w:line="240" w:lineRule="auto"/>
              <w:rPr>
                <w:rFonts w:ascii="Liberation Serif" w:hAnsi="Liberation Serif" w:cs="Liberation Serif"/>
                <w:sz w:val="10"/>
                <w:szCs w:val="10"/>
              </w:rPr>
            </w:pPr>
          </w:p>
        </w:tc>
      </w:tr>
    </w:tbl>
    <w:p w:rsidR="002B435F" w:rsidRPr="00E46949" w:rsidRDefault="002B435F" w:rsidP="001D498E">
      <w:pPr>
        <w:spacing w:line="240" w:lineRule="auto"/>
        <w:rPr>
          <w:rFonts w:ascii="Liberation Serif" w:hAnsi="Liberation Serif" w:cs="Liberation Serif"/>
        </w:rPr>
      </w:pPr>
    </w:p>
    <w:p w:rsidR="00223494" w:rsidRPr="00E46949" w:rsidRDefault="002B435F" w:rsidP="001D498E">
      <w:pPr>
        <w:pStyle w:val="ConsPlusNormal"/>
        <w:jc w:val="right"/>
        <w:outlineLvl w:val="1"/>
        <w:rPr>
          <w:rFonts w:ascii="Liberation Serif" w:hAnsi="Liberation Serif" w:cs="Liberation Serif"/>
          <w:sz w:val="24"/>
          <w:szCs w:val="24"/>
        </w:rPr>
      </w:pPr>
      <w:r w:rsidRPr="00E46949">
        <w:rPr>
          <w:rFonts w:ascii="Liberation Serif" w:hAnsi="Liberation Serif" w:cs="Liberation Serif"/>
        </w:rPr>
        <w:br w:type="page"/>
      </w:r>
      <w:r w:rsidR="00223494" w:rsidRPr="00E46949">
        <w:rPr>
          <w:rFonts w:ascii="Liberation Serif" w:hAnsi="Liberation Serif" w:cs="Liberation Serif"/>
          <w:sz w:val="24"/>
          <w:szCs w:val="24"/>
        </w:rPr>
        <w:lastRenderedPageBreak/>
        <w:t>Приложение № 2</w:t>
      </w:r>
    </w:p>
    <w:p w:rsidR="00223494" w:rsidRPr="00E46949" w:rsidRDefault="00223494" w:rsidP="001D498E">
      <w:pPr>
        <w:pStyle w:val="ConsPlusNormal"/>
        <w:jc w:val="right"/>
        <w:rPr>
          <w:rFonts w:ascii="Liberation Serif" w:hAnsi="Liberation Serif" w:cs="Liberation Serif"/>
          <w:sz w:val="24"/>
          <w:szCs w:val="24"/>
        </w:rPr>
      </w:pPr>
      <w:r w:rsidRPr="00E46949">
        <w:rPr>
          <w:rFonts w:ascii="Liberation Serif" w:hAnsi="Liberation Serif" w:cs="Liberation Serif"/>
          <w:sz w:val="24"/>
          <w:szCs w:val="24"/>
        </w:rPr>
        <w:t>к Регламенту</w:t>
      </w:r>
    </w:p>
    <w:p w:rsidR="00223494" w:rsidRPr="00E46949" w:rsidRDefault="00223494" w:rsidP="001D498E">
      <w:pPr>
        <w:pStyle w:val="ConsPlusNormal"/>
        <w:jc w:val="both"/>
        <w:rPr>
          <w:rFonts w:ascii="Liberation Serif" w:hAnsi="Liberation Serif" w:cs="Liberation Serif"/>
          <w:sz w:val="24"/>
          <w:szCs w:val="24"/>
        </w:rPr>
      </w:pPr>
    </w:p>
    <w:p w:rsidR="00223494" w:rsidRPr="00E46949" w:rsidRDefault="00223494" w:rsidP="001D498E">
      <w:pPr>
        <w:pStyle w:val="ConsPlusNormal"/>
        <w:jc w:val="both"/>
        <w:rPr>
          <w:rFonts w:ascii="Liberation Serif" w:hAnsi="Liberation Serif" w:cs="Liberation Serif"/>
          <w:sz w:val="24"/>
          <w:szCs w:val="24"/>
        </w:rPr>
      </w:pPr>
    </w:p>
    <w:p w:rsidR="00223494" w:rsidRPr="00E46949" w:rsidRDefault="00223494" w:rsidP="001D498E">
      <w:pPr>
        <w:pStyle w:val="ConsPlusNormal"/>
        <w:jc w:val="both"/>
        <w:rPr>
          <w:rFonts w:ascii="Liberation Serif" w:hAnsi="Liberation Serif" w:cs="Liberation Serif"/>
          <w:sz w:val="24"/>
          <w:szCs w:val="24"/>
        </w:rPr>
      </w:pPr>
    </w:p>
    <w:p w:rsidR="00223494" w:rsidRPr="00E46949" w:rsidRDefault="00223494" w:rsidP="001D498E">
      <w:pPr>
        <w:pStyle w:val="80"/>
        <w:shd w:val="clear" w:color="auto" w:fill="auto"/>
        <w:spacing w:before="0" w:after="194" w:line="240" w:lineRule="auto"/>
        <w:ind w:left="1200" w:firstLine="0"/>
        <w:jc w:val="left"/>
        <w:rPr>
          <w:rFonts w:ascii="Liberation Serif" w:hAnsi="Liberation Serif" w:cs="Liberation Serif"/>
        </w:rPr>
      </w:pPr>
      <w:bookmarkStart w:id="27" w:name="P1377"/>
      <w:bookmarkEnd w:id="27"/>
      <w:r w:rsidRPr="00E46949">
        <w:rPr>
          <w:rFonts w:ascii="Liberation Serif" w:hAnsi="Liberation Serif" w:cs="Liberation Serif"/>
        </w:rPr>
        <w:t>Форма разрешения на установку и эксплуатацию рекламной конструкции</w:t>
      </w:r>
    </w:p>
    <w:p w:rsidR="00720640" w:rsidRDefault="00720640" w:rsidP="001D498E">
      <w:pPr>
        <w:pStyle w:val="80"/>
        <w:shd w:val="clear" w:color="auto" w:fill="auto"/>
        <w:spacing w:before="0" w:line="240" w:lineRule="auto"/>
        <w:ind w:left="300" w:firstLine="0"/>
        <w:rPr>
          <w:rFonts w:ascii="Liberation Serif" w:hAnsi="Liberation Serif" w:cs="Liberation Serif"/>
        </w:rPr>
      </w:pPr>
      <w:r>
        <w:rPr>
          <w:rFonts w:ascii="Liberation Serif" w:hAnsi="Liberation Serif" w:cs="Liberation Serif"/>
        </w:rPr>
        <w:t>О</w:t>
      </w:r>
      <w:r w:rsidRPr="00720640">
        <w:rPr>
          <w:rFonts w:ascii="Liberation Serif" w:hAnsi="Liberation Serif" w:cs="Liberation Serif"/>
        </w:rPr>
        <w:t>рган местного самоуправления «Комитет по архитектуре и градостроительству Каменск-Уральского городского округа»</w:t>
      </w:r>
    </w:p>
    <w:p w:rsidR="00720640" w:rsidRDefault="00720640" w:rsidP="001D498E">
      <w:pPr>
        <w:pStyle w:val="80"/>
        <w:shd w:val="clear" w:color="auto" w:fill="auto"/>
        <w:spacing w:before="0" w:line="240" w:lineRule="auto"/>
        <w:ind w:left="300" w:firstLine="0"/>
        <w:rPr>
          <w:rFonts w:ascii="Liberation Serif" w:hAnsi="Liberation Serif" w:cs="Liberation Serif"/>
        </w:rPr>
      </w:pPr>
    </w:p>
    <w:p w:rsidR="00223494" w:rsidRPr="00E46949" w:rsidRDefault="00223494" w:rsidP="001D498E">
      <w:pPr>
        <w:pStyle w:val="80"/>
        <w:shd w:val="clear" w:color="auto" w:fill="auto"/>
        <w:spacing w:before="0" w:line="240" w:lineRule="auto"/>
        <w:ind w:left="300" w:firstLine="0"/>
        <w:rPr>
          <w:rFonts w:ascii="Liberation Serif" w:hAnsi="Liberation Serif" w:cs="Liberation Serif"/>
        </w:rPr>
      </w:pPr>
      <w:r w:rsidRPr="00E46949">
        <w:rPr>
          <w:rFonts w:ascii="Liberation Serif" w:hAnsi="Liberation Serif" w:cs="Liberation Serif"/>
        </w:rPr>
        <w:t>РАЗРЕШЕНИЕ</w:t>
      </w:r>
    </w:p>
    <w:p w:rsidR="00223494" w:rsidRPr="00E46949" w:rsidRDefault="00223494" w:rsidP="001D498E">
      <w:pPr>
        <w:pStyle w:val="80"/>
        <w:shd w:val="clear" w:color="auto" w:fill="auto"/>
        <w:spacing w:before="0" w:line="240" w:lineRule="auto"/>
        <w:ind w:left="300" w:firstLine="0"/>
        <w:rPr>
          <w:rFonts w:ascii="Liberation Serif" w:hAnsi="Liberation Serif" w:cs="Liberation Serif"/>
        </w:rPr>
      </w:pPr>
    </w:p>
    <w:tbl>
      <w:tblPr>
        <w:tblStyle w:val="af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
        <w:gridCol w:w="1397"/>
        <w:gridCol w:w="567"/>
        <w:gridCol w:w="1560"/>
      </w:tblGrid>
      <w:tr w:rsidR="00223494" w:rsidRPr="00E46949" w:rsidTr="0068621E">
        <w:trPr>
          <w:jc w:val="center"/>
        </w:trPr>
        <w:tc>
          <w:tcPr>
            <w:tcW w:w="445" w:type="dxa"/>
          </w:tcPr>
          <w:p w:rsidR="00223494" w:rsidRPr="00E46949" w:rsidRDefault="00223494" w:rsidP="001D498E">
            <w:pPr>
              <w:pStyle w:val="80"/>
              <w:shd w:val="clear" w:color="auto" w:fill="auto"/>
              <w:spacing w:before="0" w:line="240" w:lineRule="auto"/>
              <w:ind w:firstLine="0"/>
              <w:rPr>
                <w:rFonts w:ascii="Liberation Serif" w:hAnsi="Liberation Serif" w:cs="Liberation Serif"/>
              </w:rPr>
            </w:pPr>
            <w:r w:rsidRPr="00E46949">
              <w:rPr>
                <w:rFonts w:ascii="Liberation Serif" w:hAnsi="Liberation Serif" w:cs="Liberation Serif"/>
              </w:rPr>
              <w:t>№</w:t>
            </w:r>
          </w:p>
        </w:tc>
        <w:tc>
          <w:tcPr>
            <w:tcW w:w="1397" w:type="dxa"/>
            <w:tcBorders>
              <w:bottom w:val="single" w:sz="4" w:space="0" w:color="auto"/>
            </w:tcBorders>
          </w:tcPr>
          <w:p w:rsidR="00223494" w:rsidRPr="00E46949" w:rsidRDefault="00223494" w:rsidP="001D498E">
            <w:pPr>
              <w:pStyle w:val="80"/>
              <w:shd w:val="clear" w:color="auto" w:fill="auto"/>
              <w:spacing w:before="0" w:line="240" w:lineRule="auto"/>
              <w:ind w:firstLine="0"/>
              <w:rPr>
                <w:rFonts w:ascii="Liberation Serif" w:hAnsi="Liberation Serif" w:cs="Liberation Serif"/>
              </w:rPr>
            </w:pPr>
          </w:p>
        </w:tc>
        <w:tc>
          <w:tcPr>
            <w:tcW w:w="567" w:type="dxa"/>
          </w:tcPr>
          <w:p w:rsidR="00223494" w:rsidRPr="00E46949" w:rsidRDefault="00223494" w:rsidP="001D498E">
            <w:pPr>
              <w:pStyle w:val="80"/>
              <w:shd w:val="clear" w:color="auto" w:fill="auto"/>
              <w:spacing w:before="0" w:line="240" w:lineRule="auto"/>
              <w:ind w:firstLine="0"/>
              <w:rPr>
                <w:rFonts w:ascii="Liberation Serif" w:hAnsi="Liberation Serif" w:cs="Liberation Serif"/>
              </w:rPr>
            </w:pPr>
            <w:r w:rsidRPr="00E46949">
              <w:rPr>
                <w:rFonts w:ascii="Liberation Serif" w:hAnsi="Liberation Serif" w:cs="Liberation Serif"/>
              </w:rPr>
              <w:t>от</w:t>
            </w:r>
          </w:p>
        </w:tc>
        <w:tc>
          <w:tcPr>
            <w:tcW w:w="1560" w:type="dxa"/>
            <w:tcBorders>
              <w:bottom w:val="single" w:sz="4" w:space="0" w:color="auto"/>
            </w:tcBorders>
          </w:tcPr>
          <w:p w:rsidR="00223494" w:rsidRPr="00E46949" w:rsidRDefault="00223494" w:rsidP="001D498E">
            <w:pPr>
              <w:pStyle w:val="80"/>
              <w:shd w:val="clear" w:color="auto" w:fill="auto"/>
              <w:spacing w:before="0" w:line="240" w:lineRule="auto"/>
              <w:ind w:firstLine="0"/>
              <w:rPr>
                <w:rFonts w:ascii="Liberation Serif" w:hAnsi="Liberation Serif" w:cs="Liberation Serif"/>
              </w:rPr>
            </w:pPr>
          </w:p>
        </w:tc>
      </w:tr>
    </w:tbl>
    <w:p w:rsidR="00223494" w:rsidRPr="00E46949" w:rsidRDefault="00223494" w:rsidP="001D498E">
      <w:pPr>
        <w:pStyle w:val="80"/>
        <w:shd w:val="clear" w:color="auto" w:fill="auto"/>
        <w:spacing w:before="0" w:line="240" w:lineRule="auto"/>
        <w:ind w:left="300" w:firstLine="0"/>
        <w:rPr>
          <w:rFonts w:ascii="Liberation Serif" w:hAnsi="Liberation Serif" w:cs="Liberation Serif"/>
        </w:rPr>
      </w:pPr>
    </w:p>
    <w:p w:rsidR="00223494" w:rsidRPr="00E46949" w:rsidRDefault="00223494" w:rsidP="001D498E">
      <w:pPr>
        <w:pStyle w:val="60"/>
        <w:shd w:val="clear" w:color="auto" w:fill="auto"/>
        <w:spacing w:line="240" w:lineRule="auto"/>
        <w:ind w:firstLine="709"/>
        <w:jc w:val="both"/>
        <w:rPr>
          <w:rFonts w:ascii="Liberation Serif" w:hAnsi="Liberation Serif" w:cs="Liberation Serif"/>
          <w:u w:val="single"/>
        </w:rPr>
      </w:pPr>
      <w:r w:rsidRPr="00E46949">
        <w:rPr>
          <w:rFonts w:ascii="Liberation Serif" w:hAnsi="Liberation Serif" w:cs="Liberation Serif"/>
        </w:rPr>
        <w:t xml:space="preserve">В соответствии со статьей 19 Федерального закона от 13.03.2006 № 38-Ф3 </w:t>
      </w:r>
      <w:r w:rsidRPr="00E46949">
        <w:rPr>
          <w:rFonts w:ascii="Liberation Serif" w:hAnsi="Liberation Serif" w:cs="Liberation Serif"/>
        </w:rPr>
        <w:br/>
        <w:t>«О рекламе», по результатам рассмотрения заявления, зарегистрированного от</w:t>
      </w:r>
      <w:r w:rsidRPr="00E46949">
        <w:rPr>
          <w:rFonts w:ascii="Liberation Serif" w:hAnsi="Liberation Serif" w:cs="Liberation Serif"/>
          <w:u w:val="single"/>
        </w:rPr>
        <w:tab/>
      </w:r>
      <w:r w:rsidRPr="00E46949">
        <w:rPr>
          <w:rFonts w:ascii="Liberation Serif" w:hAnsi="Liberation Serif" w:cs="Liberation Serif"/>
        </w:rPr>
        <w:t>№</w:t>
      </w:r>
      <w:r w:rsidRPr="00E46949">
        <w:rPr>
          <w:rFonts w:ascii="Liberation Serif" w:hAnsi="Liberation Serif" w:cs="Liberation Serif"/>
          <w:u w:val="single"/>
        </w:rPr>
        <w:tab/>
        <w:t>,</w:t>
      </w:r>
    </w:p>
    <w:p w:rsidR="00223494" w:rsidRPr="00E46949" w:rsidRDefault="00223494" w:rsidP="001D498E">
      <w:pPr>
        <w:pStyle w:val="60"/>
        <w:shd w:val="clear" w:color="auto" w:fill="auto"/>
        <w:spacing w:line="240" w:lineRule="auto"/>
        <w:ind w:right="400" w:firstLine="0"/>
        <w:jc w:val="both"/>
        <w:rPr>
          <w:rFonts w:ascii="Liberation Serif" w:hAnsi="Liberation Serif" w:cs="Liberation Serif"/>
        </w:rPr>
      </w:pPr>
      <w:r w:rsidRPr="00E46949">
        <w:rPr>
          <w:rFonts w:ascii="Liberation Serif" w:hAnsi="Liberation Serif" w:cs="Liberation Serif"/>
        </w:rPr>
        <w:t>принято решение о предоставлении разрешения на установку и эксплуатацию рекламной конструкции.</w:t>
      </w:r>
    </w:p>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Настоящее разрешение выдано:</w:t>
      </w: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3"/>
        <w:gridCol w:w="737"/>
        <w:gridCol w:w="1828"/>
      </w:tblGrid>
      <w:tr w:rsidR="00223494" w:rsidRPr="00E46949" w:rsidTr="0068621E">
        <w:trPr>
          <w:trHeight w:val="336"/>
        </w:trPr>
        <w:tc>
          <w:tcPr>
            <w:tcW w:w="3113" w:type="dxa"/>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c>
          <w:tcPr>
            <w:tcW w:w="737" w:type="dxa"/>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ИНН</w:t>
            </w:r>
          </w:p>
        </w:tc>
        <w:tc>
          <w:tcPr>
            <w:tcW w:w="1828" w:type="dxa"/>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r>
    </w:tbl>
    <w:p w:rsidR="00223494" w:rsidRPr="00E46949" w:rsidRDefault="00223494" w:rsidP="001D498E">
      <w:pPr>
        <w:pStyle w:val="af8"/>
        <w:rPr>
          <w:rFonts w:ascii="Liberation Serif" w:hAnsi="Liberation Serif" w:cs="Liberation Serif"/>
          <w:sz w:val="24"/>
          <w:szCs w:val="24"/>
        </w:rPr>
      </w:pPr>
    </w:p>
    <w:tbl>
      <w:tblPr>
        <w:tblStyle w:val="af7"/>
        <w:tblW w:w="96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1793"/>
        <w:gridCol w:w="701"/>
        <w:gridCol w:w="3544"/>
        <w:gridCol w:w="1617"/>
      </w:tblGrid>
      <w:tr w:rsidR="00223494" w:rsidRPr="00E46949" w:rsidTr="0063375A">
        <w:tc>
          <w:tcPr>
            <w:tcW w:w="2042" w:type="dxa"/>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Представитель</w:t>
            </w:r>
          </w:p>
        </w:tc>
        <w:tc>
          <w:tcPr>
            <w:tcW w:w="1793" w:type="dxa"/>
            <w:tcBorders>
              <w:bottom w:val="single" w:sz="4" w:space="0" w:color="auto"/>
            </w:tcBorders>
          </w:tcPr>
          <w:p w:rsidR="00223494" w:rsidRPr="00E46949" w:rsidRDefault="00223494" w:rsidP="001D498E">
            <w:pPr>
              <w:pStyle w:val="af8"/>
              <w:rPr>
                <w:rFonts w:ascii="Liberation Serif" w:hAnsi="Liberation Serif" w:cs="Liberation Serif"/>
              </w:rPr>
            </w:pPr>
          </w:p>
        </w:tc>
        <w:tc>
          <w:tcPr>
            <w:tcW w:w="4245" w:type="dxa"/>
            <w:gridSpan w:val="2"/>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,Контактные данные представителя:</w:t>
            </w:r>
          </w:p>
        </w:tc>
        <w:tc>
          <w:tcPr>
            <w:tcW w:w="1617" w:type="dxa"/>
            <w:tcBorders>
              <w:bottom w:val="single" w:sz="4" w:space="0" w:color="auto"/>
            </w:tcBorders>
          </w:tcPr>
          <w:p w:rsidR="00223494" w:rsidRPr="00E46949" w:rsidRDefault="00223494" w:rsidP="001D498E">
            <w:pPr>
              <w:pStyle w:val="af8"/>
              <w:rPr>
                <w:rFonts w:ascii="Liberation Serif" w:hAnsi="Liberation Serif" w:cs="Liberation Serif"/>
              </w:rPr>
            </w:pPr>
          </w:p>
        </w:tc>
      </w:tr>
      <w:tr w:rsidR="00223494" w:rsidRPr="00E46949" w:rsidTr="0063375A">
        <w:tc>
          <w:tcPr>
            <w:tcW w:w="2042" w:type="dxa"/>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c>
          <w:tcPr>
            <w:tcW w:w="1793" w:type="dxa"/>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rPr>
            </w:pPr>
          </w:p>
        </w:tc>
        <w:tc>
          <w:tcPr>
            <w:tcW w:w="4245" w:type="dxa"/>
            <w:gridSpan w:val="2"/>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c>
          <w:tcPr>
            <w:tcW w:w="1617" w:type="dxa"/>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rPr>
            </w:pPr>
          </w:p>
        </w:tc>
      </w:tr>
      <w:tr w:rsidR="00223494" w:rsidRPr="00E46949" w:rsidTr="0063375A">
        <w:tc>
          <w:tcPr>
            <w:tcW w:w="9697" w:type="dxa"/>
            <w:gridSpan w:val="5"/>
            <w:tcBorders>
              <w:top w:val="single" w:sz="4" w:space="0" w:color="auto"/>
            </w:tcBorders>
          </w:tcPr>
          <w:p w:rsidR="00223494" w:rsidRPr="00E46949" w:rsidRDefault="00223494" w:rsidP="001D498E">
            <w:pPr>
              <w:pStyle w:val="af8"/>
              <w:rPr>
                <w:rFonts w:ascii="Liberation Serif" w:hAnsi="Liberation Serif" w:cs="Liberation Serif"/>
              </w:rPr>
            </w:pPr>
            <w:r w:rsidRPr="00E46949">
              <w:rPr>
                <w:rFonts w:ascii="Liberation Serif" w:hAnsi="Liberation Serif" w:cs="Liberation Serif"/>
                <w:sz w:val="24"/>
                <w:szCs w:val="24"/>
              </w:rPr>
              <w:t>Характеристики рекламной конструкции:</w:t>
            </w:r>
          </w:p>
        </w:tc>
      </w:tr>
      <w:tr w:rsidR="00223494" w:rsidRPr="00E46949" w:rsidTr="0063375A">
        <w:tc>
          <w:tcPr>
            <w:tcW w:w="2042" w:type="dxa"/>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c>
          <w:tcPr>
            <w:tcW w:w="1793" w:type="dxa"/>
            <w:tcBorders>
              <w:bottom w:val="single" w:sz="4" w:space="0" w:color="auto"/>
            </w:tcBorders>
          </w:tcPr>
          <w:p w:rsidR="00223494" w:rsidRPr="00E46949" w:rsidRDefault="00223494" w:rsidP="001D498E">
            <w:pPr>
              <w:pStyle w:val="af8"/>
              <w:rPr>
                <w:rFonts w:ascii="Liberation Serif" w:hAnsi="Liberation Serif" w:cs="Liberation Serif"/>
              </w:rPr>
            </w:pPr>
          </w:p>
        </w:tc>
        <w:tc>
          <w:tcPr>
            <w:tcW w:w="4245" w:type="dxa"/>
            <w:gridSpan w:val="2"/>
            <w:tcBorders>
              <w:bottom w:val="single" w:sz="4" w:space="0" w:color="auto"/>
            </w:tcBorders>
          </w:tcPr>
          <w:p w:rsidR="00223494" w:rsidRPr="00E46949" w:rsidRDefault="00223494" w:rsidP="001D498E">
            <w:pPr>
              <w:pStyle w:val="af8"/>
              <w:rPr>
                <w:rFonts w:ascii="Liberation Serif" w:hAnsi="Liberation Serif" w:cs="Liberation Serif"/>
                <w:sz w:val="24"/>
                <w:szCs w:val="24"/>
              </w:rPr>
            </w:pPr>
          </w:p>
        </w:tc>
        <w:tc>
          <w:tcPr>
            <w:tcW w:w="1617" w:type="dxa"/>
            <w:tcBorders>
              <w:bottom w:val="single" w:sz="4" w:space="0" w:color="auto"/>
            </w:tcBorders>
          </w:tcPr>
          <w:p w:rsidR="00223494" w:rsidRPr="00E46949" w:rsidRDefault="00223494" w:rsidP="001D498E">
            <w:pPr>
              <w:pStyle w:val="af8"/>
              <w:rPr>
                <w:rFonts w:ascii="Liberation Serif" w:hAnsi="Liberation Serif" w:cs="Liberation Serif"/>
              </w:rPr>
            </w:pPr>
          </w:p>
        </w:tc>
      </w:tr>
      <w:tr w:rsidR="00223494" w:rsidRPr="00E46949" w:rsidTr="0063375A">
        <w:tc>
          <w:tcPr>
            <w:tcW w:w="9697" w:type="dxa"/>
            <w:gridSpan w:val="5"/>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Вид (тип) рекламной конструкции:</w:t>
            </w:r>
          </w:p>
          <w:p w:rsidR="00223494" w:rsidRPr="00E46949" w:rsidRDefault="00223494" w:rsidP="001D498E">
            <w:pPr>
              <w:pStyle w:val="af8"/>
              <w:rPr>
                <w:rFonts w:ascii="Liberation Serif" w:hAnsi="Liberation Serif" w:cs="Liberation Serif"/>
              </w:rPr>
            </w:pPr>
          </w:p>
        </w:tc>
      </w:tr>
      <w:tr w:rsidR="00223494" w:rsidRPr="00E46949" w:rsidTr="0063375A">
        <w:tc>
          <w:tcPr>
            <w:tcW w:w="8080" w:type="dxa"/>
            <w:gridSpan w:val="4"/>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Общая площадь информационных полей:</w:t>
            </w:r>
          </w:p>
          <w:p w:rsidR="00223494" w:rsidRPr="00E46949" w:rsidRDefault="00223494" w:rsidP="001D498E">
            <w:pPr>
              <w:pStyle w:val="af8"/>
              <w:rPr>
                <w:rFonts w:ascii="Liberation Serif" w:hAnsi="Liberation Serif" w:cs="Liberation Serif"/>
                <w:sz w:val="24"/>
                <w:szCs w:val="24"/>
              </w:rPr>
            </w:pPr>
          </w:p>
        </w:tc>
        <w:tc>
          <w:tcPr>
            <w:tcW w:w="1617" w:type="dxa"/>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rPr>
            </w:pPr>
          </w:p>
        </w:tc>
      </w:tr>
      <w:tr w:rsidR="00223494" w:rsidRPr="00E46949" w:rsidTr="0063375A">
        <w:tc>
          <w:tcPr>
            <w:tcW w:w="8080" w:type="dxa"/>
            <w:gridSpan w:val="4"/>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Место установки:</w:t>
            </w:r>
          </w:p>
          <w:p w:rsidR="00223494" w:rsidRPr="00E46949" w:rsidRDefault="00223494" w:rsidP="001D498E">
            <w:pPr>
              <w:pStyle w:val="af8"/>
              <w:rPr>
                <w:rFonts w:ascii="Liberation Serif" w:hAnsi="Liberation Serif" w:cs="Liberation Serif"/>
                <w:sz w:val="24"/>
                <w:szCs w:val="24"/>
              </w:rPr>
            </w:pPr>
          </w:p>
        </w:tc>
        <w:tc>
          <w:tcPr>
            <w:tcW w:w="1617" w:type="dxa"/>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rPr>
            </w:pPr>
          </w:p>
        </w:tc>
      </w:tr>
      <w:tr w:rsidR="00223494" w:rsidRPr="00E46949" w:rsidTr="0063375A">
        <w:tc>
          <w:tcPr>
            <w:tcW w:w="9697" w:type="dxa"/>
            <w:gridSpan w:val="5"/>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Собственник имущества, к которому присоединяется рекламная конструкция:</w:t>
            </w:r>
          </w:p>
          <w:p w:rsidR="00223494" w:rsidRPr="00E46949" w:rsidRDefault="00223494" w:rsidP="001D498E">
            <w:pPr>
              <w:pStyle w:val="af8"/>
              <w:rPr>
                <w:rFonts w:ascii="Liberation Serif" w:hAnsi="Liberation Serif" w:cs="Liberation Serif"/>
              </w:rPr>
            </w:pPr>
          </w:p>
        </w:tc>
      </w:tr>
      <w:tr w:rsidR="00223494" w:rsidRPr="00E46949" w:rsidTr="0063375A">
        <w:tc>
          <w:tcPr>
            <w:tcW w:w="4536" w:type="dxa"/>
            <w:gridSpan w:val="3"/>
          </w:tcPr>
          <w:p w:rsidR="00223494" w:rsidRPr="00E46949" w:rsidRDefault="00223494" w:rsidP="001D498E">
            <w:pPr>
              <w:pStyle w:val="af8"/>
              <w:rPr>
                <w:rFonts w:ascii="Liberation Serif" w:hAnsi="Liberation Serif" w:cs="Liberation Serif"/>
                <w:sz w:val="24"/>
                <w:szCs w:val="24"/>
              </w:rPr>
            </w:pPr>
            <w:r w:rsidRPr="00E46949">
              <w:rPr>
                <w:rFonts w:ascii="Liberation Serif" w:hAnsi="Liberation Serif" w:cs="Liberation Serif"/>
                <w:sz w:val="24"/>
                <w:szCs w:val="24"/>
              </w:rPr>
              <w:t>Срок действия настоящего разрешения до</w:t>
            </w:r>
          </w:p>
        </w:tc>
        <w:tc>
          <w:tcPr>
            <w:tcW w:w="5161" w:type="dxa"/>
            <w:gridSpan w:val="2"/>
            <w:tcBorders>
              <w:top w:val="single" w:sz="4" w:space="0" w:color="auto"/>
              <w:bottom w:val="single" w:sz="4" w:space="0" w:color="auto"/>
            </w:tcBorders>
          </w:tcPr>
          <w:p w:rsidR="00223494" w:rsidRPr="00E46949" w:rsidRDefault="00223494" w:rsidP="001D498E">
            <w:pPr>
              <w:pStyle w:val="af8"/>
              <w:rPr>
                <w:rFonts w:ascii="Liberation Serif" w:hAnsi="Liberation Serif" w:cs="Liberation Serif"/>
                <w:sz w:val="24"/>
                <w:szCs w:val="24"/>
              </w:rPr>
            </w:pPr>
          </w:p>
        </w:tc>
      </w:tr>
    </w:tbl>
    <w:p w:rsidR="00223494" w:rsidRPr="00E46949" w:rsidRDefault="00223494" w:rsidP="001D498E">
      <w:pPr>
        <w:pStyle w:val="ConsPlusNormal"/>
        <w:jc w:val="both"/>
        <w:rPr>
          <w:rFonts w:ascii="Liberation Serif" w:hAnsi="Liberation Serif" w:cs="Liberation Serif"/>
        </w:rPr>
      </w:pPr>
    </w:p>
    <w:p w:rsidR="00223494" w:rsidRPr="00E46949" w:rsidRDefault="00223494" w:rsidP="001D498E">
      <w:pPr>
        <w:pStyle w:val="60"/>
        <w:framePr w:w="2626" w:h="391" w:wrap="notBeside" w:vAnchor="text" w:hAnchor="page" w:x="8521" w:y="717"/>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(расшифровка подписи)</w:t>
      </w:r>
    </w:p>
    <w:p w:rsidR="00223494" w:rsidRPr="00E46949" w:rsidRDefault="00223494" w:rsidP="001D498E">
      <w:pPr>
        <w:pStyle w:val="60"/>
        <w:framePr w:w="3511" w:h="1336" w:wrap="notBeside" w:vAnchor="text" w:hAnchor="page" w:x="1561" w:y="525"/>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(должность уполномоченного лица)</w:t>
      </w:r>
    </w:p>
    <w:p w:rsidR="00223494" w:rsidRPr="00E46949" w:rsidRDefault="00223494" w:rsidP="001D498E">
      <w:pPr>
        <w:pStyle w:val="ConsPlusNormal"/>
        <w:jc w:val="both"/>
        <w:rPr>
          <w:rFonts w:ascii="Liberation Serif" w:hAnsi="Liberation Serif" w:cs="Liberation Serif"/>
        </w:rPr>
      </w:pPr>
    </w:p>
    <w:p w:rsidR="00223494" w:rsidRPr="00E46949" w:rsidRDefault="00223494" w:rsidP="001D498E">
      <w:pPr>
        <w:pStyle w:val="60"/>
        <w:framePr w:w="2701" w:h="1051" w:wrap="notBeside" w:vAnchor="text" w:hAnchor="page" w:x="5431" w:y="331"/>
        <w:shd w:val="clear" w:color="auto" w:fill="auto"/>
        <w:spacing w:line="240" w:lineRule="auto"/>
        <w:ind w:left="60" w:right="60" w:firstLine="0"/>
        <w:jc w:val="center"/>
        <w:rPr>
          <w:rFonts w:ascii="Liberation Serif" w:hAnsi="Liberation Serif" w:cs="Liberation Serif"/>
        </w:rPr>
      </w:pPr>
      <w:r w:rsidRPr="00E46949">
        <w:rPr>
          <w:rFonts w:ascii="Liberation Serif" w:hAnsi="Liberation Serif" w:cs="Liberation Serif"/>
        </w:rPr>
        <w:t>Сведения о сертификате электронной подписи</w:t>
      </w:r>
    </w:p>
    <w:p w:rsidR="00223494" w:rsidRPr="00E46949" w:rsidRDefault="00223494" w:rsidP="001D498E">
      <w:pPr>
        <w:spacing w:line="240" w:lineRule="auto"/>
        <w:rPr>
          <w:rFonts w:ascii="Liberation Serif" w:hAnsi="Liberation Serif" w:cs="Liberation Serif"/>
        </w:rPr>
      </w:pPr>
    </w:p>
    <w:p w:rsidR="00223494" w:rsidRPr="00E46949" w:rsidRDefault="00223494" w:rsidP="001D498E">
      <w:pPr>
        <w:spacing w:line="240" w:lineRule="auto"/>
        <w:rPr>
          <w:rFonts w:ascii="Liberation Serif" w:eastAsia="Times New Roman" w:hAnsi="Liberation Serif" w:cs="Liberation Serif"/>
          <w:sz w:val="20"/>
          <w:szCs w:val="20"/>
          <w:lang w:eastAsia="ru-RU"/>
        </w:rPr>
      </w:pPr>
    </w:p>
    <w:p w:rsidR="00EE5F43" w:rsidRPr="00E46949" w:rsidRDefault="00EE5F43" w:rsidP="001D498E">
      <w:pPr>
        <w:pStyle w:val="ConsPlusNonformat"/>
        <w:jc w:val="both"/>
        <w:rPr>
          <w:rFonts w:ascii="Liberation Serif" w:hAnsi="Liberation Serif" w:cs="Liberation Serif"/>
        </w:rPr>
      </w:pPr>
    </w:p>
    <w:p w:rsidR="00DD3F99" w:rsidRDefault="00DD3F99" w:rsidP="001D498E">
      <w:pPr>
        <w:pStyle w:val="ConsPlusNormal"/>
        <w:jc w:val="right"/>
        <w:outlineLvl w:val="1"/>
        <w:rPr>
          <w:rFonts w:ascii="Liberation Serif" w:hAnsi="Liberation Serif" w:cs="Liberation Serif"/>
          <w:sz w:val="24"/>
          <w:szCs w:val="24"/>
        </w:rPr>
      </w:pPr>
    </w:p>
    <w:p w:rsidR="00F557CE" w:rsidRDefault="00F557CE" w:rsidP="001D498E">
      <w:pPr>
        <w:pStyle w:val="ConsPlusNormal"/>
        <w:jc w:val="right"/>
        <w:outlineLvl w:val="1"/>
        <w:rPr>
          <w:rFonts w:ascii="Liberation Serif" w:hAnsi="Liberation Serif" w:cs="Liberation Serif"/>
          <w:sz w:val="24"/>
          <w:szCs w:val="24"/>
        </w:rPr>
      </w:pPr>
    </w:p>
    <w:p w:rsidR="00F557CE" w:rsidRDefault="00F557CE" w:rsidP="001D498E">
      <w:pPr>
        <w:pStyle w:val="ConsPlusNormal"/>
        <w:jc w:val="right"/>
        <w:outlineLvl w:val="1"/>
        <w:rPr>
          <w:rFonts w:ascii="Liberation Serif" w:hAnsi="Liberation Serif" w:cs="Liberation Serif"/>
          <w:sz w:val="24"/>
          <w:szCs w:val="24"/>
        </w:rPr>
      </w:pPr>
    </w:p>
    <w:p w:rsidR="00F557CE" w:rsidRDefault="00F557CE" w:rsidP="001D498E">
      <w:pPr>
        <w:pStyle w:val="ConsPlusNormal"/>
        <w:jc w:val="right"/>
        <w:outlineLvl w:val="1"/>
        <w:rPr>
          <w:rFonts w:ascii="Liberation Serif" w:hAnsi="Liberation Serif" w:cs="Liberation Serif"/>
          <w:sz w:val="24"/>
          <w:szCs w:val="24"/>
        </w:rPr>
      </w:pPr>
    </w:p>
    <w:p w:rsidR="00254A91" w:rsidRDefault="00254A91" w:rsidP="001D498E">
      <w:pPr>
        <w:pStyle w:val="ConsPlusNormal"/>
        <w:jc w:val="right"/>
        <w:outlineLvl w:val="1"/>
        <w:rPr>
          <w:rFonts w:ascii="Liberation Serif" w:hAnsi="Liberation Serif" w:cs="Liberation Serif"/>
          <w:sz w:val="24"/>
          <w:szCs w:val="24"/>
        </w:rPr>
      </w:pPr>
    </w:p>
    <w:p w:rsidR="00254A91" w:rsidRDefault="00254A91" w:rsidP="001D498E">
      <w:pPr>
        <w:pStyle w:val="ConsPlusNormal"/>
        <w:jc w:val="right"/>
        <w:outlineLvl w:val="1"/>
        <w:rPr>
          <w:rFonts w:ascii="Liberation Serif" w:hAnsi="Liberation Serif" w:cs="Liberation Serif"/>
          <w:sz w:val="24"/>
          <w:szCs w:val="24"/>
        </w:rPr>
      </w:pPr>
    </w:p>
    <w:p w:rsidR="00F557CE" w:rsidRDefault="00F557CE" w:rsidP="001D498E">
      <w:pPr>
        <w:pStyle w:val="ConsPlusNormal"/>
        <w:jc w:val="right"/>
        <w:outlineLvl w:val="1"/>
        <w:rPr>
          <w:rFonts w:ascii="Liberation Serif" w:hAnsi="Liberation Serif" w:cs="Liberation Serif"/>
          <w:sz w:val="24"/>
          <w:szCs w:val="24"/>
        </w:rPr>
      </w:pPr>
    </w:p>
    <w:p w:rsidR="00EE5F43" w:rsidRPr="00E46949" w:rsidRDefault="00A11825" w:rsidP="001D498E">
      <w:pPr>
        <w:pStyle w:val="ConsPlusNormal"/>
        <w:jc w:val="right"/>
        <w:outlineLvl w:val="1"/>
        <w:rPr>
          <w:rFonts w:ascii="Liberation Serif" w:hAnsi="Liberation Serif" w:cs="Liberation Serif"/>
          <w:sz w:val="24"/>
          <w:szCs w:val="24"/>
        </w:rPr>
      </w:pPr>
      <w:r w:rsidRPr="00E46949">
        <w:rPr>
          <w:rFonts w:ascii="Liberation Serif" w:hAnsi="Liberation Serif" w:cs="Liberation Serif"/>
          <w:sz w:val="24"/>
          <w:szCs w:val="24"/>
        </w:rPr>
        <w:lastRenderedPageBreak/>
        <w:t>Приложение №</w:t>
      </w:r>
      <w:r w:rsidR="00EE5F43" w:rsidRPr="00E46949">
        <w:rPr>
          <w:rFonts w:ascii="Liberation Serif" w:hAnsi="Liberation Serif" w:cs="Liberation Serif"/>
          <w:sz w:val="24"/>
          <w:szCs w:val="24"/>
        </w:rPr>
        <w:t xml:space="preserve"> 3</w:t>
      </w:r>
    </w:p>
    <w:p w:rsidR="00EE5F43" w:rsidRPr="00E46949" w:rsidRDefault="00EE5F43" w:rsidP="001D498E">
      <w:pPr>
        <w:pStyle w:val="ConsPlusNormal"/>
        <w:jc w:val="right"/>
        <w:rPr>
          <w:rFonts w:ascii="Liberation Serif" w:hAnsi="Liberation Serif" w:cs="Liberation Serif"/>
          <w:sz w:val="24"/>
          <w:szCs w:val="24"/>
        </w:rPr>
      </w:pPr>
      <w:r w:rsidRPr="00E46949">
        <w:rPr>
          <w:rFonts w:ascii="Liberation Serif" w:hAnsi="Liberation Serif" w:cs="Liberation Serif"/>
          <w:sz w:val="24"/>
          <w:szCs w:val="24"/>
        </w:rPr>
        <w:t>к Регламенту</w:t>
      </w:r>
    </w:p>
    <w:p w:rsidR="00EE5F43" w:rsidRDefault="00EE5F43" w:rsidP="001D498E">
      <w:pPr>
        <w:pStyle w:val="ConsPlusNormal"/>
        <w:jc w:val="both"/>
        <w:rPr>
          <w:rFonts w:ascii="Liberation Serif" w:hAnsi="Liberation Serif" w:cs="Liberation Serif"/>
          <w:sz w:val="24"/>
          <w:szCs w:val="24"/>
        </w:rPr>
      </w:pPr>
    </w:p>
    <w:p w:rsidR="00F557CE" w:rsidRDefault="00F557CE" w:rsidP="001D498E">
      <w:pPr>
        <w:pStyle w:val="ConsPlusNormal"/>
        <w:jc w:val="both"/>
        <w:rPr>
          <w:rFonts w:ascii="Liberation Serif" w:hAnsi="Liberation Serif" w:cs="Liberation Serif"/>
          <w:sz w:val="24"/>
          <w:szCs w:val="24"/>
        </w:rPr>
      </w:pPr>
    </w:p>
    <w:p w:rsidR="00F557CE" w:rsidRPr="00E46949" w:rsidRDefault="00F557CE" w:rsidP="001D498E">
      <w:pPr>
        <w:pStyle w:val="ConsPlusNormal"/>
        <w:jc w:val="both"/>
        <w:rPr>
          <w:rFonts w:ascii="Liberation Serif" w:hAnsi="Liberation Serif" w:cs="Liberation Serif"/>
          <w:sz w:val="24"/>
          <w:szCs w:val="24"/>
        </w:rPr>
      </w:pPr>
    </w:p>
    <w:p w:rsidR="00A11825" w:rsidRPr="00E46949" w:rsidRDefault="00A11825" w:rsidP="001D498E">
      <w:pPr>
        <w:pStyle w:val="80"/>
        <w:shd w:val="clear" w:color="auto" w:fill="auto"/>
        <w:spacing w:before="0" w:after="244" w:line="240" w:lineRule="auto"/>
        <w:ind w:right="700" w:firstLine="0"/>
        <w:rPr>
          <w:rFonts w:ascii="Liberation Serif" w:hAnsi="Liberation Serif" w:cs="Liberation Serif"/>
        </w:rPr>
      </w:pPr>
      <w:r w:rsidRPr="00E46949">
        <w:rPr>
          <w:rFonts w:ascii="Liberation Serif" w:hAnsi="Liberation Serif" w:cs="Liberation Serif"/>
        </w:rPr>
        <w:t>Форма решения об аннулировании разрешения на установку и эксплуатацию рекламных конструкций на соответствующей территории</w:t>
      </w:r>
    </w:p>
    <w:p w:rsidR="00720640" w:rsidRDefault="00720640" w:rsidP="00720640">
      <w:pPr>
        <w:pStyle w:val="80"/>
        <w:shd w:val="clear" w:color="auto" w:fill="auto"/>
        <w:spacing w:before="0" w:line="240" w:lineRule="auto"/>
        <w:ind w:left="300" w:firstLine="0"/>
        <w:rPr>
          <w:rFonts w:ascii="Liberation Serif" w:hAnsi="Liberation Serif" w:cs="Liberation Serif"/>
        </w:rPr>
      </w:pPr>
      <w:r>
        <w:rPr>
          <w:rFonts w:ascii="Liberation Serif" w:hAnsi="Liberation Serif" w:cs="Liberation Serif"/>
        </w:rPr>
        <w:t>О</w:t>
      </w:r>
      <w:r w:rsidRPr="00720640">
        <w:rPr>
          <w:rFonts w:ascii="Liberation Serif" w:hAnsi="Liberation Serif" w:cs="Liberation Serif"/>
        </w:rPr>
        <w:t>рган местного самоуправления «Комитет по архитектуре и градостроительству Каменск-Уральского городского округа»</w:t>
      </w: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637"/>
      </w:tblGrid>
      <w:tr w:rsidR="00A11825" w:rsidRPr="00E46949" w:rsidTr="0068621E">
        <w:trPr>
          <w:jc w:val="right"/>
        </w:trPr>
        <w:tc>
          <w:tcPr>
            <w:tcW w:w="2547" w:type="dxa"/>
          </w:tcPr>
          <w:p w:rsidR="00A11825" w:rsidRPr="00E46949" w:rsidRDefault="00A11825"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Кому:</w:t>
            </w:r>
          </w:p>
        </w:tc>
        <w:tc>
          <w:tcPr>
            <w:tcW w:w="2637" w:type="dxa"/>
            <w:tcBorders>
              <w:bottom w:val="single" w:sz="4" w:space="0" w:color="auto"/>
            </w:tcBorders>
          </w:tcPr>
          <w:p w:rsidR="00A11825" w:rsidRPr="00E46949" w:rsidRDefault="00A11825" w:rsidP="001D498E">
            <w:pPr>
              <w:pStyle w:val="60"/>
              <w:shd w:val="clear" w:color="auto" w:fill="auto"/>
              <w:spacing w:line="240" w:lineRule="auto"/>
              <w:ind w:right="260" w:firstLine="0"/>
              <w:jc w:val="center"/>
              <w:rPr>
                <w:rFonts w:ascii="Liberation Serif" w:hAnsi="Liberation Serif" w:cs="Liberation Serif"/>
              </w:rPr>
            </w:pPr>
          </w:p>
        </w:tc>
      </w:tr>
      <w:tr w:rsidR="00A11825" w:rsidRPr="00E46949" w:rsidTr="0068621E">
        <w:trPr>
          <w:jc w:val="right"/>
        </w:trPr>
        <w:tc>
          <w:tcPr>
            <w:tcW w:w="2547" w:type="dxa"/>
          </w:tcPr>
          <w:p w:rsidR="00A11825" w:rsidRPr="00E46949" w:rsidRDefault="00A11825"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ИНН:</w:t>
            </w:r>
          </w:p>
        </w:tc>
        <w:tc>
          <w:tcPr>
            <w:tcW w:w="2637" w:type="dxa"/>
            <w:tcBorders>
              <w:top w:val="single" w:sz="4" w:space="0" w:color="auto"/>
              <w:bottom w:val="single" w:sz="4" w:space="0" w:color="auto"/>
            </w:tcBorders>
          </w:tcPr>
          <w:p w:rsidR="00A11825" w:rsidRPr="00E46949" w:rsidRDefault="00A11825" w:rsidP="001D498E">
            <w:pPr>
              <w:pStyle w:val="60"/>
              <w:shd w:val="clear" w:color="auto" w:fill="auto"/>
              <w:spacing w:line="240" w:lineRule="auto"/>
              <w:ind w:right="260" w:firstLine="0"/>
              <w:jc w:val="center"/>
              <w:rPr>
                <w:rFonts w:ascii="Liberation Serif" w:hAnsi="Liberation Serif" w:cs="Liberation Serif"/>
              </w:rPr>
            </w:pPr>
          </w:p>
        </w:tc>
      </w:tr>
      <w:tr w:rsidR="00A11825" w:rsidRPr="00E46949" w:rsidTr="0068621E">
        <w:trPr>
          <w:jc w:val="right"/>
        </w:trPr>
        <w:tc>
          <w:tcPr>
            <w:tcW w:w="2547" w:type="dxa"/>
          </w:tcPr>
          <w:p w:rsidR="00A11825" w:rsidRPr="00E46949" w:rsidRDefault="00A11825"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Представитель:</w:t>
            </w:r>
          </w:p>
        </w:tc>
        <w:tc>
          <w:tcPr>
            <w:tcW w:w="2637" w:type="dxa"/>
            <w:tcBorders>
              <w:top w:val="single" w:sz="4" w:space="0" w:color="auto"/>
              <w:bottom w:val="single" w:sz="4" w:space="0" w:color="auto"/>
            </w:tcBorders>
          </w:tcPr>
          <w:p w:rsidR="00A11825" w:rsidRPr="00E46949" w:rsidRDefault="00A11825" w:rsidP="001D498E">
            <w:pPr>
              <w:pStyle w:val="60"/>
              <w:shd w:val="clear" w:color="auto" w:fill="auto"/>
              <w:spacing w:line="240" w:lineRule="auto"/>
              <w:ind w:right="260" w:firstLine="0"/>
              <w:jc w:val="center"/>
              <w:rPr>
                <w:rFonts w:ascii="Liberation Serif" w:hAnsi="Liberation Serif" w:cs="Liberation Serif"/>
              </w:rPr>
            </w:pPr>
          </w:p>
        </w:tc>
      </w:tr>
      <w:tr w:rsidR="00A11825" w:rsidRPr="00E46949" w:rsidTr="0068621E">
        <w:trPr>
          <w:jc w:val="right"/>
        </w:trPr>
        <w:tc>
          <w:tcPr>
            <w:tcW w:w="5184" w:type="dxa"/>
            <w:gridSpan w:val="2"/>
          </w:tcPr>
          <w:p w:rsidR="00A11825" w:rsidRPr="00E46949" w:rsidRDefault="00A11825" w:rsidP="001D498E">
            <w:pPr>
              <w:pStyle w:val="60"/>
              <w:shd w:val="clear" w:color="auto" w:fill="auto"/>
              <w:spacing w:line="240" w:lineRule="auto"/>
              <w:ind w:left="-1668" w:right="260" w:firstLine="0"/>
              <w:jc w:val="center"/>
              <w:rPr>
                <w:rFonts w:ascii="Liberation Serif" w:hAnsi="Liberation Serif" w:cs="Liberation Serif"/>
              </w:rPr>
            </w:pPr>
            <w:r w:rsidRPr="00E46949">
              <w:rPr>
                <w:rFonts w:ascii="Liberation Serif" w:hAnsi="Liberation Serif" w:cs="Liberation Serif"/>
              </w:rPr>
              <w:t>Контактные данные</w:t>
            </w:r>
          </w:p>
          <w:p w:rsidR="00A11825" w:rsidRPr="00E46949" w:rsidRDefault="00A11825" w:rsidP="001D498E">
            <w:pPr>
              <w:pStyle w:val="60"/>
              <w:shd w:val="clear" w:color="auto" w:fill="auto"/>
              <w:spacing w:line="240" w:lineRule="auto"/>
              <w:ind w:left="-2093" w:right="260" w:firstLine="0"/>
              <w:jc w:val="center"/>
              <w:rPr>
                <w:rFonts w:ascii="Liberation Serif" w:hAnsi="Liberation Serif" w:cs="Liberation Serif"/>
              </w:rPr>
            </w:pPr>
            <w:r w:rsidRPr="00E46949">
              <w:rPr>
                <w:rFonts w:ascii="Liberation Serif" w:hAnsi="Liberation Serif" w:cs="Liberation Serif"/>
              </w:rPr>
              <w:t>представителя:</w:t>
            </w:r>
          </w:p>
        </w:tc>
      </w:tr>
      <w:tr w:rsidR="00A11825" w:rsidRPr="00E46949" w:rsidTr="0068621E">
        <w:trPr>
          <w:jc w:val="right"/>
        </w:trPr>
        <w:tc>
          <w:tcPr>
            <w:tcW w:w="5184" w:type="dxa"/>
            <w:gridSpan w:val="2"/>
          </w:tcPr>
          <w:p w:rsidR="00A11825" w:rsidRPr="00E46949" w:rsidRDefault="00A11825" w:rsidP="001D498E">
            <w:pPr>
              <w:pStyle w:val="60"/>
              <w:shd w:val="clear" w:color="auto" w:fill="auto"/>
              <w:spacing w:line="240" w:lineRule="auto"/>
              <w:ind w:left="-959" w:right="260" w:firstLine="0"/>
              <w:jc w:val="center"/>
              <w:rPr>
                <w:rFonts w:ascii="Liberation Serif" w:hAnsi="Liberation Serif" w:cs="Liberation Serif"/>
              </w:rPr>
            </w:pPr>
            <w:r w:rsidRPr="00E46949">
              <w:rPr>
                <w:rFonts w:ascii="Liberation Serif" w:hAnsi="Liberation Serif" w:cs="Liberation Serif"/>
              </w:rPr>
              <w:t>Тел:</w:t>
            </w:r>
          </w:p>
        </w:tc>
      </w:tr>
      <w:tr w:rsidR="00A11825" w:rsidRPr="00E46949" w:rsidTr="0068621E">
        <w:trPr>
          <w:jc w:val="right"/>
        </w:trPr>
        <w:tc>
          <w:tcPr>
            <w:tcW w:w="2547" w:type="dxa"/>
          </w:tcPr>
          <w:p w:rsidR="00A11825" w:rsidRPr="00E46949" w:rsidRDefault="00A11825"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Эл. почта:</w:t>
            </w:r>
          </w:p>
        </w:tc>
        <w:tc>
          <w:tcPr>
            <w:tcW w:w="2637" w:type="dxa"/>
            <w:tcBorders>
              <w:top w:val="single" w:sz="4" w:space="0" w:color="auto"/>
              <w:bottom w:val="single" w:sz="4" w:space="0" w:color="auto"/>
            </w:tcBorders>
          </w:tcPr>
          <w:p w:rsidR="00A11825" w:rsidRPr="00E46949" w:rsidRDefault="00A11825" w:rsidP="001D498E">
            <w:pPr>
              <w:pStyle w:val="60"/>
              <w:shd w:val="clear" w:color="auto" w:fill="auto"/>
              <w:spacing w:line="240" w:lineRule="auto"/>
              <w:ind w:right="260" w:firstLine="0"/>
              <w:jc w:val="center"/>
              <w:rPr>
                <w:rFonts w:ascii="Liberation Serif" w:hAnsi="Liberation Serif" w:cs="Liberation Serif"/>
              </w:rPr>
            </w:pPr>
          </w:p>
        </w:tc>
      </w:tr>
    </w:tbl>
    <w:p w:rsidR="00A11825" w:rsidRPr="00E46949" w:rsidRDefault="00A11825" w:rsidP="001D498E">
      <w:pPr>
        <w:pStyle w:val="80"/>
        <w:shd w:val="clear" w:color="auto" w:fill="auto"/>
        <w:spacing w:before="0" w:line="240" w:lineRule="auto"/>
        <w:ind w:left="220" w:firstLine="0"/>
        <w:rPr>
          <w:rFonts w:ascii="Liberation Serif" w:hAnsi="Liberation Serif" w:cs="Liberation Serif"/>
        </w:rPr>
      </w:pPr>
    </w:p>
    <w:p w:rsidR="00A11825" w:rsidRPr="00E46949" w:rsidRDefault="00A11825" w:rsidP="001D498E">
      <w:pPr>
        <w:pStyle w:val="80"/>
        <w:shd w:val="clear" w:color="auto" w:fill="auto"/>
        <w:spacing w:before="0" w:line="240" w:lineRule="auto"/>
        <w:ind w:left="220" w:firstLine="0"/>
        <w:rPr>
          <w:rFonts w:ascii="Liberation Serif" w:hAnsi="Liberation Serif" w:cs="Liberation Serif"/>
        </w:rPr>
      </w:pPr>
    </w:p>
    <w:p w:rsidR="00A11825" w:rsidRPr="00E46949" w:rsidRDefault="00A11825" w:rsidP="001D498E">
      <w:pPr>
        <w:pStyle w:val="80"/>
        <w:shd w:val="clear" w:color="auto" w:fill="auto"/>
        <w:spacing w:before="0" w:line="240" w:lineRule="auto"/>
        <w:ind w:left="220" w:firstLine="0"/>
        <w:rPr>
          <w:rFonts w:ascii="Liberation Serif" w:hAnsi="Liberation Serif" w:cs="Liberation Serif"/>
        </w:rPr>
      </w:pPr>
      <w:r w:rsidRPr="00E46949">
        <w:rPr>
          <w:rFonts w:ascii="Liberation Serif" w:hAnsi="Liberation Serif" w:cs="Liberation Serif"/>
        </w:rPr>
        <w:t>РЕШЕНИЕ</w:t>
      </w:r>
    </w:p>
    <w:p w:rsidR="00A11825" w:rsidRPr="00E46949" w:rsidRDefault="00A11825" w:rsidP="001D498E">
      <w:pPr>
        <w:pStyle w:val="80"/>
        <w:shd w:val="clear" w:color="auto" w:fill="auto"/>
        <w:spacing w:before="0" w:after="290" w:line="240" w:lineRule="auto"/>
        <w:ind w:firstLine="0"/>
        <w:rPr>
          <w:rFonts w:ascii="Liberation Serif" w:hAnsi="Liberation Serif" w:cs="Liberation Serif"/>
        </w:rPr>
      </w:pPr>
      <w:r w:rsidRPr="00E46949">
        <w:rPr>
          <w:rFonts w:ascii="Liberation Serif" w:hAnsi="Liberation Serif" w:cs="Liberation Serif"/>
        </w:rPr>
        <w:t>об аннулировании разрешения на установку и эксплуатацию</w:t>
      </w:r>
      <w:r w:rsidRPr="00E46949">
        <w:rPr>
          <w:rFonts w:ascii="Liberation Serif" w:hAnsi="Liberation Serif" w:cs="Liberation Serif"/>
        </w:rPr>
        <w:br/>
        <w:t>рекламных конструкций</w:t>
      </w:r>
    </w:p>
    <w:p w:rsidR="00A11825" w:rsidRPr="00E46949" w:rsidRDefault="00A11825" w:rsidP="001D498E">
      <w:pPr>
        <w:pStyle w:val="60"/>
        <w:shd w:val="clear" w:color="auto" w:fill="auto"/>
        <w:tabs>
          <w:tab w:val="left" w:pos="5131"/>
          <w:tab w:val="left" w:leader="underscore" w:pos="6509"/>
        </w:tabs>
        <w:spacing w:after="492" w:line="240" w:lineRule="auto"/>
        <w:ind w:left="3240" w:firstLine="0"/>
        <w:rPr>
          <w:rFonts w:ascii="Liberation Serif" w:hAnsi="Liberation Serif" w:cs="Liberation Serif"/>
        </w:rPr>
      </w:pPr>
      <w:r w:rsidRPr="00E46949">
        <w:rPr>
          <w:rFonts w:ascii="Liberation Serif" w:hAnsi="Liberation Serif" w:cs="Liberation Serif"/>
        </w:rPr>
        <w:t>от</w:t>
      </w:r>
      <w:r w:rsidRPr="00E46949">
        <w:rPr>
          <w:rFonts w:ascii="Liberation Serif" w:hAnsi="Liberation Serif" w:cs="Liberation Serif"/>
          <w:u w:val="single"/>
        </w:rPr>
        <w:tab/>
      </w:r>
      <w:r w:rsidRPr="00E46949">
        <w:rPr>
          <w:rFonts w:ascii="Liberation Serif" w:hAnsi="Liberation Serif" w:cs="Liberation Serif"/>
        </w:rPr>
        <w:t xml:space="preserve">№ </w:t>
      </w:r>
      <w:r w:rsidRPr="00E46949">
        <w:rPr>
          <w:rFonts w:ascii="Liberation Serif" w:hAnsi="Liberation Serif" w:cs="Liberation Serif"/>
        </w:rPr>
        <w:tab/>
      </w:r>
    </w:p>
    <w:p w:rsidR="00A11825" w:rsidRPr="00E46949" w:rsidRDefault="00A11825" w:rsidP="001D498E">
      <w:pPr>
        <w:pStyle w:val="60"/>
        <w:shd w:val="clear" w:color="auto" w:fill="auto"/>
        <w:tabs>
          <w:tab w:val="left" w:leader="underscore" w:pos="5713"/>
          <w:tab w:val="left" w:leader="underscore" w:pos="7655"/>
        </w:tabs>
        <w:spacing w:line="240" w:lineRule="auto"/>
        <w:ind w:firstLine="740"/>
        <w:jc w:val="both"/>
        <w:rPr>
          <w:rFonts w:ascii="Liberation Serif" w:hAnsi="Liberation Serif" w:cs="Liberation Serif"/>
        </w:rPr>
      </w:pPr>
      <w:r w:rsidRPr="00E46949">
        <w:rPr>
          <w:rFonts w:ascii="Liberation Serif" w:hAnsi="Liberation Serif" w:cs="Liberation Serif"/>
        </w:rPr>
        <w:t xml:space="preserve">На основании уведомления от </w:t>
      </w:r>
      <w:r w:rsidRPr="00E46949">
        <w:rPr>
          <w:rFonts w:ascii="Liberation Serif" w:hAnsi="Liberation Serif" w:cs="Liberation Serif"/>
        </w:rPr>
        <w:tab/>
        <w:t xml:space="preserve"> № </w:t>
      </w:r>
      <w:r w:rsidRPr="00E46949">
        <w:rPr>
          <w:rFonts w:ascii="Liberation Serif" w:hAnsi="Liberation Serif" w:cs="Liberation Serif"/>
        </w:rPr>
        <w:tab/>
        <w:t>и в соответствии со статьей 19 Федерального закона от 13.03.2006 № ЗВ-ФЗ «О рекламе» принято решение об аннулировании Разрешения на установку и эксплуатацию рекламной</w:t>
      </w:r>
      <w:r w:rsidRPr="00E46949">
        <w:rPr>
          <w:rFonts w:ascii="Liberation Serif" w:hAnsi="Liberation Serif" w:cs="Liberation Serif"/>
        </w:rPr>
        <w:br/>
        <w:t xml:space="preserve">конструкции от </w:t>
      </w:r>
      <w:r w:rsidRPr="00E46949">
        <w:rPr>
          <w:rFonts w:ascii="Liberation Serif" w:hAnsi="Liberation Serif" w:cs="Liberation Serif"/>
        </w:rPr>
        <w:tab/>
        <w:t xml:space="preserve"> № </w:t>
      </w:r>
      <w:r w:rsidRPr="00E46949">
        <w:rPr>
          <w:rFonts w:ascii="Liberation Serif" w:hAnsi="Liberation Serif" w:cs="Liberation Serif"/>
        </w:rPr>
        <w:tab/>
        <w:t xml:space="preserve"> .</w:t>
      </w:r>
    </w:p>
    <w:p w:rsidR="00A11825" w:rsidRPr="00E46949" w:rsidRDefault="00A11825" w:rsidP="001D498E">
      <w:pPr>
        <w:pStyle w:val="60"/>
        <w:shd w:val="clear" w:color="auto" w:fill="auto"/>
        <w:tabs>
          <w:tab w:val="left" w:leader="underscore" w:pos="5713"/>
          <w:tab w:val="left" w:leader="underscore" w:pos="7655"/>
        </w:tabs>
        <w:spacing w:line="240" w:lineRule="auto"/>
        <w:ind w:firstLine="740"/>
        <w:jc w:val="both"/>
        <w:rPr>
          <w:rFonts w:ascii="Liberation Serif" w:hAnsi="Liberation Serif" w:cs="Liberation Serif"/>
        </w:rPr>
      </w:pPr>
    </w:p>
    <w:p w:rsidR="00A11825" w:rsidRPr="00E46949" w:rsidRDefault="00A11825" w:rsidP="001D498E">
      <w:pPr>
        <w:pStyle w:val="60"/>
        <w:shd w:val="clear" w:color="auto" w:fill="auto"/>
        <w:tabs>
          <w:tab w:val="left" w:leader="underscore" w:pos="5713"/>
          <w:tab w:val="left" w:leader="underscore" w:pos="7655"/>
        </w:tabs>
        <w:spacing w:line="240" w:lineRule="auto"/>
        <w:ind w:firstLine="740"/>
        <w:jc w:val="both"/>
        <w:rPr>
          <w:rFonts w:ascii="Liberation Serif" w:hAnsi="Liberation Serif" w:cs="Liberation Serif"/>
        </w:rPr>
      </w:pPr>
    </w:p>
    <w:p w:rsidR="00A11825" w:rsidRPr="00E46949" w:rsidRDefault="00A11825" w:rsidP="001D498E">
      <w:pPr>
        <w:pStyle w:val="60"/>
        <w:shd w:val="clear" w:color="auto" w:fill="auto"/>
        <w:tabs>
          <w:tab w:val="left" w:leader="underscore" w:pos="5713"/>
          <w:tab w:val="left" w:leader="underscore" w:pos="7655"/>
        </w:tabs>
        <w:spacing w:line="240" w:lineRule="auto"/>
        <w:ind w:firstLine="0"/>
        <w:jc w:val="both"/>
        <w:rPr>
          <w:rFonts w:ascii="Liberation Serif" w:hAnsi="Liberation Serif" w:cs="Liberation Serif"/>
        </w:rPr>
      </w:pPr>
    </w:p>
    <w:p w:rsidR="00A11825" w:rsidRPr="00E46949" w:rsidRDefault="00A11825" w:rsidP="001D498E">
      <w:pPr>
        <w:pStyle w:val="60"/>
        <w:shd w:val="clear" w:color="auto" w:fill="auto"/>
        <w:tabs>
          <w:tab w:val="left" w:leader="underscore" w:pos="5713"/>
          <w:tab w:val="left" w:leader="underscore" w:pos="7655"/>
        </w:tabs>
        <w:spacing w:line="240" w:lineRule="auto"/>
        <w:ind w:firstLine="740"/>
        <w:jc w:val="both"/>
        <w:rPr>
          <w:rFonts w:ascii="Liberation Serif" w:hAnsi="Liberation Serif" w:cs="Liberation Serif"/>
        </w:rPr>
      </w:pPr>
    </w:p>
    <w:p w:rsidR="00A11825" w:rsidRPr="00E46949" w:rsidRDefault="00A11825" w:rsidP="001D498E">
      <w:pPr>
        <w:pStyle w:val="60"/>
        <w:framePr w:w="2626" w:h="391" w:wrap="notBeside" w:vAnchor="text" w:hAnchor="page" w:x="8521" w:y="717"/>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(расшифровка подписи)</w:t>
      </w:r>
    </w:p>
    <w:p w:rsidR="00A11825" w:rsidRPr="00E46949" w:rsidRDefault="00A11825" w:rsidP="001D498E">
      <w:pPr>
        <w:pStyle w:val="60"/>
        <w:framePr w:w="3511" w:h="1336" w:wrap="notBeside" w:vAnchor="text" w:hAnchor="page" w:x="1561" w:y="525"/>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(должность уполномоченного лица)</w:t>
      </w:r>
    </w:p>
    <w:p w:rsidR="00A11825" w:rsidRPr="00E46949" w:rsidRDefault="00A11825" w:rsidP="001D498E">
      <w:pPr>
        <w:pStyle w:val="ConsPlusNormal"/>
        <w:jc w:val="both"/>
        <w:rPr>
          <w:rFonts w:ascii="Liberation Serif" w:hAnsi="Liberation Serif" w:cs="Liberation Serif"/>
        </w:rPr>
      </w:pPr>
    </w:p>
    <w:p w:rsidR="00A11825" w:rsidRPr="00E46949" w:rsidRDefault="00A11825" w:rsidP="001D498E">
      <w:pPr>
        <w:pStyle w:val="60"/>
        <w:framePr w:w="2701" w:h="1051" w:wrap="notBeside" w:vAnchor="text" w:hAnchor="page" w:x="5431" w:y="331"/>
        <w:shd w:val="clear" w:color="auto" w:fill="auto"/>
        <w:spacing w:line="240" w:lineRule="auto"/>
        <w:ind w:left="60" w:right="60" w:firstLine="0"/>
        <w:jc w:val="center"/>
        <w:rPr>
          <w:rFonts w:ascii="Liberation Serif" w:hAnsi="Liberation Serif" w:cs="Liberation Serif"/>
        </w:rPr>
      </w:pPr>
      <w:r w:rsidRPr="00E46949">
        <w:rPr>
          <w:rFonts w:ascii="Liberation Serif" w:hAnsi="Liberation Serif" w:cs="Liberation Serif"/>
        </w:rPr>
        <w:t>Сведения о сертификате электронной подписи</w:t>
      </w:r>
    </w:p>
    <w:p w:rsidR="00A11825" w:rsidRPr="00E46949" w:rsidRDefault="00A11825" w:rsidP="001D498E">
      <w:pPr>
        <w:pStyle w:val="ConsPlusNormal"/>
        <w:jc w:val="both"/>
        <w:rPr>
          <w:rFonts w:ascii="Liberation Serif" w:hAnsi="Liberation Serif" w:cs="Liberation Serif"/>
        </w:rPr>
      </w:pPr>
    </w:p>
    <w:p w:rsidR="00A11825" w:rsidRPr="00E46949" w:rsidRDefault="00A11825" w:rsidP="001D498E">
      <w:pPr>
        <w:spacing w:line="240" w:lineRule="auto"/>
        <w:rPr>
          <w:rFonts w:ascii="Liberation Serif" w:hAnsi="Liberation Serif" w:cs="Liberation Serif"/>
        </w:rPr>
      </w:pPr>
      <w:r w:rsidRPr="00E46949">
        <w:rPr>
          <w:rFonts w:ascii="Liberation Serif" w:hAnsi="Liberation Serif" w:cs="Liberation Serif"/>
        </w:rPr>
        <w:br w:type="page"/>
      </w:r>
    </w:p>
    <w:p w:rsidR="00EE5F43" w:rsidRPr="00E46949" w:rsidRDefault="00B066E3" w:rsidP="001D498E">
      <w:pPr>
        <w:pStyle w:val="ConsPlusNormal"/>
        <w:jc w:val="right"/>
        <w:outlineLvl w:val="1"/>
        <w:rPr>
          <w:rFonts w:ascii="Liberation Serif" w:hAnsi="Liberation Serif" w:cs="Liberation Serif"/>
          <w:sz w:val="24"/>
          <w:szCs w:val="24"/>
        </w:rPr>
      </w:pPr>
      <w:r w:rsidRPr="00E46949">
        <w:rPr>
          <w:rFonts w:ascii="Liberation Serif" w:hAnsi="Liberation Serif" w:cs="Liberation Serif"/>
          <w:sz w:val="24"/>
          <w:szCs w:val="24"/>
        </w:rPr>
        <w:lastRenderedPageBreak/>
        <w:t>Приложение №</w:t>
      </w:r>
      <w:r w:rsidR="00EE5F43" w:rsidRPr="00E46949">
        <w:rPr>
          <w:rFonts w:ascii="Liberation Serif" w:hAnsi="Liberation Serif" w:cs="Liberation Serif"/>
          <w:sz w:val="24"/>
          <w:szCs w:val="24"/>
        </w:rPr>
        <w:t xml:space="preserve"> 4</w:t>
      </w:r>
    </w:p>
    <w:p w:rsidR="00EE5F43" w:rsidRPr="00E46949" w:rsidRDefault="005A3432" w:rsidP="001D498E">
      <w:pPr>
        <w:pStyle w:val="ConsPlusNormal"/>
        <w:jc w:val="right"/>
        <w:rPr>
          <w:rFonts w:ascii="Liberation Serif" w:hAnsi="Liberation Serif" w:cs="Liberation Serif"/>
          <w:sz w:val="24"/>
          <w:szCs w:val="24"/>
        </w:rPr>
      </w:pPr>
      <w:r>
        <w:rPr>
          <w:rFonts w:ascii="Liberation Serif" w:hAnsi="Liberation Serif" w:cs="Liberation Serif"/>
          <w:sz w:val="24"/>
          <w:szCs w:val="24"/>
        </w:rPr>
        <w:t>к Регламенту</w:t>
      </w:r>
    </w:p>
    <w:p w:rsidR="00B066E3" w:rsidRDefault="00B066E3" w:rsidP="001D498E">
      <w:pPr>
        <w:pStyle w:val="80"/>
        <w:shd w:val="clear" w:color="auto" w:fill="auto"/>
        <w:spacing w:before="0" w:after="233" w:line="240" w:lineRule="auto"/>
        <w:ind w:left="120" w:firstLine="0"/>
        <w:rPr>
          <w:rFonts w:ascii="Liberation Serif" w:hAnsi="Liberation Serif" w:cs="Liberation Serif"/>
        </w:rPr>
      </w:pPr>
    </w:p>
    <w:p w:rsidR="00F557CE" w:rsidRPr="00E46949" w:rsidRDefault="00F557CE" w:rsidP="001D498E">
      <w:pPr>
        <w:pStyle w:val="80"/>
        <w:shd w:val="clear" w:color="auto" w:fill="auto"/>
        <w:spacing w:before="0" w:after="233" w:line="240" w:lineRule="auto"/>
        <w:ind w:left="120" w:firstLine="0"/>
        <w:rPr>
          <w:rFonts w:ascii="Liberation Serif" w:hAnsi="Liberation Serif" w:cs="Liberation Serif"/>
        </w:rPr>
      </w:pPr>
    </w:p>
    <w:p w:rsidR="00B066E3" w:rsidRPr="00E46949" w:rsidRDefault="00B066E3" w:rsidP="001D498E">
      <w:pPr>
        <w:pStyle w:val="80"/>
        <w:shd w:val="clear" w:color="auto" w:fill="auto"/>
        <w:spacing w:before="0" w:after="233" w:line="240" w:lineRule="auto"/>
        <w:ind w:left="120" w:firstLine="0"/>
        <w:rPr>
          <w:rFonts w:ascii="Liberation Serif" w:hAnsi="Liberation Serif" w:cs="Liberation Serif"/>
        </w:rPr>
      </w:pPr>
      <w:r w:rsidRPr="00E46949">
        <w:rPr>
          <w:rFonts w:ascii="Liberation Serif" w:hAnsi="Liberation Serif" w:cs="Liberation Serif"/>
        </w:rPr>
        <w:t>Форма решения об отказе в приеме документов, необходимых для предоставления услуги/об отказе в предоставлении услуги</w:t>
      </w:r>
    </w:p>
    <w:p w:rsidR="00B066E3" w:rsidRPr="00E46949" w:rsidRDefault="00B066E3" w:rsidP="001D498E">
      <w:pPr>
        <w:pStyle w:val="60"/>
        <w:shd w:val="clear" w:color="auto" w:fill="auto"/>
        <w:spacing w:after="240" w:line="240" w:lineRule="auto"/>
        <w:ind w:left="120" w:firstLine="0"/>
        <w:jc w:val="center"/>
        <w:rPr>
          <w:rFonts w:ascii="Liberation Serif" w:hAnsi="Liberation Serif" w:cs="Liberation Serif"/>
        </w:rPr>
      </w:pPr>
      <w:r w:rsidRPr="00E46949">
        <w:rPr>
          <w:rFonts w:ascii="Liberation Serif" w:hAnsi="Liberation Serif" w:cs="Liberation Serif"/>
        </w:rPr>
        <w:t>«Выдача разрешения на установку и эксплуатацию рекламных конструкций на соответствующей территории, аннулирование такого разрешения»</w:t>
      </w:r>
    </w:p>
    <w:p w:rsidR="00720640" w:rsidRDefault="00720640" w:rsidP="00720640">
      <w:pPr>
        <w:pStyle w:val="80"/>
        <w:shd w:val="clear" w:color="auto" w:fill="auto"/>
        <w:spacing w:before="0" w:line="240" w:lineRule="auto"/>
        <w:ind w:left="300" w:firstLine="0"/>
        <w:rPr>
          <w:rFonts w:ascii="Liberation Serif" w:hAnsi="Liberation Serif" w:cs="Liberation Serif"/>
        </w:rPr>
      </w:pPr>
      <w:r>
        <w:rPr>
          <w:rFonts w:ascii="Liberation Serif" w:hAnsi="Liberation Serif" w:cs="Liberation Serif"/>
        </w:rPr>
        <w:t>О</w:t>
      </w:r>
      <w:r w:rsidRPr="00720640">
        <w:rPr>
          <w:rFonts w:ascii="Liberation Serif" w:hAnsi="Liberation Serif" w:cs="Liberation Serif"/>
        </w:rPr>
        <w:t>рган местного самоуправления «Комитет по архитектуре и градостроительству Каменск-Уральского городского округа»</w:t>
      </w:r>
    </w:p>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637"/>
      </w:tblGrid>
      <w:tr w:rsidR="00B11FB9" w:rsidRPr="00E46949" w:rsidTr="00B11FB9">
        <w:trPr>
          <w:jc w:val="right"/>
        </w:trPr>
        <w:tc>
          <w:tcPr>
            <w:tcW w:w="2547" w:type="dxa"/>
          </w:tcPr>
          <w:p w:rsidR="00B11FB9" w:rsidRPr="00E46949" w:rsidRDefault="00B11FB9"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Кому:</w:t>
            </w:r>
          </w:p>
        </w:tc>
        <w:tc>
          <w:tcPr>
            <w:tcW w:w="2637" w:type="dxa"/>
            <w:tcBorders>
              <w:bottom w:val="single" w:sz="4" w:space="0" w:color="auto"/>
            </w:tcBorders>
          </w:tcPr>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tc>
      </w:tr>
      <w:tr w:rsidR="00B11FB9" w:rsidRPr="00E46949" w:rsidTr="00B11FB9">
        <w:trPr>
          <w:jc w:val="right"/>
        </w:trPr>
        <w:tc>
          <w:tcPr>
            <w:tcW w:w="2547" w:type="dxa"/>
          </w:tcPr>
          <w:p w:rsidR="00B11FB9" w:rsidRPr="00E46949" w:rsidRDefault="00B11FB9"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ИНН:</w:t>
            </w:r>
          </w:p>
        </w:tc>
        <w:tc>
          <w:tcPr>
            <w:tcW w:w="2637" w:type="dxa"/>
            <w:tcBorders>
              <w:top w:val="single" w:sz="4" w:space="0" w:color="auto"/>
              <w:bottom w:val="single" w:sz="4" w:space="0" w:color="auto"/>
            </w:tcBorders>
          </w:tcPr>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tc>
      </w:tr>
      <w:tr w:rsidR="00B11FB9" w:rsidRPr="00E46949" w:rsidTr="00B11FB9">
        <w:trPr>
          <w:jc w:val="right"/>
        </w:trPr>
        <w:tc>
          <w:tcPr>
            <w:tcW w:w="2547" w:type="dxa"/>
          </w:tcPr>
          <w:p w:rsidR="00B11FB9" w:rsidRPr="00E46949" w:rsidRDefault="00B11FB9"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Представитель:</w:t>
            </w:r>
          </w:p>
        </w:tc>
        <w:tc>
          <w:tcPr>
            <w:tcW w:w="2637" w:type="dxa"/>
            <w:tcBorders>
              <w:top w:val="single" w:sz="4" w:space="0" w:color="auto"/>
              <w:bottom w:val="single" w:sz="4" w:space="0" w:color="auto"/>
            </w:tcBorders>
          </w:tcPr>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tc>
      </w:tr>
      <w:tr w:rsidR="00B11FB9" w:rsidRPr="00E46949" w:rsidTr="0068621E">
        <w:trPr>
          <w:jc w:val="right"/>
        </w:trPr>
        <w:tc>
          <w:tcPr>
            <w:tcW w:w="5184" w:type="dxa"/>
            <w:gridSpan w:val="2"/>
          </w:tcPr>
          <w:p w:rsidR="00B11FB9" w:rsidRPr="00E46949" w:rsidRDefault="00B11FB9" w:rsidP="001D498E">
            <w:pPr>
              <w:pStyle w:val="60"/>
              <w:shd w:val="clear" w:color="auto" w:fill="auto"/>
              <w:spacing w:line="240" w:lineRule="auto"/>
              <w:ind w:left="-1668" w:right="260" w:firstLine="0"/>
              <w:jc w:val="center"/>
              <w:rPr>
                <w:rFonts w:ascii="Liberation Serif" w:hAnsi="Liberation Serif" w:cs="Liberation Serif"/>
              </w:rPr>
            </w:pPr>
            <w:r w:rsidRPr="00E46949">
              <w:rPr>
                <w:rFonts w:ascii="Liberation Serif" w:hAnsi="Liberation Serif" w:cs="Liberation Serif"/>
              </w:rPr>
              <w:t>Контактные данные</w:t>
            </w:r>
          </w:p>
          <w:p w:rsidR="00B11FB9" w:rsidRPr="00E46949" w:rsidRDefault="00B11FB9" w:rsidP="001D498E">
            <w:pPr>
              <w:pStyle w:val="60"/>
              <w:shd w:val="clear" w:color="auto" w:fill="auto"/>
              <w:spacing w:line="240" w:lineRule="auto"/>
              <w:ind w:left="-2093" w:right="260" w:firstLine="0"/>
              <w:jc w:val="center"/>
              <w:rPr>
                <w:rFonts w:ascii="Liberation Serif" w:hAnsi="Liberation Serif" w:cs="Liberation Serif"/>
              </w:rPr>
            </w:pPr>
            <w:r w:rsidRPr="00E46949">
              <w:rPr>
                <w:rFonts w:ascii="Liberation Serif" w:hAnsi="Liberation Serif" w:cs="Liberation Serif"/>
              </w:rPr>
              <w:t>представителя:</w:t>
            </w:r>
          </w:p>
        </w:tc>
      </w:tr>
      <w:tr w:rsidR="00B11FB9" w:rsidRPr="00E46949" w:rsidTr="0068621E">
        <w:trPr>
          <w:jc w:val="right"/>
        </w:trPr>
        <w:tc>
          <w:tcPr>
            <w:tcW w:w="5184" w:type="dxa"/>
            <w:gridSpan w:val="2"/>
          </w:tcPr>
          <w:p w:rsidR="00B11FB9" w:rsidRPr="00E46949" w:rsidRDefault="00B11FB9" w:rsidP="001D498E">
            <w:pPr>
              <w:pStyle w:val="60"/>
              <w:shd w:val="clear" w:color="auto" w:fill="auto"/>
              <w:spacing w:line="240" w:lineRule="auto"/>
              <w:ind w:left="-959" w:right="260" w:firstLine="0"/>
              <w:jc w:val="center"/>
              <w:rPr>
                <w:rFonts w:ascii="Liberation Serif" w:hAnsi="Liberation Serif" w:cs="Liberation Serif"/>
              </w:rPr>
            </w:pPr>
            <w:r w:rsidRPr="00E46949">
              <w:rPr>
                <w:rFonts w:ascii="Liberation Serif" w:hAnsi="Liberation Serif" w:cs="Liberation Serif"/>
              </w:rPr>
              <w:t>Тел:</w:t>
            </w:r>
          </w:p>
        </w:tc>
      </w:tr>
      <w:tr w:rsidR="00B11FB9" w:rsidRPr="00E46949" w:rsidTr="00B11FB9">
        <w:trPr>
          <w:jc w:val="right"/>
        </w:trPr>
        <w:tc>
          <w:tcPr>
            <w:tcW w:w="2547" w:type="dxa"/>
          </w:tcPr>
          <w:p w:rsidR="00B11FB9" w:rsidRPr="00E46949" w:rsidRDefault="00B11FB9" w:rsidP="001D498E">
            <w:pPr>
              <w:pStyle w:val="60"/>
              <w:shd w:val="clear" w:color="auto" w:fill="auto"/>
              <w:spacing w:line="240" w:lineRule="auto"/>
              <w:ind w:right="260" w:firstLine="0"/>
              <w:jc w:val="right"/>
              <w:rPr>
                <w:rFonts w:ascii="Liberation Serif" w:hAnsi="Liberation Serif" w:cs="Liberation Serif"/>
              </w:rPr>
            </w:pPr>
            <w:r w:rsidRPr="00E46949">
              <w:rPr>
                <w:rFonts w:ascii="Liberation Serif" w:hAnsi="Liberation Serif" w:cs="Liberation Serif"/>
              </w:rPr>
              <w:t>Эл. почта:</w:t>
            </w:r>
          </w:p>
        </w:tc>
        <w:tc>
          <w:tcPr>
            <w:tcW w:w="2637" w:type="dxa"/>
            <w:tcBorders>
              <w:top w:val="single" w:sz="4" w:space="0" w:color="auto"/>
              <w:bottom w:val="single" w:sz="4" w:space="0" w:color="auto"/>
            </w:tcBorders>
          </w:tcPr>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tc>
      </w:tr>
    </w:tbl>
    <w:p w:rsidR="00B11FB9" w:rsidRPr="00E46949" w:rsidRDefault="00B11FB9" w:rsidP="001D498E">
      <w:pPr>
        <w:pStyle w:val="60"/>
        <w:shd w:val="clear" w:color="auto" w:fill="auto"/>
        <w:spacing w:line="240" w:lineRule="auto"/>
        <w:ind w:right="260" w:firstLine="0"/>
        <w:jc w:val="center"/>
        <w:rPr>
          <w:rFonts w:ascii="Liberation Serif" w:hAnsi="Liberation Serif" w:cs="Liberation Serif"/>
        </w:rPr>
      </w:pPr>
    </w:p>
    <w:p w:rsidR="00B11FB9" w:rsidRPr="00E46949" w:rsidRDefault="00B11FB9" w:rsidP="001D498E">
      <w:pPr>
        <w:pStyle w:val="60"/>
        <w:shd w:val="clear" w:color="auto" w:fill="auto"/>
        <w:spacing w:line="240" w:lineRule="auto"/>
        <w:ind w:right="260" w:firstLine="0"/>
        <w:rPr>
          <w:rFonts w:ascii="Liberation Serif" w:hAnsi="Liberation Serif" w:cs="Liberation Serif"/>
        </w:rPr>
      </w:pPr>
    </w:p>
    <w:p w:rsidR="00B066E3" w:rsidRPr="00E46949" w:rsidRDefault="00B066E3" w:rsidP="001D498E">
      <w:pPr>
        <w:pStyle w:val="80"/>
        <w:shd w:val="clear" w:color="auto" w:fill="auto"/>
        <w:spacing w:before="0" w:line="240" w:lineRule="auto"/>
        <w:ind w:left="120" w:firstLine="0"/>
        <w:rPr>
          <w:rFonts w:ascii="Liberation Serif" w:hAnsi="Liberation Serif" w:cs="Liberation Serif"/>
        </w:rPr>
      </w:pPr>
      <w:r w:rsidRPr="00E46949">
        <w:rPr>
          <w:rFonts w:ascii="Liberation Serif" w:hAnsi="Liberation Serif" w:cs="Liberation Serif"/>
        </w:rPr>
        <w:t>РЕШЕНИЕ</w:t>
      </w:r>
    </w:p>
    <w:p w:rsidR="00B066E3" w:rsidRPr="00E46949" w:rsidRDefault="00B066E3" w:rsidP="001D498E">
      <w:pPr>
        <w:pStyle w:val="60"/>
        <w:shd w:val="clear" w:color="auto" w:fill="auto"/>
        <w:spacing w:after="610" w:line="240" w:lineRule="auto"/>
        <w:ind w:left="120" w:firstLine="0"/>
        <w:jc w:val="center"/>
        <w:rPr>
          <w:rFonts w:ascii="Liberation Serif" w:hAnsi="Liberation Serif" w:cs="Liberation Serif"/>
        </w:rPr>
      </w:pPr>
      <w:r w:rsidRPr="00E46949">
        <w:rPr>
          <w:rFonts w:ascii="Liberation Serif" w:hAnsi="Liberation Serif" w:cs="Liberation Serif"/>
        </w:rPr>
        <w:t xml:space="preserve">об отказе в приеме документов/об отказе в предоставлении услуги </w:t>
      </w:r>
    </w:p>
    <w:tbl>
      <w:tblPr>
        <w:tblStyle w:val="af7"/>
        <w:tblW w:w="0" w:type="auto"/>
        <w:tblInd w:w="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1"/>
        <w:gridCol w:w="3255"/>
        <w:gridCol w:w="1134"/>
        <w:gridCol w:w="567"/>
        <w:gridCol w:w="1128"/>
      </w:tblGrid>
      <w:tr w:rsidR="00036C2B" w:rsidRPr="00E46949" w:rsidTr="00036C2B">
        <w:tc>
          <w:tcPr>
            <w:tcW w:w="6476" w:type="dxa"/>
            <w:gridSpan w:val="2"/>
          </w:tcPr>
          <w:p w:rsidR="00B11FB9" w:rsidRPr="00E46949" w:rsidRDefault="00B11FB9" w:rsidP="001D498E">
            <w:pPr>
              <w:pStyle w:val="60"/>
              <w:shd w:val="clear" w:color="auto" w:fill="auto"/>
              <w:tabs>
                <w:tab w:val="left" w:leader="underscore" w:pos="8682"/>
              </w:tabs>
              <w:spacing w:line="240" w:lineRule="auto"/>
              <w:ind w:firstLine="0"/>
              <w:rPr>
                <w:rFonts w:ascii="Liberation Serif" w:hAnsi="Liberation Serif" w:cs="Liberation Serif"/>
              </w:rPr>
            </w:pPr>
            <w:r w:rsidRPr="00E46949">
              <w:rPr>
                <w:rFonts w:ascii="Liberation Serif" w:hAnsi="Liberation Serif" w:cs="Liberation Serif"/>
              </w:rPr>
              <w:t>На основании поступившего запроса, зарегистрированного</w:t>
            </w:r>
          </w:p>
        </w:tc>
        <w:tc>
          <w:tcPr>
            <w:tcW w:w="1134" w:type="dxa"/>
            <w:tcBorders>
              <w:bottom w:val="single" w:sz="4" w:space="0" w:color="auto"/>
            </w:tcBorders>
          </w:tcPr>
          <w:p w:rsidR="00B11FB9" w:rsidRPr="00E46949" w:rsidRDefault="00B11FB9" w:rsidP="001D498E">
            <w:pPr>
              <w:pStyle w:val="60"/>
              <w:shd w:val="clear" w:color="auto" w:fill="auto"/>
              <w:tabs>
                <w:tab w:val="left" w:leader="underscore" w:pos="8682"/>
              </w:tabs>
              <w:spacing w:line="240" w:lineRule="auto"/>
              <w:ind w:firstLine="0"/>
              <w:rPr>
                <w:rFonts w:ascii="Liberation Serif" w:hAnsi="Liberation Serif" w:cs="Liberation Serif"/>
              </w:rPr>
            </w:pPr>
          </w:p>
        </w:tc>
        <w:tc>
          <w:tcPr>
            <w:tcW w:w="567" w:type="dxa"/>
          </w:tcPr>
          <w:p w:rsidR="00B11FB9" w:rsidRPr="00E46949" w:rsidRDefault="00B11FB9" w:rsidP="001D498E">
            <w:pPr>
              <w:pStyle w:val="60"/>
              <w:shd w:val="clear" w:color="auto" w:fill="auto"/>
              <w:tabs>
                <w:tab w:val="left" w:leader="underscore" w:pos="8682"/>
              </w:tabs>
              <w:spacing w:line="240" w:lineRule="auto"/>
              <w:ind w:firstLine="0"/>
              <w:rPr>
                <w:rFonts w:ascii="Liberation Serif" w:hAnsi="Liberation Serif" w:cs="Liberation Serif"/>
              </w:rPr>
            </w:pPr>
            <w:r w:rsidRPr="00E46949">
              <w:rPr>
                <w:rFonts w:ascii="Liberation Serif" w:hAnsi="Liberation Serif" w:cs="Liberation Serif"/>
              </w:rPr>
              <w:t>№</w:t>
            </w:r>
          </w:p>
        </w:tc>
        <w:tc>
          <w:tcPr>
            <w:tcW w:w="1128" w:type="dxa"/>
            <w:tcBorders>
              <w:bottom w:val="single" w:sz="4" w:space="0" w:color="auto"/>
            </w:tcBorders>
          </w:tcPr>
          <w:p w:rsidR="00B11FB9" w:rsidRPr="00E46949" w:rsidRDefault="00680117" w:rsidP="001D498E">
            <w:pPr>
              <w:pStyle w:val="60"/>
              <w:shd w:val="clear" w:color="auto" w:fill="auto"/>
              <w:tabs>
                <w:tab w:val="left" w:leader="underscore" w:pos="8682"/>
              </w:tabs>
              <w:spacing w:line="240" w:lineRule="auto"/>
              <w:ind w:firstLine="0"/>
              <w:jc w:val="right"/>
              <w:rPr>
                <w:rFonts w:ascii="Liberation Serif" w:hAnsi="Liberation Serif" w:cs="Liberation Serif"/>
              </w:rPr>
            </w:pPr>
            <w:r w:rsidRPr="00E46949">
              <w:rPr>
                <w:rFonts w:ascii="Liberation Serif" w:hAnsi="Liberation Serif" w:cs="Liberation Serif"/>
              </w:rPr>
              <w:t>,</w:t>
            </w:r>
          </w:p>
        </w:tc>
      </w:tr>
      <w:tr w:rsidR="00680117" w:rsidRPr="00E46949" w:rsidTr="00680117">
        <w:tc>
          <w:tcPr>
            <w:tcW w:w="9305" w:type="dxa"/>
            <w:gridSpan w:val="5"/>
            <w:tcBorders>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r w:rsidRPr="00E46949">
              <w:rPr>
                <w:rFonts w:ascii="Liberation Serif" w:hAnsi="Liberation Serif" w:cs="Liberation Serif"/>
              </w:rPr>
              <w:t>принято решение об отказе в приеме документов/об отказе в предоставлении услуги по</w:t>
            </w:r>
          </w:p>
        </w:tc>
      </w:tr>
      <w:tr w:rsidR="00680117" w:rsidRPr="00E46949" w:rsidTr="00680117">
        <w:tc>
          <w:tcPr>
            <w:tcW w:w="9305" w:type="dxa"/>
            <w:gridSpan w:val="5"/>
            <w:tcBorders>
              <w:top w:val="single" w:sz="4" w:space="0" w:color="auto"/>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r w:rsidRPr="00E46949">
              <w:rPr>
                <w:rFonts w:ascii="Liberation Serif" w:hAnsi="Liberation Serif" w:cs="Liberation Serif"/>
              </w:rPr>
              <w:t>следующим основаниям:</w:t>
            </w:r>
          </w:p>
        </w:tc>
      </w:tr>
      <w:tr w:rsidR="00680117" w:rsidRPr="00E46949" w:rsidTr="00680117">
        <w:tc>
          <w:tcPr>
            <w:tcW w:w="9305" w:type="dxa"/>
            <w:gridSpan w:val="5"/>
            <w:tcBorders>
              <w:top w:val="single" w:sz="4" w:space="0" w:color="auto"/>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r>
      <w:tr w:rsidR="00680117" w:rsidRPr="00E46949" w:rsidTr="00680117">
        <w:tc>
          <w:tcPr>
            <w:tcW w:w="9305" w:type="dxa"/>
            <w:gridSpan w:val="5"/>
            <w:tcBorders>
              <w:top w:val="single" w:sz="4" w:space="0" w:color="auto"/>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r>
      <w:tr w:rsidR="00680117" w:rsidRPr="00E46949" w:rsidTr="00680117">
        <w:tc>
          <w:tcPr>
            <w:tcW w:w="3221" w:type="dxa"/>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r w:rsidRPr="00E46949">
              <w:rPr>
                <w:rFonts w:ascii="Liberation Serif" w:hAnsi="Liberation Serif" w:cs="Liberation Serif"/>
              </w:rPr>
              <w:t>Разъяснение причин отказа:</w:t>
            </w:r>
          </w:p>
        </w:tc>
        <w:tc>
          <w:tcPr>
            <w:tcW w:w="6084" w:type="dxa"/>
            <w:gridSpan w:val="4"/>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r>
      <w:tr w:rsidR="00680117" w:rsidRPr="00E46949" w:rsidTr="00680117">
        <w:tc>
          <w:tcPr>
            <w:tcW w:w="3221" w:type="dxa"/>
            <w:tcBorders>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c>
          <w:tcPr>
            <w:tcW w:w="6084" w:type="dxa"/>
            <w:gridSpan w:val="4"/>
            <w:tcBorders>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r>
      <w:tr w:rsidR="00680117" w:rsidRPr="00E46949" w:rsidTr="00680117">
        <w:tc>
          <w:tcPr>
            <w:tcW w:w="3221" w:type="dxa"/>
            <w:tcBorders>
              <w:top w:val="single" w:sz="4" w:space="0" w:color="auto"/>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c>
          <w:tcPr>
            <w:tcW w:w="6084" w:type="dxa"/>
            <w:gridSpan w:val="4"/>
            <w:tcBorders>
              <w:top w:val="single" w:sz="4" w:space="0" w:color="auto"/>
              <w:bottom w:val="single" w:sz="4" w:space="0" w:color="auto"/>
            </w:tcBorders>
          </w:tcPr>
          <w:p w:rsidR="00680117" w:rsidRPr="00E46949" w:rsidRDefault="00680117" w:rsidP="001D498E">
            <w:pPr>
              <w:pStyle w:val="60"/>
              <w:shd w:val="clear" w:color="auto" w:fill="auto"/>
              <w:tabs>
                <w:tab w:val="left" w:leader="underscore" w:pos="8682"/>
              </w:tabs>
              <w:spacing w:line="240" w:lineRule="auto"/>
              <w:ind w:firstLine="0"/>
              <w:rPr>
                <w:rFonts w:ascii="Liberation Serif" w:hAnsi="Liberation Serif" w:cs="Liberation Serif"/>
              </w:rPr>
            </w:pPr>
          </w:p>
        </w:tc>
      </w:tr>
    </w:tbl>
    <w:p w:rsidR="00B11FB9" w:rsidRPr="00E46949" w:rsidRDefault="00B11FB9" w:rsidP="001D498E">
      <w:pPr>
        <w:pStyle w:val="60"/>
        <w:shd w:val="clear" w:color="auto" w:fill="auto"/>
        <w:tabs>
          <w:tab w:val="left" w:leader="underscore" w:pos="8682"/>
        </w:tabs>
        <w:spacing w:line="240" w:lineRule="auto"/>
        <w:ind w:left="40" w:firstLine="760"/>
        <w:rPr>
          <w:rFonts w:ascii="Liberation Serif" w:hAnsi="Liberation Serif" w:cs="Liberation Serif"/>
        </w:rPr>
      </w:pPr>
    </w:p>
    <w:p w:rsidR="00B066E3" w:rsidRPr="00E46949" w:rsidRDefault="00B066E3" w:rsidP="001D498E">
      <w:pPr>
        <w:pStyle w:val="60"/>
        <w:shd w:val="clear" w:color="auto" w:fill="auto"/>
        <w:spacing w:after="236" w:line="240" w:lineRule="auto"/>
        <w:ind w:left="40" w:right="-1" w:firstLine="760"/>
        <w:jc w:val="both"/>
        <w:rPr>
          <w:rFonts w:ascii="Liberation Serif" w:hAnsi="Liberation Serif" w:cs="Liberation Serif"/>
        </w:rPr>
      </w:pPr>
      <w:r w:rsidRPr="00E46949">
        <w:rPr>
          <w:rFonts w:ascii="Liberation Serif" w:hAnsi="Liberation Serif" w:cs="Liberation Serif"/>
        </w:rPr>
        <w:t>Вы вправе повторно обратиться в уп</w:t>
      </w:r>
      <w:r w:rsidR="00680117" w:rsidRPr="00E46949">
        <w:rPr>
          <w:rFonts w:ascii="Liberation Serif" w:hAnsi="Liberation Serif" w:cs="Liberation Serif"/>
        </w:rPr>
        <w:t>олномоченный орган с заявлением</w:t>
      </w:r>
      <w:r w:rsidR="00680117" w:rsidRPr="00E46949">
        <w:rPr>
          <w:rFonts w:ascii="Liberation Serif" w:hAnsi="Liberation Serif" w:cs="Liberation Serif"/>
        </w:rPr>
        <w:br/>
      </w:r>
      <w:r w:rsidRPr="00E46949">
        <w:rPr>
          <w:rFonts w:ascii="Liberation Serif" w:hAnsi="Liberation Serif" w:cs="Liberation Serif"/>
        </w:rPr>
        <w:t>о предоставлении услуги после устранения указанных нарушений.</w:t>
      </w:r>
    </w:p>
    <w:p w:rsidR="00680117" w:rsidRPr="00E46949" w:rsidRDefault="00B066E3" w:rsidP="001D498E">
      <w:pPr>
        <w:pStyle w:val="60"/>
        <w:shd w:val="clear" w:color="auto" w:fill="auto"/>
        <w:spacing w:after="286" w:line="240" w:lineRule="auto"/>
        <w:ind w:left="40" w:right="-1" w:firstLine="668"/>
        <w:jc w:val="both"/>
        <w:rPr>
          <w:rFonts w:ascii="Liberation Serif" w:hAnsi="Liberation Serif" w:cs="Liberation Serif"/>
        </w:rPr>
      </w:pPr>
      <w:r w:rsidRPr="00E46949">
        <w:rPr>
          <w:rFonts w:ascii="Liberation Serif" w:hAnsi="Liberation Serif" w:cs="Liberation Serif"/>
        </w:rPr>
        <w:t>Данный отказ может быть обжалован в досудебном порядке путем направления жалобы в уполномоченный орган, а также в судебном порядке.</w:t>
      </w:r>
    </w:p>
    <w:p w:rsidR="00680117" w:rsidRPr="00E46949" w:rsidRDefault="00680117" w:rsidP="001D498E">
      <w:pPr>
        <w:pStyle w:val="ConsPlusNormal"/>
        <w:jc w:val="right"/>
        <w:outlineLvl w:val="1"/>
        <w:rPr>
          <w:rFonts w:ascii="Liberation Serif" w:hAnsi="Liberation Serif" w:cs="Liberation Serif"/>
          <w:sz w:val="24"/>
          <w:szCs w:val="24"/>
        </w:rPr>
      </w:pPr>
    </w:p>
    <w:p w:rsidR="00A11825" w:rsidRPr="00E46949" w:rsidRDefault="00A11825" w:rsidP="001D498E">
      <w:pPr>
        <w:pStyle w:val="60"/>
        <w:framePr w:w="2626" w:h="391" w:wrap="notBeside" w:vAnchor="text" w:hAnchor="page" w:x="8521" w:y="717"/>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(расшифровка подписи)</w:t>
      </w:r>
    </w:p>
    <w:p w:rsidR="00A11825" w:rsidRPr="00E46949" w:rsidRDefault="00A11825" w:rsidP="001D498E">
      <w:pPr>
        <w:pStyle w:val="60"/>
        <w:framePr w:w="3511" w:h="1336" w:wrap="notBeside" w:vAnchor="text" w:hAnchor="page" w:x="1561" w:y="525"/>
        <w:shd w:val="clear" w:color="auto" w:fill="auto"/>
        <w:spacing w:line="240" w:lineRule="auto"/>
        <w:ind w:right="40" w:firstLine="0"/>
        <w:rPr>
          <w:rFonts w:ascii="Liberation Serif" w:hAnsi="Liberation Serif" w:cs="Liberation Serif"/>
        </w:rPr>
      </w:pPr>
      <w:r w:rsidRPr="00E46949">
        <w:rPr>
          <w:rFonts w:ascii="Liberation Serif" w:hAnsi="Liberation Serif" w:cs="Liberation Serif"/>
        </w:rPr>
        <w:t>(должность уполномоченного лица)</w:t>
      </w:r>
    </w:p>
    <w:p w:rsidR="00A11825" w:rsidRPr="00E46949" w:rsidRDefault="00A11825" w:rsidP="001D498E">
      <w:pPr>
        <w:pStyle w:val="ConsPlusNormal"/>
        <w:jc w:val="both"/>
        <w:rPr>
          <w:rFonts w:ascii="Liberation Serif" w:hAnsi="Liberation Serif" w:cs="Liberation Serif"/>
        </w:rPr>
      </w:pPr>
    </w:p>
    <w:p w:rsidR="00A11825" w:rsidRPr="00E46949" w:rsidRDefault="00A11825" w:rsidP="001D498E">
      <w:pPr>
        <w:pStyle w:val="60"/>
        <w:framePr w:w="2701" w:h="1051" w:wrap="notBeside" w:vAnchor="text" w:hAnchor="page" w:x="5431" w:y="331"/>
        <w:shd w:val="clear" w:color="auto" w:fill="auto"/>
        <w:spacing w:line="240" w:lineRule="auto"/>
        <w:ind w:left="60" w:right="60" w:firstLine="0"/>
        <w:jc w:val="center"/>
        <w:rPr>
          <w:rFonts w:ascii="Liberation Serif" w:hAnsi="Liberation Serif" w:cs="Liberation Serif"/>
        </w:rPr>
      </w:pPr>
      <w:r w:rsidRPr="00E46949">
        <w:rPr>
          <w:rFonts w:ascii="Liberation Serif" w:hAnsi="Liberation Serif" w:cs="Liberation Serif"/>
        </w:rPr>
        <w:t>Сведения о сертификате электронной подписи</w:t>
      </w:r>
    </w:p>
    <w:p w:rsidR="00680117" w:rsidRPr="00E46949" w:rsidRDefault="00680117" w:rsidP="001D498E">
      <w:pPr>
        <w:spacing w:line="240" w:lineRule="auto"/>
        <w:rPr>
          <w:rFonts w:ascii="Liberation Serif" w:hAnsi="Liberation Serif" w:cs="Liberation Serif"/>
        </w:rPr>
      </w:pPr>
    </w:p>
    <w:sectPr w:rsidR="00680117" w:rsidRPr="00E46949" w:rsidSect="0071716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6D3" w:rsidRDefault="000926D3" w:rsidP="00E16688">
      <w:pPr>
        <w:spacing w:after="0" w:line="240" w:lineRule="auto"/>
      </w:pPr>
      <w:r>
        <w:separator/>
      </w:r>
    </w:p>
  </w:endnote>
  <w:endnote w:type="continuationSeparator" w:id="0">
    <w:p w:rsidR="000926D3" w:rsidRDefault="000926D3" w:rsidP="00E16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6D3" w:rsidRDefault="000926D3" w:rsidP="00E16688">
      <w:pPr>
        <w:spacing w:after="0" w:line="240" w:lineRule="auto"/>
      </w:pPr>
      <w:r>
        <w:separator/>
      </w:r>
    </w:p>
  </w:footnote>
  <w:footnote w:type="continuationSeparator" w:id="0">
    <w:p w:rsidR="000926D3" w:rsidRDefault="000926D3" w:rsidP="00E16688">
      <w:pPr>
        <w:spacing w:after="0" w:line="240" w:lineRule="auto"/>
      </w:pPr>
      <w:r>
        <w:continuationSeparator/>
      </w:r>
    </w:p>
  </w:footnote>
  <w:footnote w:id="1">
    <w:p w:rsidR="000926D3" w:rsidRPr="00FC3626" w:rsidRDefault="000926D3" w:rsidP="00FC3626">
      <w:pPr>
        <w:pStyle w:val="a3"/>
        <w:shd w:val="clear" w:color="auto" w:fill="FFFFFF"/>
        <w:spacing w:after="0" w:line="240" w:lineRule="auto"/>
        <w:ind w:left="23" w:right="23" w:firstLine="697"/>
        <w:rPr>
          <w:sz w:val="20"/>
          <w:szCs w:val="20"/>
        </w:rPr>
      </w:pPr>
      <w:r>
        <w:rPr>
          <w:rStyle w:val="af3"/>
        </w:rPr>
        <w:footnoteRef/>
      </w:r>
      <w:r w:rsidRPr="00FC3626">
        <w:rPr>
          <w:rFonts w:ascii="Liberation Serif" w:hAnsi="Liberation Serif" w:cs="Liberation Serif"/>
          <w:color w:val="000000"/>
          <w:sz w:val="20"/>
          <w:szCs w:val="20"/>
        </w:rPr>
        <w:t>в соответствии с пунктом 1.3 Статьи 16 Федерального закона № 210-ФЗ, означает, что согласно действующему законодательству всех уровней, на МФЦ может быть возложена функция по предоставлению соответствующих государственных или муниципальных услуг в объеме, включающем принятие решения о предоставлении государственной или муниципальной услуги или об отказе в ее предоставлении, составлении и подписании соответствующих документов по результатам предоставления такой услуги либо совершение надписей или иных юридически значимых действий, являющихся результатом предоставления государственной или муниципальной услуги.</w:t>
      </w:r>
    </w:p>
    <w:p w:rsidR="000926D3" w:rsidRDefault="000926D3">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AA580D"/>
    <w:multiLevelType w:val="hybridMultilevel"/>
    <w:tmpl w:val="9F7E19C8"/>
    <w:lvl w:ilvl="0" w:tplc="C16E3E2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71116711"/>
    <w:multiLevelType w:val="multilevel"/>
    <w:tmpl w:val="96C6D03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5F43"/>
    <w:rsid w:val="00036C2B"/>
    <w:rsid w:val="000471FD"/>
    <w:rsid w:val="000532A0"/>
    <w:rsid w:val="00071B59"/>
    <w:rsid w:val="00072806"/>
    <w:rsid w:val="0008668B"/>
    <w:rsid w:val="00091E48"/>
    <w:rsid w:val="000926D3"/>
    <w:rsid w:val="000A4167"/>
    <w:rsid w:val="000A5701"/>
    <w:rsid w:val="000D5B21"/>
    <w:rsid w:val="00111CA2"/>
    <w:rsid w:val="00121E2A"/>
    <w:rsid w:val="00135381"/>
    <w:rsid w:val="00135ED0"/>
    <w:rsid w:val="00162C4B"/>
    <w:rsid w:val="001A3629"/>
    <w:rsid w:val="001B0546"/>
    <w:rsid w:val="001D3D05"/>
    <w:rsid w:val="001D498E"/>
    <w:rsid w:val="001E44C2"/>
    <w:rsid w:val="00223494"/>
    <w:rsid w:val="002414B1"/>
    <w:rsid w:val="002425A4"/>
    <w:rsid w:val="00254A91"/>
    <w:rsid w:val="00275A02"/>
    <w:rsid w:val="002A33CC"/>
    <w:rsid w:val="002B435F"/>
    <w:rsid w:val="002E0888"/>
    <w:rsid w:val="002F799F"/>
    <w:rsid w:val="00315EDC"/>
    <w:rsid w:val="00333DA9"/>
    <w:rsid w:val="003D7A07"/>
    <w:rsid w:val="00404E68"/>
    <w:rsid w:val="0044088E"/>
    <w:rsid w:val="0044251A"/>
    <w:rsid w:val="00442837"/>
    <w:rsid w:val="0045260B"/>
    <w:rsid w:val="004907A8"/>
    <w:rsid w:val="004A7960"/>
    <w:rsid w:val="004F6CE9"/>
    <w:rsid w:val="0050140C"/>
    <w:rsid w:val="00562B6B"/>
    <w:rsid w:val="005A3432"/>
    <w:rsid w:val="005A6D26"/>
    <w:rsid w:val="005B6D69"/>
    <w:rsid w:val="005C04C8"/>
    <w:rsid w:val="005C4E8A"/>
    <w:rsid w:val="005E3822"/>
    <w:rsid w:val="0063375A"/>
    <w:rsid w:val="00665435"/>
    <w:rsid w:val="00680117"/>
    <w:rsid w:val="0068234F"/>
    <w:rsid w:val="0068621E"/>
    <w:rsid w:val="00692516"/>
    <w:rsid w:val="006A44ED"/>
    <w:rsid w:val="006D754A"/>
    <w:rsid w:val="006E4E3C"/>
    <w:rsid w:val="006F70CA"/>
    <w:rsid w:val="00717160"/>
    <w:rsid w:val="00720640"/>
    <w:rsid w:val="00722C2E"/>
    <w:rsid w:val="00726C84"/>
    <w:rsid w:val="007414DC"/>
    <w:rsid w:val="0074176D"/>
    <w:rsid w:val="00743085"/>
    <w:rsid w:val="007430EB"/>
    <w:rsid w:val="00763218"/>
    <w:rsid w:val="00764F04"/>
    <w:rsid w:val="00766F08"/>
    <w:rsid w:val="00782FFE"/>
    <w:rsid w:val="00794690"/>
    <w:rsid w:val="007B125F"/>
    <w:rsid w:val="007B50DB"/>
    <w:rsid w:val="007B7031"/>
    <w:rsid w:val="007C3253"/>
    <w:rsid w:val="007E6AD2"/>
    <w:rsid w:val="00816ACF"/>
    <w:rsid w:val="00886ABF"/>
    <w:rsid w:val="008A4F3C"/>
    <w:rsid w:val="008A7BFA"/>
    <w:rsid w:val="008B45A6"/>
    <w:rsid w:val="008D12BF"/>
    <w:rsid w:val="008E1AF1"/>
    <w:rsid w:val="00924546"/>
    <w:rsid w:val="00925873"/>
    <w:rsid w:val="00950F2A"/>
    <w:rsid w:val="0095473B"/>
    <w:rsid w:val="0096166E"/>
    <w:rsid w:val="0096720D"/>
    <w:rsid w:val="00970935"/>
    <w:rsid w:val="009A0173"/>
    <w:rsid w:val="009E5FC3"/>
    <w:rsid w:val="009F3E47"/>
    <w:rsid w:val="00A11825"/>
    <w:rsid w:val="00A170E8"/>
    <w:rsid w:val="00A249FB"/>
    <w:rsid w:val="00A41471"/>
    <w:rsid w:val="00AA344D"/>
    <w:rsid w:val="00AC75BB"/>
    <w:rsid w:val="00B066E3"/>
    <w:rsid w:val="00B11FB9"/>
    <w:rsid w:val="00B1204A"/>
    <w:rsid w:val="00B1748D"/>
    <w:rsid w:val="00B20A4C"/>
    <w:rsid w:val="00B50679"/>
    <w:rsid w:val="00BA1938"/>
    <w:rsid w:val="00BC2FD1"/>
    <w:rsid w:val="00BC76F3"/>
    <w:rsid w:val="00BD3372"/>
    <w:rsid w:val="00C66BD6"/>
    <w:rsid w:val="00C7542E"/>
    <w:rsid w:val="00CA3315"/>
    <w:rsid w:val="00CD0C33"/>
    <w:rsid w:val="00CD0D2E"/>
    <w:rsid w:val="00CE1C16"/>
    <w:rsid w:val="00CF7DBA"/>
    <w:rsid w:val="00D06DF1"/>
    <w:rsid w:val="00D32A8A"/>
    <w:rsid w:val="00D47014"/>
    <w:rsid w:val="00D86DC5"/>
    <w:rsid w:val="00DA5216"/>
    <w:rsid w:val="00DD3F99"/>
    <w:rsid w:val="00DE4201"/>
    <w:rsid w:val="00DF12E2"/>
    <w:rsid w:val="00E053FD"/>
    <w:rsid w:val="00E16688"/>
    <w:rsid w:val="00E46949"/>
    <w:rsid w:val="00E52776"/>
    <w:rsid w:val="00EE5F43"/>
    <w:rsid w:val="00EF2B94"/>
    <w:rsid w:val="00F1354A"/>
    <w:rsid w:val="00F165AD"/>
    <w:rsid w:val="00F34C06"/>
    <w:rsid w:val="00F41738"/>
    <w:rsid w:val="00F557CE"/>
    <w:rsid w:val="00F61381"/>
    <w:rsid w:val="00F91B76"/>
    <w:rsid w:val="00FC182F"/>
    <w:rsid w:val="00FC3626"/>
    <w:rsid w:val="00FC7A48"/>
    <w:rsid w:val="00FD779A"/>
    <w:rsid w:val="00FE12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Прямая со стрелкой 2"/>
      </o:rules>
    </o:shapelayout>
  </w:shapeDefaults>
  <w:decimalSymbol w:val=","/>
  <w:listSeparator w:val=";"/>
  <w15:docId w15:val="{EE9944B2-8027-4E96-A45C-E1E9E979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E47"/>
  </w:style>
  <w:style w:type="paragraph" w:styleId="1">
    <w:name w:val="heading 1"/>
    <w:basedOn w:val="a"/>
    <w:next w:val="a"/>
    <w:link w:val="10"/>
    <w:qFormat/>
    <w:rsid w:val="007B7031"/>
    <w:pPr>
      <w:keepNext/>
      <w:keepLines/>
      <w:suppressAutoHyphens/>
      <w:autoSpaceDN w:val="0"/>
      <w:spacing w:before="240" w:after="0" w:line="240" w:lineRule="auto"/>
      <w:outlineLvl w:val="0"/>
    </w:pPr>
    <w:rPr>
      <w:rFonts w:ascii="Calibri Light" w:eastAsia="Times New Roman" w:hAnsi="Calibri Light" w:cs="Times New Roman"/>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5F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5F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5F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5F4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5F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5F4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5F4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5F43"/>
    <w:pPr>
      <w:widowControl w:val="0"/>
      <w:autoSpaceDE w:val="0"/>
      <w:autoSpaceDN w:val="0"/>
      <w:spacing w:after="0" w:line="240" w:lineRule="auto"/>
    </w:pPr>
    <w:rPr>
      <w:rFonts w:ascii="Arial" w:eastAsia="Times New Roman" w:hAnsi="Arial" w:cs="Arial"/>
      <w:sz w:val="20"/>
      <w:szCs w:val="20"/>
      <w:lang w:eastAsia="ru-RU"/>
    </w:rPr>
  </w:style>
  <w:style w:type="paragraph" w:styleId="a3">
    <w:name w:val="Normal (Web)"/>
    <w:basedOn w:val="a"/>
    <w:uiPriority w:val="99"/>
    <w:unhideWhenUsed/>
    <w:rsid w:val="00726C84"/>
    <w:pPr>
      <w:spacing w:before="100" w:beforeAutospacing="1" w:after="100" w:afterAutospacing="1" w:line="360" w:lineRule="auto"/>
      <w:jc w:val="both"/>
    </w:pPr>
    <w:rPr>
      <w:rFonts w:ascii="Times New Roman" w:eastAsia="Times New Roman" w:hAnsi="Times New Roman" w:cs="Times New Roman"/>
      <w:sz w:val="24"/>
      <w:szCs w:val="24"/>
      <w:lang w:eastAsia="ru-RU"/>
    </w:rPr>
  </w:style>
  <w:style w:type="paragraph" w:customStyle="1" w:styleId="western">
    <w:name w:val="western"/>
    <w:basedOn w:val="a"/>
    <w:rsid w:val="00726C84"/>
    <w:pPr>
      <w:spacing w:before="100" w:beforeAutospacing="1" w:after="100" w:afterAutospacing="1" w:line="360" w:lineRule="auto"/>
      <w:jc w:val="both"/>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E1668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16688"/>
  </w:style>
  <w:style w:type="paragraph" w:styleId="a6">
    <w:name w:val="footer"/>
    <w:basedOn w:val="a"/>
    <w:link w:val="a7"/>
    <w:uiPriority w:val="99"/>
    <w:unhideWhenUsed/>
    <w:rsid w:val="00E1668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16688"/>
  </w:style>
  <w:style w:type="character" w:styleId="a8">
    <w:name w:val="Hyperlink"/>
    <w:basedOn w:val="a0"/>
    <w:uiPriority w:val="99"/>
    <w:semiHidden/>
    <w:unhideWhenUsed/>
    <w:rsid w:val="00D32A8A"/>
    <w:rPr>
      <w:color w:val="000080"/>
      <w:u w:val="single"/>
    </w:rPr>
  </w:style>
  <w:style w:type="paragraph" w:styleId="a9">
    <w:name w:val="List Paragraph"/>
    <w:basedOn w:val="a"/>
    <w:uiPriority w:val="34"/>
    <w:qFormat/>
    <w:rsid w:val="00743085"/>
    <w:pPr>
      <w:ind w:left="720"/>
      <w:contextualSpacing/>
    </w:pPr>
  </w:style>
  <w:style w:type="character" w:styleId="aa">
    <w:name w:val="annotation reference"/>
    <w:basedOn w:val="a0"/>
    <w:uiPriority w:val="99"/>
    <w:semiHidden/>
    <w:unhideWhenUsed/>
    <w:rsid w:val="00FC3626"/>
    <w:rPr>
      <w:sz w:val="16"/>
      <w:szCs w:val="16"/>
    </w:rPr>
  </w:style>
  <w:style w:type="paragraph" w:styleId="ab">
    <w:name w:val="annotation text"/>
    <w:basedOn w:val="a"/>
    <w:link w:val="ac"/>
    <w:uiPriority w:val="99"/>
    <w:semiHidden/>
    <w:unhideWhenUsed/>
    <w:rsid w:val="00FC3626"/>
    <w:pPr>
      <w:spacing w:line="240" w:lineRule="auto"/>
    </w:pPr>
    <w:rPr>
      <w:sz w:val="20"/>
      <w:szCs w:val="20"/>
    </w:rPr>
  </w:style>
  <w:style w:type="character" w:customStyle="1" w:styleId="ac">
    <w:name w:val="Текст примечания Знак"/>
    <w:basedOn w:val="a0"/>
    <w:link w:val="ab"/>
    <w:uiPriority w:val="99"/>
    <w:semiHidden/>
    <w:rsid w:val="00FC3626"/>
    <w:rPr>
      <w:sz w:val="20"/>
      <w:szCs w:val="20"/>
    </w:rPr>
  </w:style>
  <w:style w:type="paragraph" w:styleId="ad">
    <w:name w:val="annotation subject"/>
    <w:basedOn w:val="ab"/>
    <w:next w:val="ab"/>
    <w:link w:val="ae"/>
    <w:uiPriority w:val="99"/>
    <w:semiHidden/>
    <w:unhideWhenUsed/>
    <w:rsid w:val="00FC3626"/>
    <w:rPr>
      <w:b/>
      <w:bCs/>
    </w:rPr>
  </w:style>
  <w:style w:type="character" w:customStyle="1" w:styleId="ae">
    <w:name w:val="Тема примечания Знак"/>
    <w:basedOn w:val="ac"/>
    <w:link w:val="ad"/>
    <w:uiPriority w:val="99"/>
    <w:semiHidden/>
    <w:rsid w:val="00FC3626"/>
    <w:rPr>
      <w:b/>
      <w:bCs/>
      <w:sz w:val="20"/>
      <w:szCs w:val="20"/>
    </w:rPr>
  </w:style>
  <w:style w:type="paragraph" w:styleId="af">
    <w:name w:val="Balloon Text"/>
    <w:basedOn w:val="a"/>
    <w:link w:val="af0"/>
    <w:uiPriority w:val="99"/>
    <w:semiHidden/>
    <w:unhideWhenUsed/>
    <w:rsid w:val="00FC3626"/>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C3626"/>
    <w:rPr>
      <w:rFonts w:ascii="Segoe UI" w:hAnsi="Segoe UI" w:cs="Segoe UI"/>
      <w:sz w:val="18"/>
      <w:szCs w:val="18"/>
    </w:rPr>
  </w:style>
  <w:style w:type="paragraph" w:styleId="af1">
    <w:name w:val="footnote text"/>
    <w:basedOn w:val="a"/>
    <w:link w:val="af2"/>
    <w:uiPriority w:val="99"/>
    <w:semiHidden/>
    <w:unhideWhenUsed/>
    <w:rsid w:val="00FC3626"/>
    <w:pPr>
      <w:spacing w:after="0" w:line="240" w:lineRule="auto"/>
    </w:pPr>
    <w:rPr>
      <w:sz w:val="20"/>
      <w:szCs w:val="20"/>
    </w:rPr>
  </w:style>
  <w:style w:type="character" w:customStyle="1" w:styleId="af2">
    <w:name w:val="Текст сноски Знак"/>
    <w:basedOn w:val="a0"/>
    <w:link w:val="af1"/>
    <w:uiPriority w:val="99"/>
    <w:semiHidden/>
    <w:rsid w:val="00FC3626"/>
    <w:rPr>
      <w:sz w:val="20"/>
      <w:szCs w:val="20"/>
    </w:rPr>
  </w:style>
  <w:style w:type="character" w:styleId="af3">
    <w:name w:val="footnote reference"/>
    <w:basedOn w:val="a0"/>
    <w:uiPriority w:val="99"/>
    <w:semiHidden/>
    <w:unhideWhenUsed/>
    <w:rsid w:val="00FC3626"/>
    <w:rPr>
      <w:vertAlign w:val="superscript"/>
    </w:rPr>
  </w:style>
  <w:style w:type="character" w:customStyle="1" w:styleId="af4">
    <w:name w:val="Основной текст_"/>
    <w:basedOn w:val="a0"/>
    <w:link w:val="11"/>
    <w:rsid w:val="002B435F"/>
    <w:rPr>
      <w:rFonts w:ascii="Times New Roman" w:eastAsia="Times New Roman" w:hAnsi="Times New Roman" w:cs="Times New Roman"/>
      <w:sz w:val="28"/>
      <w:szCs w:val="28"/>
      <w:shd w:val="clear" w:color="auto" w:fill="FFFFFF"/>
    </w:rPr>
  </w:style>
  <w:style w:type="character" w:customStyle="1" w:styleId="6">
    <w:name w:val="Основной текст (6)_"/>
    <w:basedOn w:val="a0"/>
    <w:link w:val="60"/>
    <w:rsid w:val="002B435F"/>
    <w:rPr>
      <w:rFonts w:ascii="Times New Roman" w:eastAsia="Times New Roman" w:hAnsi="Times New Roman" w:cs="Times New Roman"/>
      <w:sz w:val="24"/>
      <w:szCs w:val="24"/>
      <w:shd w:val="clear" w:color="auto" w:fill="FFFFFF"/>
    </w:rPr>
  </w:style>
  <w:style w:type="character" w:customStyle="1" w:styleId="af5">
    <w:name w:val="Подпись к таблице_"/>
    <w:basedOn w:val="a0"/>
    <w:link w:val="af6"/>
    <w:rsid w:val="002B435F"/>
    <w:rPr>
      <w:rFonts w:ascii="Times New Roman" w:eastAsia="Times New Roman" w:hAnsi="Times New Roman" w:cs="Times New Roman"/>
      <w:sz w:val="24"/>
      <w:szCs w:val="24"/>
      <w:shd w:val="clear" w:color="auto" w:fill="FFFFFF"/>
    </w:rPr>
  </w:style>
  <w:style w:type="character" w:customStyle="1" w:styleId="5">
    <w:name w:val="Основной текст (5)_"/>
    <w:basedOn w:val="a0"/>
    <w:link w:val="50"/>
    <w:rsid w:val="002B435F"/>
    <w:rPr>
      <w:rFonts w:ascii="Times New Roman" w:eastAsia="Times New Roman" w:hAnsi="Times New Roman" w:cs="Times New Roman"/>
      <w:spacing w:val="-10"/>
      <w:sz w:val="34"/>
      <w:szCs w:val="34"/>
      <w:shd w:val="clear" w:color="auto" w:fill="FFFFFF"/>
    </w:rPr>
  </w:style>
  <w:style w:type="paragraph" w:customStyle="1" w:styleId="11">
    <w:name w:val="Основной текст1"/>
    <w:basedOn w:val="a"/>
    <w:link w:val="af4"/>
    <w:rsid w:val="002B435F"/>
    <w:pPr>
      <w:shd w:val="clear" w:color="auto" w:fill="FFFFFF"/>
      <w:spacing w:before="300" w:after="420" w:line="0" w:lineRule="atLeast"/>
    </w:pPr>
    <w:rPr>
      <w:rFonts w:ascii="Times New Roman" w:eastAsia="Times New Roman" w:hAnsi="Times New Roman" w:cs="Times New Roman"/>
      <w:sz w:val="28"/>
      <w:szCs w:val="28"/>
    </w:rPr>
  </w:style>
  <w:style w:type="paragraph" w:customStyle="1" w:styleId="60">
    <w:name w:val="Основной текст (6)"/>
    <w:basedOn w:val="a"/>
    <w:link w:val="6"/>
    <w:rsid w:val="002B435F"/>
    <w:pPr>
      <w:shd w:val="clear" w:color="auto" w:fill="FFFFFF"/>
      <w:spacing w:after="0" w:line="0" w:lineRule="atLeast"/>
      <w:ind w:hanging="920"/>
    </w:pPr>
    <w:rPr>
      <w:rFonts w:ascii="Times New Roman" w:eastAsia="Times New Roman" w:hAnsi="Times New Roman" w:cs="Times New Roman"/>
      <w:sz w:val="24"/>
      <w:szCs w:val="24"/>
    </w:rPr>
  </w:style>
  <w:style w:type="paragraph" w:customStyle="1" w:styleId="af6">
    <w:name w:val="Подпись к таблице"/>
    <w:basedOn w:val="a"/>
    <w:link w:val="af5"/>
    <w:rsid w:val="002B435F"/>
    <w:pPr>
      <w:shd w:val="clear" w:color="auto" w:fill="FFFFFF"/>
      <w:spacing w:after="0" w:line="0" w:lineRule="atLeast"/>
    </w:pPr>
    <w:rPr>
      <w:rFonts w:ascii="Times New Roman" w:eastAsia="Times New Roman" w:hAnsi="Times New Roman" w:cs="Times New Roman"/>
      <w:sz w:val="24"/>
      <w:szCs w:val="24"/>
    </w:rPr>
  </w:style>
  <w:style w:type="paragraph" w:customStyle="1" w:styleId="50">
    <w:name w:val="Основной текст (5)"/>
    <w:basedOn w:val="a"/>
    <w:link w:val="5"/>
    <w:rsid w:val="002B435F"/>
    <w:pPr>
      <w:shd w:val="clear" w:color="auto" w:fill="FFFFFF"/>
      <w:spacing w:after="0" w:line="0" w:lineRule="atLeast"/>
    </w:pPr>
    <w:rPr>
      <w:rFonts w:ascii="Times New Roman" w:eastAsia="Times New Roman" w:hAnsi="Times New Roman" w:cs="Times New Roman"/>
      <w:spacing w:val="-10"/>
      <w:sz w:val="34"/>
      <w:szCs w:val="34"/>
    </w:rPr>
  </w:style>
  <w:style w:type="table" w:styleId="af7">
    <w:name w:val="Table Grid"/>
    <w:basedOn w:val="a1"/>
    <w:uiPriority w:val="39"/>
    <w:rsid w:val="000A4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
    <w:name w:val="Основной текст (8)_"/>
    <w:basedOn w:val="a0"/>
    <w:link w:val="80"/>
    <w:rsid w:val="002414B1"/>
    <w:rPr>
      <w:rFonts w:ascii="Times New Roman" w:eastAsia="Times New Roman" w:hAnsi="Times New Roman" w:cs="Times New Roman"/>
      <w:sz w:val="24"/>
      <w:szCs w:val="24"/>
      <w:shd w:val="clear" w:color="auto" w:fill="FFFFFF"/>
    </w:rPr>
  </w:style>
  <w:style w:type="paragraph" w:customStyle="1" w:styleId="80">
    <w:name w:val="Основной текст (8)"/>
    <w:basedOn w:val="a"/>
    <w:link w:val="8"/>
    <w:rsid w:val="002414B1"/>
    <w:pPr>
      <w:shd w:val="clear" w:color="auto" w:fill="FFFFFF"/>
      <w:spacing w:before="180" w:after="0" w:line="283" w:lineRule="exact"/>
      <w:ind w:hanging="780"/>
      <w:jc w:val="center"/>
    </w:pPr>
    <w:rPr>
      <w:rFonts w:ascii="Times New Roman" w:eastAsia="Times New Roman" w:hAnsi="Times New Roman" w:cs="Times New Roman"/>
      <w:sz w:val="24"/>
      <w:szCs w:val="24"/>
    </w:rPr>
  </w:style>
  <w:style w:type="paragraph" w:styleId="af8">
    <w:name w:val="No Spacing"/>
    <w:uiPriority w:val="1"/>
    <w:qFormat/>
    <w:rsid w:val="00CE1C16"/>
    <w:pPr>
      <w:spacing w:after="0" w:line="240" w:lineRule="auto"/>
    </w:pPr>
  </w:style>
  <w:style w:type="character" w:customStyle="1" w:styleId="100">
    <w:name w:val="Основной текст (10)_"/>
    <w:basedOn w:val="a0"/>
    <w:rsid w:val="00A11825"/>
    <w:rPr>
      <w:rFonts w:ascii="Times New Roman" w:eastAsia="Times New Roman" w:hAnsi="Times New Roman" w:cs="Times New Roman"/>
      <w:b w:val="0"/>
      <w:bCs w:val="0"/>
      <w:i w:val="0"/>
      <w:iCs w:val="0"/>
      <w:smallCaps w:val="0"/>
      <w:strike w:val="0"/>
      <w:spacing w:val="0"/>
      <w:sz w:val="19"/>
      <w:szCs w:val="19"/>
    </w:rPr>
  </w:style>
  <w:style w:type="character" w:customStyle="1" w:styleId="101">
    <w:name w:val="Основной текст (10)"/>
    <w:basedOn w:val="100"/>
    <w:rsid w:val="00A11825"/>
    <w:rPr>
      <w:rFonts w:ascii="Times New Roman" w:eastAsia="Times New Roman" w:hAnsi="Times New Roman" w:cs="Times New Roman"/>
      <w:b w:val="0"/>
      <w:bCs w:val="0"/>
      <w:i w:val="0"/>
      <w:iCs w:val="0"/>
      <w:smallCaps w:val="0"/>
      <w:strike w:val="0"/>
      <w:spacing w:val="0"/>
      <w:sz w:val="19"/>
      <w:szCs w:val="19"/>
      <w:u w:val="single"/>
    </w:rPr>
  </w:style>
  <w:style w:type="character" w:customStyle="1" w:styleId="9">
    <w:name w:val="Основной текст (9)_"/>
    <w:basedOn w:val="a0"/>
    <w:link w:val="90"/>
    <w:rsid w:val="00A11825"/>
    <w:rPr>
      <w:rFonts w:ascii="Times New Roman" w:eastAsia="Times New Roman" w:hAnsi="Times New Roman" w:cs="Times New Roman"/>
      <w:sz w:val="24"/>
      <w:szCs w:val="24"/>
      <w:shd w:val="clear" w:color="auto" w:fill="FFFFFF"/>
    </w:rPr>
  </w:style>
  <w:style w:type="paragraph" w:customStyle="1" w:styleId="90">
    <w:name w:val="Основной текст (9)"/>
    <w:basedOn w:val="a"/>
    <w:link w:val="9"/>
    <w:rsid w:val="00A11825"/>
    <w:pPr>
      <w:shd w:val="clear" w:color="auto" w:fill="FFFFFF"/>
      <w:spacing w:after="2700" w:line="278" w:lineRule="exact"/>
      <w:jc w:val="both"/>
    </w:pPr>
    <w:rPr>
      <w:rFonts w:ascii="Times New Roman" w:eastAsia="Times New Roman" w:hAnsi="Times New Roman" w:cs="Times New Roman"/>
      <w:sz w:val="24"/>
      <w:szCs w:val="24"/>
    </w:rPr>
  </w:style>
  <w:style w:type="character" w:customStyle="1" w:styleId="10">
    <w:name w:val="Заголовок 1 Знак"/>
    <w:basedOn w:val="a0"/>
    <w:link w:val="1"/>
    <w:rsid w:val="007B7031"/>
    <w:rPr>
      <w:rFonts w:ascii="Calibri Light" w:eastAsia="Times New Roman" w:hAnsi="Calibri Light" w:cs="Times New Roman"/>
      <w:color w:val="2E74B5"/>
      <w:sz w:val="32"/>
      <w:szCs w:val="32"/>
    </w:rPr>
  </w:style>
  <w:style w:type="paragraph" w:styleId="af9">
    <w:name w:val="Body Text"/>
    <w:basedOn w:val="a"/>
    <w:link w:val="afa"/>
    <w:uiPriority w:val="99"/>
    <w:semiHidden/>
    <w:unhideWhenUsed/>
    <w:rsid w:val="007B7031"/>
    <w:pPr>
      <w:spacing w:after="120" w:line="240" w:lineRule="auto"/>
    </w:pPr>
    <w:rPr>
      <w:rFonts w:ascii="Times New Roman" w:eastAsia="Times New Roman" w:hAnsi="Times New Roman" w:cs="Times New Roman"/>
      <w:sz w:val="24"/>
      <w:szCs w:val="24"/>
      <w:lang w:eastAsia="ru-RU"/>
    </w:rPr>
  </w:style>
  <w:style w:type="character" w:customStyle="1" w:styleId="afa">
    <w:name w:val="Основной текст Знак"/>
    <w:basedOn w:val="a0"/>
    <w:link w:val="af9"/>
    <w:uiPriority w:val="99"/>
    <w:semiHidden/>
    <w:rsid w:val="007B703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81661">
      <w:bodyDiv w:val="1"/>
      <w:marLeft w:val="0"/>
      <w:marRight w:val="0"/>
      <w:marTop w:val="0"/>
      <w:marBottom w:val="0"/>
      <w:divBdr>
        <w:top w:val="none" w:sz="0" w:space="0" w:color="auto"/>
        <w:left w:val="none" w:sz="0" w:space="0" w:color="auto"/>
        <w:bottom w:val="none" w:sz="0" w:space="0" w:color="auto"/>
        <w:right w:val="none" w:sz="0" w:space="0" w:color="auto"/>
      </w:divBdr>
    </w:div>
    <w:div w:id="140539906">
      <w:bodyDiv w:val="1"/>
      <w:marLeft w:val="0"/>
      <w:marRight w:val="0"/>
      <w:marTop w:val="0"/>
      <w:marBottom w:val="0"/>
      <w:divBdr>
        <w:top w:val="none" w:sz="0" w:space="0" w:color="auto"/>
        <w:left w:val="none" w:sz="0" w:space="0" w:color="auto"/>
        <w:bottom w:val="none" w:sz="0" w:space="0" w:color="auto"/>
        <w:right w:val="none" w:sz="0" w:space="0" w:color="auto"/>
      </w:divBdr>
    </w:div>
    <w:div w:id="249118077">
      <w:bodyDiv w:val="1"/>
      <w:marLeft w:val="0"/>
      <w:marRight w:val="0"/>
      <w:marTop w:val="0"/>
      <w:marBottom w:val="0"/>
      <w:divBdr>
        <w:top w:val="none" w:sz="0" w:space="0" w:color="auto"/>
        <w:left w:val="none" w:sz="0" w:space="0" w:color="auto"/>
        <w:bottom w:val="none" w:sz="0" w:space="0" w:color="auto"/>
        <w:right w:val="none" w:sz="0" w:space="0" w:color="auto"/>
      </w:divBdr>
    </w:div>
    <w:div w:id="557402699">
      <w:bodyDiv w:val="1"/>
      <w:marLeft w:val="0"/>
      <w:marRight w:val="0"/>
      <w:marTop w:val="0"/>
      <w:marBottom w:val="0"/>
      <w:divBdr>
        <w:top w:val="none" w:sz="0" w:space="0" w:color="auto"/>
        <w:left w:val="none" w:sz="0" w:space="0" w:color="auto"/>
        <w:bottom w:val="none" w:sz="0" w:space="0" w:color="auto"/>
        <w:right w:val="none" w:sz="0" w:space="0" w:color="auto"/>
      </w:divBdr>
    </w:div>
    <w:div w:id="579293765">
      <w:bodyDiv w:val="1"/>
      <w:marLeft w:val="0"/>
      <w:marRight w:val="0"/>
      <w:marTop w:val="0"/>
      <w:marBottom w:val="0"/>
      <w:divBdr>
        <w:top w:val="none" w:sz="0" w:space="0" w:color="auto"/>
        <w:left w:val="none" w:sz="0" w:space="0" w:color="auto"/>
        <w:bottom w:val="none" w:sz="0" w:space="0" w:color="auto"/>
        <w:right w:val="none" w:sz="0" w:space="0" w:color="auto"/>
      </w:divBdr>
    </w:div>
    <w:div w:id="609430443">
      <w:bodyDiv w:val="1"/>
      <w:marLeft w:val="0"/>
      <w:marRight w:val="0"/>
      <w:marTop w:val="0"/>
      <w:marBottom w:val="0"/>
      <w:divBdr>
        <w:top w:val="none" w:sz="0" w:space="0" w:color="auto"/>
        <w:left w:val="none" w:sz="0" w:space="0" w:color="auto"/>
        <w:bottom w:val="none" w:sz="0" w:space="0" w:color="auto"/>
        <w:right w:val="none" w:sz="0" w:space="0" w:color="auto"/>
      </w:divBdr>
    </w:div>
    <w:div w:id="636297325">
      <w:bodyDiv w:val="1"/>
      <w:marLeft w:val="0"/>
      <w:marRight w:val="0"/>
      <w:marTop w:val="0"/>
      <w:marBottom w:val="0"/>
      <w:divBdr>
        <w:top w:val="none" w:sz="0" w:space="0" w:color="auto"/>
        <w:left w:val="none" w:sz="0" w:space="0" w:color="auto"/>
        <w:bottom w:val="none" w:sz="0" w:space="0" w:color="auto"/>
        <w:right w:val="none" w:sz="0" w:space="0" w:color="auto"/>
      </w:divBdr>
    </w:div>
    <w:div w:id="888499057">
      <w:bodyDiv w:val="1"/>
      <w:marLeft w:val="0"/>
      <w:marRight w:val="0"/>
      <w:marTop w:val="0"/>
      <w:marBottom w:val="0"/>
      <w:divBdr>
        <w:top w:val="none" w:sz="0" w:space="0" w:color="auto"/>
        <w:left w:val="none" w:sz="0" w:space="0" w:color="auto"/>
        <w:bottom w:val="none" w:sz="0" w:space="0" w:color="auto"/>
        <w:right w:val="none" w:sz="0" w:space="0" w:color="auto"/>
      </w:divBdr>
    </w:div>
    <w:div w:id="1203135710">
      <w:bodyDiv w:val="1"/>
      <w:marLeft w:val="0"/>
      <w:marRight w:val="0"/>
      <w:marTop w:val="0"/>
      <w:marBottom w:val="0"/>
      <w:divBdr>
        <w:top w:val="none" w:sz="0" w:space="0" w:color="auto"/>
        <w:left w:val="none" w:sz="0" w:space="0" w:color="auto"/>
        <w:bottom w:val="none" w:sz="0" w:space="0" w:color="auto"/>
        <w:right w:val="none" w:sz="0" w:space="0" w:color="auto"/>
      </w:divBdr>
    </w:div>
    <w:div w:id="19222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390EBD7FFCF1CF370C824CB4B92F9D8DC0B088C690B0034A6B1DA6B75C57939A7E7D7C5CBFD2C6B0EF07404F2F676BD4BD9B2A118h3n8G" TargetMode="External"/><Relationship Id="rId18" Type="http://schemas.openxmlformats.org/officeDocument/2006/relationships/hyperlink" Target="consultantplus://offline/ref=D5D7226476EED62166C43FEFDB713AF21E29F90226EE4579495289452983BF5254B317E5929E9C5CBE41F01AFA1C0B92543133D71DB5CE8FBASA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390EBD7FFCF1CF370C824CB4B92F9D8DC0B088368090034A6B1DA6B75C57939A7E7D7C7CEF620340BE5655CFEF56AA24BC6AEA31A3Bh6nCG" TargetMode="External"/><Relationship Id="rId7" Type="http://schemas.openxmlformats.org/officeDocument/2006/relationships/endnotes" Target="endnotes.xml"/><Relationship Id="rId12" Type="http://schemas.openxmlformats.org/officeDocument/2006/relationships/hyperlink" Target="consultantplus://offline/ref=1390EBD7FFCF1CF370C824CB4B92F9D8DC0B088C690B0034A6B1DA6B75C57939A7E7D7C2CDFF736E1BE12C08F1EA69BD54C5B0A3h1nBG" TargetMode="External"/><Relationship Id="rId17" Type="http://schemas.openxmlformats.org/officeDocument/2006/relationships/hyperlink" Target="consultantplus://offline/ref=D5D7226476EED62166C43FEFDB713AF21E29F90226EE4579495289452983BF5254B317E5929E9D54BE41F01AFA1C0B92543133D71DB5CE8FBASAK" TargetMode="External"/><Relationship Id="rId25" Type="http://schemas.openxmlformats.org/officeDocument/2006/relationships/hyperlink" Target="http://digital.midural.ru/)" TargetMode="External"/><Relationship Id="rId2" Type="http://schemas.openxmlformats.org/officeDocument/2006/relationships/numbering" Target="numbering.xml"/><Relationship Id="rId16" Type="http://schemas.openxmlformats.org/officeDocument/2006/relationships/hyperlink" Target="consultantplus://offline/ref=1390EBD7FFCF1CF370C824CB4B92F9D8DC0B05826A020034A6B1DA6B75C57939A7E7D7C7CCF62C6B0EF07404F2F676BD4BD9B2A118h3n8G" TargetMode="External"/><Relationship Id="rId20" Type="http://schemas.openxmlformats.org/officeDocument/2006/relationships/hyperlink" Target="consultantplus://offline/ref=1390EBD7FFCF1CF370C824CB4B92F9D8DC0B05826A020034A6B1DA6B75C57939A7E7D7C7CCF62C6B0EF07404F2F676BD4BD9B2A118h3n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B048B6D0E0034A6B1DA6B75C57939A7E7D7C7CEF4273E5FBF7558B7A165BD48D9B1A0043B6D53h1n5G" TargetMode="External"/><Relationship Id="rId24" Type="http://schemas.openxmlformats.org/officeDocument/2006/relationships/hyperlink" Target="consultantplus://offline/ref=1390EBD7FFCF1CF370C824CB4B92F9D8DC0B088C690B0034A6B1DA6B75C57939A7E7D7C4CFFD2C6B0EF07404F2F676BD4BD9B2A118h3n8G" TargetMode="External"/><Relationship Id="rId5" Type="http://schemas.openxmlformats.org/officeDocument/2006/relationships/webSettings" Target="webSettings.xml"/><Relationship Id="rId15" Type="http://schemas.openxmlformats.org/officeDocument/2006/relationships/hyperlink" Target="consultantplus://offline/ref=D5D7226476EED62166C43FEFDB713AF21E29F90226EE4579495289452983BF5254B317E5929E9D54BF41F01AFA1C0B92543133D71DB5CE8FBASAK" TargetMode="External"/><Relationship Id="rId23" Type="http://schemas.openxmlformats.org/officeDocument/2006/relationships/hyperlink" Target="consultantplus://offline/ref=1390EBD7FFCF1CF370C83AC65DFEA7D2DE085F866F0D0A61FAECDC3C2A957F6CE7A7D1928DB02A3E5FB42109FAFF3CED0E92BDA018276C500AF83DCEh5nEG" TargetMode="External"/><Relationship Id="rId10" Type="http://schemas.openxmlformats.org/officeDocument/2006/relationships/hyperlink" Target="consultantplus://offline/ref=1390EBD7FFCF1CF370C824CB4B92F9D8DC0B05826A020034A6B1DA6B75C57939A7E7D7C7CEF426375ABF7558B7A165BD48D9B1A0043B6D53h1n5G" TargetMode="External"/><Relationship Id="rId19" Type="http://schemas.openxmlformats.org/officeDocument/2006/relationships/hyperlink" Target="consultantplus://offline/ref=D5D7226476EED62166C43FEFDB713AF21E29F90226EE4579495289452983BF5254B317E5909C9300EC0EF146BE4E1892543131D001BBS5K"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B05826A020034A6B1DA6B75C57939A7E7D7C7CEF4223F5DBF7558B7A165BD48D9B1A0043B6D53h1n5G" TargetMode="External"/><Relationship Id="rId14" Type="http://schemas.openxmlformats.org/officeDocument/2006/relationships/hyperlink" Target="consultantplus://offline/ref=1390EBD7FFCF1CF370C824CB4B92F9D8DC0B05826A020034A6B1DA6B75C57939A7E7D7C7CCF72C6B0EF07404F2F676BD4BD9B2A118h3n8G" TargetMode="External"/><Relationship Id="rId22" Type="http://schemas.openxmlformats.org/officeDocument/2006/relationships/hyperlink" Target="consultantplus://offline/ref=1390EBD7FFCF1CF370C824CB4B92F9D8DC0B088C690B0034A6B1DA6B75C57939A7E7D7C7CDFD2C6B0EF07404F2F676BD4BD9B2A118h3n8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074C2-AA25-4DDA-8FC0-361F1C560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9274</TotalTime>
  <Pages>50</Pages>
  <Words>21751</Words>
  <Characters>123982</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Барышникова Анна Сергеевна</dc:creator>
  <cp:keywords/>
  <dc:description/>
  <cp:lastModifiedBy>Родионова Ю.С.</cp:lastModifiedBy>
  <cp:revision>19</cp:revision>
  <cp:lastPrinted>2022-08-01T10:35:00Z</cp:lastPrinted>
  <dcterms:created xsi:type="dcterms:W3CDTF">2022-11-24T03:46:00Z</dcterms:created>
  <dcterms:modified xsi:type="dcterms:W3CDTF">2022-12-07T10:46:00Z</dcterms:modified>
</cp:coreProperties>
</file>