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A99" w:rsidRDefault="00C55DC8" w:rsidP="005E2701">
      <w:pPr>
        <w:jc w:val="center"/>
        <w:rPr>
          <w:b/>
          <w:sz w:val="28"/>
          <w:szCs w:val="28"/>
        </w:rPr>
      </w:pPr>
      <w:r w:rsidRPr="00C55DC8">
        <w:rPr>
          <w:b/>
          <w:noProof/>
          <w:sz w:val="28"/>
          <w:szCs w:val="28"/>
        </w:rPr>
        <w:drawing>
          <wp:inline distT="0" distB="0" distL="0" distR="0">
            <wp:extent cx="514350" cy="72390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9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99" w:rsidRDefault="00B13A99" w:rsidP="005E2701">
      <w:pPr>
        <w:jc w:val="center"/>
        <w:rPr>
          <w:b/>
          <w:sz w:val="28"/>
          <w:szCs w:val="28"/>
        </w:rPr>
      </w:pPr>
    </w:p>
    <w:p w:rsidR="00C55DC8" w:rsidRPr="00B91D93" w:rsidRDefault="00C55DC8" w:rsidP="00C55DC8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C55DC8" w:rsidRPr="00B91D93" w:rsidRDefault="00C55DC8" w:rsidP="00C55DC8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C55DC8" w:rsidRPr="00B91D93" w:rsidRDefault="00C55DC8" w:rsidP="00C55DC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55DC8" w:rsidRPr="00381226" w:rsidRDefault="00161BD1" w:rsidP="00C55DC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от   </w:t>
      </w:r>
      <w:r w:rsidR="006950C9">
        <w:rPr>
          <w:rFonts w:ascii="Liberation Serif" w:hAnsi="Liberation Serif" w:cs="Liberation Serif"/>
          <w:sz w:val="28"/>
          <w:szCs w:val="28"/>
        </w:rPr>
        <w:t>20.12.2022</w:t>
      </w:r>
      <w:r w:rsidR="00C55DC8" w:rsidRPr="00381226">
        <w:rPr>
          <w:rFonts w:ascii="Liberation Serif" w:hAnsi="Liberation Serif" w:cs="Liberation Serif"/>
          <w:sz w:val="28"/>
          <w:szCs w:val="28"/>
        </w:rPr>
        <w:t xml:space="preserve">    №  </w:t>
      </w:r>
      <w:r w:rsidR="006950C9">
        <w:rPr>
          <w:rFonts w:ascii="Liberation Serif" w:hAnsi="Liberation Serif" w:cs="Liberation Serif"/>
          <w:sz w:val="28"/>
          <w:szCs w:val="28"/>
        </w:rPr>
        <w:t>803</w:t>
      </w: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Pr="00252059" w:rsidRDefault="00C55DC8" w:rsidP="00C55DC8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Об утверждении  Программы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736732">
        <w:rPr>
          <w:rFonts w:ascii="Liberation Serif" w:hAnsi="Liberation Serif"/>
          <w:b/>
          <w:sz w:val="28"/>
          <w:szCs w:val="28"/>
        </w:rPr>
        <w:t>3</w:t>
      </w:r>
      <w:r w:rsidRPr="00252059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C55DC8" w:rsidRPr="00252059" w:rsidRDefault="00C55DC8" w:rsidP="00C55DC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BA4F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52059">
        <w:rPr>
          <w:rFonts w:ascii="Liberation Serif" w:hAnsi="Liberation Serif"/>
          <w:sz w:val="28"/>
          <w:szCs w:val="28"/>
        </w:rPr>
        <w:t>В соответствии со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252059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="007D25CA" w:rsidRPr="00252059">
        <w:rPr>
          <w:rFonts w:ascii="Liberation Serif" w:hAnsi="Liberation Serif"/>
          <w:sz w:val="28"/>
          <w:szCs w:val="28"/>
        </w:rPr>
        <w:t>года</w:t>
      </w:r>
      <w:r w:rsidRPr="0025205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252059">
        <w:rPr>
          <w:rFonts w:ascii="Liberation Serif" w:hAnsi="Liberation Serif"/>
          <w:sz w:val="28"/>
          <w:szCs w:val="28"/>
        </w:rPr>
        <w:t xml:space="preserve"> Правитель</w:t>
      </w:r>
      <w:r w:rsidR="00605E3F" w:rsidRPr="0025205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252059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605E3F" w:rsidRPr="00252059">
        <w:rPr>
          <w:rFonts w:ascii="Liberation Serif" w:hAnsi="Liberation Serif"/>
          <w:sz w:val="28"/>
          <w:szCs w:val="28"/>
        </w:rPr>
        <w:t>, решением</w:t>
      </w:r>
      <w:r w:rsidR="00605E3F" w:rsidRPr="00252059">
        <w:rPr>
          <w:rFonts w:ascii="Liberation Serif" w:eastAsia="Calibri" w:hAnsi="Liberation Serif"/>
          <w:sz w:val="28"/>
          <w:szCs w:val="28"/>
        </w:rPr>
        <w:t xml:space="preserve"> Думы Каменск-Уральского городского округа от 15.09.2021 № 901 </w:t>
      </w:r>
      <w:r w:rsidR="008B1D87">
        <w:rPr>
          <w:rFonts w:ascii="Liberation Serif" w:eastAsia="Calibri" w:hAnsi="Liberation Serif"/>
          <w:sz w:val="28"/>
          <w:szCs w:val="28"/>
        </w:rPr>
        <w:t>(</w:t>
      </w:r>
      <w:r w:rsidR="00B266D7">
        <w:rPr>
          <w:rFonts w:ascii="Liberation Serif" w:eastAsia="Calibri" w:hAnsi="Liberation Serif"/>
          <w:sz w:val="28"/>
          <w:szCs w:val="28"/>
        </w:rPr>
        <w:t>в редакции решений ДумыКаменск-Уральского городского</w:t>
      </w:r>
      <w:proofErr w:type="gramEnd"/>
      <w:r w:rsidR="00B266D7">
        <w:rPr>
          <w:rFonts w:ascii="Liberation Serif" w:eastAsia="Calibri" w:hAnsi="Liberation Serif"/>
          <w:sz w:val="28"/>
          <w:szCs w:val="28"/>
        </w:rPr>
        <w:t xml:space="preserve"> округа от 27.10.2021 № 20,</w:t>
      </w:r>
      <w:r w:rsidR="00DB1304">
        <w:rPr>
          <w:rFonts w:ascii="Liberation Serif" w:eastAsia="Calibri" w:hAnsi="Liberation Serif"/>
          <w:sz w:val="28"/>
          <w:szCs w:val="28"/>
        </w:rPr>
        <w:t xml:space="preserve"> от 22.12.2021 № 4</w:t>
      </w:r>
      <w:r w:rsidR="00B266D7">
        <w:rPr>
          <w:rFonts w:ascii="Liberation Serif" w:eastAsia="Calibri" w:hAnsi="Liberation Serif"/>
          <w:sz w:val="28"/>
          <w:szCs w:val="28"/>
        </w:rPr>
        <w:t>7, от 28.09.2022 № 149</w:t>
      </w:r>
      <w:r w:rsidR="008B1D87">
        <w:rPr>
          <w:rFonts w:ascii="Liberation Serif" w:eastAsia="Calibri" w:hAnsi="Liberation Serif"/>
          <w:sz w:val="28"/>
          <w:szCs w:val="28"/>
        </w:rPr>
        <w:t xml:space="preserve">) </w:t>
      </w:r>
      <w:r w:rsidR="00605E3F" w:rsidRPr="00252059">
        <w:rPr>
          <w:rFonts w:ascii="Liberation Serif" w:eastAsia="Calibri" w:hAnsi="Liberation Serif"/>
          <w:sz w:val="28"/>
          <w:szCs w:val="28"/>
        </w:rPr>
        <w:t xml:space="preserve">«О муниципальном контроле в сфере благоустройства на территории Каменск-Уральского городского округа» </w:t>
      </w:r>
      <w:r w:rsidRPr="0025205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55DC8" w:rsidRPr="00252059" w:rsidRDefault="00C55DC8" w:rsidP="00C55DC8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55DC8" w:rsidRPr="00252059" w:rsidRDefault="00C55DC8" w:rsidP="00C55DC8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1. Утвердить 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736732">
        <w:rPr>
          <w:rFonts w:ascii="Liberation Serif" w:hAnsi="Liberation Serif"/>
          <w:sz w:val="28"/>
          <w:szCs w:val="28"/>
        </w:rPr>
        <w:t>3</w:t>
      </w:r>
      <w:r w:rsidRPr="00252059">
        <w:rPr>
          <w:rFonts w:ascii="Liberation Serif" w:hAnsi="Liberation Serif"/>
          <w:sz w:val="28"/>
          <w:szCs w:val="28"/>
        </w:rPr>
        <w:t xml:space="preserve"> год  (прилагается). 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2</w:t>
      </w:r>
      <w:r w:rsidR="00C55DC8" w:rsidRPr="0025205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605E3F" w:rsidRPr="0025205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8909C5" w:rsidRPr="00252059">
        <w:rPr>
          <w:rFonts w:ascii="Liberation Serif" w:hAnsi="Liberation Serif"/>
          <w:sz w:val="28"/>
          <w:szCs w:val="28"/>
        </w:rPr>
        <w:t xml:space="preserve"> (на официальном сайте муниципального образования)</w:t>
      </w:r>
      <w:r w:rsidR="00C55DC8" w:rsidRPr="00252059">
        <w:rPr>
          <w:rFonts w:ascii="Liberation Serif" w:hAnsi="Liberation Serif"/>
          <w:sz w:val="28"/>
          <w:szCs w:val="28"/>
        </w:rPr>
        <w:t>.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3</w:t>
      </w:r>
      <w:r w:rsidR="00C55DC8" w:rsidRPr="002520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55DC8" w:rsidRPr="002520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C55DC8" w:rsidRPr="002520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C55DC8" w:rsidRPr="00252059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C55DC8" w:rsidRPr="00252059">
        <w:rPr>
          <w:rFonts w:ascii="Liberation Serif" w:hAnsi="Liberation Serif"/>
          <w:sz w:val="28"/>
          <w:szCs w:val="28"/>
        </w:rPr>
        <w:t xml:space="preserve"> Д.В.</w:t>
      </w:r>
    </w:p>
    <w:p w:rsidR="00C55DC8" w:rsidRPr="00252059" w:rsidRDefault="00C55DC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 xml:space="preserve">Глава 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  <w:t xml:space="preserve">       </w:t>
      </w:r>
      <w:r w:rsidR="0008613D">
        <w:rPr>
          <w:rFonts w:ascii="Liberation Serif" w:hAnsi="Liberation Serif"/>
          <w:sz w:val="28"/>
          <w:szCs w:val="28"/>
        </w:rPr>
        <w:t xml:space="preserve">           </w:t>
      </w:r>
      <w:r w:rsidRPr="00252059">
        <w:rPr>
          <w:rFonts w:ascii="Liberation Serif" w:hAnsi="Liberation Serif"/>
          <w:sz w:val="28"/>
          <w:szCs w:val="28"/>
        </w:rPr>
        <w:t>А.А. Герасимов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 w:cs="Liberation Serif"/>
          <w:sz w:val="28"/>
          <w:szCs w:val="28"/>
        </w:rPr>
      </w:pPr>
    </w:p>
    <w:p w:rsidR="00C55DC8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8613D" w:rsidRDefault="0008613D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B1304" w:rsidRDefault="00DB1304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B1304" w:rsidRPr="00252059" w:rsidRDefault="00DB1304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lastRenderedPageBreak/>
        <w:t>УТВЕРЖДЕНА</w:t>
      </w: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5D69BE" w:rsidRPr="0062579D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 xml:space="preserve">Каменск-Уральского городского округа от </w:t>
      </w:r>
      <w:r w:rsidR="006950C9">
        <w:rPr>
          <w:rFonts w:ascii="Liberation Serif" w:hAnsi="Liberation Serif" w:cs="Times New Roman"/>
          <w:sz w:val="28"/>
          <w:szCs w:val="28"/>
        </w:rPr>
        <w:t>20.12.2022</w:t>
      </w:r>
      <w:r w:rsidR="00A47E74" w:rsidRPr="0062579D">
        <w:rPr>
          <w:rFonts w:ascii="Liberation Serif" w:hAnsi="Liberation Serif" w:cs="Times New Roman"/>
          <w:sz w:val="28"/>
          <w:szCs w:val="28"/>
        </w:rPr>
        <w:t xml:space="preserve"> № </w:t>
      </w:r>
      <w:r w:rsidR="006950C9">
        <w:rPr>
          <w:rFonts w:ascii="Liberation Serif" w:hAnsi="Liberation Serif" w:cs="Times New Roman"/>
          <w:sz w:val="28"/>
          <w:szCs w:val="28"/>
        </w:rPr>
        <w:t>803</w:t>
      </w:r>
      <w:bookmarkStart w:id="0" w:name="_GoBack"/>
      <w:bookmarkEnd w:id="0"/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в сфере благоустройства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на территории Каменск-Уральского городского округа на 202</w:t>
      </w:r>
      <w:r w:rsidR="00736732">
        <w:rPr>
          <w:rFonts w:ascii="Liberation Serif" w:hAnsi="Liberation Serif" w:cs="Times New Roman"/>
          <w:sz w:val="28"/>
          <w:szCs w:val="28"/>
        </w:rPr>
        <w:t>3</w:t>
      </w:r>
      <w:r w:rsidRPr="00C552FF">
        <w:rPr>
          <w:rFonts w:ascii="Liberation Serif" w:hAnsi="Liberation Serif" w:cs="Times New Roman"/>
          <w:sz w:val="28"/>
          <w:szCs w:val="28"/>
        </w:rPr>
        <w:t xml:space="preserve"> год»</w:t>
      </w:r>
    </w:p>
    <w:p w:rsidR="00D7348E" w:rsidRPr="00C552FF" w:rsidRDefault="00D7348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BE62FF" w:rsidRPr="00C552FF" w:rsidRDefault="00BE62FF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C552FF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B13A99" w:rsidRPr="00C552FF">
        <w:rPr>
          <w:rFonts w:ascii="Liberation Serif" w:hAnsi="Liberation Serif"/>
          <w:b/>
          <w:sz w:val="28"/>
          <w:szCs w:val="28"/>
        </w:rPr>
        <w:t xml:space="preserve">в сфере благоустройства </w:t>
      </w:r>
      <w:r w:rsidR="00B53E16" w:rsidRPr="00C552FF"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  <w:r w:rsidRPr="00C552FF">
        <w:rPr>
          <w:rFonts w:ascii="Liberation Serif" w:hAnsi="Liberation Serif"/>
          <w:b/>
          <w:sz w:val="28"/>
          <w:szCs w:val="28"/>
        </w:rPr>
        <w:t>на 20</w:t>
      </w:r>
      <w:r w:rsidR="007D5F3D" w:rsidRPr="00C552FF">
        <w:rPr>
          <w:rFonts w:ascii="Liberation Serif" w:hAnsi="Liberation Serif"/>
          <w:b/>
          <w:sz w:val="28"/>
          <w:szCs w:val="28"/>
        </w:rPr>
        <w:t>2</w:t>
      </w:r>
      <w:r w:rsidR="00736732">
        <w:rPr>
          <w:rFonts w:ascii="Liberation Serif" w:hAnsi="Liberation Serif"/>
          <w:b/>
          <w:sz w:val="28"/>
          <w:szCs w:val="28"/>
        </w:rPr>
        <w:t>3</w:t>
      </w:r>
      <w:r w:rsidRPr="00C552FF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8167BA" w:rsidRPr="00C552FF" w:rsidRDefault="008167BA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>(далее – программа профилактики)</w:t>
      </w:r>
    </w:p>
    <w:p w:rsidR="00477017" w:rsidRPr="00C552FF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C552FF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Раздел </w:t>
      </w:r>
      <w:r w:rsidR="008B1D87">
        <w:rPr>
          <w:rFonts w:ascii="Liberation Serif" w:hAnsi="Liberation Serif"/>
          <w:b/>
          <w:sz w:val="28"/>
          <w:szCs w:val="28"/>
        </w:rPr>
        <w:t>1</w:t>
      </w:r>
      <w:r w:rsidRPr="00C552FF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C552FF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C552FF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C552FF" w:rsidRDefault="008167BA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1.</w:t>
      </w:r>
      <w:r w:rsidR="00B53E16" w:rsidRPr="00C552FF">
        <w:rPr>
          <w:rFonts w:ascii="Liberation Serif" w:hAnsi="Liberation Serif"/>
          <w:sz w:val="28"/>
          <w:szCs w:val="28"/>
        </w:rPr>
        <w:t>Настоящая</w:t>
      </w:r>
      <w:r w:rsidRPr="00C552FF">
        <w:rPr>
          <w:rFonts w:ascii="Liberation Serif" w:hAnsi="Liberation Serif"/>
          <w:sz w:val="28"/>
          <w:szCs w:val="28"/>
        </w:rPr>
        <w:t>п</w:t>
      </w:r>
      <w:r w:rsidR="00B53E16" w:rsidRPr="00C552FF">
        <w:rPr>
          <w:rFonts w:ascii="Liberation Serif" w:hAnsi="Liberation Serif"/>
          <w:sz w:val="28"/>
          <w:szCs w:val="28"/>
        </w:rPr>
        <w:t>рограмма</w:t>
      </w:r>
      <w:r w:rsidR="0087081B" w:rsidRPr="00C552FF">
        <w:rPr>
          <w:rFonts w:ascii="Liberation Serif" w:hAnsi="Liberation Serif"/>
          <w:sz w:val="28"/>
          <w:szCs w:val="28"/>
        </w:rPr>
        <w:t xml:space="preserve"> профилактики</w:t>
      </w:r>
      <w:r w:rsidR="00B53E16" w:rsidRPr="00C552FF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C552FF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C552FF">
        <w:rPr>
          <w:rFonts w:ascii="Liberation Serif" w:hAnsi="Liberation Serif"/>
          <w:sz w:val="28"/>
          <w:szCs w:val="28"/>
        </w:rPr>
        <w:t>года</w:t>
      </w:r>
      <w:r w:rsidR="00B53E16" w:rsidRPr="00C552FF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C552FF">
        <w:rPr>
          <w:rFonts w:ascii="Liberation Serif" w:hAnsi="Liberation Serif"/>
          <w:sz w:val="28"/>
          <w:szCs w:val="28"/>
        </w:rPr>
        <w:t xml:space="preserve"> Правительства Российской Федерации от25</w:t>
      </w:r>
      <w:r w:rsidRPr="00C552FF">
        <w:rPr>
          <w:rFonts w:ascii="Liberation Serif" w:hAnsi="Liberation Serif"/>
          <w:sz w:val="28"/>
          <w:szCs w:val="28"/>
        </w:rPr>
        <w:t>.06.2</w:t>
      </w:r>
      <w:r w:rsidR="00B53E16" w:rsidRPr="00C552FF">
        <w:rPr>
          <w:rFonts w:ascii="Liberation Serif" w:hAnsi="Liberation Serif"/>
          <w:sz w:val="28"/>
          <w:szCs w:val="28"/>
        </w:rPr>
        <w:t>021№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</w:t>
      </w:r>
      <w:proofErr w:type="gramEnd"/>
      <w:r w:rsidR="00B53E16" w:rsidRPr="00C552FF">
        <w:rPr>
          <w:rFonts w:ascii="Liberation Serif" w:hAnsi="Liberation Serif"/>
          <w:sz w:val="28"/>
          <w:szCs w:val="28"/>
        </w:rPr>
        <w:t xml:space="preserve">) охраняемым законом ценностям </w:t>
      </w:r>
      <w:r w:rsidR="00B13A99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BF70DB" w:rsidRPr="00C552FF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B13A99" w:rsidRPr="00C552FF">
        <w:rPr>
          <w:rFonts w:ascii="Liberation Serif" w:hAnsi="Liberation Serif"/>
          <w:sz w:val="28"/>
          <w:szCs w:val="28"/>
        </w:rPr>
        <w:t>.</w:t>
      </w:r>
    </w:p>
    <w:p w:rsidR="00B13A99" w:rsidRPr="00C552FF" w:rsidRDefault="00B13A99" w:rsidP="00B13A99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контроля в сфере благоустройства на территории Каменск </w:t>
      </w:r>
      <w:proofErr w:type="gramStart"/>
      <w:r w:rsidRPr="00C552FF">
        <w:rPr>
          <w:rFonts w:ascii="Liberation Serif" w:hAnsi="Liberation Serif"/>
          <w:sz w:val="28"/>
          <w:szCs w:val="28"/>
        </w:rPr>
        <w:t>–У</w:t>
      </w:r>
      <w:proofErr w:type="gramEnd"/>
      <w:r w:rsidRPr="00C552FF">
        <w:rPr>
          <w:rFonts w:ascii="Liberation Serif" w:hAnsi="Liberation Serif"/>
          <w:sz w:val="28"/>
          <w:szCs w:val="28"/>
        </w:rPr>
        <w:t>ральского городского округа.</w:t>
      </w:r>
    </w:p>
    <w:p w:rsidR="00B13A99" w:rsidRPr="00C552FF" w:rsidRDefault="008167BA" w:rsidP="00694E3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В соответствии </w:t>
      </w:r>
      <w:r w:rsidR="007D25CA" w:rsidRPr="00C552FF">
        <w:rPr>
          <w:rFonts w:ascii="Liberation Serif" w:hAnsi="Liberation Serif"/>
          <w:sz w:val="28"/>
          <w:szCs w:val="28"/>
        </w:rPr>
        <w:t xml:space="preserve">с </w:t>
      </w:r>
      <w:r w:rsidRPr="00C552FF">
        <w:rPr>
          <w:rFonts w:ascii="Liberation Serif" w:hAnsi="Liberation Serif"/>
          <w:sz w:val="28"/>
          <w:szCs w:val="28"/>
        </w:rPr>
        <w:t xml:space="preserve">Положением </w:t>
      </w:r>
      <w:r w:rsidR="008B1D87">
        <w:rPr>
          <w:rFonts w:ascii="Liberation Serif" w:hAnsi="Liberation Serif"/>
          <w:sz w:val="28"/>
          <w:szCs w:val="28"/>
        </w:rPr>
        <w:t>о</w:t>
      </w:r>
      <w:r w:rsidRPr="00C552FF">
        <w:rPr>
          <w:rFonts w:ascii="Liberation Serif" w:eastAsia="Calibri" w:hAnsi="Liberation Serif"/>
          <w:sz w:val="28"/>
          <w:szCs w:val="28"/>
        </w:rPr>
        <w:t xml:space="preserve"> муниципальном контроле в сфере благоустройства на территории Каменск-Уральского городского округа</w:t>
      </w:r>
      <w:proofErr w:type="gramStart"/>
      <w:r w:rsidR="008B1D87">
        <w:rPr>
          <w:rFonts w:ascii="Liberation Serif" w:eastAsia="Calibri" w:hAnsi="Liberation Serif"/>
          <w:sz w:val="28"/>
          <w:szCs w:val="28"/>
        </w:rPr>
        <w:t>,</w:t>
      </w:r>
      <w:r w:rsidR="00C505E4">
        <w:rPr>
          <w:rFonts w:ascii="Liberation Serif" w:eastAsia="Calibri" w:hAnsi="Liberation Serif"/>
          <w:sz w:val="28"/>
          <w:szCs w:val="28"/>
        </w:rPr>
        <w:t>у</w:t>
      </w:r>
      <w:proofErr w:type="gramEnd"/>
      <w:r w:rsidR="00C505E4">
        <w:rPr>
          <w:rFonts w:ascii="Liberation Serif" w:eastAsia="Calibri" w:hAnsi="Liberation Serif"/>
          <w:sz w:val="28"/>
          <w:szCs w:val="28"/>
        </w:rPr>
        <w:t>твержденным</w:t>
      </w:r>
      <w:r w:rsidR="00694E3D" w:rsidRPr="00C552FF">
        <w:rPr>
          <w:rFonts w:ascii="Liberation Serif" w:eastAsia="Calibri" w:hAnsi="Liberation Serif"/>
          <w:sz w:val="28"/>
          <w:szCs w:val="28"/>
        </w:rPr>
        <w:t xml:space="preserve"> р</w:t>
      </w:r>
      <w:r w:rsidRPr="00C552FF">
        <w:rPr>
          <w:rFonts w:ascii="Liberation Serif" w:eastAsia="Calibri" w:hAnsi="Liberation Serif"/>
          <w:sz w:val="28"/>
          <w:szCs w:val="28"/>
        </w:rPr>
        <w:t>ешением Думы Каменск-Уральского городского округа от 15.09.2021</w:t>
      </w:r>
      <w:r w:rsidR="00243C52" w:rsidRPr="00C552FF">
        <w:rPr>
          <w:rFonts w:ascii="Liberation Serif" w:eastAsia="Calibri" w:hAnsi="Liberation Serif"/>
          <w:sz w:val="28"/>
          <w:szCs w:val="28"/>
        </w:rPr>
        <w:t>№</w:t>
      </w:r>
      <w:r w:rsidRPr="00C552FF">
        <w:rPr>
          <w:rFonts w:ascii="Liberation Serif" w:eastAsia="Calibri" w:hAnsi="Liberation Serif"/>
          <w:sz w:val="28"/>
          <w:szCs w:val="28"/>
        </w:rPr>
        <w:t xml:space="preserve"> 901</w:t>
      </w:r>
      <w:r w:rsidR="00694E3D" w:rsidRPr="00C552FF">
        <w:rPr>
          <w:rFonts w:ascii="Liberation Serif" w:eastAsia="Calibri" w:hAnsi="Liberation Serif"/>
          <w:sz w:val="28"/>
          <w:szCs w:val="28"/>
        </w:rPr>
        <w:t>(далее – Положение)</w:t>
      </w:r>
      <w:r w:rsidR="008B1D87">
        <w:rPr>
          <w:rFonts w:ascii="Liberation Serif" w:eastAsia="Calibri" w:hAnsi="Liberation Serif"/>
          <w:sz w:val="28"/>
          <w:szCs w:val="28"/>
        </w:rPr>
        <w:t>,</w:t>
      </w:r>
      <w:r w:rsidR="00694E3D" w:rsidRPr="00C552FF">
        <w:rPr>
          <w:rFonts w:ascii="Liberation Serif" w:eastAsia="Calibri" w:hAnsi="Liberation Serif"/>
          <w:sz w:val="28"/>
          <w:szCs w:val="28"/>
        </w:rPr>
        <w:t xml:space="preserve"> п</w:t>
      </w:r>
      <w:r w:rsidR="00B13A99" w:rsidRPr="00C552FF">
        <w:rPr>
          <w:rFonts w:ascii="Liberation Serif" w:hAnsi="Liberation Serif"/>
          <w:sz w:val="28"/>
          <w:szCs w:val="28"/>
        </w:rPr>
        <w:t xml:space="preserve">редметом муниципального контроля в сфере благоустройства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является соблюдение гражданами и организациями Правил благоустройства территории Каменск-Уральского городского округа,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lastRenderedPageBreak/>
        <w:t xml:space="preserve">утвержденных решением Городской Думы города Каменска–Уральского от 18.07.2012 № 548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</w:t>
      </w:r>
      <w:r w:rsidR="00B13A99" w:rsidRPr="00C552FF">
        <w:rPr>
          <w:rFonts w:ascii="Liberation Serif" w:hAnsi="Liberation Serif"/>
          <w:sz w:val="28"/>
          <w:szCs w:val="28"/>
        </w:rPr>
        <w:t>(далее также – обязательные требования)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.</w:t>
      </w:r>
    </w:p>
    <w:p w:rsidR="00B13A99" w:rsidRPr="00C552FF" w:rsidRDefault="00B13A99" w:rsidP="00B13A99">
      <w:pPr>
        <w:pStyle w:val="msonormal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Органом местного самоуправления Каменск-Уральского городского округа, уполномоченным на осуществление муниципального контроля</w:t>
      </w:r>
      <w:r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, является </w:t>
      </w:r>
      <w:r w:rsidRPr="00C552FF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(далее – Администрация городского округа). 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Style w:val="af3"/>
          <w:rFonts w:ascii="Liberation Serif" w:hAnsi="Liberation Serif"/>
          <w:b w:val="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Муниципальный контроль в сфере благоустройства от имени Администрации  городского  округа  осуществляется т</w:t>
      </w:r>
      <w:r w:rsidRPr="00C552FF">
        <w:rPr>
          <w:rStyle w:val="af3"/>
          <w:rFonts w:ascii="Liberation Serif" w:hAnsi="Liberation Serif"/>
          <w:b w:val="0"/>
          <w:sz w:val="28"/>
          <w:szCs w:val="28"/>
        </w:rPr>
        <w:t>ерриториальными органами    Администрации    Каменск  -  Уральского     городского округа «Администрация Синарского района» и «Администрация Красногорского района» (далее – органы муниципального контроля).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 являются</w:t>
      </w:r>
      <w:proofErr w:type="gramEnd"/>
      <w:r w:rsidRPr="00C552FF">
        <w:rPr>
          <w:rFonts w:ascii="Liberation Serif" w:hAnsi="Liberation Serif"/>
          <w:sz w:val="28"/>
          <w:szCs w:val="28"/>
        </w:rPr>
        <w:t xml:space="preserve"> глава Администрации Синарского района, глава Администрации Красногорского района (далее - глава Администрации района).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осуществление  муниципального контроля, являются муниципальные служащие, замещающие старшие должности муниципальной службы в органах муниципального контроля, в соответствии с установленными должностными обязанностями (далее также инспектор).</w:t>
      </w:r>
    </w:p>
    <w:p w:rsidR="00650E0D" w:rsidRPr="00C552FF" w:rsidRDefault="00694E3D" w:rsidP="00650E0D">
      <w:pPr>
        <w:pStyle w:val="msonormalbullet2gifbullet1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3. </w:t>
      </w:r>
      <w:r w:rsidR="00650E0D" w:rsidRPr="00C552FF">
        <w:rPr>
          <w:rFonts w:ascii="Liberation Serif" w:hAnsi="Liberation Serif"/>
          <w:sz w:val="28"/>
          <w:szCs w:val="28"/>
        </w:rPr>
        <w:t>Объектами муниципального контроляв сфере благоустройства являются: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(или) пользовании граждан или организаций, к которым предъявляются обязательные требования (далее - производственные объекты).</w:t>
      </w:r>
      <w:proofErr w:type="gramEnd"/>
    </w:p>
    <w:p w:rsidR="00650E0D" w:rsidRPr="00C552FF" w:rsidRDefault="00650E0D" w:rsidP="00650E0D">
      <w:pPr>
        <w:pStyle w:val="msonormalbullet2gif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Учет объектов муниципального контроля в сфере благоустройства осуществляется органами муниципального контроля в соответствии с Положением. При сборе, обработке, анализе и учете сведений об объектах муниципального контроля для целей их учета органы муниципального контроля использует информацию, представляемую им в соответствии с нормативными правовыми актами, информацию </w:t>
      </w:r>
      <w:r w:rsidR="00405AB3" w:rsidRPr="00C552FF">
        <w:rPr>
          <w:rFonts w:ascii="Liberation Serif" w:hAnsi="Liberation Serif"/>
          <w:sz w:val="28"/>
          <w:szCs w:val="28"/>
        </w:rPr>
        <w:t xml:space="preserve">органов муниципального </w:t>
      </w:r>
      <w:r w:rsidR="00405AB3" w:rsidRPr="00C552FF">
        <w:rPr>
          <w:rFonts w:ascii="Liberation Serif" w:hAnsi="Liberation Serif"/>
          <w:sz w:val="28"/>
          <w:szCs w:val="28"/>
        </w:rPr>
        <w:lastRenderedPageBreak/>
        <w:t xml:space="preserve">контроля, </w:t>
      </w:r>
      <w:r w:rsidRPr="00C552FF">
        <w:rPr>
          <w:rFonts w:ascii="Liberation Serif" w:hAnsi="Liberation Serif"/>
          <w:sz w:val="28"/>
          <w:szCs w:val="28"/>
        </w:rPr>
        <w:t>получаемую в рамках межведомственного взаимодействия, а также общедоступную информацию.</w:t>
      </w:r>
    </w:p>
    <w:p w:rsidR="00C67F70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Перечень объектов муниципального контроля  подлежит </w:t>
      </w:r>
      <w:r w:rsidR="00405AB3" w:rsidRPr="00C552FF">
        <w:rPr>
          <w:rFonts w:ascii="Liberation Serif" w:hAnsi="Liberation Serif"/>
          <w:sz w:val="28"/>
          <w:szCs w:val="28"/>
        </w:rPr>
        <w:t>размещению на официальном сайте контрольного органа (</w:t>
      </w:r>
      <w:r w:rsidR="00C46483" w:rsidRPr="00C552FF">
        <w:rPr>
          <w:rFonts w:ascii="Liberation Serif" w:hAnsi="Liberation Serif"/>
          <w:sz w:val="28"/>
          <w:szCs w:val="28"/>
        </w:rPr>
        <w:t xml:space="preserve">далее - </w:t>
      </w:r>
      <w:r w:rsidR="00C67F70" w:rsidRPr="00C552FF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Pr="00C552FF">
        <w:rPr>
          <w:rFonts w:ascii="Liberation Serif" w:hAnsi="Liberation Serif"/>
          <w:sz w:val="28"/>
          <w:szCs w:val="28"/>
        </w:rPr>
        <w:t>муниципального образования</w:t>
      </w:r>
      <w:r w:rsidR="00C67F70" w:rsidRPr="00C552FF">
        <w:rPr>
          <w:rFonts w:ascii="Liberation Serif" w:hAnsi="Liberation Serif"/>
          <w:sz w:val="28"/>
          <w:szCs w:val="28"/>
        </w:rPr>
        <w:t>).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i/>
          <w:color w:val="FF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Перечень объектов муниципального контроля утверждается приказом главы Администрации района.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Под контролируемыми лицами понимаются граждане и организации, деятельность, действия или результаты деятельности которых, либо производственные объекты, находящиеся во владении и (или) в пользовании которых, подлежат муниципальному контролю.</w:t>
      </w:r>
    </w:p>
    <w:p w:rsidR="000E336F" w:rsidRPr="00C552FF" w:rsidRDefault="007512AB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Плановые и внеплановые </w:t>
      </w:r>
      <w:r w:rsidR="000E336F" w:rsidRPr="00C552FF">
        <w:rPr>
          <w:rFonts w:ascii="Liberation Serif" w:hAnsi="Liberation Serif"/>
          <w:sz w:val="28"/>
          <w:szCs w:val="28"/>
        </w:rPr>
        <w:t xml:space="preserve"> проверки  в 20</w:t>
      </w:r>
      <w:r w:rsidRPr="00C552FF">
        <w:rPr>
          <w:rFonts w:ascii="Liberation Serif" w:hAnsi="Liberation Serif"/>
          <w:sz w:val="28"/>
          <w:szCs w:val="28"/>
        </w:rPr>
        <w:t>2</w:t>
      </w:r>
      <w:r w:rsidR="00D74111">
        <w:rPr>
          <w:rFonts w:ascii="Liberation Serif" w:hAnsi="Liberation Serif"/>
          <w:sz w:val="28"/>
          <w:szCs w:val="28"/>
        </w:rPr>
        <w:t>2</w:t>
      </w:r>
      <w:r w:rsidR="000E336F" w:rsidRPr="00C552FF">
        <w:rPr>
          <w:rFonts w:ascii="Liberation Serif" w:hAnsi="Liberation Serif"/>
          <w:sz w:val="28"/>
          <w:szCs w:val="28"/>
        </w:rPr>
        <w:t xml:space="preserve"> году не проводились</w:t>
      </w:r>
      <w:r w:rsidR="00DC1C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В рамках проведения работы по профилактике нарушений обязательных требований законодательства в сфере благоустройства на территории Каменск-Уральского городского округа в 202</w:t>
      </w:r>
      <w:r w:rsidR="00D74111">
        <w:rPr>
          <w:rFonts w:ascii="Liberation Serif" w:hAnsi="Liberation Serif"/>
          <w:sz w:val="28"/>
          <w:szCs w:val="28"/>
        </w:rPr>
        <w:t>2</w:t>
      </w:r>
      <w:r w:rsidRPr="00C552FF">
        <w:rPr>
          <w:rFonts w:ascii="Liberation Serif" w:hAnsi="Liberation Serif"/>
          <w:sz w:val="28"/>
          <w:szCs w:val="28"/>
        </w:rPr>
        <w:t xml:space="preserve"> году были разработаны и размещены для ознакомления на сайте органа местного самоуправления: 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благоустройства;</w:t>
      </w:r>
    </w:p>
    <w:p w:rsidR="00E07E06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2) реестр </w:t>
      </w:r>
      <w:r w:rsidR="00B266D7">
        <w:rPr>
          <w:rFonts w:ascii="Liberation Serif" w:hAnsi="Liberation Serif"/>
          <w:sz w:val="28"/>
          <w:szCs w:val="28"/>
        </w:rPr>
        <w:t>контролируемых лиц</w:t>
      </w:r>
      <w:r w:rsidR="00E07E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С </w:t>
      </w:r>
      <w:r w:rsidR="008B1D87">
        <w:rPr>
          <w:rFonts w:ascii="Liberation Serif" w:hAnsi="Liberation Serif"/>
          <w:sz w:val="28"/>
          <w:szCs w:val="28"/>
        </w:rPr>
        <w:t>контролируемыми лицами</w:t>
      </w:r>
      <w:r w:rsidRPr="00C552FF">
        <w:rPr>
          <w:rFonts w:ascii="Liberation Serif" w:hAnsi="Liberation Serif"/>
          <w:sz w:val="28"/>
          <w:szCs w:val="28"/>
        </w:rPr>
        <w:t xml:space="preserve"> в 202</w:t>
      </w:r>
      <w:r w:rsidR="00D74111">
        <w:rPr>
          <w:rFonts w:ascii="Liberation Serif" w:hAnsi="Liberation Serif"/>
          <w:sz w:val="28"/>
          <w:szCs w:val="28"/>
        </w:rPr>
        <w:t>2</w:t>
      </w:r>
      <w:r w:rsidRPr="00C552FF">
        <w:rPr>
          <w:rFonts w:ascii="Liberation Serif" w:hAnsi="Liberation Serif"/>
          <w:sz w:val="28"/>
          <w:szCs w:val="28"/>
        </w:rPr>
        <w:t xml:space="preserve"> году проводилась информационно-разъяснительная работа, направленная на предотвращение нарушений с их стороны.</w:t>
      </w:r>
    </w:p>
    <w:p w:rsidR="006C1ADD" w:rsidRPr="00C552FF" w:rsidRDefault="00186038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 xml:space="preserve">4. 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Типичными нарушениями </w:t>
      </w:r>
      <w:proofErr w:type="gramStart"/>
      <w:r w:rsidR="006C1ADD" w:rsidRPr="00C552FF">
        <w:rPr>
          <w:rFonts w:ascii="Liberation Serif" w:eastAsia="Calibri" w:hAnsi="Liberation Serif"/>
          <w:sz w:val="28"/>
          <w:szCs w:val="28"/>
        </w:rPr>
        <w:t>обязательных требований законодательства</w:t>
      </w:r>
      <w:r w:rsidRPr="00C552FF">
        <w:rPr>
          <w:rFonts w:ascii="Liberation Serif" w:eastAsia="Calibri" w:hAnsi="Liberation Serif"/>
          <w:sz w:val="28"/>
          <w:szCs w:val="28"/>
        </w:rPr>
        <w:t>,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 установленных в сфере благоустройства являются</w:t>
      </w:r>
      <w:proofErr w:type="gramEnd"/>
      <w:r w:rsidR="006C1ADD" w:rsidRPr="00C552FF">
        <w:rPr>
          <w:rFonts w:ascii="Liberation Serif" w:eastAsia="Calibri" w:hAnsi="Liberation Serif"/>
          <w:sz w:val="28"/>
          <w:szCs w:val="28"/>
        </w:rPr>
        <w:t>:</w:t>
      </w:r>
    </w:p>
    <w:p w:rsidR="00992F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1)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несоблюдение </w:t>
      </w:r>
      <w:r w:rsidR="008B1D87">
        <w:rPr>
          <w:rFonts w:ascii="Liberation Serif" w:hAnsi="Liberation Serif"/>
          <w:color w:val="000000"/>
          <w:sz w:val="28"/>
          <w:szCs w:val="28"/>
        </w:rPr>
        <w:t>контролируемыми лицами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Правил благоустройства территории Каменск-Уральского городского округа;</w:t>
      </w:r>
    </w:p>
    <w:p w:rsidR="006C1A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</w:t>
      </w:r>
      <w:r w:rsidR="006C1ADD" w:rsidRPr="00C552FF">
        <w:rPr>
          <w:rFonts w:ascii="Liberation Serif" w:hAnsi="Liberation Serif"/>
          <w:sz w:val="28"/>
          <w:szCs w:val="28"/>
        </w:rPr>
        <w:t xml:space="preserve">)несоблюдение </w:t>
      </w:r>
      <w:r w:rsidR="008B1D87">
        <w:rPr>
          <w:rFonts w:ascii="Liberation Serif" w:hAnsi="Liberation Serif"/>
          <w:sz w:val="28"/>
          <w:szCs w:val="28"/>
        </w:rPr>
        <w:t>контролируемыми лицами</w:t>
      </w:r>
      <w:r w:rsidR="006C1ADD" w:rsidRPr="00C552FF">
        <w:rPr>
          <w:rFonts w:ascii="Liberation Serif" w:hAnsi="Liberation Serif"/>
          <w:sz w:val="28"/>
          <w:szCs w:val="28"/>
        </w:rPr>
        <w:t xml:space="preserve">  обязатель</w:t>
      </w:r>
      <w:r w:rsidR="00790B1F" w:rsidRPr="00C552FF">
        <w:rPr>
          <w:rFonts w:ascii="Liberation Serif" w:hAnsi="Liberation Serif"/>
          <w:sz w:val="28"/>
          <w:szCs w:val="28"/>
        </w:rPr>
        <w:t>ных требований при осуществлении</w:t>
      </w:r>
      <w:r w:rsidR="006C1ADD" w:rsidRPr="00C552FF">
        <w:rPr>
          <w:rFonts w:ascii="Liberation Serif" w:hAnsi="Liberation Serif"/>
          <w:sz w:val="28"/>
          <w:szCs w:val="28"/>
        </w:rPr>
        <w:t xml:space="preserve"> земляных работ.</w:t>
      </w:r>
    </w:p>
    <w:p w:rsidR="006C1ADD" w:rsidRPr="00C552FF" w:rsidRDefault="001919EC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Не</w:t>
      </w:r>
      <w:r w:rsidR="006C1ADD" w:rsidRPr="00C552FF">
        <w:rPr>
          <w:rFonts w:ascii="Liberation Serif" w:hAnsi="Liberation Serif"/>
          <w:sz w:val="28"/>
          <w:szCs w:val="28"/>
        </w:rPr>
        <w:t xml:space="preserve">соблюдение </w:t>
      </w:r>
      <w:r w:rsidR="00D74CFC" w:rsidRPr="00D74CFC">
        <w:rPr>
          <w:rFonts w:ascii="Liberation Serif" w:hAnsi="Liberation Serif"/>
          <w:sz w:val="28"/>
          <w:szCs w:val="28"/>
        </w:rPr>
        <w:t xml:space="preserve">контролируемыми лицами  </w:t>
      </w:r>
      <w:r w:rsidR="006C1ADD" w:rsidRPr="00C552FF">
        <w:rPr>
          <w:rFonts w:ascii="Liberation Serif" w:hAnsi="Liberation Serif"/>
          <w:sz w:val="28"/>
          <w:szCs w:val="28"/>
        </w:rPr>
        <w:t>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муниципального образованияи создания неблагоприятной среды проживания и жизнедеятельности в нем населения.</w:t>
      </w:r>
    </w:p>
    <w:p w:rsidR="006C1ADD" w:rsidRPr="00C552FF" w:rsidRDefault="006C1A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Снижение рисков причинения вреда охраняемым законом ценностям может быть обеспечено за счет информированности </w:t>
      </w:r>
      <w:r w:rsidR="00B266D7" w:rsidRPr="00D74CFC">
        <w:rPr>
          <w:rFonts w:ascii="Liberation Serif" w:hAnsi="Liberation Serif"/>
          <w:sz w:val="28"/>
          <w:szCs w:val="28"/>
        </w:rPr>
        <w:t>контролируемы</w:t>
      </w:r>
      <w:r w:rsidR="00B266D7">
        <w:rPr>
          <w:rFonts w:ascii="Liberation Serif" w:hAnsi="Liberation Serif"/>
          <w:sz w:val="28"/>
          <w:szCs w:val="28"/>
        </w:rPr>
        <w:t>х лица</w:t>
      </w:r>
      <w:r w:rsidRPr="00C552FF">
        <w:rPr>
          <w:rFonts w:ascii="Liberation Serif" w:hAnsi="Liberation Serif"/>
          <w:sz w:val="28"/>
          <w:szCs w:val="28"/>
        </w:rPr>
        <w:t>об обязательных требованиях и формирования мотивации к добросовестному поведению.</w:t>
      </w:r>
    </w:p>
    <w:p w:rsidR="006C1ADD" w:rsidRPr="00C552FF" w:rsidRDefault="006C1ADD" w:rsidP="006C1A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В 202</w:t>
      </w:r>
      <w:r w:rsidR="00D74111">
        <w:rPr>
          <w:rFonts w:ascii="Liberation Serif" w:eastAsia="Calibri" w:hAnsi="Liberation Serif"/>
          <w:sz w:val="28"/>
          <w:szCs w:val="28"/>
        </w:rPr>
        <w:t>2</w:t>
      </w:r>
      <w:r w:rsidRPr="00C552FF">
        <w:rPr>
          <w:rFonts w:ascii="Liberation Serif" w:eastAsia="Calibri" w:hAnsi="Liberation Serif"/>
          <w:sz w:val="28"/>
          <w:szCs w:val="28"/>
        </w:rPr>
        <w:t xml:space="preserve"> году с</w:t>
      </w:r>
      <w:r w:rsidRPr="00C552FF">
        <w:rPr>
          <w:rFonts w:ascii="Liberation Serif" w:hAnsi="Liberation Serif"/>
          <w:sz w:val="28"/>
          <w:szCs w:val="28"/>
        </w:rPr>
        <w:t xml:space="preserve">лучаи причинения ущерба, возникшие в результате нарушения </w:t>
      </w:r>
      <w:r w:rsidR="00B266D7" w:rsidRPr="00D74CFC">
        <w:rPr>
          <w:rFonts w:ascii="Liberation Serif" w:hAnsi="Liberation Serif"/>
          <w:sz w:val="28"/>
          <w:szCs w:val="28"/>
        </w:rPr>
        <w:t xml:space="preserve">контролируемыми лицами </w:t>
      </w:r>
      <w:r w:rsidRPr="00C552FF">
        <w:rPr>
          <w:rFonts w:ascii="Liberation Serif" w:hAnsi="Liberation Serif"/>
          <w:sz w:val="28"/>
          <w:szCs w:val="28"/>
        </w:rPr>
        <w:t>обязательных требований, установленных в сфере благоустройства, не выявлены, в связи с отсутствием контрольных мероприятий.</w:t>
      </w:r>
    </w:p>
    <w:p w:rsidR="00B13A99" w:rsidRPr="00C552FF" w:rsidRDefault="00B13A99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</w:p>
    <w:p w:rsidR="00186038" w:rsidRPr="00C552FF" w:rsidRDefault="00186038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2. Цели и задачи реализации программы профилактики</w:t>
      </w: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C552FF">
        <w:rPr>
          <w:rFonts w:ascii="Liberation Serif" w:hAnsi="Liberation Serif"/>
          <w:bCs/>
          <w:sz w:val="28"/>
          <w:szCs w:val="28"/>
        </w:rPr>
        <w:t>Основными целями Программы профилактики являются: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</w:t>
      </w:r>
      <w:r w:rsidR="005437AD" w:rsidRPr="00C552FF">
        <w:rPr>
          <w:rFonts w:ascii="Liberation Serif" w:hAnsi="Liberation Serif"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3)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C552FF" w:rsidRDefault="00FA022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2. </w:t>
      </w:r>
      <w:r w:rsidR="003A1ED7" w:rsidRPr="00C552FF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1) </w:t>
      </w:r>
      <w:r w:rsidR="005437AD" w:rsidRPr="00C552FF">
        <w:rPr>
          <w:rFonts w:ascii="Liberation Serif" w:hAnsi="Liberation Serif"/>
          <w:bCs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>крепление системы  профилактики нарушений рисков причинения вреда (ущерба) охраняемым законом ценностям;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2) </w:t>
      </w:r>
      <w:r w:rsidR="005437AD" w:rsidRPr="00C552FF">
        <w:rPr>
          <w:rFonts w:ascii="Liberation Serif" w:hAnsi="Liberation Serif"/>
          <w:sz w:val="28"/>
          <w:szCs w:val="28"/>
        </w:rPr>
        <w:t>п</w:t>
      </w:r>
      <w:r w:rsidR="003A1ED7" w:rsidRPr="00C552FF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="00F83004" w:rsidRPr="00C552FF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C552FF">
        <w:rPr>
          <w:rFonts w:ascii="Liberation Serif" w:hAnsi="Liberation Serif"/>
          <w:iCs/>
          <w:sz w:val="28"/>
          <w:szCs w:val="28"/>
        </w:rPr>
        <w:t>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C552FF">
        <w:rPr>
          <w:rFonts w:ascii="Liberation Serif" w:hAnsi="Liberation Serif"/>
          <w:iCs/>
          <w:sz w:val="28"/>
          <w:szCs w:val="28"/>
        </w:rPr>
        <w:t>о</w:t>
      </w:r>
      <w:r w:rsidR="003A1ED7" w:rsidRPr="00C552FF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4) </w:t>
      </w:r>
      <w:r w:rsidR="005437AD" w:rsidRPr="00C552FF">
        <w:rPr>
          <w:rFonts w:ascii="Liberation Serif" w:hAnsi="Liberation Serif"/>
          <w:sz w:val="28"/>
          <w:szCs w:val="28"/>
        </w:rPr>
        <w:t>в</w:t>
      </w:r>
      <w:r w:rsidR="003A1ED7" w:rsidRPr="00C552FF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5)</w:t>
      </w:r>
      <w:r w:rsidR="005437AD" w:rsidRPr="00C552FF">
        <w:rPr>
          <w:rFonts w:ascii="Liberation Serif" w:hAnsi="Liberation Serif"/>
          <w:sz w:val="28"/>
          <w:szCs w:val="28"/>
        </w:rPr>
        <w:t xml:space="preserve"> создание системы консультирования </w:t>
      </w:r>
      <w:r w:rsidR="00B266D7" w:rsidRPr="00D74CFC">
        <w:rPr>
          <w:rFonts w:ascii="Liberation Serif" w:hAnsi="Liberation Serif"/>
          <w:sz w:val="28"/>
          <w:szCs w:val="28"/>
        </w:rPr>
        <w:t>контролируемыми лицами</w:t>
      </w:r>
      <w:r w:rsidR="005437AD" w:rsidRPr="00C552FF">
        <w:rPr>
          <w:rFonts w:ascii="Liberation Serif" w:hAnsi="Liberation Serif"/>
          <w:sz w:val="28"/>
          <w:szCs w:val="28"/>
        </w:rPr>
        <w:t>;</w:t>
      </w:r>
    </w:p>
    <w:p w:rsidR="005437AD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>6)</w:t>
      </w:r>
      <w:r w:rsidR="005437AD" w:rsidRPr="00C552FF">
        <w:rPr>
          <w:rFonts w:ascii="Liberation Serif" w:hAnsi="Liberation Serif"/>
          <w:bCs/>
          <w:sz w:val="28"/>
          <w:szCs w:val="28"/>
        </w:rPr>
        <w:t>с</w:t>
      </w:r>
      <w:r w:rsidR="005437AD" w:rsidRPr="00C552FF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="00B266D7">
        <w:rPr>
          <w:rFonts w:ascii="Liberation Serif" w:hAnsi="Liberation Serif"/>
          <w:sz w:val="28"/>
          <w:szCs w:val="28"/>
        </w:rPr>
        <w:t>контролируемых лиц</w:t>
      </w:r>
      <w:r w:rsidRPr="00C552FF">
        <w:rPr>
          <w:rFonts w:ascii="Liberation Serif" w:hAnsi="Liberation Serif"/>
          <w:sz w:val="28"/>
          <w:szCs w:val="28"/>
        </w:rPr>
        <w:t>.</w:t>
      </w: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633C4" w:rsidRPr="00C552FF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5E2701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</w:p>
    <w:p w:rsidR="00BE62FF" w:rsidRPr="00477017" w:rsidRDefault="00BE62FF" w:rsidP="00BE62FF">
      <w:pPr>
        <w:ind w:firstLine="851"/>
        <w:jc w:val="both"/>
        <w:rPr>
          <w:b/>
        </w:rPr>
      </w:pPr>
    </w:p>
    <w:tbl>
      <w:tblPr>
        <w:tblStyle w:val="ac"/>
        <w:tblW w:w="10031" w:type="dxa"/>
        <w:tblLayout w:type="fixed"/>
        <w:tblLook w:val="04A0"/>
      </w:tblPr>
      <w:tblGrid>
        <w:gridCol w:w="573"/>
        <w:gridCol w:w="3646"/>
        <w:gridCol w:w="2693"/>
        <w:gridCol w:w="3119"/>
      </w:tblGrid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 xml:space="preserve">№ </w:t>
            </w:r>
            <w:proofErr w:type="gramStart"/>
            <w:r w:rsidRPr="005E2701">
              <w:t>п</w:t>
            </w:r>
            <w:proofErr w:type="gramEnd"/>
            <w:r w:rsidRPr="005E2701">
              <w:t>/п</w:t>
            </w:r>
          </w:p>
        </w:tc>
        <w:tc>
          <w:tcPr>
            <w:tcW w:w="3646" w:type="dxa"/>
          </w:tcPr>
          <w:p w:rsidR="00BE62FF" w:rsidRPr="005E2701" w:rsidRDefault="00F25A08" w:rsidP="00E8190C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3119" w:type="dxa"/>
          </w:tcPr>
          <w:p w:rsidR="00BE62FF" w:rsidRPr="00F62B1F" w:rsidRDefault="00F25A08" w:rsidP="00E8190C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E8190C">
        <w:tc>
          <w:tcPr>
            <w:tcW w:w="573" w:type="dxa"/>
          </w:tcPr>
          <w:p w:rsidR="00BE62FF" w:rsidRPr="005E2701" w:rsidRDefault="00BE62FF" w:rsidP="00E8190C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E8190C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E8190C">
            <w:pPr>
              <w:jc w:val="center"/>
            </w:pPr>
            <w:r w:rsidRPr="00F62B1F">
              <w:t>3</w:t>
            </w:r>
          </w:p>
        </w:tc>
        <w:tc>
          <w:tcPr>
            <w:tcW w:w="3119" w:type="dxa"/>
          </w:tcPr>
          <w:p w:rsidR="00BE62FF" w:rsidRPr="00F62B1F" w:rsidRDefault="00F83004" w:rsidP="00E8190C">
            <w:pPr>
              <w:jc w:val="center"/>
            </w:pPr>
            <w:r>
              <w:t>4</w:t>
            </w:r>
          </w:p>
        </w:tc>
      </w:tr>
      <w:tr w:rsidR="00DD4ED2" w:rsidRPr="00477017" w:rsidTr="009211D1">
        <w:tc>
          <w:tcPr>
            <w:tcW w:w="10031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0F2014" w:rsidRPr="000F2014" w:rsidRDefault="000F2014" w:rsidP="00DD4ED2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9A2540" w:rsidP="00E8190C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B26EC7">
            <w:r w:rsidRPr="005E2701">
              <w:t xml:space="preserve">Размещение на официальном сайте </w:t>
            </w:r>
            <w:r w:rsidR="00B26EC7">
              <w:t xml:space="preserve">муниципального образования </w:t>
            </w:r>
            <w:r w:rsidRPr="005E2701">
              <w:t xml:space="preserve">нормативных правовых актов, муниципальных нормативных правовых актов или их отдельных частей, содержащих обязательные требования, требования, оценка </w:t>
            </w:r>
            <w:r w:rsidRPr="005E2701">
              <w:lastRenderedPageBreak/>
              <w:t>соблюдения которых является предметом муниципального контроля</w:t>
            </w:r>
            <w:r w:rsidR="00B26EC7">
              <w:t>.</w:t>
            </w:r>
          </w:p>
        </w:tc>
        <w:tc>
          <w:tcPr>
            <w:tcW w:w="2693" w:type="dxa"/>
          </w:tcPr>
          <w:p w:rsidR="009A2540" w:rsidRPr="00F62B1F" w:rsidRDefault="00F25A08" w:rsidP="00736732">
            <w:r w:rsidRPr="00F62B1F">
              <w:lastRenderedPageBreak/>
              <w:t>1 квартал 202</w:t>
            </w:r>
            <w:r w:rsidR="00736732">
              <w:t>3</w:t>
            </w:r>
            <w:r w:rsidRPr="00F62B1F">
              <w:t xml:space="preserve"> года</w:t>
            </w:r>
          </w:p>
        </w:tc>
        <w:tc>
          <w:tcPr>
            <w:tcW w:w="3119" w:type="dxa"/>
          </w:tcPr>
          <w:p w:rsidR="00F25A08" w:rsidRPr="005B506B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25A08" w:rsidRPr="00477017" w:rsidTr="00E8190C">
        <w:tc>
          <w:tcPr>
            <w:tcW w:w="573" w:type="dxa"/>
          </w:tcPr>
          <w:p w:rsidR="00F25A08" w:rsidRPr="005E2701" w:rsidRDefault="00F25A08" w:rsidP="00E8190C">
            <w:pPr>
              <w:jc w:val="center"/>
            </w:pPr>
            <w:r w:rsidRPr="005E2701">
              <w:lastRenderedPageBreak/>
              <w:t>2.</w:t>
            </w:r>
          </w:p>
        </w:tc>
        <w:tc>
          <w:tcPr>
            <w:tcW w:w="3646" w:type="dxa"/>
          </w:tcPr>
          <w:p w:rsidR="00F25A08" w:rsidRPr="005E2701" w:rsidRDefault="0054165C" w:rsidP="0054165C">
            <w:r>
              <w:t>Размещение на официальном сайте муниципального образования с</w:t>
            </w:r>
            <w:r w:rsidR="00F25A08" w:rsidRPr="005E2701">
              <w:t>ведени</w:t>
            </w:r>
            <w:r>
              <w:t>й</w:t>
            </w:r>
            <w:r w:rsidR="00F25A08" w:rsidRPr="005E2701">
              <w:t xml:space="preserve"> об изменениях, внесенных в нормативные правовые акты, регулирующие осуществление муниципального контроля </w:t>
            </w:r>
            <w:r>
              <w:t>в сфере благоустройства.</w:t>
            </w:r>
          </w:p>
        </w:tc>
        <w:tc>
          <w:tcPr>
            <w:tcW w:w="2693" w:type="dxa"/>
          </w:tcPr>
          <w:p w:rsidR="00F25A08" w:rsidRPr="00F62B1F" w:rsidRDefault="0054165C" w:rsidP="00AE6DC7">
            <w:r>
              <w:t>Постоянно</w:t>
            </w:r>
          </w:p>
        </w:tc>
        <w:tc>
          <w:tcPr>
            <w:tcW w:w="3119" w:type="dxa"/>
          </w:tcPr>
          <w:p w:rsidR="00F25A08" w:rsidRPr="00F62B1F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9A2540" w:rsidRPr="00477017" w:rsidTr="00E8190C">
        <w:tc>
          <w:tcPr>
            <w:tcW w:w="573" w:type="dxa"/>
          </w:tcPr>
          <w:p w:rsidR="009A2540" w:rsidRPr="005E2701" w:rsidRDefault="00F25A08" w:rsidP="00E8190C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1E09DF">
            <w:r w:rsidRPr="005E2701"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актами на официальном сайте </w:t>
            </w:r>
            <w:r w:rsidR="001E09DF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AE6DC7">
            <w:r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3119" w:type="dxa"/>
          </w:tcPr>
          <w:p w:rsidR="009A2540" w:rsidRPr="00F62B1F" w:rsidRDefault="005B506B" w:rsidP="00AE6DC7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4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B266D7">
            <w:r>
              <w:t xml:space="preserve">Информирование </w:t>
            </w:r>
            <w:r w:rsidR="00B266D7">
              <w:t>контролируемых лиц</w:t>
            </w:r>
            <w:r>
              <w:t xml:space="preserve"> об исчерпывающем перечне</w:t>
            </w:r>
            <w:r w:rsidR="000F2014" w:rsidRPr="00EF5FD9">
              <w:t xml:space="preserve"> сведений, которые могут запрашиваться контрольным органом у контролируемого лица</w:t>
            </w:r>
            <w:r w:rsidR="009F45FD" w:rsidRPr="005E2701">
              <w:t xml:space="preserve">на официальном сайте </w:t>
            </w:r>
            <w:r w:rsidR="009F45FD">
              <w:t>муниципального образования</w:t>
            </w:r>
          </w:p>
        </w:tc>
        <w:tc>
          <w:tcPr>
            <w:tcW w:w="2693" w:type="dxa"/>
          </w:tcPr>
          <w:p w:rsidR="000F2014" w:rsidRDefault="000F2014" w:rsidP="00AE6DC7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Default="000F2014" w:rsidP="00E8190C">
            <w:pPr>
              <w:jc w:val="center"/>
            </w:pPr>
            <w:r>
              <w:t>5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B266D7">
            <w:r>
              <w:t xml:space="preserve">Информирование </w:t>
            </w:r>
            <w:r w:rsidR="00B266D7">
              <w:t>контролируемых лиц</w:t>
            </w:r>
            <w:r>
              <w:t xml:space="preserve"> о </w:t>
            </w:r>
            <w:r w:rsidR="000F2014" w:rsidRPr="00EF5FD9">
              <w:t xml:space="preserve"> порядке досудебного обжалования решений контрольного органа, действий (бездействия) его должностных лиц</w:t>
            </w:r>
            <w:r w:rsidR="009F45FD" w:rsidRPr="005E2701">
              <w:t xml:space="preserve">на официальном сайте </w:t>
            </w:r>
            <w:r w:rsidR="009F45FD">
              <w:t>муниципального образования</w:t>
            </w:r>
          </w:p>
        </w:tc>
        <w:tc>
          <w:tcPr>
            <w:tcW w:w="2693" w:type="dxa"/>
          </w:tcPr>
          <w:p w:rsidR="000F2014" w:rsidRDefault="000F2014" w:rsidP="001E4A06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B0254" w:rsidRPr="00477017" w:rsidTr="00E8190C">
        <w:tc>
          <w:tcPr>
            <w:tcW w:w="573" w:type="dxa"/>
          </w:tcPr>
          <w:p w:rsidR="00FB0254" w:rsidRPr="005E2701" w:rsidRDefault="00FB0254" w:rsidP="00E8190C">
            <w:pPr>
              <w:jc w:val="center"/>
            </w:pPr>
            <w:r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FB0254" w:rsidRPr="005E2701" w:rsidRDefault="00FB0254" w:rsidP="00FB0254">
            <w:r>
              <w:t>Размещение доклада, содержащего результаты обобщения правоприменительной практики  контрольного органа на официальном сайте муниципального образования</w:t>
            </w:r>
          </w:p>
        </w:tc>
        <w:tc>
          <w:tcPr>
            <w:tcW w:w="2693" w:type="dxa"/>
            <w:vMerge w:val="restart"/>
          </w:tcPr>
          <w:p w:rsidR="00FB0254" w:rsidRPr="000832C3" w:rsidRDefault="00FB0254" w:rsidP="00D66814">
            <w:pPr>
              <w:autoSpaceDE w:val="0"/>
              <w:autoSpaceDN w:val="0"/>
              <w:adjustRightInd w:val="0"/>
              <w:jc w:val="both"/>
            </w:pPr>
            <w:r>
              <w:t>В сроки, установленные постановлением Правительства Р</w:t>
            </w:r>
            <w:r w:rsidR="00D66814">
              <w:t>оссийской Федерации</w:t>
            </w:r>
            <w:r>
              <w:t xml:space="preserve"> от 07.12.2020 №2041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 xml:space="preserve">контроля и сводного доклада о государственном контроле (надзоре), муниципальном контроле в Российской </w:t>
            </w:r>
            <w:r>
              <w:rPr>
                <w:rFonts w:eastAsia="Calibri"/>
              </w:rPr>
              <w:lastRenderedPageBreak/>
              <w:t>Федерации</w:t>
            </w:r>
            <w:r w:rsidR="00C505E4">
              <w:rPr>
                <w:rFonts w:eastAsia="Calibri"/>
              </w:rPr>
              <w:t>»</w:t>
            </w:r>
          </w:p>
        </w:tc>
        <w:tc>
          <w:tcPr>
            <w:tcW w:w="3119" w:type="dxa"/>
          </w:tcPr>
          <w:p w:rsidR="00FB0254" w:rsidRDefault="000376B1" w:rsidP="00AE6DC7">
            <w:pPr>
              <w:rPr>
                <w:rStyle w:val="af3"/>
                <w:b w:val="0"/>
              </w:rPr>
            </w:pPr>
            <w:r w:rsidRPr="000376B1">
              <w:rPr>
                <w:rStyle w:val="af3"/>
                <w:b w:val="0"/>
              </w:rPr>
              <w:lastRenderedPageBreak/>
              <w:t xml:space="preserve">Администрация Синарского района и Администрация Красногорского района </w:t>
            </w:r>
          </w:p>
          <w:p w:rsidR="00FB0254" w:rsidRPr="00F62B1F" w:rsidRDefault="00FB0254" w:rsidP="00AE6DC7"/>
        </w:tc>
      </w:tr>
      <w:tr w:rsidR="00FB0254" w:rsidRPr="00477017" w:rsidTr="00E8190C">
        <w:tc>
          <w:tcPr>
            <w:tcW w:w="573" w:type="dxa"/>
          </w:tcPr>
          <w:p w:rsidR="00FB0254" w:rsidRPr="005E2701" w:rsidRDefault="00020740" w:rsidP="001E4A06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FB0254" w:rsidRPr="000832C3" w:rsidRDefault="00FB0254" w:rsidP="001E4A06">
            <w:r>
              <w:t>Размещение доклада о муниципальном  контроле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FB0254" w:rsidRPr="00F62B1F" w:rsidRDefault="00FB0254" w:rsidP="001E4A06"/>
        </w:tc>
        <w:tc>
          <w:tcPr>
            <w:tcW w:w="3119" w:type="dxa"/>
          </w:tcPr>
          <w:p w:rsidR="00FB0254" w:rsidRPr="00F62B1F" w:rsidRDefault="000376B1" w:rsidP="001E4A06">
            <w:r w:rsidRPr="000376B1">
              <w:rPr>
                <w:rStyle w:val="af3"/>
                <w:b w:val="0"/>
              </w:rPr>
              <w:t xml:space="preserve">Администрация Синарского района и Администрация Красногорского района </w:t>
            </w:r>
          </w:p>
        </w:tc>
      </w:tr>
      <w:tr w:rsidR="000A291B" w:rsidRPr="00477017" w:rsidTr="00E111D8">
        <w:tc>
          <w:tcPr>
            <w:tcW w:w="10031" w:type="dxa"/>
            <w:gridSpan w:val="4"/>
          </w:tcPr>
          <w:p w:rsidR="000A291B" w:rsidRPr="000A291B" w:rsidRDefault="000A291B" w:rsidP="000A291B">
            <w:pPr>
              <w:jc w:val="center"/>
              <w:rPr>
                <w:rStyle w:val="af3"/>
              </w:rPr>
            </w:pPr>
            <w:r w:rsidRPr="000A291B">
              <w:rPr>
                <w:rStyle w:val="af3"/>
              </w:rPr>
              <w:lastRenderedPageBreak/>
              <w:t>Обобщение правоприменительной практики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t>8</w:t>
            </w:r>
            <w:r w:rsidR="00AC716A">
              <w:t>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>Подготовка обобщения правоприменительной практики</w:t>
            </w:r>
          </w:p>
        </w:tc>
        <w:tc>
          <w:tcPr>
            <w:tcW w:w="2693" w:type="dxa"/>
          </w:tcPr>
          <w:p w:rsidR="00B74F39" w:rsidRDefault="00B74F39" w:rsidP="00233793">
            <w:pPr>
              <w:jc w:val="both"/>
            </w:pPr>
            <w:r>
              <w:t xml:space="preserve">Не позднее 1 февраля года, следующего за </w:t>
            </w:r>
            <w:proofErr w:type="gramStart"/>
            <w:r>
              <w:t>отчетным</w:t>
            </w:r>
            <w:proofErr w:type="gramEnd"/>
            <w:r w:rsidR="00AC716A">
              <w:t>.</w:t>
            </w:r>
          </w:p>
        </w:tc>
        <w:tc>
          <w:tcPr>
            <w:tcW w:w="3119" w:type="dxa"/>
          </w:tcPr>
          <w:p w:rsidR="00B74F39" w:rsidRPr="00B26B41" w:rsidRDefault="00B74F39" w:rsidP="00301743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3B2B18">
            <w:pPr>
              <w:jc w:val="both"/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B74F39" w:rsidRPr="00477017" w:rsidTr="00E8190C">
        <w:tc>
          <w:tcPr>
            <w:tcW w:w="573" w:type="dxa"/>
          </w:tcPr>
          <w:p w:rsidR="00B74F39" w:rsidRDefault="00B74F39" w:rsidP="001E4A06">
            <w:pPr>
              <w:jc w:val="center"/>
            </w:pPr>
            <w:r>
              <w:t>9.</w:t>
            </w:r>
          </w:p>
        </w:tc>
        <w:tc>
          <w:tcPr>
            <w:tcW w:w="3646" w:type="dxa"/>
          </w:tcPr>
          <w:p w:rsidR="00B74F39" w:rsidRPr="00DC79C3" w:rsidRDefault="00B74F39" w:rsidP="00233793">
            <w:pPr>
              <w:jc w:val="both"/>
            </w:pPr>
            <w:r>
              <w:t xml:space="preserve">Размещение </w:t>
            </w:r>
            <w:r w:rsidRPr="00DC79C3">
              <w:t>доклада</w:t>
            </w:r>
            <w:r>
              <w:t xml:space="preserve"> о правоприменительной практике на официальном сайте муниципального образования</w:t>
            </w:r>
          </w:p>
        </w:tc>
        <w:tc>
          <w:tcPr>
            <w:tcW w:w="2693" w:type="dxa"/>
          </w:tcPr>
          <w:p w:rsidR="00B74F39" w:rsidRPr="00B26B41" w:rsidRDefault="00B74F39" w:rsidP="00233793">
            <w:pPr>
              <w:jc w:val="both"/>
            </w:pPr>
            <w:r>
              <w:t>Н</w:t>
            </w:r>
            <w:r w:rsidRPr="00B26B41">
              <w:t xml:space="preserve">е позднее ‎1 марта года, следующего за </w:t>
            </w:r>
            <w:proofErr w:type="gramStart"/>
            <w:r w:rsidRPr="00B26B41">
              <w:t>отчетным</w:t>
            </w:r>
            <w:proofErr w:type="gramEnd"/>
            <w:r>
              <w:t>.</w:t>
            </w:r>
          </w:p>
        </w:tc>
        <w:tc>
          <w:tcPr>
            <w:tcW w:w="3119" w:type="dxa"/>
          </w:tcPr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0F2014" w:rsidRPr="00477017" w:rsidTr="00CC4C24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F3763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CC1D91" w:rsidP="00E8190C">
            <w:pPr>
              <w:jc w:val="center"/>
            </w:pPr>
            <w:r>
              <w:t>10</w:t>
            </w:r>
            <w:r w:rsidR="000F2014" w:rsidRPr="005E2701">
              <w:t>.</w:t>
            </w:r>
          </w:p>
        </w:tc>
        <w:tc>
          <w:tcPr>
            <w:tcW w:w="3646" w:type="dxa"/>
          </w:tcPr>
          <w:p w:rsidR="000F2014" w:rsidRPr="005E2701" w:rsidRDefault="00AF3763" w:rsidP="00683D45">
            <w:r>
              <w:t xml:space="preserve">Учет объявленных </w:t>
            </w:r>
            <w:r w:rsidR="000F2014" w:rsidRPr="005E2701">
              <w:t xml:space="preserve"> предостере</w:t>
            </w:r>
            <w:r w:rsidR="00683D45">
              <w:t>жений о недопустимости нарушений</w:t>
            </w:r>
            <w:r w:rsidR="000F2014" w:rsidRPr="005E2701">
              <w:t xml:space="preserve"> обязательных требований</w:t>
            </w:r>
            <w:r w:rsidR="00683D45">
              <w:t>.</w:t>
            </w:r>
          </w:p>
        </w:tc>
        <w:tc>
          <w:tcPr>
            <w:tcW w:w="2693" w:type="dxa"/>
          </w:tcPr>
          <w:p w:rsidR="0029775B" w:rsidRDefault="000F2014" w:rsidP="0029775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По мере </w:t>
            </w:r>
            <w:r w:rsidR="0029775B">
              <w:rPr>
                <w:color w:val="000000"/>
              </w:rPr>
              <w:t xml:space="preserve">появления оснований, предусмотренных </w:t>
            </w:r>
            <w:r w:rsidRPr="00F62B1F">
              <w:rPr>
                <w:color w:val="000000"/>
              </w:rPr>
              <w:t>стать</w:t>
            </w:r>
            <w:r w:rsidR="0029775B">
              <w:rPr>
                <w:color w:val="000000"/>
              </w:rPr>
              <w:t>ей</w:t>
            </w:r>
            <w:r w:rsidRPr="00F62B1F">
              <w:rPr>
                <w:color w:val="000000"/>
              </w:rPr>
              <w:t xml:space="preserve">  49  </w:t>
            </w:r>
            <w:r w:rsidR="0029775B">
              <w:rPr>
                <w:color w:val="000000"/>
              </w:rPr>
              <w:t>Федерального закона от 31.07.2020</w:t>
            </w:r>
            <w:r w:rsidRPr="00F62B1F">
              <w:rPr>
                <w:color w:val="000000"/>
              </w:rPr>
              <w:t xml:space="preserve">  № 248-ФЗ</w:t>
            </w:r>
            <w:r w:rsidR="0029775B">
              <w:rPr>
                <w:color w:val="000000"/>
              </w:rPr>
              <w:t xml:space="preserve"> «</w:t>
            </w:r>
            <w:r w:rsidR="0029775B">
              <w:rPr>
                <w:rFonts w:eastAsia="Calibri"/>
              </w:rPr>
              <w:t>О государственном контроле (надзоре) и муниципальном контроле в Российской Федерации»</w:t>
            </w:r>
          </w:p>
          <w:p w:rsidR="000F2014" w:rsidRPr="00F62B1F" w:rsidRDefault="000F2014" w:rsidP="0029775B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</w:p>
        </w:tc>
        <w:tc>
          <w:tcPr>
            <w:tcW w:w="3119" w:type="dxa"/>
          </w:tcPr>
          <w:p w:rsidR="000F2014" w:rsidRDefault="000F2014" w:rsidP="00AE6DC7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  <w:p w:rsidR="000F2014" w:rsidRPr="002F1CBE" w:rsidRDefault="007747FC" w:rsidP="002F1CBE">
            <w:pPr>
              <w:jc w:val="both"/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  <w:p w:rsidR="000F2014" w:rsidRPr="00F62B1F" w:rsidRDefault="000F2014" w:rsidP="007747FC">
            <w:pPr>
              <w:spacing w:before="100" w:beforeAutospacing="1"/>
              <w:contextualSpacing/>
              <w:jc w:val="both"/>
            </w:pPr>
          </w:p>
        </w:tc>
      </w:tr>
      <w:tr w:rsidR="000F2014" w:rsidRPr="00477017" w:rsidTr="00C13C82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Консультирование</w:t>
            </w:r>
          </w:p>
        </w:tc>
      </w:tr>
      <w:tr w:rsidR="000F2014" w:rsidRPr="00477017" w:rsidTr="00E8190C">
        <w:tc>
          <w:tcPr>
            <w:tcW w:w="573" w:type="dxa"/>
          </w:tcPr>
          <w:p w:rsidR="000F2014" w:rsidRPr="005E2701" w:rsidRDefault="000F2014" w:rsidP="00CC1D91">
            <w:pPr>
              <w:jc w:val="center"/>
            </w:pPr>
            <w:r>
              <w:t>1</w:t>
            </w:r>
            <w:r w:rsidR="00CC1D91">
              <w:t>1</w:t>
            </w:r>
            <w:r w:rsidRPr="005E2701">
              <w:t>.</w:t>
            </w:r>
          </w:p>
        </w:tc>
        <w:tc>
          <w:tcPr>
            <w:tcW w:w="3646" w:type="dxa"/>
          </w:tcPr>
          <w:p w:rsidR="000F2014" w:rsidRPr="005E2701" w:rsidRDefault="000F2014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3F2730">
              <w:t xml:space="preserve"> осуществляется:</w:t>
            </w:r>
          </w:p>
          <w:p w:rsidR="000F2014" w:rsidRDefault="003F2730" w:rsidP="00F62B1F">
            <w:pPr>
              <w:ind w:firstLine="567"/>
              <w:contextualSpacing/>
              <w:jc w:val="both"/>
            </w:pPr>
            <w:r>
              <w:t>1)</w:t>
            </w:r>
            <w:r w:rsidR="000F2014" w:rsidRPr="005E2701">
              <w:t xml:space="preserve"> в устной форме</w:t>
            </w:r>
            <w:r w:rsidR="00AA3FDA">
              <w:t>:</w:t>
            </w:r>
            <w:r w:rsidR="000F2014" w:rsidRPr="005E2701">
              <w:t xml:space="preserve"> по телефону, посредством видеоконференцсвязи, на личном приеме</w:t>
            </w:r>
            <w:r>
              <w:t>;</w:t>
            </w: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Pr="005E2701" w:rsidRDefault="003F2730" w:rsidP="00F62B1F">
            <w:pPr>
              <w:ind w:firstLine="567"/>
              <w:contextualSpacing/>
              <w:jc w:val="both"/>
            </w:pPr>
          </w:p>
          <w:p w:rsidR="00AA3FDA" w:rsidRDefault="00AA3FDA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lastRenderedPageBreak/>
              <w:t>2)</w:t>
            </w:r>
            <w:r w:rsidR="000F2014" w:rsidRPr="005E2701">
              <w:t xml:space="preserve"> в письменной форме</w:t>
            </w:r>
            <w:r>
              <w:t>: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0F2014" w:rsidRPr="005E2701">
              <w:t>в случае направления контролируемым лицом запроса о предоставлении письменного ответа</w:t>
            </w:r>
            <w:r>
              <w:t>;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0F2014" w:rsidRPr="005E2701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- при поступлении более трех однотипных обращений</w:t>
            </w:r>
          </w:p>
        </w:tc>
        <w:tc>
          <w:tcPr>
            <w:tcW w:w="2693" w:type="dxa"/>
          </w:tcPr>
          <w:p w:rsidR="000F2014" w:rsidRDefault="000F2014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AC716A" w:rsidRDefault="00AC716A" w:rsidP="003F2730">
            <w:pPr>
              <w:ind w:firstLine="567"/>
              <w:contextualSpacing/>
              <w:jc w:val="both"/>
            </w:pPr>
          </w:p>
          <w:p w:rsidR="003F2730" w:rsidRDefault="003F2730" w:rsidP="00AC716A">
            <w:pPr>
              <w:contextualSpacing/>
              <w:jc w:val="both"/>
            </w:pPr>
            <w:r>
              <w:t>Е</w:t>
            </w:r>
            <w:r w:rsidRPr="005E2701">
              <w:t xml:space="preserve">жемесячно в порядке и сроки, определенные приказом </w:t>
            </w:r>
            <w:r>
              <w:t>главы Администрации района,</w:t>
            </w:r>
            <w:r w:rsidRPr="005E2701">
              <w:t xml:space="preserve"> либо в ходе проведения профилактического мероприятия, контрольного мероприятия.</w:t>
            </w:r>
          </w:p>
          <w:p w:rsidR="003F2730" w:rsidRPr="005E2701" w:rsidRDefault="003F2730" w:rsidP="00AC716A">
            <w:pPr>
              <w:pStyle w:val="msonormalbullet1gif"/>
              <w:spacing w:before="0" w:beforeAutospacing="0" w:after="0" w:afterAutospacing="0"/>
              <w:jc w:val="both"/>
            </w:pPr>
            <w:r>
              <w:lastRenderedPageBreak/>
              <w:t>В сроки</w:t>
            </w:r>
            <w:r w:rsidRPr="005E2701">
              <w:t xml:space="preserve">, установленные Федеральным законом </w:t>
            </w:r>
            <w:r>
              <w:t xml:space="preserve">02.05.2006 </w:t>
            </w:r>
            <w:r w:rsidRPr="005E2701">
              <w:t>№ 59-ФЗ «О порядке рассмотрения обращений граждан Российской Федерации».</w:t>
            </w:r>
          </w:p>
          <w:p w:rsidR="003F2730" w:rsidRPr="00F62B1F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 мере поступления однотипных обращений</w:t>
            </w:r>
          </w:p>
        </w:tc>
        <w:tc>
          <w:tcPr>
            <w:tcW w:w="3119" w:type="dxa"/>
          </w:tcPr>
          <w:p w:rsidR="00767754" w:rsidRDefault="00767754" w:rsidP="00AE6DC7">
            <w:r w:rsidRPr="005B506B">
              <w:rPr>
                <w:rStyle w:val="af3"/>
                <w:b w:val="0"/>
              </w:rPr>
              <w:lastRenderedPageBreak/>
              <w:t>Администрация Синарского района и Администрация Красногорского района</w:t>
            </w:r>
          </w:p>
          <w:p w:rsidR="000F2014" w:rsidRPr="00F62B1F" w:rsidRDefault="002137F1" w:rsidP="002137F1">
            <w:r>
              <w:t>(</w:t>
            </w:r>
            <w:r w:rsidR="000F2014" w:rsidRPr="00F62B1F">
              <w:t xml:space="preserve">Должностное лицо, уполномоченное </w:t>
            </w:r>
            <w:r>
              <w:t>на осуществление муниципального контроля).</w:t>
            </w:r>
          </w:p>
        </w:tc>
      </w:tr>
    </w:tbl>
    <w:p w:rsidR="00BE62FF" w:rsidRDefault="00BE62FF" w:rsidP="00BE62FF">
      <w:pPr>
        <w:jc w:val="both"/>
        <w:rPr>
          <w:b/>
        </w:rPr>
      </w:pPr>
    </w:p>
    <w:p w:rsidR="00CC694F" w:rsidRPr="00477017" w:rsidRDefault="00CC694F" w:rsidP="00BE62FF">
      <w:pPr>
        <w:jc w:val="both"/>
        <w:rPr>
          <w:b/>
        </w:rPr>
      </w:pPr>
    </w:p>
    <w:p w:rsidR="00CC694F" w:rsidRPr="00C552FF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E937E3" w:rsidRPr="00C552FF" w:rsidRDefault="00E937E3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1. </w:t>
      </w:r>
      <w:r w:rsidR="00D673F2" w:rsidRPr="00C552FF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r w:rsidR="00D673F2" w:rsidRPr="00C552FF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органов, в которую входят: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ключевые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 xml:space="preserve">, </w:t>
      </w:r>
      <w:r w:rsidR="00E937E3" w:rsidRPr="00C552FF">
        <w:rPr>
          <w:rFonts w:ascii="Liberation Serif" w:hAnsi="Liberation Serif"/>
          <w:sz w:val="28"/>
          <w:szCs w:val="28"/>
        </w:rPr>
        <w:t xml:space="preserve">и их целевые значения </w:t>
      </w:r>
      <w:r w:rsidRPr="00C552FF">
        <w:rPr>
          <w:rFonts w:ascii="Liberation Serif" w:hAnsi="Liberation Serif"/>
          <w:sz w:val="28"/>
          <w:szCs w:val="28"/>
        </w:rPr>
        <w:t>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552FF">
        <w:rPr>
          <w:rFonts w:ascii="Liberation Serif" w:hAnsi="Liberation Serif"/>
          <w:sz w:val="28"/>
          <w:szCs w:val="28"/>
        </w:rPr>
        <w:t>2) индикативные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>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D673F2" w:rsidRPr="00C552FF" w:rsidRDefault="00D676D4" w:rsidP="00D676D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3.</w:t>
      </w:r>
      <w:r w:rsidR="00D673F2" w:rsidRPr="00C552FF">
        <w:rPr>
          <w:rFonts w:ascii="Liberation Serif" w:hAnsi="Liberation Serif"/>
          <w:sz w:val="28"/>
          <w:szCs w:val="28"/>
        </w:rPr>
        <w:t xml:space="preserve">Ключевые показатели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D673F2" w:rsidRPr="00C552FF">
        <w:rPr>
          <w:rFonts w:ascii="Liberation Serif" w:hAnsi="Liberation Serif"/>
          <w:sz w:val="28"/>
          <w:szCs w:val="28"/>
        </w:rPr>
        <w:t>и их целевые зна</w:t>
      </w:r>
      <w:r w:rsidR="004720AD" w:rsidRPr="00C552FF">
        <w:rPr>
          <w:rFonts w:ascii="Liberation Serif" w:hAnsi="Liberation Serif"/>
          <w:sz w:val="28"/>
          <w:szCs w:val="28"/>
        </w:rPr>
        <w:t xml:space="preserve">чения, индикативные показатели </w:t>
      </w:r>
      <w:r w:rsidR="00D673F2" w:rsidRPr="00C552FF">
        <w:rPr>
          <w:rFonts w:ascii="Liberation Serif" w:hAnsi="Liberation Serif"/>
          <w:sz w:val="28"/>
          <w:szCs w:val="28"/>
        </w:rPr>
        <w:t xml:space="preserve">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C76AB6" w:rsidRPr="00C552FF">
        <w:rPr>
          <w:rFonts w:ascii="Liberation Serif" w:hAnsi="Liberation Serif"/>
          <w:sz w:val="28"/>
          <w:szCs w:val="28"/>
        </w:rPr>
        <w:t xml:space="preserve">утверждены </w:t>
      </w:r>
      <w:r w:rsidR="00D673F2" w:rsidRPr="00C552FF">
        <w:rPr>
          <w:rFonts w:ascii="Liberation Serif" w:hAnsi="Liberation Serif"/>
          <w:sz w:val="28"/>
          <w:szCs w:val="28"/>
        </w:rPr>
        <w:t>решением Думы Каменск – Уральского городского округа</w:t>
      </w:r>
      <w:r w:rsidR="00C76AB6" w:rsidRPr="00C552FF">
        <w:rPr>
          <w:rFonts w:ascii="Liberation Serif" w:hAnsi="Liberation Serif"/>
          <w:sz w:val="28"/>
          <w:szCs w:val="28"/>
        </w:rPr>
        <w:t xml:space="preserve"> от 15.09.2021 № 901</w:t>
      </w:r>
      <w:r w:rsidR="009B3925" w:rsidRPr="00C552FF">
        <w:rPr>
          <w:rFonts w:ascii="Liberation Serif" w:eastAsia="Calibri" w:hAnsi="Liberation Serif"/>
          <w:bCs/>
          <w:sz w:val="28"/>
          <w:szCs w:val="28"/>
        </w:rPr>
        <w:t>«О муниципальном контроле в сфере благоустройства на территории Каменск-Уральского городского округа».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Наряду с вышеуказанными показателями для оценки  результативности и эффективности реализации мероприятий программы профилактики применяются следующие показатели:</w:t>
      </w:r>
    </w:p>
    <w:p w:rsidR="007F6574" w:rsidRPr="00C552FF" w:rsidRDefault="007F6574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237"/>
        <w:gridCol w:w="3119"/>
      </w:tblGrid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№</w:t>
            </w:r>
            <w:proofErr w:type="gramStart"/>
            <w:r w:rsidRPr="00C552FF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C552FF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в соответствии с частью 3 статьи 46 Федерального закона от 31 июля 2021 г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ода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Удовлетворенность контролируемых лиц и их представител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ей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9B3925" w:rsidP="00E67CB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C552FF">
              <w:rPr>
                <w:rFonts w:ascii="Liberation Serif" w:hAnsi="Liberation Serif"/>
                <w:sz w:val="28"/>
                <w:szCs w:val="28"/>
              </w:rPr>
              <w:t xml:space="preserve">0 % от числа </w:t>
            </w:r>
            <w:proofErr w:type="gramStart"/>
            <w:r w:rsidR="00D673F2" w:rsidRPr="00C552FF">
              <w:rPr>
                <w:rFonts w:ascii="Liberation Serif" w:hAnsi="Liberation Serif"/>
                <w:sz w:val="28"/>
                <w:szCs w:val="28"/>
              </w:rPr>
              <w:t>обратившихся</w:t>
            </w:r>
            <w:proofErr w:type="gramEnd"/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D673F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  <w:p w:rsidR="00D673F2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мероприятий,</w:t>
            </w:r>
          </w:p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проведенных</w:t>
            </w:r>
          </w:p>
          <w:p w:rsidR="002F6C51" w:rsidRPr="00C552FF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контрольным органом</w:t>
            </w:r>
          </w:p>
        </w:tc>
      </w:tr>
    </w:tbl>
    <w:p w:rsidR="00D673F2" w:rsidRPr="00C552FF" w:rsidRDefault="00D673F2" w:rsidP="00D673F2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BE62FF" w:rsidRDefault="00BE62FF" w:rsidP="00D673F2">
      <w:pPr>
        <w:jc w:val="both"/>
      </w:pPr>
    </w:p>
    <w:sectPr w:rsidR="00BE62FF" w:rsidSect="00E51AB6">
      <w:headerReference w:type="default" r:id="rId9"/>
      <w:headerReference w:type="first" r:id="rId10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8E4" w:rsidRDefault="004708E4" w:rsidP="00881FE1">
      <w:r>
        <w:separator/>
      </w:r>
    </w:p>
  </w:endnote>
  <w:endnote w:type="continuationSeparator" w:id="1">
    <w:p w:rsidR="004708E4" w:rsidRDefault="004708E4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8E4" w:rsidRDefault="004708E4" w:rsidP="00881FE1">
      <w:r>
        <w:separator/>
      </w:r>
    </w:p>
  </w:footnote>
  <w:footnote w:type="continuationSeparator" w:id="1">
    <w:p w:rsidR="004708E4" w:rsidRDefault="004708E4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8706698"/>
      <w:docPartObj>
        <w:docPartGallery w:val="Page Numbers (Top of Page)"/>
        <w:docPartUnique/>
      </w:docPartObj>
    </w:sdtPr>
    <w:sdtContent>
      <w:p w:rsidR="00E51AB6" w:rsidRDefault="00E51AB6">
        <w:pPr>
          <w:pStyle w:val="a3"/>
          <w:jc w:val="center"/>
        </w:pPr>
      </w:p>
      <w:p w:rsidR="00E51AB6" w:rsidRDefault="00161BD1">
        <w:pPr>
          <w:pStyle w:val="a3"/>
          <w:jc w:val="center"/>
        </w:pPr>
        <w:r>
          <w:fldChar w:fldCharType="begin"/>
        </w:r>
        <w:r w:rsidR="00E51AB6">
          <w:instrText>PAGE   \* MERGEFORMAT</w:instrText>
        </w:r>
        <w:r>
          <w:fldChar w:fldCharType="separate"/>
        </w:r>
        <w:r w:rsidR="0008613D">
          <w:rPr>
            <w:noProof/>
          </w:rPr>
          <w:t>2</w:t>
        </w:r>
        <w:r>
          <w:fldChar w:fldCharType="end"/>
        </w:r>
      </w:p>
    </w:sdtContent>
  </w:sdt>
  <w:p w:rsidR="00C94A80" w:rsidRDefault="00C94A8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80" w:rsidRDefault="00C94A80" w:rsidP="00CA2CC6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85601A"/>
    <w:multiLevelType w:val="hybridMultilevel"/>
    <w:tmpl w:val="3A7CF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9FC016D"/>
    <w:multiLevelType w:val="hybridMultilevel"/>
    <w:tmpl w:val="9214A8E4"/>
    <w:lvl w:ilvl="0" w:tplc="48F8E4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20740"/>
    <w:rsid w:val="000328F5"/>
    <w:rsid w:val="000376B1"/>
    <w:rsid w:val="000403F9"/>
    <w:rsid w:val="00043795"/>
    <w:rsid w:val="00044835"/>
    <w:rsid w:val="00046D5E"/>
    <w:rsid w:val="00051F50"/>
    <w:rsid w:val="00065086"/>
    <w:rsid w:val="000832C3"/>
    <w:rsid w:val="0008613D"/>
    <w:rsid w:val="00094515"/>
    <w:rsid w:val="00096A5F"/>
    <w:rsid w:val="000A291B"/>
    <w:rsid w:val="000B5939"/>
    <w:rsid w:val="000B7CE9"/>
    <w:rsid w:val="000C29BE"/>
    <w:rsid w:val="000C3B58"/>
    <w:rsid w:val="000C3DFF"/>
    <w:rsid w:val="000D2000"/>
    <w:rsid w:val="000E336F"/>
    <w:rsid w:val="000F2014"/>
    <w:rsid w:val="000F2AD0"/>
    <w:rsid w:val="000F46E7"/>
    <w:rsid w:val="000F5165"/>
    <w:rsid w:val="00103DF9"/>
    <w:rsid w:val="001224B7"/>
    <w:rsid w:val="00132CE1"/>
    <w:rsid w:val="0013574A"/>
    <w:rsid w:val="00146629"/>
    <w:rsid w:val="001610D4"/>
    <w:rsid w:val="00161BD1"/>
    <w:rsid w:val="001662D0"/>
    <w:rsid w:val="00170482"/>
    <w:rsid w:val="00172886"/>
    <w:rsid w:val="00174568"/>
    <w:rsid w:val="00177CFB"/>
    <w:rsid w:val="00186038"/>
    <w:rsid w:val="001919EC"/>
    <w:rsid w:val="001B12E9"/>
    <w:rsid w:val="001B4343"/>
    <w:rsid w:val="001C566D"/>
    <w:rsid w:val="001D1614"/>
    <w:rsid w:val="001E09DF"/>
    <w:rsid w:val="001E0D6C"/>
    <w:rsid w:val="001E3D92"/>
    <w:rsid w:val="001F6C3E"/>
    <w:rsid w:val="002137F1"/>
    <w:rsid w:val="00216097"/>
    <w:rsid w:val="00220447"/>
    <w:rsid w:val="00230829"/>
    <w:rsid w:val="00230EFB"/>
    <w:rsid w:val="00232599"/>
    <w:rsid w:val="00233A78"/>
    <w:rsid w:val="00243C52"/>
    <w:rsid w:val="00246EDE"/>
    <w:rsid w:val="00252059"/>
    <w:rsid w:val="00253E67"/>
    <w:rsid w:val="00256915"/>
    <w:rsid w:val="00260428"/>
    <w:rsid w:val="002675F9"/>
    <w:rsid w:val="00275198"/>
    <w:rsid w:val="0028316D"/>
    <w:rsid w:val="00283CF1"/>
    <w:rsid w:val="00286DC7"/>
    <w:rsid w:val="0029775B"/>
    <w:rsid w:val="002A543E"/>
    <w:rsid w:val="002A5C18"/>
    <w:rsid w:val="002B39F5"/>
    <w:rsid w:val="002B6D86"/>
    <w:rsid w:val="002C1C6D"/>
    <w:rsid w:val="002D10F3"/>
    <w:rsid w:val="002D3492"/>
    <w:rsid w:val="002E40DF"/>
    <w:rsid w:val="002F1CBE"/>
    <w:rsid w:val="002F2B80"/>
    <w:rsid w:val="002F6C51"/>
    <w:rsid w:val="00301743"/>
    <w:rsid w:val="0032166F"/>
    <w:rsid w:val="00323B3C"/>
    <w:rsid w:val="00326BF4"/>
    <w:rsid w:val="00353ED0"/>
    <w:rsid w:val="00355F94"/>
    <w:rsid w:val="00356C80"/>
    <w:rsid w:val="0036064E"/>
    <w:rsid w:val="003612B6"/>
    <w:rsid w:val="00364597"/>
    <w:rsid w:val="003741DC"/>
    <w:rsid w:val="00381226"/>
    <w:rsid w:val="00397D35"/>
    <w:rsid w:val="003A1ED7"/>
    <w:rsid w:val="003B454B"/>
    <w:rsid w:val="003B7DDA"/>
    <w:rsid w:val="003C1ECB"/>
    <w:rsid w:val="003E2BD6"/>
    <w:rsid w:val="003E3C2A"/>
    <w:rsid w:val="003E64B6"/>
    <w:rsid w:val="003F1B95"/>
    <w:rsid w:val="003F2730"/>
    <w:rsid w:val="00405AB3"/>
    <w:rsid w:val="004125B0"/>
    <w:rsid w:val="004143D0"/>
    <w:rsid w:val="00414EF8"/>
    <w:rsid w:val="00415F2F"/>
    <w:rsid w:val="00431475"/>
    <w:rsid w:val="00431B3E"/>
    <w:rsid w:val="004329B4"/>
    <w:rsid w:val="0043311C"/>
    <w:rsid w:val="00435FA4"/>
    <w:rsid w:val="0044626D"/>
    <w:rsid w:val="004525B8"/>
    <w:rsid w:val="004625EA"/>
    <w:rsid w:val="004708E4"/>
    <w:rsid w:val="004720AD"/>
    <w:rsid w:val="00474686"/>
    <w:rsid w:val="00477017"/>
    <w:rsid w:val="00480DB9"/>
    <w:rsid w:val="004812EB"/>
    <w:rsid w:val="00482CD8"/>
    <w:rsid w:val="004B6E07"/>
    <w:rsid w:val="004D5C34"/>
    <w:rsid w:val="004D7688"/>
    <w:rsid w:val="004E32CD"/>
    <w:rsid w:val="004E5446"/>
    <w:rsid w:val="004E61BC"/>
    <w:rsid w:val="005050F0"/>
    <w:rsid w:val="00516938"/>
    <w:rsid w:val="0052042D"/>
    <w:rsid w:val="00522898"/>
    <w:rsid w:val="005335FD"/>
    <w:rsid w:val="00537610"/>
    <w:rsid w:val="005403E8"/>
    <w:rsid w:val="0054165C"/>
    <w:rsid w:val="005437AD"/>
    <w:rsid w:val="00543FC6"/>
    <w:rsid w:val="0054732B"/>
    <w:rsid w:val="00566F51"/>
    <w:rsid w:val="00567A5C"/>
    <w:rsid w:val="00570C9B"/>
    <w:rsid w:val="0057439E"/>
    <w:rsid w:val="0057689E"/>
    <w:rsid w:val="00582350"/>
    <w:rsid w:val="0059745E"/>
    <w:rsid w:val="005B506B"/>
    <w:rsid w:val="005D21C0"/>
    <w:rsid w:val="005D3CB6"/>
    <w:rsid w:val="005D3E5F"/>
    <w:rsid w:val="005D41F2"/>
    <w:rsid w:val="005D69BE"/>
    <w:rsid w:val="005E2701"/>
    <w:rsid w:val="005E2E00"/>
    <w:rsid w:val="005E79DD"/>
    <w:rsid w:val="005E7C27"/>
    <w:rsid w:val="005F4C6D"/>
    <w:rsid w:val="005F6E8B"/>
    <w:rsid w:val="0060341E"/>
    <w:rsid w:val="00605E3F"/>
    <w:rsid w:val="0060663B"/>
    <w:rsid w:val="006124B3"/>
    <w:rsid w:val="0062579D"/>
    <w:rsid w:val="00627866"/>
    <w:rsid w:val="00630572"/>
    <w:rsid w:val="006355A3"/>
    <w:rsid w:val="00636A54"/>
    <w:rsid w:val="00650583"/>
    <w:rsid w:val="00650E0D"/>
    <w:rsid w:val="00664A19"/>
    <w:rsid w:val="00676B36"/>
    <w:rsid w:val="006802CE"/>
    <w:rsid w:val="00683D45"/>
    <w:rsid w:val="00683E31"/>
    <w:rsid w:val="00685F66"/>
    <w:rsid w:val="00694E3D"/>
    <w:rsid w:val="006950C9"/>
    <w:rsid w:val="0069722E"/>
    <w:rsid w:val="006B0B7E"/>
    <w:rsid w:val="006C1ADD"/>
    <w:rsid w:val="006C3F40"/>
    <w:rsid w:val="006D2E77"/>
    <w:rsid w:val="006D4D8A"/>
    <w:rsid w:val="006D547C"/>
    <w:rsid w:val="006D563D"/>
    <w:rsid w:val="006E2002"/>
    <w:rsid w:val="006E6D89"/>
    <w:rsid w:val="006F1F09"/>
    <w:rsid w:val="006F52F5"/>
    <w:rsid w:val="006F5965"/>
    <w:rsid w:val="00706E88"/>
    <w:rsid w:val="0071206C"/>
    <w:rsid w:val="00720173"/>
    <w:rsid w:val="00720317"/>
    <w:rsid w:val="007206E4"/>
    <w:rsid w:val="00720D8C"/>
    <w:rsid w:val="007314FC"/>
    <w:rsid w:val="00736732"/>
    <w:rsid w:val="007512AB"/>
    <w:rsid w:val="00754488"/>
    <w:rsid w:val="00755F43"/>
    <w:rsid w:val="0075667E"/>
    <w:rsid w:val="007579B8"/>
    <w:rsid w:val="00757C0C"/>
    <w:rsid w:val="00763A94"/>
    <w:rsid w:val="007655BE"/>
    <w:rsid w:val="00767754"/>
    <w:rsid w:val="00770F76"/>
    <w:rsid w:val="007747FC"/>
    <w:rsid w:val="00776622"/>
    <w:rsid w:val="007804EC"/>
    <w:rsid w:val="00780767"/>
    <w:rsid w:val="00781D04"/>
    <w:rsid w:val="00783FF2"/>
    <w:rsid w:val="00785400"/>
    <w:rsid w:val="007904DA"/>
    <w:rsid w:val="00790B1F"/>
    <w:rsid w:val="007A2ACD"/>
    <w:rsid w:val="007A53B1"/>
    <w:rsid w:val="007A60D0"/>
    <w:rsid w:val="007B2E56"/>
    <w:rsid w:val="007B3B7F"/>
    <w:rsid w:val="007D25CA"/>
    <w:rsid w:val="007D5F3D"/>
    <w:rsid w:val="007E0D39"/>
    <w:rsid w:val="007E4A79"/>
    <w:rsid w:val="007F2D91"/>
    <w:rsid w:val="007F5E1A"/>
    <w:rsid w:val="007F6574"/>
    <w:rsid w:val="008167BA"/>
    <w:rsid w:val="00823659"/>
    <w:rsid w:val="00824843"/>
    <w:rsid w:val="0082531F"/>
    <w:rsid w:val="008368BC"/>
    <w:rsid w:val="00843902"/>
    <w:rsid w:val="00851B53"/>
    <w:rsid w:val="00853063"/>
    <w:rsid w:val="0086290C"/>
    <w:rsid w:val="00862C9F"/>
    <w:rsid w:val="00867EB5"/>
    <w:rsid w:val="0087081B"/>
    <w:rsid w:val="00872B77"/>
    <w:rsid w:val="0088071D"/>
    <w:rsid w:val="00880E1A"/>
    <w:rsid w:val="00881FE1"/>
    <w:rsid w:val="008909C5"/>
    <w:rsid w:val="0089285D"/>
    <w:rsid w:val="0089773F"/>
    <w:rsid w:val="008A2E16"/>
    <w:rsid w:val="008A58F2"/>
    <w:rsid w:val="008B1D87"/>
    <w:rsid w:val="008B3EFC"/>
    <w:rsid w:val="008B5462"/>
    <w:rsid w:val="008C133D"/>
    <w:rsid w:val="008D1AB6"/>
    <w:rsid w:val="008D1DA6"/>
    <w:rsid w:val="008D2AA3"/>
    <w:rsid w:val="008D3F0A"/>
    <w:rsid w:val="008F1655"/>
    <w:rsid w:val="008F407E"/>
    <w:rsid w:val="008F43D1"/>
    <w:rsid w:val="008F75BA"/>
    <w:rsid w:val="0090776C"/>
    <w:rsid w:val="00910C4C"/>
    <w:rsid w:val="00910EF3"/>
    <w:rsid w:val="00912B15"/>
    <w:rsid w:val="00930B49"/>
    <w:rsid w:val="00932663"/>
    <w:rsid w:val="00934547"/>
    <w:rsid w:val="00934AD4"/>
    <w:rsid w:val="00940C3D"/>
    <w:rsid w:val="00941BB8"/>
    <w:rsid w:val="00942DC6"/>
    <w:rsid w:val="00945348"/>
    <w:rsid w:val="009514C3"/>
    <w:rsid w:val="009565A8"/>
    <w:rsid w:val="00962ADB"/>
    <w:rsid w:val="0098257D"/>
    <w:rsid w:val="00992FDD"/>
    <w:rsid w:val="009A2540"/>
    <w:rsid w:val="009B3925"/>
    <w:rsid w:val="009B5FF0"/>
    <w:rsid w:val="009C3036"/>
    <w:rsid w:val="009C3F7B"/>
    <w:rsid w:val="009D383D"/>
    <w:rsid w:val="009D55A8"/>
    <w:rsid w:val="009D6CEC"/>
    <w:rsid w:val="009E5BA2"/>
    <w:rsid w:val="009E63EE"/>
    <w:rsid w:val="009F3B56"/>
    <w:rsid w:val="009F45FD"/>
    <w:rsid w:val="009F64A7"/>
    <w:rsid w:val="00A03738"/>
    <w:rsid w:val="00A05E52"/>
    <w:rsid w:val="00A20838"/>
    <w:rsid w:val="00A26718"/>
    <w:rsid w:val="00A30B13"/>
    <w:rsid w:val="00A36474"/>
    <w:rsid w:val="00A47E74"/>
    <w:rsid w:val="00A60BFC"/>
    <w:rsid w:val="00A6331A"/>
    <w:rsid w:val="00A633C4"/>
    <w:rsid w:val="00A63FF2"/>
    <w:rsid w:val="00A6554F"/>
    <w:rsid w:val="00A77CB7"/>
    <w:rsid w:val="00A83AC0"/>
    <w:rsid w:val="00A94CDB"/>
    <w:rsid w:val="00AA3FDA"/>
    <w:rsid w:val="00AB536C"/>
    <w:rsid w:val="00AC3C97"/>
    <w:rsid w:val="00AC4A70"/>
    <w:rsid w:val="00AC716A"/>
    <w:rsid w:val="00AD3E8B"/>
    <w:rsid w:val="00AF3763"/>
    <w:rsid w:val="00AF3D57"/>
    <w:rsid w:val="00AF5DA9"/>
    <w:rsid w:val="00AF6574"/>
    <w:rsid w:val="00B13A99"/>
    <w:rsid w:val="00B2524A"/>
    <w:rsid w:val="00B266D7"/>
    <w:rsid w:val="00B26B41"/>
    <w:rsid w:val="00B26EC7"/>
    <w:rsid w:val="00B51D8D"/>
    <w:rsid w:val="00B53E16"/>
    <w:rsid w:val="00B60D87"/>
    <w:rsid w:val="00B6162F"/>
    <w:rsid w:val="00B74F39"/>
    <w:rsid w:val="00B76B42"/>
    <w:rsid w:val="00B83F68"/>
    <w:rsid w:val="00BA4F9A"/>
    <w:rsid w:val="00BB2BDB"/>
    <w:rsid w:val="00BC258A"/>
    <w:rsid w:val="00BC609F"/>
    <w:rsid w:val="00BE101E"/>
    <w:rsid w:val="00BE23B8"/>
    <w:rsid w:val="00BE3AC1"/>
    <w:rsid w:val="00BE62FF"/>
    <w:rsid w:val="00BF05F1"/>
    <w:rsid w:val="00BF70DB"/>
    <w:rsid w:val="00C00DBF"/>
    <w:rsid w:val="00C07F07"/>
    <w:rsid w:val="00C12237"/>
    <w:rsid w:val="00C131D4"/>
    <w:rsid w:val="00C2050A"/>
    <w:rsid w:val="00C27C7C"/>
    <w:rsid w:val="00C3483B"/>
    <w:rsid w:val="00C35768"/>
    <w:rsid w:val="00C44320"/>
    <w:rsid w:val="00C45490"/>
    <w:rsid w:val="00C46483"/>
    <w:rsid w:val="00C505E4"/>
    <w:rsid w:val="00C50749"/>
    <w:rsid w:val="00C54EC9"/>
    <w:rsid w:val="00C552FF"/>
    <w:rsid w:val="00C55DC8"/>
    <w:rsid w:val="00C64982"/>
    <w:rsid w:val="00C67F70"/>
    <w:rsid w:val="00C70581"/>
    <w:rsid w:val="00C76AB6"/>
    <w:rsid w:val="00C8317C"/>
    <w:rsid w:val="00C839C5"/>
    <w:rsid w:val="00C94A80"/>
    <w:rsid w:val="00CA28A8"/>
    <w:rsid w:val="00CA2CC6"/>
    <w:rsid w:val="00CA3BFA"/>
    <w:rsid w:val="00CB22C6"/>
    <w:rsid w:val="00CC1017"/>
    <w:rsid w:val="00CC1D91"/>
    <w:rsid w:val="00CC268E"/>
    <w:rsid w:val="00CC660A"/>
    <w:rsid w:val="00CC694F"/>
    <w:rsid w:val="00CD31A2"/>
    <w:rsid w:val="00CD6193"/>
    <w:rsid w:val="00CE67FB"/>
    <w:rsid w:val="00CF6CA9"/>
    <w:rsid w:val="00CF6DFE"/>
    <w:rsid w:val="00D109EF"/>
    <w:rsid w:val="00D16106"/>
    <w:rsid w:val="00D20A73"/>
    <w:rsid w:val="00D36A69"/>
    <w:rsid w:val="00D5353C"/>
    <w:rsid w:val="00D539BD"/>
    <w:rsid w:val="00D66814"/>
    <w:rsid w:val="00D673F2"/>
    <w:rsid w:val="00D676D4"/>
    <w:rsid w:val="00D7348E"/>
    <w:rsid w:val="00D74111"/>
    <w:rsid w:val="00D74CFC"/>
    <w:rsid w:val="00D7544B"/>
    <w:rsid w:val="00D76981"/>
    <w:rsid w:val="00D87975"/>
    <w:rsid w:val="00D95742"/>
    <w:rsid w:val="00DB1304"/>
    <w:rsid w:val="00DC148F"/>
    <w:rsid w:val="00DC1C06"/>
    <w:rsid w:val="00DC30EE"/>
    <w:rsid w:val="00DC79C3"/>
    <w:rsid w:val="00DD0DF6"/>
    <w:rsid w:val="00DD4ED2"/>
    <w:rsid w:val="00DD5C92"/>
    <w:rsid w:val="00DF056C"/>
    <w:rsid w:val="00E07E06"/>
    <w:rsid w:val="00E16227"/>
    <w:rsid w:val="00E27390"/>
    <w:rsid w:val="00E30506"/>
    <w:rsid w:val="00E34480"/>
    <w:rsid w:val="00E35939"/>
    <w:rsid w:val="00E43157"/>
    <w:rsid w:val="00E4736A"/>
    <w:rsid w:val="00E51AB6"/>
    <w:rsid w:val="00E608CE"/>
    <w:rsid w:val="00E61F88"/>
    <w:rsid w:val="00E6372A"/>
    <w:rsid w:val="00E67CB4"/>
    <w:rsid w:val="00E73CED"/>
    <w:rsid w:val="00E937E3"/>
    <w:rsid w:val="00EA52C7"/>
    <w:rsid w:val="00EA5CDC"/>
    <w:rsid w:val="00EA5DFB"/>
    <w:rsid w:val="00EA7110"/>
    <w:rsid w:val="00EA77DC"/>
    <w:rsid w:val="00EB2CF2"/>
    <w:rsid w:val="00EB72C5"/>
    <w:rsid w:val="00EC7860"/>
    <w:rsid w:val="00ED26A1"/>
    <w:rsid w:val="00EE042C"/>
    <w:rsid w:val="00EE1A70"/>
    <w:rsid w:val="00EE2787"/>
    <w:rsid w:val="00EE2DF2"/>
    <w:rsid w:val="00F059D9"/>
    <w:rsid w:val="00F14009"/>
    <w:rsid w:val="00F14897"/>
    <w:rsid w:val="00F16D47"/>
    <w:rsid w:val="00F25A08"/>
    <w:rsid w:val="00F46CA9"/>
    <w:rsid w:val="00F46EC5"/>
    <w:rsid w:val="00F47443"/>
    <w:rsid w:val="00F506FC"/>
    <w:rsid w:val="00F51C7B"/>
    <w:rsid w:val="00F53B58"/>
    <w:rsid w:val="00F563F1"/>
    <w:rsid w:val="00F62B1F"/>
    <w:rsid w:val="00F67B89"/>
    <w:rsid w:val="00F77A24"/>
    <w:rsid w:val="00F821E4"/>
    <w:rsid w:val="00F83004"/>
    <w:rsid w:val="00F85D61"/>
    <w:rsid w:val="00F9060C"/>
    <w:rsid w:val="00F92DE0"/>
    <w:rsid w:val="00F93A7E"/>
    <w:rsid w:val="00F949B4"/>
    <w:rsid w:val="00F9570B"/>
    <w:rsid w:val="00FA0224"/>
    <w:rsid w:val="00FA4A54"/>
    <w:rsid w:val="00FA59A2"/>
    <w:rsid w:val="00FB0254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3">
    <w:name w:val="Strong"/>
    <w:basedOn w:val="a0"/>
    <w:uiPriority w:val="22"/>
    <w:qFormat/>
    <w:rsid w:val="00B13A99"/>
    <w:rPr>
      <w:b/>
      <w:bCs/>
    </w:rPr>
  </w:style>
  <w:style w:type="paragraph" w:customStyle="1" w:styleId="msonormalbullet2gif">
    <w:name w:val="msonormalbullet2.gif"/>
    <w:basedOn w:val="a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3gif">
    <w:name w:val="msonormalbullet3.gif"/>
    <w:basedOn w:val="a"/>
    <w:uiPriority w:val="99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5D69B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3">
    <w:name w:val="Strong"/>
    <w:basedOn w:val="a0"/>
    <w:uiPriority w:val="22"/>
    <w:qFormat/>
    <w:rsid w:val="00B13A99"/>
    <w:rPr>
      <w:b/>
      <w:bCs/>
    </w:rPr>
  </w:style>
  <w:style w:type="paragraph" w:customStyle="1" w:styleId="msonormalbullet2gif">
    <w:name w:val="msonormalbullet2.gif"/>
    <w:basedOn w:val="a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3gif">
    <w:name w:val="msonormalbullet3.gif"/>
    <w:basedOn w:val="a"/>
    <w:uiPriority w:val="99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5D69B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C39F0-E5CC-4EE8-B165-1BBEFF331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2611</Words>
  <Characters>14888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14</cp:revision>
  <cp:lastPrinted>2022-12-20T04:39:00Z</cp:lastPrinted>
  <dcterms:created xsi:type="dcterms:W3CDTF">2022-12-20T04:16:00Z</dcterms:created>
  <dcterms:modified xsi:type="dcterms:W3CDTF">2022-12-22T07:06:00Z</dcterms:modified>
</cp:coreProperties>
</file>