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E133F9">
        <w:rPr>
          <w:sz w:val="24"/>
        </w:rPr>
        <w:t>17.02.2023</w:t>
      </w:r>
      <w:r w:rsidR="00133698" w:rsidRPr="00F953E9">
        <w:rPr>
          <w:sz w:val="24"/>
        </w:rPr>
        <w:t xml:space="preserve"> №</w:t>
      </w:r>
      <w:r w:rsidR="005E0BC7">
        <w:rPr>
          <w:sz w:val="24"/>
        </w:rPr>
        <w:t xml:space="preserve"> </w:t>
      </w:r>
      <w:r w:rsidR="00E133F9">
        <w:rPr>
          <w:sz w:val="24"/>
        </w:rPr>
        <w:t>154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E23579">
        <w:rPr>
          <w:b/>
          <w:sz w:val="28"/>
          <w:szCs w:val="28"/>
        </w:rPr>
        <w:t>Лермонтова</w:t>
      </w:r>
      <w:r w:rsidRPr="00D13B01">
        <w:rPr>
          <w:b/>
          <w:sz w:val="28"/>
          <w:szCs w:val="28"/>
        </w:rPr>
        <w:t>, д.</w:t>
      </w:r>
      <w:r w:rsidR="00E23579">
        <w:rPr>
          <w:b/>
          <w:sz w:val="28"/>
          <w:szCs w:val="28"/>
        </w:rPr>
        <w:t>61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E23579">
        <w:rPr>
          <w:sz w:val="28"/>
          <w:szCs w:val="28"/>
        </w:rPr>
        <w:t>14</w:t>
      </w:r>
      <w:r w:rsidR="00D13B01" w:rsidRPr="00D13B01">
        <w:rPr>
          <w:sz w:val="28"/>
          <w:szCs w:val="28"/>
        </w:rPr>
        <w:t>.</w:t>
      </w:r>
      <w:r w:rsidR="00E23579">
        <w:rPr>
          <w:sz w:val="28"/>
          <w:szCs w:val="28"/>
        </w:rPr>
        <w:t>0</w:t>
      </w:r>
      <w:r w:rsidR="00D13B01" w:rsidRPr="00D13B01">
        <w:rPr>
          <w:sz w:val="28"/>
          <w:szCs w:val="28"/>
        </w:rPr>
        <w:t>2.20</w:t>
      </w:r>
      <w:r w:rsidR="008C51F3">
        <w:rPr>
          <w:sz w:val="28"/>
          <w:szCs w:val="28"/>
        </w:rPr>
        <w:t>2</w:t>
      </w:r>
      <w:r w:rsidR="00E23579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 xml:space="preserve"> № </w:t>
      </w:r>
      <w:r w:rsidR="00E23579">
        <w:rPr>
          <w:sz w:val="28"/>
          <w:szCs w:val="28"/>
        </w:rPr>
        <w:t>93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proofErr w:type="spellStart"/>
      <w:r w:rsidR="00D13B01" w:rsidRPr="00D13B01">
        <w:rPr>
          <w:sz w:val="28"/>
          <w:szCs w:val="28"/>
        </w:rPr>
        <w:t>ул.</w:t>
      </w:r>
      <w:r w:rsidR="00E23579">
        <w:rPr>
          <w:sz w:val="28"/>
          <w:szCs w:val="28"/>
        </w:rPr>
        <w:t>Лермонтова</w:t>
      </w:r>
      <w:proofErr w:type="spellEnd"/>
      <w:r w:rsidR="00D13B01" w:rsidRPr="00D13B01">
        <w:rPr>
          <w:sz w:val="28"/>
          <w:szCs w:val="28"/>
        </w:rPr>
        <w:t>, д.</w:t>
      </w:r>
      <w:r w:rsidR="00E23579">
        <w:rPr>
          <w:sz w:val="28"/>
          <w:szCs w:val="28"/>
        </w:rPr>
        <w:t>61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proofErr w:type="spellStart"/>
      <w:r w:rsidR="00D13B01" w:rsidRPr="00D13B01">
        <w:rPr>
          <w:sz w:val="28"/>
          <w:szCs w:val="28"/>
        </w:rPr>
        <w:t>ул.</w:t>
      </w:r>
      <w:r w:rsidR="00E23579">
        <w:rPr>
          <w:sz w:val="28"/>
          <w:szCs w:val="28"/>
        </w:rPr>
        <w:t>Лермонтова</w:t>
      </w:r>
      <w:proofErr w:type="spellEnd"/>
      <w:r w:rsidR="00D13B01" w:rsidRPr="00D13B01">
        <w:rPr>
          <w:sz w:val="28"/>
          <w:szCs w:val="28"/>
        </w:rPr>
        <w:t>, д.</w:t>
      </w:r>
      <w:r w:rsidR="00E23579">
        <w:rPr>
          <w:sz w:val="28"/>
          <w:szCs w:val="28"/>
        </w:rPr>
        <w:t>61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E23579">
        <w:rPr>
          <w:sz w:val="28"/>
        </w:rPr>
        <w:t>350</w:t>
      </w:r>
      <w:r w:rsidR="00D13B01" w:rsidRPr="00D13B01">
        <w:rPr>
          <w:sz w:val="28"/>
        </w:rPr>
        <w:t>:</w:t>
      </w:r>
      <w:r w:rsidR="00E23579">
        <w:rPr>
          <w:sz w:val="28"/>
        </w:rPr>
        <w:t>53</w:t>
      </w:r>
      <w:r w:rsidR="00D13B01" w:rsidRPr="00D13B01">
        <w:rPr>
          <w:sz w:val="28"/>
        </w:rPr>
        <w:t xml:space="preserve"> по адресу: Свердловская область, город Каменск-Уральский, улица </w:t>
      </w:r>
      <w:r w:rsidR="00E23579">
        <w:rPr>
          <w:sz w:val="28"/>
        </w:rPr>
        <w:t>Лермонтова</w:t>
      </w:r>
      <w:r w:rsidR="00D13B01" w:rsidRPr="00D13B01">
        <w:rPr>
          <w:sz w:val="28"/>
        </w:rPr>
        <w:t>, д.</w:t>
      </w:r>
      <w:r w:rsidR="00E23579">
        <w:rPr>
          <w:sz w:val="28"/>
        </w:rPr>
        <w:t>61</w:t>
      </w:r>
      <w:r w:rsidR="00D13B01" w:rsidRPr="00D13B01">
        <w:rPr>
          <w:sz w:val="28"/>
        </w:rPr>
        <w:t xml:space="preserve">, с видом разрешенного использования – </w:t>
      </w:r>
      <w:r w:rsidR="00E23579">
        <w:rPr>
          <w:sz w:val="28"/>
        </w:rPr>
        <w:t>м</w:t>
      </w:r>
      <w:r w:rsidR="00E23579" w:rsidRPr="00E23579">
        <w:rPr>
          <w:sz w:val="28"/>
        </w:rPr>
        <w:t>ногоэтажная жилая застройка</w:t>
      </w:r>
      <w:r w:rsidR="00D13B01" w:rsidRPr="00D13B01">
        <w:rPr>
          <w:sz w:val="28"/>
        </w:rPr>
        <w:t xml:space="preserve">, и расположенные на нем </w:t>
      </w:r>
      <w:r w:rsidR="00E23579">
        <w:rPr>
          <w:sz w:val="28"/>
        </w:rPr>
        <w:t xml:space="preserve">все </w:t>
      </w:r>
      <w:r w:rsidR="00D13B01" w:rsidRPr="00D13B01">
        <w:rPr>
          <w:sz w:val="28"/>
        </w:rPr>
        <w:t>объект</w:t>
      </w:r>
      <w:r w:rsidR="00E23579">
        <w:rPr>
          <w:sz w:val="28"/>
        </w:rPr>
        <w:t>ы недвижимости (жилые помещения</w:t>
      </w:r>
      <w:r w:rsidR="00D13B01" w:rsidRPr="00D13B01">
        <w:rPr>
          <w:sz w:val="28"/>
        </w:rPr>
        <w:t>,  расположенные в аварийном жилом доме п</w:t>
      </w:r>
      <w:bookmarkStart w:id="0" w:name="_GoBack"/>
      <w:bookmarkEnd w:id="0"/>
      <w:r w:rsidR="00D13B01" w:rsidRPr="00D13B01">
        <w:rPr>
          <w:sz w:val="28"/>
        </w:rPr>
        <w:t xml:space="preserve">о адресу: Свердловская область, город Каменск-Уральский, улица </w:t>
      </w:r>
      <w:r w:rsidR="00E23579">
        <w:rPr>
          <w:sz w:val="28"/>
        </w:rPr>
        <w:t>Лермонтова</w:t>
      </w:r>
      <w:r w:rsidR="00D13B01" w:rsidRPr="00D13B01">
        <w:rPr>
          <w:sz w:val="28"/>
        </w:rPr>
        <w:t>, д.</w:t>
      </w:r>
      <w:r w:rsidR="00E23579">
        <w:rPr>
          <w:sz w:val="28"/>
        </w:rPr>
        <w:t>61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574328"/>
    <w:rsid w:val="005E0BC7"/>
    <w:rsid w:val="0069021D"/>
    <w:rsid w:val="006C6C5E"/>
    <w:rsid w:val="00702165"/>
    <w:rsid w:val="00720985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B8A3268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4CBA2-9D32-475A-ACA6-1F8C20DDC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2023-02-17T09:41:00Z</cp:lastPrinted>
  <dcterms:created xsi:type="dcterms:W3CDTF">2023-02-16T11:43:00Z</dcterms:created>
  <dcterms:modified xsi:type="dcterms:W3CDTF">2023-02-17T09:41:00Z</dcterms:modified>
</cp:coreProperties>
</file>