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24C4" w:rsidRDefault="001A7E3B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1A7E3B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65B5E" w:rsidRDefault="00F65B5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2024C4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2024C4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2024C4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2024C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2024C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2024C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2024C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2024C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2024C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2024C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2024C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A664A9" w:rsidRDefault="001A7E3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D4C94" w:rsidRPr="00A664A9">
        <w:rPr>
          <w:rFonts w:ascii="Liberation Serif" w:hAnsi="Liberation Serif"/>
          <w:noProof/>
          <w:sz w:val="28"/>
          <w:szCs w:val="28"/>
        </w:rPr>
        <w:t xml:space="preserve">от </w:t>
      </w:r>
      <w:r w:rsidR="00E91422" w:rsidRPr="00A664A9">
        <w:rPr>
          <w:rFonts w:ascii="Liberation Serif" w:hAnsi="Liberation Serif"/>
          <w:noProof/>
          <w:sz w:val="28"/>
          <w:szCs w:val="28"/>
        </w:rPr>
        <w:t xml:space="preserve"> </w:t>
      </w:r>
      <w:r w:rsidR="00152D2F">
        <w:rPr>
          <w:rFonts w:ascii="Liberation Serif" w:hAnsi="Liberation Serif"/>
          <w:noProof/>
          <w:sz w:val="28"/>
          <w:szCs w:val="28"/>
        </w:rPr>
        <w:t>15.03.2023</w:t>
      </w:r>
      <w:r w:rsidR="00E91422" w:rsidRPr="00A664A9">
        <w:rPr>
          <w:rFonts w:ascii="Liberation Serif" w:hAnsi="Liberation Serif"/>
          <w:noProof/>
          <w:sz w:val="28"/>
          <w:szCs w:val="28"/>
        </w:rPr>
        <w:t xml:space="preserve">  </w:t>
      </w:r>
      <w:r w:rsidR="00FD4C94" w:rsidRPr="00A664A9">
        <w:rPr>
          <w:rFonts w:ascii="Liberation Serif" w:hAnsi="Liberation Serif"/>
          <w:noProof/>
          <w:sz w:val="28"/>
          <w:szCs w:val="28"/>
        </w:rPr>
        <w:t xml:space="preserve">№ </w:t>
      </w:r>
      <w:r w:rsidR="00152D2F">
        <w:rPr>
          <w:rFonts w:ascii="Liberation Serif" w:hAnsi="Liberation Serif"/>
          <w:noProof/>
          <w:sz w:val="28"/>
          <w:szCs w:val="28"/>
        </w:rPr>
        <w:t>156</w:t>
      </w:r>
    </w:p>
    <w:p w:rsidR="00133698" w:rsidRPr="002024C4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2024C4" w:rsidRDefault="00133698" w:rsidP="00133698">
      <w:pPr>
        <w:rPr>
          <w:rFonts w:ascii="Liberation Serif" w:hAnsi="Liberation Serif"/>
          <w:sz w:val="28"/>
          <w:szCs w:val="28"/>
        </w:rPr>
      </w:pPr>
    </w:p>
    <w:p w:rsidR="00D33E76" w:rsidRPr="00A664A9" w:rsidRDefault="000661CC" w:rsidP="00D33E76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A664A9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D33E76" w:rsidRPr="00A664A9">
        <w:rPr>
          <w:rFonts w:ascii="Liberation Serif" w:hAnsi="Liberation Serif"/>
          <w:b/>
          <w:sz w:val="28"/>
          <w:szCs w:val="28"/>
        </w:rPr>
        <w:t>Состав межведомственной комиссии по обследованию мест массового пребывания людей на территории</w:t>
      </w:r>
    </w:p>
    <w:p w:rsidR="00E41873" w:rsidRPr="00A664A9" w:rsidRDefault="00D33E76" w:rsidP="00D33E7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664A9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E41873" w:rsidRPr="00A664A9" w:rsidRDefault="00E41873" w:rsidP="00E41873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0661CC" w:rsidRPr="00A664A9" w:rsidRDefault="00E41873" w:rsidP="008E4DB1">
      <w:pPr>
        <w:pStyle w:val="a4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A664A9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6 октября 2003 года </w:t>
      </w:r>
      <w:r w:rsidR="00316104" w:rsidRPr="00A664A9">
        <w:rPr>
          <w:rFonts w:ascii="Liberation Serif" w:hAnsi="Liberation Serif"/>
          <w:sz w:val="28"/>
          <w:szCs w:val="28"/>
        </w:rPr>
        <w:t xml:space="preserve">            </w:t>
      </w:r>
      <w:r w:rsidRPr="00A664A9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от 6 марта 2006 года № 35-ФЗ </w:t>
      </w:r>
      <w:r w:rsidR="003E1468" w:rsidRPr="00A664A9">
        <w:rPr>
          <w:rFonts w:ascii="Liberation Serif" w:hAnsi="Liberation Serif"/>
          <w:sz w:val="28"/>
          <w:szCs w:val="28"/>
        </w:rPr>
        <w:t xml:space="preserve">«О противодействии терроризму», </w:t>
      </w:r>
      <w:r w:rsidR="008D4AFD" w:rsidRPr="00A664A9">
        <w:rPr>
          <w:rFonts w:ascii="Liberation Serif" w:hAnsi="Liberation Serif"/>
          <w:sz w:val="28"/>
          <w:szCs w:val="28"/>
        </w:rPr>
        <w:t>постановлением Правительства Российской Федерации от 25.03.2015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="008D4AFD" w:rsidRPr="00A664A9">
        <w:rPr>
          <w:rFonts w:ascii="Liberation Serif" w:hAnsi="Liberation Serif"/>
          <w:sz w:val="28"/>
          <w:szCs w:val="28"/>
        </w:rPr>
        <w:t xml:space="preserve"> безопасности таких мест и объектов (территорий)», </w:t>
      </w:r>
      <w:r w:rsidRPr="00A664A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0661CC" w:rsidRPr="00A664A9" w:rsidRDefault="000661CC" w:rsidP="008E4DB1">
      <w:pPr>
        <w:jc w:val="both"/>
        <w:rPr>
          <w:rFonts w:ascii="Liberation Serif" w:hAnsi="Liberation Serif"/>
          <w:b/>
          <w:sz w:val="28"/>
          <w:szCs w:val="28"/>
        </w:rPr>
      </w:pPr>
      <w:r w:rsidRPr="00A664A9">
        <w:rPr>
          <w:rFonts w:ascii="Liberation Serif" w:hAnsi="Liberation Serif"/>
          <w:b/>
          <w:sz w:val="28"/>
          <w:szCs w:val="28"/>
        </w:rPr>
        <w:t>ПОСТАНОВЛЯЕТ:</w:t>
      </w:r>
    </w:p>
    <w:p w:rsidR="00A664A9" w:rsidRPr="00A664A9" w:rsidRDefault="00E41873" w:rsidP="00A664A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664A9">
        <w:rPr>
          <w:rFonts w:ascii="Liberation Serif" w:hAnsi="Liberation Serif"/>
          <w:sz w:val="28"/>
          <w:szCs w:val="28"/>
        </w:rPr>
        <w:t>1.</w:t>
      </w:r>
      <w:r w:rsidR="008E4DB1" w:rsidRPr="00A664A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A664A9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7" w:history="1">
        <w:r w:rsidR="0022222A" w:rsidRPr="00A664A9">
          <w:rPr>
            <w:rFonts w:ascii="Liberation Serif" w:hAnsi="Liberation Serif"/>
            <w:sz w:val="28"/>
            <w:szCs w:val="28"/>
          </w:rPr>
          <w:t>Состав</w:t>
        </w:r>
      </w:hyperlink>
      <w:r w:rsidR="0022222A" w:rsidRPr="00A664A9">
        <w:rPr>
          <w:rFonts w:ascii="Liberation Serif" w:hAnsi="Liberation Serif"/>
          <w:sz w:val="28"/>
          <w:szCs w:val="28"/>
        </w:rPr>
        <w:t xml:space="preserve"> межведомственной комиссии </w:t>
      </w:r>
      <w:r w:rsidR="00A05081">
        <w:rPr>
          <w:rFonts w:ascii="Liberation Serif" w:hAnsi="Liberation Serif"/>
          <w:sz w:val="28"/>
          <w:szCs w:val="28"/>
        </w:rPr>
        <w:br/>
      </w:r>
      <w:r w:rsidR="0022222A" w:rsidRPr="00A664A9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Каменск-Уральского городского округа, утвержденный </w:t>
      </w:r>
      <w:r w:rsidRPr="00A664A9">
        <w:rPr>
          <w:rFonts w:ascii="Liberation Serif" w:hAnsi="Liberation Serif"/>
          <w:sz w:val="28"/>
          <w:szCs w:val="28"/>
        </w:rPr>
        <w:t>постановление</w:t>
      </w:r>
      <w:r w:rsidR="0022222A" w:rsidRPr="00A664A9">
        <w:rPr>
          <w:rFonts w:ascii="Liberation Serif" w:hAnsi="Liberation Serif"/>
          <w:sz w:val="28"/>
          <w:szCs w:val="28"/>
        </w:rPr>
        <w:t>м</w:t>
      </w:r>
      <w:r w:rsidRPr="00A664A9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29.07.2015 № 1070 (в редакции постановлений Администрации Каменск-Уральского городс</w:t>
      </w:r>
      <w:r w:rsidR="00A664A9" w:rsidRPr="00A664A9">
        <w:rPr>
          <w:rFonts w:ascii="Liberation Serif" w:hAnsi="Liberation Serif"/>
          <w:sz w:val="28"/>
          <w:szCs w:val="28"/>
        </w:rPr>
        <w:t xml:space="preserve">кого </w:t>
      </w:r>
      <w:r w:rsidR="00A664A9" w:rsidRPr="00F65B5E">
        <w:rPr>
          <w:rFonts w:ascii="Liberation Serif" w:hAnsi="Liberation Serif"/>
          <w:sz w:val="28"/>
          <w:szCs w:val="28"/>
        </w:rPr>
        <w:t xml:space="preserve">округа </w:t>
      </w:r>
      <w:r w:rsidR="0097347A" w:rsidRPr="00F65B5E">
        <w:rPr>
          <w:rFonts w:ascii="Liberation Serif" w:hAnsi="Liberation Serif"/>
          <w:sz w:val="28"/>
          <w:szCs w:val="28"/>
        </w:rPr>
        <w:t xml:space="preserve">от 10.02.2022 № 76, </w:t>
      </w:r>
      <w:r w:rsidR="00A05081">
        <w:rPr>
          <w:rFonts w:ascii="Liberation Serif" w:hAnsi="Liberation Serif"/>
          <w:sz w:val="28"/>
          <w:szCs w:val="28"/>
        </w:rPr>
        <w:br/>
      </w:r>
      <w:r w:rsidR="00A664A9" w:rsidRPr="00F65B5E">
        <w:rPr>
          <w:rFonts w:ascii="Liberation Serif" w:hAnsi="Liberation Serif"/>
          <w:sz w:val="28"/>
          <w:szCs w:val="28"/>
        </w:rPr>
        <w:t>от</w:t>
      </w:r>
      <w:r w:rsidR="00A664A9" w:rsidRPr="00A664A9">
        <w:rPr>
          <w:rFonts w:ascii="Liberation Serif" w:hAnsi="Liberation Serif"/>
          <w:sz w:val="28"/>
          <w:szCs w:val="28"/>
        </w:rPr>
        <w:t xml:space="preserve"> 02.02.2023 № 61</w:t>
      </w:r>
      <w:r w:rsidR="0097347A">
        <w:rPr>
          <w:rFonts w:ascii="Liberation Serif" w:hAnsi="Liberation Serif"/>
          <w:sz w:val="28"/>
          <w:szCs w:val="28"/>
        </w:rPr>
        <w:t xml:space="preserve">, </w:t>
      </w:r>
      <w:r w:rsidR="00A664A9" w:rsidRPr="00A664A9">
        <w:rPr>
          <w:rFonts w:ascii="Liberation Serif" w:hAnsi="Liberation Serif"/>
          <w:sz w:val="28"/>
          <w:szCs w:val="28"/>
        </w:rPr>
        <w:t>от 07.03.2023 № 133</w:t>
      </w:r>
      <w:r w:rsidRPr="00A664A9">
        <w:rPr>
          <w:rFonts w:ascii="Liberation Serif" w:hAnsi="Liberation Serif"/>
          <w:sz w:val="28"/>
          <w:szCs w:val="28"/>
        </w:rPr>
        <w:t>) «О выполнении требований антитеррористической защищенности мест массового пребывания людей на территории Каменск-Уральск</w:t>
      </w:r>
      <w:r w:rsidR="00282C6E" w:rsidRPr="00A664A9">
        <w:rPr>
          <w:rFonts w:ascii="Liberation Serif" w:hAnsi="Liberation Serif"/>
          <w:sz w:val="28"/>
          <w:szCs w:val="28"/>
        </w:rPr>
        <w:t>ого городского округа</w:t>
      </w:r>
      <w:r w:rsidRPr="00A664A9">
        <w:rPr>
          <w:rFonts w:ascii="Liberation Serif" w:hAnsi="Liberation Serif"/>
          <w:sz w:val="28"/>
          <w:szCs w:val="28"/>
        </w:rPr>
        <w:t xml:space="preserve">» (далее – </w:t>
      </w:r>
      <w:r w:rsidR="0022222A" w:rsidRPr="00A664A9">
        <w:rPr>
          <w:rFonts w:ascii="Liberation Serif" w:hAnsi="Liberation Serif"/>
          <w:sz w:val="28"/>
          <w:szCs w:val="28"/>
        </w:rPr>
        <w:t>Комиссия), включив в состав</w:t>
      </w:r>
      <w:proofErr w:type="gramEnd"/>
      <w:r w:rsidR="0022222A" w:rsidRPr="00A664A9">
        <w:rPr>
          <w:rFonts w:ascii="Liberation Serif" w:hAnsi="Liberation Serif"/>
          <w:sz w:val="28"/>
          <w:szCs w:val="28"/>
        </w:rPr>
        <w:t xml:space="preserve"> Комиссии:</w:t>
      </w:r>
    </w:p>
    <w:p w:rsidR="00A664A9" w:rsidRPr="00F65B5E" w:rsidRDefault="00A664A9" w:rsidP="00A664A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664A9">
        <w:rPr>
          <w:rFonts w:ascii="Liberation Serif" w:hAnsi="Liberation Serif"/>
          <w:color w:val="000000"/>
          <w:sz w:val="28"/>
          <w:szCs w:val="28"/>
        </w:rPr>
        <w:t>Селиверстова Евгения Александровича - начальника штаба ГО и ЧС филиал</w:t>
      </w:r>
      <w:r>
        <w:rPr>
          <w:rFonts w:ascii="Liberation Serif" w:hAnsi="Liberation Serif"/>
          <w:color w:val="000000"/>
          <w:sz w:val="28"/>
          <w:szCs w:val="28"/>
        </w:rPr>
        <w:t>а</w:t>
      </w:r>
      <w:r w:rsidRPr="00A664A9">
        <w:rPr>
          <w:rFonts w:ascii="Liberation Serif" w:hAnsi="Liberation Serif"/>
          <w:color w:val="000000"/>
          <w:sz w:val="28"/>
          <w:szCs w:val="28"/>
        </w:rPr>
        <w:t xml:space="preserve"> «РУСАЛ Каменск-Уральский» АО «РУСАЛ УРАЛ»</w:t>
      </w:r>
      <w:r w:rsidR="0097347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05081">
        <w:rPr>
          <w:rFonts w:ascii="Liberation Serif" w:hAnsi="Liberation Serif"/>
          <w:color w:val="000000"/>
          <w:sz w:val="28"/>
          <w:szCs w:val="28"/>
        </w:rPr>
        <w:br/>
      </w:r>
      <w:r w:rsidR="0097347A" w:rsidRPr="00F65B5E">
        <w:rPr>
          <w:rFonts w:ascii="Liberation Serif" w:hAnsi="Liberation Serif"/>
          <w:sz w:val="28"/>
          <w:szCs w:val="28"/>
        </w:rPr>
        <w:t>(по согласованию)</w:t>
      </w:r>
      <w:r w:rsidRPr="00F65B5E">
        <w:rPr>
          <w:rFonts w:ascii="Liberation Serif" w:hAnsi="Liberation Serif"/>
          <w:sz w:val="28"/>
          <w:szCs w:val="28"/>
        </w:rPr>
        <w:t>;</w:t>
      </w:r>
    </w:p>
    <w:p w:rsidR="00A664A9" w:rsidRPr="00F65B5E" w:rsidRDefault="00A664A9" w:rsidP="00A664A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664A9">
        <w:rPr>
          <w:rFonts w:ascii="Liberation Serif" w:hAnsi="Liberation Serif"/>
          <w:color w:val="000000"/>
          <w:sz w:val="28"/>
          <w:szCs w:val="28"/>
        </w:rPr>
        <w:t>Карелина Алексея Николаевича - заместителя директора по режиму – начальника отдела контроля и режимов АО «</w:t>
      </w:r>
      <w:proofErr w:type="spellStart"/>
      <w:r w:rsidRPr="00A664A9">
        <w:rPr>
          <w:rFonts w:ascii="Liberation Serif" w:hAnsi="Liberation Serif"/>
          <w:color w:val="000000"/>
          <w:sz w:val="28"/>
          <w:szCs w:val="28"/>
        </w:rPr>
        <w:t>Син</w:t>
      </w:r>
      <w:r>
        <w:rPr>
          <w:rFonts w:ascii="Liberation Serif" w:hAnsi="Liberation Serif"/>
          <w:color w:val="000000"/>
          <w:sz w:val="28"/>
          <w:szCs w:val="28"/>
        </w:rPr>
        <w:t>арский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трубный завод</w:t>
      </w:r>
      <w:r w:rsidRPr="00F65B5E">
        <w:rPr>
          <w:rFonts w:ascii="Liberation Serif" w:hAnsi="Liberation Serif"/>
          <w:sz w:val="28"/>
          <w:szCs w:val="28"/>
        </w:rPr>
        <w:t>»</w:t>
      </w:r>
      <w:r w:rsidR="0097347A" w:rsidRPr="00F65B5E">
        <w:rPr>
          <w:rFonts w:ascii="Liberation Serif" w:hAnsi="Liberation Serif"/>
          <w:sz w:val="28"/>
          <w:szCs w:val="28"/>
        </w:rPr>
        <w:t xml:space="preserve"> </w:t>
      </w:r>
      <w:r w:rsidR="00A05081">
        <w:rPr>
          <w:rFonts w:ascii="Liberation Serif" w:hAnsi="Liberation Serif"/>
          <w:sz w:val="28"/>
          <w:szCs w:val="28"/>
        </w:rPr>
        <w:br/>
      </w:r>
      <w:r w:rsidR="0097347A" w:rsidRPr="00F65B5E">
        <w:rPr>
          <w:rFonts w:ascii="Liberation Serif" w:hAnsi="Liberation Serif"/>
          <w:sz w:val="28"/>
          <w:szCs w:val="28"/>
        </w:rPr>
        <w:t>(по согласованию)</w:t>
      </w:r>
      <w:r w:rsidRPr="00F65B5E">
        <w:rPr>
          <w:rFonts w:ascii="Liberation Serif" w:hAnsi="Liberation Serif"/>
          <w:sz w:val="28"/>
          <w:szCs w:val="28"/>
        </w:rPr>
        <w:t xml:space="preserve">. </w:t>
      </w:r>
    </w:p>
    <w:p w:rsidR="00A664A9" w:rsidRPr="00A664A9" w:rsidRDefault="00A664A9" w:rsidP="00A664A9">
      <w:pPr>
        <w:pStyle w:val="a9"/>
        <w:numPr>
          <w:ilvl w:val="2"/>
          <w:numId w:val="6"/>
        </w:numPr>
        <w:tabs>
          <w:tab w:val="num" w:pos="1134"/>
        </w:tabs>
        <w:spacing w:before="0" w:beforeAutospacing="0" w:after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664A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A664A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A664A9" w:rsidRPr="00A664A9" w:rsidRDefault="00A664A9" w:rsidP="00A664A9">
      <w:pPr>
        <w:pStyle w:val="a9"/>
        <w:numPr>
          <w:ilvl w:val="2"/>
          <w:numId w:val="6"/>
        </w:numPr>
        <w:tabs>
          <w:tab w:val="num" w:pos="1134"/>
        </w:tabs>
        <w:spacing w:before="0" w:beforeAutospacing="0" w:after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664A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664A9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Ялунина А.В.</w:t>
      </w:r>
    </w:p>
    <w:p w:rsidR="008E4DB1" w:rsidRPr="00A664A9" w:rsidRDefault="008E4DB1" w:rsidP="008E4DB1">
      <w:pPr>
        <w:jc w:val="both"/>
        <w:rPr>
          <w:rFonts w:ascii="Liberation Serif" w:hAnsi="Liberation Serif"/>
          <w:sz w:val="28"/>
          <w:szCs w:val="28"/>
        </w:rPr>
      </w:pPr>
    </w:p>
    <w:p w:rsidR="008E4DB1" w:rsidRPr="00A664A9" w:rsidRDefault="008E4DB1" w:rsidP="008E4DB1">
      <w:pPr>
        <w:jc w:val="both"/>
        <w:rPr>
          <w:rFonts w:ascii="Liberation Serif" w:hAnsi="Liberation Serif"/>
          <w:sz w:val="28"/>
          <w:szCs w:val="28"/>
        </w:rPr>
      </w:pPr>
    </w:p>
    <w:p w:rsidR="008E4DB1" w:rsidRPr="00A664A9" w:rsidRDefault="008E4DB1" w:rsidP="00D33E76">
      <w:pPr>
        <w:jc w:val="both"/>
        <w:rPr>
          <w:rFonts w:ascii="Liberation Serif" w:hAnsi="Liberation Serif"/>
          <w:sz w:val="28"/>
          <w:szCs w:val="28"/>
        </w:rPr>
      </w:pPr>
      <w:r w:rsidRPr="00A664A9">
        <w:rPr>
          <w:rFonts w:ascii="Liberation Serif" w:hAnsi="Liberation Serif"/>
          <w:sz w:val="28"/>
          <w:szCs w:val="28"/>
        </w:rPr>
        <w:t xml:space="preserve">Глава </w:t>
      </w:r>
      <w:r w:rsidRPr="00A664A9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A664A9">
        <w:rPr>
          <w:rFonts w:ascii="Liberation Serif" w:hAnsi="Liberation Serif"/>
          <w:sz w:val="28"/>
          <w:szCs w:val="28"/>
        </w:rPr>
        <w:tab/>
      </w:r>
      <w:r w:rsidRPr="00A664A9">
        <w:rPr>
          <w:rFonts w:ascii="Liberation Serif" w:hAnsi="Liberation Serif"/>
          <w:sz w:val="28"/>
          <w:szCs w:val="28"/>
        </w:rPr>
        <w:tab/>
      </w:r>
      <w:r w:rsidRPr="00A664A9">
        <w:rPr>
          <w:rFonts w:ascii="Liberation Serif" w:hAnsi="Liberation Serif"/>
          <w:sz w:val="28"/>
          <w:szCs w:val="28"/>
        </w:rPr>
        <w:tab/>
      </w:r>
      <w:r w:rsidRPr="00A664A9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sectPr w:rsidR="008E4DB1" w:rsidRPr="00A664A9" w:rsidSect="00E52BA1">
      <w:pgSz w:w="11906" w:h="16838"/>
      <w:pgMar w:top="567" w:right="566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7B51"/>
    <w:multiLevelType w:val="hybridMultilevel"/>
    <w:tmpl w:val="477A7080"/>
    <w:lvl w:ilvl="0" w:tplc="8E2CB6F4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2F2F2A"/>
    <w:multiLevelType w:val="hybridMultilevel"/>
    <w:tmpl w:val="A03230F6"/>
    <w:lvl w:ilvl="0" w:tplc="85660E7A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C750CA0"/>
    <w:multiLevelType w:val="hybridMultilevel"/>
    <w:tmpl w:val="79260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E47AA3"/>
    <w:multiLevelType w:val="hybridMultilevel"/>
    <w:tmpl w:val="2030390C"/>
    <w:lvl w:ilvl="0" w:tplc="729E8762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0661CC"/>
    <w:rsid w:val="000601D3"/>
    <w:rsid w:val="000661CC"/>
    <w:rsid w:val="00066EF0"/>
    <w:rsid w:val="000B4365"/>
    <w:rsid w:val="0010789C"/>
    <w:rsid w:val="00114833"/>
    <w:rsid w:val="00133698"/>
    <w:rsid w:val="00152D2F"/>
    <w:rsid w:val="00155590"/>
    <w:rsid w:val="001A7E3B"/>
    <w:rsid w:val="001D7946"/>
    <w:rsid w:val="001E02AD"/>
    <w:rsid w:val="001E7236"/>
    <w:rsid w:val="002024C4"/>
    <w:rsid w:val="0022222A"/>
    <w:rsid w:val="0023226A"/>
    <w:rsid w:val="00234738"/>
    <w:rsid w:val="0023592B"/>
    <w:rsid w:val="002465CC"/>
    <w:rsid w:val="00262567"/>
    <w:rsid w:val="00282C6E"/>
    <w:rsid w:val="00294C11"/>
    <w:rsid w:val="002A1F93"/>
    <w:rsid w:val="002C6FFF"/>
    <w:rsid w:val="002E5AD9"/>
    <w:rsid w:val="00301773"/>
    <w:rsid w:val="00311136"/>
    <w:rsid w:val="00316104"/>
    <w:rsid w:val="00352B7E"/>
    <w:rsid w:val="00374C89"/>
    <w:rsid w:val="003E1468"/>
    <w:rsid w:val="003E24B6"/>
    <w:rsid w:val="003F6459"/>
    <w:rsid w:val="004217B6"/>
    <w:rsid w:val="004C3D72"/>
    <w:rsid w:val="004F1BF0"/>
    <w:rsid w:val="004F4246"/>
    <w:rsid w:val="0051243B"/>
    <w:rsid w:val="00514CA8"/>
    <w:rsid w:val="00536788"/>
    <w:rsid w:val="006013A1"/>
    <w:rsid w:val="00634B03"/>
    <w:rsid w:val="006C4DB1"/>
    <w:rsid w:val="006C6C5E"/>
    <w:rsid w:val="006D77F6"/>
    <w:rsid w:val="00702165"/>
    <w:rsid w:val="00720985"/>
    <w:rsid w:val="007654C1"/>
    <w:rsid w:val="0077711E"/>
    <w:rsid w:val="00800643"/>
    <w:rsid w:val="0083594B"/>
    <w:rsid w:val="00871148"/>
    <w:rsid w:val="00896CBC"/>
    <w:rsid w:val="008A3084"/>
    <w:rsid w:val="008B515C"/>
    <w:rsid w:val="008C0E41"/>
    <w:rsid w:val="008D4AFD"/>
    <w:rsid w:val="008E4DB1"/>
    <w:rsid w:val="00920380"/>
    <w:rsid w:val="00923F04"/>
    <w:rsid w:val="00956960"/>
    <w:rsid w:val="0097347A"/>
    <w:rsid w:val="00975A1C"/>
    <w:rsid w:val="009B3194"/>
    <w:rsid w:val="009E4FB4"/>
    <w:rsid w:val="00A05081"/>
    <w:rsid w:val="00A1076A"/>
    <w:rsid w:val="00A26589"/>
    <w:rsid w:val="00A664A9"/>
    <w:rsid w:val="00B2468C"/>
    <w:rsid w:val="00B8488B"/>
    <w:rsid w:val="00B95DBC"/>
    <w:rsid w:val="00BA7870"/>
    <w:rsid w:val="00BC77AC"/>
    <w:rsid w:val="00BD0A0A"/>
    <w:rsid w:val="00BF6E52"/>
    <w:rsid w:val="00C22E39"/>
    <w:rsid w:val="00C40A23"/>
    <w:rsid w:val="00C55198"/>
    <w:rsid w:val="00C62DE2"/>
    <w:rsid w:val="00C8290F"/>
    <w:rsid w:val="00CA14D7"/>
    <w:rsid w:val="00CA6EDF"/>
    <w:rsid w:val="00CD4494"/>
    <w:rsid w:val="00CE2ECC"/>
    <w:rsid w:val="00CF7251"/>
    <w:rsid w:val="00D11622"/>
    <w:rsid w:val="00D33E76"/>
    <w:rsid w:val="00D43E54"/>
    <w:rsid w:val="00D46873"/>
    <w:rsid w:val="00D56B2D"/>
    <w:rsid w:val="00D60228"/>
    <w:rsid w:val="00D74BEF"/>
    <w:rsid w:val="00D921D5"/>
    <w:rsid w:val="00DA01AC"/>
    <w:rsid w:val="00DE4BE7"/>
    <w:rsid w:val="00E1087C"/>
    <w:rsid w:val="00E41873"/>
    <w:rsid w:val="00E44E5E"/>
    <w:rsid w:val="00E52BA1"/>
    <w:rsid w:val="00E60517"/>
    <w:rsid w:val="00E66643"/>
    <w:rsid w:val="00E91422"/>
    <w:rsid w:val="00EA6121"/>
    <w:rsid w:val="00EB1A51"/>
    <w:rsid w:val="00ED4DA5"/>
    <w:rsid w:val="00EE4587"/>
    <w:rsid w:val="00F129BF"/>
    <w:rsid w:val="00F65B5E"/>
    <w:rsid w:val="00FA194B"/>
    <w:rsid w:val="00FA3C20"/>
    <w:rsid w:val="00FD4C94"/>
    <w:rsid w:val="00FD7DEC"/>
    <w:rsid w:val="00FE224B"/>
    <w:rsid w:val="00FE3694"/>
    <w:rsid w:val="00FE7AC4"/>
    <w:rsid w:val="00FF0A46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10789C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A664A9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A29DCAA1087D13C29E8BECFB3D353057BA18B444B880A1FD663B987EC94843DFA8553E541B488E4517D54FA1B9223DAB908BD88D3C7187E8B22F078FpBNF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234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2023-03-14T04:28:00Z</cp:lastPrinted>
  <dcterms:created xsi:type="dcterms:W3CDTF">2023-03-15T11:49:00Z</dcterms:created>
  <dcterms:modified xsi:type="dcterms:W3CDTF">2023-03-15T12:31:00Z</dcterms:modified>
</cp:coreProperties>
</file>