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C02F7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C02F7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133698" w:rsidRPr="00BA56E4" w:rsidRDefault="00C02F75" w:rsidP="00B67DC8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56E4">
        <w:rPr>
          <w:sz w:val="24"/>
          <w:szCs w:val="24"/>
        </w:rPr>
        <w:t xml:space="preserve">от </w:t>
      </w:r>
      <w:r w:rsidR="001737D0" w:rsidRPr="00BA56E4">
        <w:rPr>
          <w:sz w:val="24"/>
          <w:szCs w:val="24"/>
        </w:rPr>
        <w:t xml:space="preserve"> </w:t>
      </w:r>
      <w:r w:rsidR="00F11B44">
        <w:rPr>
          <w:sz w:val="24"/>
          <w:szCs w:val="24"/>
        </w:rPr>
        <w:t>0</w:t>
      </w:r>
      <w:r w:rsidR="000B0DE4">
        <w:rPr>
          <w:sz w:val="24"/>
          <w:szCs w:val="24"/>
        </w:rPr>
        <w:t>5</w:t>
      </w:r>
      <w:r w:rsidR="001737D0" w:rsidRPr="00BA56E4">
        <w:rPr>
          <w:sz w:val="24"/>
          <w:szCs w:val="24"/>
        </w:rPr>
        <w:t>.</w:t>
      </w:r>
      <w:r w:rsidR="00EB3575">
        <w:rPr>
          <w:sz w:val="24"/>
          <w:szCs w:val="24"/>
        </w:rPr>
        <w:t>0</w:t>
      </w:r>
      <w:r w:rsidR="00F11B44">
        <w:rPr>
          <w:sz w:val="24"/>
          <w:szCs w:val="24"/>
        </w:rPr>
        <w:t>4</w:t>
      </w:r>
      <w:r w:rsidR="001737D0" w:rsidRPr="00BA56E4">
        <w:rPr>
          <w:sz w:val="24"/>
          <w:szCs w:val="24"/>
        </w:rPr>
        <w:t>.202</w:t>
      </w:r>
      <w:r w:rsidR="00EB3575">
        <w:rPr>
          <w:sz w:val="24"/>
          <w:szCs w:val="24"/>
        </w:rPr>
        <w:t>3</w:t>
      </w:r>
      <w:r w:rsidR="00133698" w:rsidRPr="00BA56E4">
        <w:rPr>
          <w:sz w:val="24"/>
          <w:szCs w:val="24"/>
        </w:rPr>
        <w:t xml:space="preserve">  №</w:t>
      </w:r>
      <w:r w:rsidR="005768D0" w:rsidRPr="00BA56E4">
        <w:rPr>
          <w:sz w:val="24"/>
          <w:szCs w:val="24"/>
        </w:rPr>
        <w:t xml:space="preserve"> </w:t>
      </w:r>
      <w:r w:rsidR="000B0DE4">
        <w:rPr>
          <w:sz w:val="24"/>
          <w:szCs w:val="24"/>
        </w:rPr>
        <w:t>9</w:t>
      </w:r>
    </w:p>
    <w:p w:rsidR="00133698" w:rsidRPr="00BA56E4" w:rsidRDefault="00133698" w:rsidP="00133698">
      <w:pPr>
        <w:rPr>
          <w:sz w:val="24"/>
          <w:szCs w:val="24"/>
        </w:rPr>
      </w:pP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предназначенных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B67DC8" w:rsidRPr="00592B4D" w:rsidRDefault="00A24ADF" w:rsidP="00592B4D">
      <w:pPr>
        <w:ind w:firstLine="708"/>
        <w:jc w:val="both"/>
        <w:rPr>
          <w:sz w:val="28"/>
          <w:szCs w:val="28"/>
        </w:rPr>
      </w:pPr>
      <w:r w:rsidRPr="00D820DA">
        <w:rPr>
          <w:sz w:val="28"/>
          <w:szCs w:val="28"/>
        </w:rPr>
        <w:t>В связи с принятием управленческого решения по распоряжению муниципальным имуществом</w:t>
      </w:r>
      <w:r>
        <w:rPr>
          <w:sz w:val="28"/>
          <w:szCs w:val="28"/>
        </w:rPr>
        <w:t xml:space="preserve">, </w:t>
      </w:r>
      <w:r w:rsidR="00F11B44">
        <w:rPr>
          <w:sz w:val="28"/>
          <w:szCs w:val="28"/>
        </w:rPr>
        <w:t>принимая во внимание приказы органа местного самоуправления «Комитет по управлению имуществом Каменск-Уральского городского округа» от 21.02.2023 №167 «О передаче по договору аренды нежилого помещения, расположенного по адресу: г</w:t>
      </w:r>
      <w:proofErr w:type="gramStart"/>
      <w:r w:rsidR="00F11B44">
        <w:rPr>
          <w:sz w:val="28"/>
          <w:szCs w:val="28"/>
        </w:rPr>
        <w:t>.К</w:t>
      </w:r>
      <w:proofErr w:type="gramEnd"/>
      <w:r w:rsidR="00F11B44">
        <w:rPr>
          <w:sz w:val="28"/>
          <w:szCs w:val="28"/>
        </w:rPr>
        <w:t xml:space="preserve">аменск-Уральский, ул.Каменская,77», от 27.03.2023г. №300 «О передаче по договору аренды нежилого помещения, расположенного по адресу: г.Каменск-Уральский, ул.Карла Маркса,36», </w:t>
      </w:r>
      <w:r w:rsidR="0030427C" w:rsidRPr="00D820DA">
        <w:rPr>
          <w:sz w:val="28"/>
          <w:szCs w:val="28"/>
        </w:rPr>
        <w:t>р</w:t>
      </w:r>
      <w:r w:rsidR="00B67DC8" w:rsidRPr="00D820DA">
        <w:rPr>
          <w:sz w:val="28"/>
          <w:szCs w:val="28"/>
        </w:rPr>
        <w:t xml:space="preserve">уководствуясь Положением об </w:t>
      </w:r>
      <w:r w:rsidR="00592B4D">
        <w:rPr>
          <w:sz w:val="28"/>
          <w:szCs w:val="28"/>
        </w:rPr>
        <w:t xml:space="preserve">органе местного самоуправления </w:t>
      </w:r>
      <w:r w:rsidR="00B67DC8" w:rsidRPr="00D820DA">
        <w:rPr>
          <w:sz w:val="28"/>
          <w:szCs w:val="28"/>
        </w:rPr>
        <w:t>«Комитет по управлению имуществом Каменск-</w:t>
      </w:r>
      <w:r w:rsidR="00CD5FC3" w:rsidRPr="00D820DA">
        <w:rPr>
          <w:sz w:val="28"/>
          <w:szCs w:val="28"/>
        </w:rPr>
        <w:t>Ура</w:t>
      </w:r>
      <w:r w:rsidR="00B67DC8" w:rsidRPr="00D820DA">
        <w:rPr>
          <w:sz w:val="28"/>
          <w:szCs w:val="28"/>
        </w:rPr>
        <w:t>льского</w:t>
      </w:r>
      <w:r w:rsidR="00CD5FC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», утвержденным решением Городской Думы города Каменска-Уральского от 25.02.2009 №55</w:t>
      </w:r>
      <w:r w:rsidR="005B0E16">
        <w:rPr>
          <w:sz w:val="28"/>
          <w:szCs w:val="28"/>
        </w:rPr>
        <w:t xml:space="preserve"> </w:t>
      </w:r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F11B44" w:rsidRDefault="00A9037C" w:rsidP="00B67DC8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14C71">
        <w:rPr>
          <w:sz w:val="28"/>
          <w:szCs w:val="28"/>
        </w:rPr>
        <w:t xml:space="preserve">.  </w:t>
      </w:r>
      <w:r w:rsidR="00F11B44">
        <w:rPr>
          <w:sz w:val="28"/>
          <w:szCs w:val="28"/>
        </w:rPr>
        <w:t>Исключить из</w:t>
      </w:r>
      <w:r w:rsidR="00614C71">
        <w:rPr>
          <w:sz w:val="28"/>
          <w:szCs w:val="28"/>
        </w:rPr>
        <w:t xml:space="preserve"> Переч</w:t>
      </w:r>
      <w:r w:rsidR="00BA3352">
        <w:rPr>
          <w:sz w:val="28"/>
          <w:szCs w:val="28"/>
        </w:rPr>
        <w:t>н</w:t>
      </w:r>
      <w:r w:rsidR="00F11B44">
        <w:rPr>
          <w:sz w:val="28"/>
          <w:szCs w:val="28"/>
        </w:rPr>
        <w:t>я</w:t>
      </w:r>
      <w:r w:rsidR="00614C71">
        <w:rPr>
          <w:sz w:val="28"/>
          <w:szCs w:val="28"/>
        </w:rPr>
        <w:t xml:space="preserve"> объектов недвижимости, предназначе</w:t>
      </w:r>
      <w:r w:rsidR="00942FA8">
        <w:rPr>
          <w:sz w:val="28"/>
          <w:szCs w:val="28"/>
        </w:rPr>
        <w:t>нных для сдачи в аренду</w:t>
      </w:r>
      <w:r w:rsidR="001F766D">
        <w:rPr>
          <w:sz w:val="28"/>
          <w:szCs w:val="28"/>
        </w:rPr>
        <w:t>,</w:t>
      </w:r>
      <w:r w:rsidR="00DB60A4">
        <w:rPr>
          <w:sz w:val="28"/>
          <w:szCs w:val="28"/>
        </w:rPr>
        <w:t xml:space="preserve"> </w:t>
      </w:r>
      <w:r w:rsidR="00F11B44">
        <w:rPr>
          <w:sz w:val="28"/>
          <w:szCs w:val="28"/>
        </w:rPr>
        <w:t>следующие объекты недвижимости:</w:t>
      </w:r>
    </w:p>
    <w:p w:rsidR="00614C71" w:rsidRDefault="00F11B44" w:rsidP="00B67DC8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42FA8">
        <w:rPr>
          <w:sz w:val="28"/>
          <w:szCs w:val="28"/>
        </w:rPr>
        <w:t>нежил</w:t>
      </w:r>
      <w:r w:rsidR="008D7ECC">
        <w:rPr>
          <w:sz w:val="28"/>
          <w:szCs w:val="28"/>
        </w:rPr>
        <w:t>о</w:t>
      </w:r>
      <w:r w:rsidR="00942FA8">
        <w:rPr>
          <w:sz w:val="28"/>
          <w:szCs w:val="28"/>
        </w:rPr>
        <w:t>е помещени</w:t>
      </w:r>
      <w:r w:rsidR="008D7ECC">
        <w:rPr>
          <w:sz w:val="28"/>
          <w:szCs w:val="28"/>
        </w:rPr>
        <w:t xml:space="preserve">е </w:t>
      </w:r>
      <w:r w:rsidR="001A0CF6">
        <w:rPr>
          <w:sz w:val="28"/>
          <w:szCs w:val="28"/>
        </w:rPr>
        <w:t xml:space="preserve">№58 </w:t>
      </w:r>
      <w:r w:rsidR="00614C71">
        <w:rPr>
          <w:sz w:val="28"/>
          <w:szCs w:val="28"/>
        </w:rPr>
        <w:t xml:space="preserve">общей площадью – </w:t>
      </w:r>
      <w:r w:rsidR="001A0CF6">
        <w:rPr>
          <w:sz w:val="28"/>
          <w:szCs w:val="28"/>
        </w:rPr>
        <w:t>10,4</w:t>
      </w:r>
      <w:r w:rsidR="00592B4D">
        <w:rPr>
          <w:sz w:val="28"/>
          <w:szCs w:val="28"/>
        </w:rPr>
        <w:t xml:space="preserve"> кв.м</w:t>
      </w:r>
      <w:r w:rsidR="001F766D">
        <w:rPr>
          <w:sz w:val="28"/>
          <w:szCs w:val="28"/>
        </w:rPr>
        <w:t>.</w:t>
      </w:r>
      <w:r w:rsidR="001D604C">
        <w:rPr>
          <w:sz w:val="28"/>
          <w:szCs w:val="28"/>
        </w:rPr>
        <w:t>,</w:t>
      </w:r>
      <w:r w:rsidR="001F766D">
        <w:rPr>
          <w:sz w:val="28"/>
          <w:szCs w:val="28"/>
        </w:rPr>
        <w:t xml:space="preserve"> </w:t>
      </w:r>
      <w:r w:rsidR="00942FA8">
        <w:rPr>
          <w:sz w:val="28"/>
          <w:szCs w:val="28"/>
        </w:rPr>
        <w:t>расположенн</w:t>
      </w:r>
      <w:r w:rsidR="001D604C">
        <w:rPr>
          <w:sz w:val="28"/>
          <w:szCs w:val="28"/>
        </w:rPr>
        <w:t>о</w:t>
      </w:r>
      <w:r w:rsidR="00942FA8">
        <w:rPr>
          <w:sz w:val="28"/>
          <w:szCs w:val="28"/>
        </w:rPr>
        <w:t>е</w:t>
      </w:r>
      <w:bookmarkStart w:id="0" w:name="_GoBack"/>
      <w:bookmarkEnd w:id="0"/>
      <w:r w:rsidR="00614C71">
        <w:rPr>
          <w:sz w:val="28"/>
          <w:szCs w:val="28"/>
        </w:rPr>
        <w:t xml:space="preserve"> по адресу: </w:t>
      </w:r>
      <w:proofErr w:type="gramStart"/>
      <w:r w:rsidR="00614C71">
        <w:rPr>
          <w:sz w:val="28"/>
          <w:szCs w:val="28"/>
        </w:rPr>
        <w:t>г</w:t>
      </w:r>
      <w:proofErr w:type="gramEnd"/>
      <w:r w:rsidR="00614C71">
        <w:rPr>
          <w:sz w:val="28"/>
          <w:szCs w:val="28"/>
        </w:rPr>
        <w:t>.</w:t>
      </w:r>
      <w:r w:rsidR="00592B4D">
        <w:rPr>
          <w:sz w:val="28"/>
          <w:szCs w:val="28"/>
        </w:rPr>
        <w:t xml:space="preserve"> </w:t>
      </w:r>
      <w:r w:rsidR="00614C71">
        <w:rPr>
          <w:sz w:val="28"/>
          <w:szCs w:val="28"/>
        </w:rPr>
        <w:t>Каменск-Уральский, ул.</w:t>
      </w:r>
      <w:r w:rsidR="00592B4D">
        <w:rPr>
          <w:sz w:val="28"/>
          <w:szCs w:val="28"/>
        </w:rPr>
        <w:t xml:space="preserve"> </w:t>
      </w:r>
      <w:r w:rsidR="001A0CF6">
        <w:rPr>
          <w:sz w:val="28"/>
          <w:szCs w:val="28"/>
        </w:rPr>
        <w:t>Каменская,77</w:t>
      </w:r>
      <w:r>
        <w:rPr>
          <w:sz w:val="28"/>
          <w:szCs w:val="28"/>
        </w:rPr>
        <w:t>;</w:t>
      </w:r>
    </w:p>
    <w:p w:rsidR="00F11B44" w:rsidRDefault="00F11B44" w:rsidP="00B67DC8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нежилое помещение №30 общей площадью – 17,8 кв.м., расположенное по адресу: 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аменск-Уральский. ул.Карла Маркса,36.</w:t>
      </w:r>
    </w:p>
    <w:p w:rsidR="00B67DC8" w:rsidRPr="00D820DA" w:rsidRDefault="00A9037C" w:rsidP="006E2013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7DC8" w:rsidRPr="00D820DA">
        <w:rPr>
          <w:sz w:val="28"/>
          <w:szCs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D820DA" w:rsidRDefault="00A9037C" w:rsidP="00B67DC8">
      <w:pPr>
        <w:pStyle w:val="a4"/>
        <w:rPr>
          <w:sz w:val="28"/>
          <w:szCs w:val="28"/>
        </w:rPr>
      </w:pPr>
      <w:r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Pr="00D820DA" w:rsidRDefault="00133698" w:rsidP="00133698">
      <w:pPr>
        <w:jc w:val="both"/>
        <w:rPr>
          <w:sz w:val="28"/>
          <w:szCs w:val="28"/>
        </w:rPr>
      </w:pPr>
    </w:p>
    <w:p w:rsidR="0030427C" w:rsidRPr="00BA56E4" w:rsidRDefault="0030427C" w:rsidP="00133698">
      <w:pPr>
        <w:jc w:val="both"/>
        <w:rPr>
          <w:sz w:val="24"/>
          <w:szCs w:val="24"/>
        </w:rPr>
      </w:pPr>
    </w:p>
    <w:p w:rsidR="00D921D5" w:rsidRPr="00D820DA" w:rsidRDefault="001F766D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 w:rsidRPr="00D820D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    </w:t>
      </w:r>
      <w:r>
        <w:rPr>
          <w:sz w:val="28"/>
          <w:szCs w:val="28"/>
        </w:rPr>
        <w:t>А.С. Зубарев</w:t>
      </w:r>
    </w:p>
    <w:p w:rsidR="00B67DC8" w:rsidRPr="00D820DA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</w:t>
            </w:r>
            <w:r w:rsidR="00DB60A4"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t>о</w:t>
            </w:r>
            <w:r w:rsidRPr="00923E5A">
              <w:rPr>
                <w:sz w:val="24"/>
                <w:szCs w:val="24"/>
              </w:rPr>
              <w:t xml:space="preserve">т </w:t>
            </w:r>
            <w:r w:rsidR="00F11B44">
              <w:rPr>
                <w:sz w:val="24"/>
                <w:szCs w:val="24"/>
              </w:rPr>
              <w:t>05</w:t>
            </w:r>
            <w:r>
              <w:rPr>
                <w:sz w:val="24"/>
                <w:szCs w:val="24"/>
              </w:rPr>
              <w:t>.</w:t>
            </w:r>
            <w:r w:rsidR="00DB60A4">
              <w:rPr>
                <w:sz w:val="24"/>
                <w:szCs w:val="24"/>
              </w:rPr>
              <w:t>0</w:t>
            </w:r>
            <w:r w:rsidR="00F11B44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.202</w:t>
            </w:r>
            <w:r w:rsidR="00DB60A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 </w:t>
            </w:r>
            <w:r w:rsidRPr="00923E5A">
              <w:rPr>
                <w:sz w:val="24"/>
                <w:szCs w:val="24"/>
              </w:rPr>
              <w:t xml:space="preserve">№ </w:t>
            </w:r>
            <w:r w:rsidR="00F11B44">
              <w:rPr>
                <w:sz w:val="24"/>
                <w:szCs w:val="24"/>
              </w:rPr>
              <w:t>9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157,1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</w:t>
            </w:r>
          </w:p>
          <w:p w:rsidR="001F766D" w:rsidRDefault="001F766D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1F766D" w:rsidRDefault="001F766D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1F766D" w:rsidRPr="00FD38FD" w:rsidRDefault="001F766D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283,0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подвальное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1F766D" w:rsidRDefault="001F766D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Исетская,41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16,9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7F0E28">
        <w:trPr>
          <w:trHeight w:val="592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F11B44">
        <w:trPr>
          <w:trHeight w:val="531"/>
        </w:trPr>
        <w:tc>
          <w:tcPr>
            <w:tcW w:w="817" w:type="dxa"/>
          </w:tcPr>
          <w:p w:rsidR="00B67DC8" w:rsidRDefault="001F766D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B67DC8" w:rsidRDefault="001F766D" w:rsidP="001F766D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Карла Маркса,36</w:t>
            </w:r>
          </w:p>
        </w:tc>
        <w:tc>
          <w:tcPr>
            <w:tcW w:w="2549" w:type="dxa"/>
          </w:tcPr>
          <w:p w:rsidR="001F766D" w:rsidRDefault="001F766D" w:rsidP="00F11B44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9,5</w:t>
            </w:r>
          </w:p>
        </w:tc>
        <w:tc>
          <w:tcPr>
            <w:tcW w:w="2907" w:type="dxa"/>
          </w:tcPr>
          <w:p w:rsidR="001F766D" w:rsidRDefault="001F766D" w:rsidP="00F11B44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A9037C" w:rsidRPr="00445655" w:rsidTr="00B67DC8">
        <w:trPr>
          <w:trHeight w:val="476"/>
        </w:trPr>
        <w:tc>
          <w:tcPr>
            <w:tcW w:w="817" w:type="dxa"/>
          </w:tcPr>
          <w:p w:rsidR="00A9037C" w:rsidRDefault="005B12D1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</w:tcPr>
          <w:p w:rsidR="00A9037C" w:rsidRDefault="00A9037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Калинина,33</w:t>
            </w:r>
          </w:p>
        </w:tc>
        <w:tc>
          <w:tcPr>
            <w:tcW w:w="2549" w:type="dxa"/>
          </w:tcPr>
          <w:p w:rsidR="00A9037C" w:rsidRDefault="00A9037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149,1</w:t>
            </w:r>
          </w:p>
        </w:tc>
        <w:tc>
          <w:tcPr>
            <w:tcW w:w="2907" w:type="dxa"/>
          </w:tcPr>
          <w:p w:rsidR="00A9037C" w:rsidRDefault="00A9037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A3352" w:rsidRPr="00445655" w:rsidTr="00B67DC8">
        <w:trPr>
          <w:trHeight w:val="476"/>
        </w:trPr>
        <w:tc>
          <w:tcPr>
            <w:tcW w:w="817" w:type="dxa"/>
          </w:tcPr>
          <w:p w:rsidR="00BA3352" w:rsidRDefault="00BA3352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402" w:type="dxa"/>
          </w:tcPr>
          <w:p w:rsidR="00BA3352" w:rsidRDefault="00BA3352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Строителей,29</w:t>
            </w:r>
          </w:p>
        </w:tc>
        <w:tc>
          <w:tcPr>
            <w:tcW w:w="2549" w:type="dxa"/>
          </w:tcPr>
          <w:p w:rsidR="00BA3352" w:rsidRDefault="00BA3352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91,0</w:t>
            </w:r>
          </w:p>
        </w:tc>
        <w:tc>
          <w:tcPr>
            <w:tcW w:w="2907" w:type="dxa"/>
          </w:tcPr>
          <w:p w:rsidR="00BA3352" w:rsidRDefault="00BA3352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1D604C" w:rsidRPr="00445655" w:rsidTr="00B67DC8">
        <w:trPr>
          <w:trHeight w:val="476"/>
        </w:trPr>
        <w:tc>
          <w:tcPr>
            <w:tcW w:w="817" w:type="dxa"/>
          </w:tcPr>
          <w:p w:rsidR="001D604C" w:rsidRDefault="001D604C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402" w:type="dxa"/>
          </w:tcPr>
          <w:p w:rsidR="001D604C" w:rsidRDefault="001D604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Пугачева,42</w:t>
            </w:r>
          </w:p>
        </w:tc>
        <w:tc>
          <w:tcPr>
            <w:tcW w:w="2549" w:type="dxa"/>
          </w:tcPr>
          <w:p w:rsidR="001D604C" w:rsidRDefault="001D604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1D604C" w:rsidRDefault="001D604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DB60A4" w:rsidRPr="00445655" w:rsidTr="00B67DC8">
        <w:trPr>
          <w:trHeight w:val="476"/>
        </w:trPr>
        <w:tc>
          <w:tcPr>
            <w:tcW w:w="817" w:type="dxa"/>
          </w:tcPr>
          <w:p w:rsidR="00DB60A4" w:rsidRDefault="00DB60A4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3402" w:type="dxa"/>
          </w:tcPr>
          <w:p w:rsidR="00DB60A4" w:rsidRDefault="00DB60A4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Сибирская,30а</w:t>
            </w:r>
          </w:p>
        </w:tc>
        <w:tc>
          <w:tcPr>
            <w:tcW w:w="2549" w:type="dxa"/>
          </w:tcPr>
          <w:p w:rsidR="00DB60A4" w:rsidRDefault="00DB60A4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69,1</w:t>
            </w:r>
          </w:p>
        </w:tc>
        <w:tc>
          <w:tcPr>
            <w:tcW w:w="2907" w:type="dxa"/>
          </w:tcPr>
          <w:p w:rsidR="00DB60A4" w:rsidRDefault="00DB60A4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гаража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0B0DE4"/>
    <w:rsid w:val="000E1263"/>
    <w:rsid w:val="00114928"/>
    <w:rsid w:val="00133698"/>
    <w:rsid w:val="001512CF"/>
    <w:rsid w:val="00160820"/>
    <w:rsid w:val="001737D0"/>
    <w:rsid w:val="0018488A"/>
    <w:rsid w:val="001A0CF6"/>
    <w:rsid w:val="001A1801"/>
    <w:rsid w:val="001D604C"/>
    <w:rsid w:val="001E0872"/>
    <w:rsid w:val="001E67D7"/>
    <w:rsid w:val="001F766D"/>
    <w:rsid w:val="002020FF"/>
    <w:rsid w:val="0020220B"/>
    <w:rsid w:val="002115DF"/>
    <w:rsid w:val="0023226A"/>
    <w:rsid w:val="002844EA"/>
    <w:rsid w:val="002B693E"/>
    <w:rsid w:val="002D2E82"/>
    <w:rsid w:val="002E424C"/>
    <w:rsid w:val="00301773"/>
    <w:rsid w:val="0030427C"/>
    <w:rsid w:val="0031022A"/>
    <w:rsid w:val="00311136"/>
    <w:rsid w:val="00352B7E"/>
    <w:rsid w:val="0035572A"/>
    <w:rsid w:val="003700D5"/>
    <w:rsid w:val="00374C89"/>
    <w:rsid w:val="003B14D2"/>
    <w:rsid w:val="003F6459"/>
    <w:rsid w:val="003F728D"/>
    <w:rsid w:val="0041152B"/>
    <w:rsid w:val="004116CA"/>
    <w:rsid w:val="0042667C"/>
    <w:rsid w:val="00436FE7"/>
    <w:rsid w:val="004806F5"/>
    <w:rsid w:val="004C3D72"/>
    <w:rsid w:val="004C7A0E"/>
    <w:rsid w:val="004E0759"/>
    <w:rsid w:val="004E3B54"/>
    <w:rsid w:val="004F1BF0"/>
    <w:rsid w:val="004F4246"/>
    <w:rsid w:val="0051004A"/>
    <w:rsid w:val="005212D9"/>
    <w:rsid w:val="00536788"/>
    <w:rsid w:val="00544DB0"/>
    <w:rsid w:val="005502D2"/>
    <w:rsid w:val="00567DE9"/>
    <w:rsid w:val="005768D0"/>
    <w:rsid w:val="00592B4D"/>
    <w:rsid w:val="005A2FF3"/>
    <w:rsid w:val="005A663F"/>
    <w:rsid w:val="005B0E16"/>
    <w:rsid w:val="005B12D1"/>
    <w:rsid w:val="005F3259"/>
    <w:rsid w:val="0060040F"/>
    <w:rsid w:val="006012DD"/>
    <w:rsid w:val="00612F69"/>
    <w:rsid w:val="00614C71"/>
    <w:rsid w:val="00617C9A"/>
    <w:rsid w:val="00641922"/>
    <w:rsid w:val="00665D34"/>
    <w:rsid w:val="00670E72"/>
    <w:rsid w:val="006A44A6"/>
    <w:rsid w:val="006C14B5"/>
    <w:rsid w:val="006C6C5E"/>
    <w:rsid w:val="006E2013"/>
    <w:rsid w:val="00702165"/>
    <w:rsid w:val="00720985"/>
    <w:rsid w:val="007362C2"/>
    <w:rsid w:val="007449AF"/>
    <w:rsid w:val="00777042"/>
    <w:rsid w:val="007B4448"/>
    <w:rsid w:val="007F0E28"/>
    <w:rsid w:val="008043F8"/>
    <w:rsid w:val="008216D3"/>
    <w:rsid w:val="0083594B"/>
    <w:rsid w:val="008441C0"/>
    <w:rsid w:val="00871148"/>
    <w:rsid w:val="008768BA"/>
    <w:rsid w:val="00886C4F"/>
    <w:rsid w:val="00896CBC"/>
    <w:rsid w:val="008C0E41"/>
    <w:rsid w:val="008D7ECC"/>
    <w:rsid w:val="008E022E"/>
    <w:rsid w:val="008E30F4"/>
    <w:rsid w:val="008F5EE2"/>
    <w:rsid w:val="00911CD4"/>
    <w:rsid w:val="009208BF"/>
    <w:rsid w:val="009220C0"/>
    <w:rsid w:val="00942FA8"/>
    <w:rsid w:val="009510C8"/>
    <w:rsid w:val="00956960"/>
    <w:rsid w:val="00975A1C"/>
    <w:rsid w:val="00981976"/>
    <w:rsid w:val="009A2270"/>
    <w:rsid w:val="00A00645"/>
    <w:rsid w:val="00A1076A"/>
    <w:rsid w:val="00A11644"/>
    <w:rsid w:val="00A24ADF"/>
    <w:rsid w:val="00A26589"/>
    <w:rsid w:val="00A9037C"/>
    <w:rsid w:val="00B148C3"/>
    <w:rsid w:val="00B200DA"/>
    <w:rsid w:val="00B50AF1"/>
    <w:rsid w:val="00B60E2E"/>
    <w:rsid w:val="00B67DC8"/>
    <w:rsid w:val="00B91AB1"/>
    <w:rsid w:val="00B95DBC"/>
    <w:rsid w:val="00BA3352"/>
    <w:rsid w:val="00BA56E4"/>
    <w:rsid w:val="00BA7870"/>
    <w:rsid w:val="00BB08E2"/>
    <w:rsid w:val="00BB2211"/>
    <w:rsid w:val="00BB2900"/>
    <w:rsid w:val="00BC77AC"/>
    <w:rsid w:val="00BE1537"/>
    <w:rsid w:val="00BF6E52"/>
    <w:rsid w:val="00C02F75"/>
    <w:rsid w:val="00C332F9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46873"/>
    <w:rsid w:val="00D820DA"/>
    <w:rsid w:val="00D921D5"/>
    <w:rsid w:val="00DA5AE8"/>
    <w:rsid w:val="00DB60A4"/>
    <w:rsid w:val="00DC60A7"/>
    <w:rsid w:val="00DE2C3E"/>
    <w:rsid w:val="00DE4BE7"/>
    <w:rsid w:val="00E3196A"/>
    <w:rsid w:val="00E43678"/>
    <w:rsid w:val="00E46FA7"/>
    <w:rsid w:val="00E50A95"/>
    <w:rsid w:val="00EB3575"/>
    <w:rsid w:val="00ED4DA5"/>
    <w:rsid w:val="00EE4587"/>
    <w:rsid w:val="00F11B44"/>
    <w:rsid w:val="00F129BF"/>
    <w:rsid w:val="00F8645D"/>
    <w:rsid w:val="00FA194B"/>
    <w:rsid w:val="00FA1D62"/>
    <w:rsid w:val="00FA3C20"/>
    <w:rsid w:val="00FA668C"/>
    <w:rsid w:val="00FB2919"/>
    <w:rsid w:val="00FD7DEC"/>
    <w:rsid w:val="00FE224B"/>
    <w:rsid w:val="00FE7AC4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6D6B9-2E44-4DAC-82A2-F91EF646F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4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2023-05-15T06:53:00Z</cp:lastPrinted>
  <dcterms:created xsi:type="dcterms:W3CDTF">2023-05-15T06:57:00Z</dcterms:created>
  <dcterms:modified xsi:type="dcterms:W3CDTF">2023-05-15T06:57:00Z</dcterms:modified>
</cp:coreProperties>
</file>