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02A" w:rsidRPr="007F245F" w:rsidRDefault="007F002A" w:rsidP="007F245F">
      <w:pPr>
        <w:pStyle w:val="Heading1"/>
        <w:jc w:val="left"/>
        <w:rPr>
          <w:rFonts w:ascii="Liberation Serif" w:hAnsi="Liberation Serif" w:cs="Liberation Serif"/>
          <w:b w:val="0"/>
          <w:bCs/>
          <w:iCs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F002A" w:rsidRDefault="007F002A" w:rsidP="004C3D72">
                  <w:r w:rsidRPr="00675D13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7F002A" w:rsidRPr="00B91D93" w:rsidRDefault="007F002A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7F002A" w:rsidRPr="00B91D93" w:rsidRDefault="007F002A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F002A" w:rsidRPr="00B91D93" w:rsidRDefault="007F002A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F002A" w:rsidRPr="00B91D93" w:rsidRDefault="007F002A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F002A" w:rsidRPr="00B91D93" w:rsidRDefault="007F002A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F002A" w:rsidRPr="00B91D93" w:rsidRDefault="007F002A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F002A" w:rsidRPr="00B91D93" w:rsidRDefault="007F002A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F002A" w:rsidRPr="00B91D93" w:rsidRDefault="007F002A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05.06.2023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bookmarkStart w:id="0" w:name="_GoBack"/>
      <w:bookmarkEnd w:id="0"/>
      <w:r>
        <w:rPr>
          <w:rFonts w:ascii="Liberation Serif" w:hAnsi="Liberation Serif" w:cs="Liberation Serif"/>
          <w:sz w:val="24"/>
        </w:rPr>
        <w:t>349</w:t>
      </w:r>
    </w:p>
    <w:p w:rsidR="007F002A" w:rsidRDefault="007F002A" w:rsidP="00133698">
      <w:pPr>
        <w:rPr>
          <w:rFonts w:ascii="Liberation Serif" w:hAnsi="Liberation Serif" w:cs="Liberation Serif"/>
          <w:sz w:val="28"/>
          <w:szCs w:val="28"/>
        </w:rPr>
      </w:pPr>
    </w:p>
    <w:p w:rsidR="007F002A" w:rsidRPr="00B91D93" w:rsidRDefault="007F002A" w:rsidP="00133698">
      <w:pPr>
        <w:rPr>
          <w:rFonts w:ascii="Liberation Serif" w:hAnsi="Liberation Serif" w:cs="Liberation Serif"/>
          <w:sz w:val="28"/>
          <w:szCs w:val="28"/>
        </w:rPr>
      </w:pPr>
    </w:p>
    <w:p w:rsidR="007F002A" w:rsidRPr="0088744C" w:rsidRDefault="007F002A" w:rsidP="00E51A4D">
      <w:pPr>
        <w:pStyle w:val="BodyTextIndent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B6557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 внесении изменений в состав эвакуационной комиссии </w:t>
      </w:r>
      <w:r w:rsidRPr="008B6557">
        <w:rPr>
          <w:rFonts w:ascii="Liberation Serif" w:hAnsi="Liberation Serif" w:cs="Liberation Serif"/>
          <w:b/>
          <w:bCs/>
          <w:sz w:val="28"/>
          <w:szCs w:val="28"/>
        </w:rPr>
        <w:t>Каменск-</w:t>
      </w:r>
      <w:r w:rsidRPr="0088744C">
        <w:rPr>
          <w:rFonts w:ascii="Liberation Serif" w:hAnsi="Liberation Serif" w:cs="Liberation Serif"/>
          <w:b/>
          <w:bCs/>
          <w:sz w:val="28"/>
          <w:szCs w:val="28"/>
        </w:rPr>
        <w:t>Уральского городского округа</w:t>
      </w:r>
    </w:p>
    <w:p w:rsidR="007F002A" w:rsidRPr="0088744C" w:rsidRDefault="007F002A" w:rsidP="00C855EA">
      <w:pPr>
        <w:pStyle w:val="BodyTextIndent"/>
        <w:ind w:firstLine="0"/>
        <w:rPr>
          <w:rFonts w:ascii="Liberation Serif" w:hAnsi="Liberation Serif" w:cs="Liberation Serif"/>
          <w:sz w:val="28"/>
          <w:szCs w:val="28"/>
        </w:rPr>
      </w:pPr>
    </w:p>
    <w:p w:rsidR="007F002A" w:rsidRPr="0088744C" w:rsidRDefault="007F002A" w:rsidP="00C855EA">
      <w:pPr>
        <w:pStyle w:val="BodyTextIndent"/>
        <w:ind w:firstLine="0"/>
        <w:rPr>
          <w:rFonts w:ascii="Liberation Serif" w:hAnsi="Liberation Serif" w:cs="Liberation Serif"/>
          <w:sz w:val="28"/>
          <w:szCs w:val="28"/>
        </w:rPr>
      </w:pPr>
    </w:p>
    <w:p w:rsidR="007F002A" w:rsidRPr="0088744C" w:rsidRDefault="007F002A" w:rsidP="000162CB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8744C"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>связи с кадровыми изменениями,</w:t>
      </w:r>
      <w:r w:rsidRPr="0088744C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7F002A" w:rsidRPr="0088744C" w:rsidRDefault="007F002A" w:rsidP="00656E8F">
      <w:pPr>
        <w:rPr>
          <w:rFonts w:ascii="Liberation Serif" w:hAnsi="Liberation Serif"/>
          <w:b/>
          <w:sz w:val="28"/>
        </w:rPr>
      </w:pPr>
      <w:r w:rsidRPr="0088744C">
        <w:rPr>
          <w:rFonts w:ascii="Liberation Serif" w:hAnsi="Liberation Serif"/>
          <w:b/>
          <w:sz w:val="28"/>
        </w:rPr>
        <w:t>ПОСТАНОВЛЯЕТ:</w:t>
      </w:r>
    </w:p>
    <w:p w:rsidR="007F002A" w:rsidRPr="0088744C" w:rsidRDefault="007F002A" w:rsidP="00D11033">
      <w:pPr>
        <w:jc w:val="both"/>
        <w:rPr>
          <w:rFonts w:ascii="Liberation Serif" w:hAnsi="Liberation Serif"/>
          <w:sz w:val="28"/>
          <w:szCs w:val="28"/>
        </w:rPr>
      </w:pPr>
      <w:r w:rsidRPr="0088744C">
        <w:rPr>
          <w:rFonts w:ascii="Liberation Serif" w:hAnsi="Liberation Serif"/>
          <w:sz w:val="28"/>
          <w:szCs w:val="28"/>
        </w:rPr>
        <w:tab/>
        <w:t xml:space="preserve">1. </w:t>
      </w:r>
      <w:r>
        <w:rPr>
          <w:rFonts w:ascii="Liberation Serif" w:hAnsi="Liberation Serif"/>
          <w:sz w:val="28"/>
          <w:szCs w:val="28"/>
        </w:rPr>
        <w:t>Внести изменения в</w:t>
      </w:r>
      <w:r w:rsidRPr="0088744C">
        <w:rPr>
          <w:rFonts w:ascii="Liberation Serif" w:hAnsi="Liberation Serif"/>
          <w:sz w:val="28"/>
          <w:szCs w:val="28"/>
        </w:rPr>
        <w:t xml:space="preserve"> состав эвакуационной комиссии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, утверждённый постановлением Администрации Каменск-Уральского городского округа от 26.05.2022 № 340 «Об эвакуационной комиссии Каменск-Уральского городского округа», изложив его в новой редакции в соответствии с приложением к настоящему постановлению</w:t>
      </w:r>
      <w:r w:rsidRPr="0088744C">
        <w:rPr>
          <w:rFonts w:ascii="Liberation Serif" w:hAnsi="Liberation Serif"/>
          <w:sz w:val="28"/>
          <w:szCs w:val="28"/>
        </w:rPr>
        <w:t>.</w:t>
      </w:r>
    </w:p>
    <w:p w:rsidR="007F002A" w:rsidRPr="0088744C" w:rsidRDefault="007F002A" w:rsidP="00A01E1F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88744C">
        <w:rPr>
          <w:rFonts w:ascii="Liberation Serif" w:hAnsi="Liberation Serif"/>
          <w:sz w:val="28"/>
          <w:szCs w:val="28"/>
        </w:rPr>
        <w:t>. Разместить настоящее постановление на официальном сайте муниципального образования.</w:t>
      </w:r>
    </w:p>
    <w:p w:rsidR="007F002A" w:rsidRPr="0088744C" w:rsidRDefault="007F002A" w:rsidP="00A01E1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88744C">
        <w:rPr>
          <w:rFonts w:ascii="Liberation Serif" w:hAnsi="Liberation Serif"/>
          <w:sz w:val="28"/>
          <w:szCs w:val="28"/>
        </w:rPr>
        <w:t xml:space="preserve">. Контроль за исполнением настоящего </w:t>
      </w:r>
      <w:r>
        <w:rPr>
          <w:rFonts w:ascii="Liberation Serif" w:hAnsi="Liberation Serif"/>
          <w:sz w:val="28"/>
          <w:szCs w:val="28"/>
        </w:rPr>
        <w:t>постановления возложить на заместителя главы Администрации городского округа Нестерова Д.Н</w:t>
      </w:r>
      <w:r w:rsidRPr="0088744C">
        <w:rPr>
          <w:rFonts w:ascii="Liberation Serif" w:hAnsi="Liberation Serif"/>
          <w:sz w:val="28"/>
          <w:szCs w:val="28"/>
        </w:rPr>
        <w:t>.</w:t>
      </w:r>
    </w:p>
    <w:p w:rsidR="007F002A" w:rsidRPr="0088744C" w:rsidRDefault="007F002A" w:rsidP="007D3CC7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7F002A" w:rsidRPr="0088744C" w:rsidRDefault="007F002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Pr="0088744C" w:rsidRDefault="007F002A" w:rsidP="00D11033">
      <w:pPr>
        <w:jc w:val="both"/>
        <w:rPr>
          <w:rFonts w:ascii="Liberation Serif" w:hAnsi="Liberation Serif" w:cs="Liberation Serif"/>
          <w:sz w:val="28"/>
          <w:szCs w:val="28"/>
        </w:rPr>
      </w:pPr>
      <w:r w:rsidRPr="0088744C">
        <w:rPr>
          <w:rFonts w:ascii="Liberation Serif" w:hAnsi="Liberation Serif" w:cs="Liberation Serif"/>
          <w:sz w:val="28"/>
          <w:szCs w:val="28"/>
        </w:rPr>
        <w:t>Глава</w:t>
      </w: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8744C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8744C">
        <w:rPr>
          <w:rFonts w:ascii="Liberation Serif" w:hAnsi="Liberation Serif" w:cs="Liberation Serif"/>
          <w:sz w:val="28"/>
          <w:szCs w:val="28"/>
        </w:rPr>
        <w:t>городского</w:t>
      </w:r>
      <w:r>
        <w:rPr>
          <w:rFonts w:ascii="Liberation Serif" w:hAnsi="Liberation Serif" w:cs="Liberation Serif"/>
          <w:sz w:val="28"/>
          <w:szCs w:val="28"/>
        </w:rPr>
        <w:t xml:space="preserve">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А.А. Герасимов</w:t>
      </w: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Pr="0088744C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Pr="0088744C" w:rsidRDefault="007F002A" w:rsidP="005316F6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</w:t>
      </w:r>
    </w:p>
    <w:p w:rsidR="007F002A" w:rsidRPr="0088744C" w:rsidRDefault="007F002A" w:rsidP="0072521D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</w:t>
      </w:r>
      <w:r w:rsidRPr="0088744C">
        <w:rPr>
          <w:rFonts w:ascii="Liberation Serif" w:hAnsi="Liberation Serif" w:cs="Liberation Serif"/>
          <w:sz w:val="28"/>
          <w:szCs w:val="28"/>
        </w:rPr>
        <w:t>постановлени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Pr="0088744C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</w:t>
      </w:r>
    </w:p>
    <w:p w:rsidR="007F002A" w:rsidRPr="0088744C" w:rsidRDefault="007F002A" w:rsidP="0072521D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 w:rsidRPr="0088744C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 xml:space="preserve">05.06.2023 </w:t>
      </w:r>
      <w:r w:rsidRPr="0088744C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349</w:t>
      </w:r>
    </w:p>
    <w:p w:rsidR="007F002A" w:rsidRPr="0088744C" w:rsidRDefault="007F002A" w:rsidP="0072521D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Pr="0088744C" w:rsidRDefault="007F002A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88744C">
        <w:rPr>
          <w:rFonts w:ascii="Liberation Serif" w:hAnsi="Liberation Serif"/>
          <w:b/>
          <w:sz w:val="28"/>
          <w:szCs w:val="28"/>
        </w:rPr>
        <w:t>СОСТАВ</w:t>
      </w:r>
    </w:p>
    <w:p w:rsidR="007F002A" w:rsidRPr="0088744C" w:rsidRDefault="007F002A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sz w:val="28"/>
          <w:szCs w:val="28"/>
        </w:rPr>
      </w:pPr>
      <w:r w:rsidRPr="0088744C">
        <w:rPr>
          <w:rFonts w:ascii="Liberation Serif" w:hAnsi="Liberation Serif"/>
          <w:b/>
          <w:sz w:val="28"/>
          <w:szCs w:val="28"/>
        </w:rPr>
        <w:t>эвакуационной комиссии Каменск-Уральского городского округа</w:t>
      </w:r>
    </w:p>
    <w:p w:rsidR="007F002A" w:rsidRPr="0088744C" w:rsidRDefault="007F002A" w:rsidP="008B3E65">
      <w:pPr>
        <w:rPr>
          <w:rFonts w:ascii="Liberation Serif" w:hAnsi="Liberation Serif"/>
          <w:sz w:val="28"/>
          <w:szCs w:val="28"/>
        </w:rPr>
      </w:pPr>
    </w:p>
    <w:tbl>
      <w:tblPr>
        <w:tblW w:w="9747" w:type="dxa"/>
        <w:tblLook w:val="00A0"/>
      </w:tblPr>
      <w:tblGrid>
        <w:gridCol w:w="3510"/>
        <w:gridCol w:w="6237"/>
      </w:tblGrid>
      <w:tr w:rsidR="007F002A" w:rsidRPr="0088744C" w:rsidTr="00452455">
        <w:trPr>
          <w:trHeight w:val="824"/>
        </w:trPr>
        <w:tc>
          <w:tcPr>
            <w:tcW w:w="3510" w:type="dxa"/>
          </w:tcPr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Нестеров </w:t>
            </w:r>
          </w:p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Денис Николаевич</w:t>
            </w:r>
          </w:p>
        </w:tc>
        <w:tc>
          <w:tcPr>
            <w:tcW w:w="6237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городского округа, председатель эвакуационной комиссии; </w:t>
            </w:r>
          </w:p>
        </w:tc>
      </w:tr>
      <w:tr w:rsidR="007F002A" w:rsidRPr="0088744C" w:rsidTr="00452455">
        <w:trPr>
          <w:trHeight w:val="1133"/>
        </w:trPr>
        <w:tc>
          <w:tcPr>
            <w:tcW w:w="3510" w:type="dxa"/>
          </w:tcPr>
          <w:p w:rsidR="007F002A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Гайсин</w:t>
            </w:r>
          </w:p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Алексей Гаязович</w:t>
            </w:r>
          </w:p>
        </w:tc>
        <w:tc>
          <w:tcPr>
            <w:tcW w:w="6237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исполняющий обязанности н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ачальник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 МКУ «Управление ГОЧС города Каменска-Уральского», первый заместитель председателя эвакуационной комиссии; </w:t>
            </w:r>
          </w:p>
        </w:tc>
      </w:tr>
      <w:tr w:rsidR="007F002A" w:rsidRPr="0088744C" w:rsidTr="00452455">
        <w:trPr>
          <w:trHeight w:val="1419"/>
        </w:trPr>
        <w:tc>
          <w:tcPr>
            <w:tcW w:w="3510" w:type="dxa"/>
          </w:tcPr>
          <w:p w:rsidR="007F002A" w:rsidRPr="00452455" w:rsidRDefault="007F002A" w:rsidP="001D44F3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Горенков</w:t>
            </w:r>
          </w:p>
          <w:p w:rsidR="007F002A" w:rsidRPr="00452455" w:rsidRDefault="007F002A" w:rsidP="001D44F3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Владимир Владимирович</w:t>
            </w:r>
          </w:p>
        </w:tc>
        <w:tc>
          <w:tcPr>
            <w:tcW w:w="6237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глава Администрации Красногорского района, заместитель председателя эвакуационной комиссии по учету эвакуации населения Красногорского района; </w:t>
            </w:r>
          </w:p>
        </w:tc>
      </w:tr>
      <w:tr w:rsidR="007F002A" w:rsidRPr="0088744C" w:rsidTr="00452455">
        <w:trPr>
          <w:trHeight w:val="1411"/>
        </w:trPr>
        <w:tc>
          <w:tcPr>
            <w:tcW w:w="3510" w:type="dxa"/>
          </w:tcPr>
          <w:p w:rsidR="007F002A" w:rsidRPr="00452455" w:rsidRDefault="007F002A" w:rsidP="001D44F3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Шилов </w:t>
            </w:r>
          </w:p>
          <w:p w:rsidR="007F002A" w:rsidRPr="00452455" w:rsidRDefault="007F002A" w:rsidP="00EE522E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Александр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</w:tc>
        <w:tc>
          <w:tcPr>
            <w:tcW w:w="6237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глава Администрации Синарского района, заместитель председателя эвакуационной комиссии по учету эвакуации населения Синарского района; </w:t>
            </w:r>
          </w:p>
        </w:tc>
      </w:tr>
      <w:tr w:rsidR="007F002A" w:rsidRPr="0088744C" w:rsidTr="00452455">
        <w:tc>
          <w:tcPr>
            <w:tcW w:w="3510" w:type="dxa"/>
          </w:tcPr>
          <w:p w:rsidR="007F002A" w:rsidRPr="00452455" w:rsidRDefault="007F002A" w:rsidP="008E5B75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Анисимова</w:t>
            </w:r>
          </w:p>
          <w:p w:rsidR="007F002A" w:rsidRPr="00452455" w:rsidRDefault="007F002A" w:rsidP="008E5B75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Ирина Владимировна</w:t>
            </w:r>
          </w:p>
        </w:tc>
        <w:tc>
          <w:tcPr>
            <w:tcW w:w="6237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главный специалист отдела по социальным и жилищным вопросам Администрации Каменск-Уральского городского округа, секретарь эвакуационной комиссии.</w:t>
            </w:r>
          </w:p>
        </w:tc>
      </w:tr>
      <w:tr w:rsidR="007F002A" w:rsidRPr="0088744C" w:rsidTr="00452455">
        <w:tc>
          <w:tcPr>
            <w:tcW w:w="3510" w:type="dxa"/>
          </w:tcPr>
          <w:p w:rsidR="007F002A" w:rsidRPr="00452455" w:rsidRDefault="007F002A" w:rsidP="00752E7B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ЧЛЕНЫ КОМИССИИ</w:t>
            </w:r>
            <w:r w:rsidRPr="00452455">
              <w:rPr>
                <w:rFonts w:ascii="Liberation Serif" w:hAnsi="Liberation Serif"/>
                <w:sz w:val="28"/>
                <w:szCs w:val="28"/>
                <w:lang w:val="en-US"/>
              </w:rPr>
              <w:t>:</w:t>
            </w:r>
          </w:p>
        </w:tc>
        <w:tc>
          <w:tcPr>
            <w:tcW w:w="6237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F002A" w:rsidRPr="0088744C" w:rsidTr="00452455">
        <w:trPr>
          <w:trHeight w:val="2358"/>
        </w:trPr>
        <w:tc>
          <w:tcPr>
            <w:tcW w:w="3510" w:type="dxa"/>
          </w:tcPr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Асхадуллина</w:t>
            </w:r>
          </w:p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Ольга Александровна</w:t>
            </w:r>
          </w:p>
        </w:tc>
        <w:tc>
          <w:tcPr>
            <w:tcW w:w="6237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специалист по гражданской обороне ГАУЗ СО «Городская больница г. Каменск-Уральский», начальник группы медицинского обеспечения эвакуационных мероприятий, в том числе организации санитарно-гигиенических и противоэпидемических мероприятий (по согласованию);</w:t>
            </w:r>
          </w:p>
        </w:tc>
      </w:tr>
      <w:tr w:rsidR="007F002A" w:rsidRPr="0088744C" w:rsidTr="00452455">
        <w:trPr>
          <w:trHeight w:val="2122"/>
        </w:trPr>
        <w:tc>
          <w:tcPr>
            <w:tcW w:w="3510" w:type="dxa"/>
          </w:tcPr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Борисова </w:t>
            </w:r>
          </w:p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Лариса Юрьевна</w:t>
            </w:r>
          </w:p>
        </w:tc>
        <w:tc>
          <w:tcPr>
            <w:tcW w:w="6237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заместитель начальника отдела охраны общественного порядка МО МВД России «Каменск-Уральский», начальник группы обеспечения охраны общественного порядка и безопасности дорожного движения при проведении эвакуационных мероприятий (по согласованию);</w:t>
            </w:r>
          </w:p>
        </w:tc>
      </w:tr>
      <w:tr w:rsidR="007F002A" w:rsidRPr="0088744C" w:rsidTr="00452455">
        <w:trPr>
          <w:trHeight w:val="1383"/>
        </w:trPr>
        <w:tc>
          <w:tcPr>
            <w:tcW w:w="3510" w:type="dxa"/>
          </w:tcPr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Гаврилюк</w:t>
            </w:r>
          </w:p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Татьяна Павловна</w:t>
            </w:r>
          </w:p>
        </w:tc>
        <w:tc>
          <w:tcPr>
            <w:tcW w:w="6237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главный специалист ОМС «Управление культуры Каменск-Уральского городского округа», начальник группы учета по защите культурных и материальных ценностей; </w:t>
            </w:r>
          </w:p>
        </w:tc>
      </w:tr>
      <w:tr w:rsidR="007F002A" w:rsidRPr="0088744C" w:rsidTr="00452455">
        <w:trPr>
          <w:trHeight w:val="1700"/>
        </w:trPr>
        <w:tc>
          <w:tcPr>
            <w:tcW w:w="3510" w:type="dxa"/>
          </w:tcPr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Гилева</w:t>
            </w:r>
          </w:p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Надежда Вадимовна</w:t>
            </w:r>
          </w:p>
        </w:tc>
        <w:tc>
          <w:tcPr>
            <w:tcW w:w="6237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главный специалист отраслевого органа Администрации Каменск-Уральского городского округа по городскому хозяйству, начальник группы транспортного обеспечения эвакуационных мероприятий;</w:t>
            </w:r>
          </w:p>
        </w:tc>
      </w:tr>
      <w:tr w:rsidR="007F002A" w:rsidRPr="0088744C" w:rsidTr="00452455">
        <w:trPr>
          <w:trHeight w:val="1980"/>
        </w:trPr>
        <w:tc>
          <w:tcPr>
            <w:tcW w:w="3510" w:type="dxa"/>
          </w:tcPr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Гулемин</w:t>
            </w:r>
          </w:p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Александр Владимирович</w:t>
            </w:r>
          </w:p>
        </w:tc>
        <w:tc>
          <w:tcPr>
            <w:tcW w:w="6237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начальник отдела по развитию территории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br/>
              <w:t xml:space="preserve">и муниципальному строительству Администрации Каменск-Уральского городского округа, начальник группы инженерного и дорожного обеспечения эвакуационных мероприятий; </w:t>
            </w:r>
          </w:p>
        </w:tc>
      </w:tr>
      <w:tr w:rsidR="007F002A" w:rsidRPr="0088744C" w:rsidTr="00452455">
        <w:trPr>
          <w:trHeight w:val="1993"/>
        </w:trPr>
        <w:tc>
          <w:tcPr>
            <w:tcW w:w="3510" w:type="dxa"/>
          </w:tcPr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Моисеева </w:t>
            </w:r>
          </w:p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Алена Владимировна</w:t>
            </w:r>
          </w:p>
        </w:tc>
        <w:tc>
          <w:tcPr>
            <w:tcW w:w="6237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главный специалист отдела развития потребительского рынка, предпринимательства и туризма Администрации Каменск-Уральского городского округа, начальник группы по продовольственному и вещевому обеспечению эвакуационных мероприятий;</w:t>
            </w:r>
          </w:p>
        </w:tc>
      </w:tr>
      <w:tr w:rsidR="007F002A" w:rsidRPr="0088744C" w:rsidTr="00452455">
        <w:tc>
          <w:tcPr>
            <w:tcW w:w="3510" w:type="dxa"/>
          </w:tcPr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Шкурихин</w:t>
            </w:r>
          </w:p>
          <w:p w:rsidR="007F002A" w:rsidRPr="00452455" w:rsidRDefault="007F002A" w:rsidP="00A01E1F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Олег Анатольевич</w:t>
            </w:r>
          </w:p>
        </w:tc>
        <w:tc>
          <w:tcPr>
            <w:tcW w:w="6237" w:type="dxa"/>
          </w:tcPr>
          <w:p w:rsidR="007F002A" w:rsidRPr="00452455" w:rsidRDefault="007F002A" w:rsidP="004524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главный специалист отдела информационных технологий, связи и защиты информации Администрации Каменск-Уральского городского округа, начальник группы обеспечения связи и оповещения эвакуируемого населения. </w:t>
            </w:r>
          </w:p>
        </w:tc>
      </w:tr>
    </w:tbl>
    <w:p w:rsidR="007F002A" w:rsidRPr="0088744C" w:rsidRDefault="007F002A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sz w:val="28"/>
          <w:szCs w:val="28"/>
        </w:rPr>
      </w:pPr>
    </w:p>
    <w:p w:rsidR="007F002A" w:rsidRPr="0088744C" w:rsidRDefault="007F002A" w:rsidP="00B13900">
      <w:pPr>
        <w:tabs>
          <w:tab w:val="num" w:pos="360"/>
          <w:tab w:val="left" w:pos="540"/>
        </w:tabs>
        <w:rPr>
          <w:rFonts w:ascii="Liberation Serif" w:hAnsi="Liberation Serif"/>
          <w:sz w:val="28"/>
          <w:szCs w:val="28"/>
        </w:rPr>
      </w:pPr>
    </w:p>
    <w:sectPr w:rsidR="007F002A" w:rsidRPr="0088744C" w:rsidSect="008F220C">
      <w:headerReference w:type="default" r:id="rId8"/>
      <w:pgSz w:w="11906" w:h="16838"/>
      <w:pgMar w:top="284" w:right="70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02A" w:rsidRDefault="007F002A" w:rsidP="00484AD3">
      <w:r>
        <w:separator/>
      </w:r>
    </w:p>
  </w:endnote>
  <w:endnote w:type="continuationSeparator" w:id="0">
    <w:p w:rsidR="007F002A" w:rsidRDefault="007F002A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02A" w:rsidRDefault="007F002A" w:rsidP="00484AD3">
      <w:r>
        <w:separator/>
      </w:r>
    </w:p>
  </w:footnote>
  <w:footnote w:type="continuationSeparator" w:id="0">
    <w:p w:rsidR="007F002A" w:rsidRDefault="007F002A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02A" w:rsidRDefault="007F002A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7F002A" w:rsidRDefault="007F002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440C487B"/>
    <w:multiLevelType w:val="hybridMultilevel"/>
    <w:tmpl w:val="B3F664D6"/>
    <w:lvl w:ilvl="0" w:tplc="CDDE55E6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40AC"/>
    <w:rsid w:val="00010186"/>
    <w:rsid w:val="00010608"/>
    <w:rsid w:val="000162CB"/>
    <w:rsid w:val="00016AF3"/>
    <w:rsid w:val="000367EA"/>
    <w:rsid w:val="00055BF5"/>
    <w:rsid w:val="000640E2"/>
    <w:rsid w:val="000B65A1"/>
    <w:rsid w:val="0012041C"/>
    <w:rsid w:val="0013110F"/>
    <w:rsid w:val="00133698"/>
    <w:rsid w:val="00136F22"/>
    <w:rsid w:val="00153464"/>
    <w:rsid w:val="001B0FF6"/>
    <w:rsid w:val="001D1353"/>
    <w:rsid w:val="001D44F3"/>
    <w:rsid w:val="001D6D62"/>
    <w:rsid w:val="002226C8"/>
    <w:rsid w:val="0023226A"/>
    <w:rsid w:val="00246796"/>
    <w:rsid w:val="00262FEE"/>
    <w:rsid w:val="00291CCA"/>
    <w:rsid w:val="002C1F78"/>
    <w:rsid w:val="00301773"/>
    <w:rsid w:val="00311136"/>
    <w:rsid w:val="0032666F"/>
    <w:rsid w:val="003349AB"/>
    <w:rsid w:val="00352B7E"/>
    <w:rsid w:val="003713A2"/>
    <w:rsid w:val="00374C89"/>
    <w:rsid w:val="00382E5F"/>
    <w:rsid w:val="003A08AA"/>
    <w:rsid w:val="003A1FA0"/>
    <w:rsid w:val="003B3E92"/>
    <w:rsid w:val="003F6459"/>
    <w:rsid w:val="00402C51"/>
    <w:rsid w:val="00452455"/>
    <w:rsid w:val="0047765F"/>
    <w:rsid w:val="00481F00"/>
    <w:rsid w:val="00484AD3"/>
    <w:rsid w:val="004A513C"/>
    <w:rsid w:val="004A5A30"/>
    <w:rsid w:val="004C3D72"/>
    <w:rsid w:val="004C4571"/>
    <w:rsid w:val="004E5BB3"/>
    <w:rsid w:val="004F1BF0"/>
    <w:rsid w:val="004F264F"/>
    <w:rsid w:val="004F4246"/>
    <w:rsid w:val="0052384C"/>
    <w:rsid w:val="00526097"/>
    <w:rsid w:val="005316F6"/>
    <w:rsid w:val="00536788"/>
    <w:rsid w:val="005977A9"/>
    <w:rsid w:val="00597A83"/>
    <w:rsid w:val="005E2B09"/>
    <w:rsid w:val="005E6EBE"/>
    <w:rsid w:val="0062070B"/>
    <w:rsid w:val="006305D2"/>
    <w:rsid w:val="00634AEA"/>
    <w:rsid w:val="00656E8F"/>
    <w:rsid w:val="00664E85"/>
    <w:rsid w:val="00675D13"/>
    <w:rsid w:val="00680557"/>
    <w:rsid w:val="006B1331"/>
    <w:rsid w:val="006C6C5E"/>
    <w:rsid w:val="006E2BE1"/>
    <w:rsid w:val="006E37BD"/>
    <w:rsid w:val="00702165"/>
    <w:rsid w:val="00720985"/>
    <w:rsid w:val="0072521D"/>
    <w:rsid w:val="00735414"/>
    <w:rsid w:val="00752E7B"/>
    <w:rsid w:val="00761552"/>
    <w:rsid w:val="007626A4"/>
    <w:rsid w:val="007A168C"/>
    <w:rsid w:val="007C4DE8"/>
    <w:rsid w:val="007D3CC7"/>
    <w:rsid w:val="007D4D6D"/>
    <w:rsid w:val="007D6B63"/>
    <w:rsid w:val="007F002A"/>
    <w:rsid w:val="007F245F"/>
    <w:rsid w:val="00816B16"/>
    <w:rsid w:val="008222AB"/>
    <w:rsid w:val="0083594B"/>
    <w:rsid w:val="008556E0"/>
    <w:rsid w:val="00871148"/>
    <w:rsid w:val="00877E33"/>
    <w:rsid w:val="008817E3"/>
    <w:rsid w:val="0088744C"/>
    <w:rsid w:val="00896CBC"/>
    <w:rsid w:val="008A58A0"/>
    <w:rsid w:val="008B3E65"/>
    <w:rsid w:val="008B6557"/>
    <w:rsid w:val="008C0E41"/>
    <w:rsid w:val="008E0CC0"/>
    <w:rsid w:val="008E5B75"/>
    <w:rsid w:val="008F220C"/>
    <w:rsid w:val="0090746F"/>
    <w:rsid w:val="0093080E"/>
    <w:rsid w:val="009414D8"/>
    <w:rsid w:val="00941D3B"/>
    <w:rsid w:val="00945D6E"/>
    <w:rsid w:val="00956960"/>
    <w:rsid w:val="00975A1C"/>
    <w:rsid w:val="00997644"/>
    <w:rsid w:val="009A07DF"/>
    <w:rsid w:val="009D235C"/>
    <w:rsid w:val="009D2867"/>
    <w:rsid w:val="009D49C4"/>
    <w:rsid w:val="009E04CA"/>
    <w:rsid w:val="009E3FB7"/>
    <w:rsid w:val="009E4BF9"/>
    <w:rsid w:val="00A01E1F"/>
    <w:rsid w:val="00A1076A"/>
    <w:rsid w:val="00A26589"/>
    <w:rsid w:val="00A34DA1"/>
    <w:rsid w:val="00A4097B"/>
    <w:rsid w:val="00A761BF"/>
    <w:rsid w:val="00A870F6"/>
    <w:rsid w:val="00AA567C"/>
    <w:rsid w:val="00AB144B"/>
    <w:rsid w:val="00AB637D"/>
    <w:rsid w:val="00AD7FD3"/>
    <w:rsid w:val="00AF0D18"/>
    <w:rsid w:val="00B13900"/>
    <w:rsid w:val="00B20654"/>
    <w:rsid w:val="00B33CAE"/>
    <w:rsid w:val="00B43743"/>
    <w:rsid w:val="00B91D93"/>
    <w:rsid w:val="00B95DBC"/>
    <w:rsid w:val="00BA7870"/>
    <w:rsid w:val="00BC77AC"/>
    <w:rsid w:val="00BC7A42"/>
    <w:rsid w:val="00BE6FFE"/>
    <w:rsid w:val="00BF6E52"/>
    <w:rsid w:val="00C55198"/>
    <w:rsid w:val="00C8290F"/>
    <w:rsid w:val="00C855EA"/>
    <w:rsid w:val="00C940AC"/>
    <w:rsid w:val="00CA14D7"/>
    <w:rsid w:val="00CC74E9"/>
    <w:rsid w:val="00CD11A6"/>
    <w:rsid w:val="00CE76EC"/>
    <w:rsid w:val="00CF7251"/>
    <w:rsid w:val="00D11033"/>
    <w:rsid w:val="00D17932"/>
    <w:rsid w:val="00D46873"/>
    <w:rsid w:val="00D72954"/>
    <w:rsid w:val="00D80A2B"/>
    <w:rsid w:val="00D9144F"/>
    <w:rsid w:val="00D921D5"/>
    <w:rsid w:val="00DA67C9"/>
    <w:rsid w:val="00DB1710"/>
    <w:rsid w:val="00DC34E3"/>
    <w:rsid w:val="00DE4BE7"/>
    <w:rsid w:val="00E14EDF"/>
    <w:rsid w:val="00E26C9D"/>
    <w:rsid w:val="00E30E69"/>
    <w:rsid w:val="00E32560"/>
    <w:rsid w:val="00E47780"/>
    <w:rsid w:val="00E50637"/>
    <w:rsid w:val="00E51A4D"/>
    <w:rsid w:val="00E54B0E"/>
    <w:rsid w:val="00E82B35"/>
    <w:rsid w:val="00EA1643"/>
    <w:rsid w:val="00EB206F"/>
    <w:rsid w:val="00EC7DCC"/>
    <w:rsid w:val="00ED4DA5"/>
    <w:rsid w:val="00ED79CE"/>
    <w:rsid w:val="00EE00FA"/>
    <w:rsid w:val="00EE4587"/>
    <w:rsid w:val="00EE522E"/>
    <w:rsid w:val="00F129BF"/>
    <w:rsid w:val="00F34DAB"/>
    <w:rsid w:val="00F4622D"/>
    <w:rsid w:val="00F60363"/>
    <w:rsid w:val="00F910FA"/>
    <w:rsid w:val="00FA194B"/>
    <w:rsid w:val="00FA3C20"/>
    <w:rsid w:val="00FA4944"/>
    <w:rsid w:val="00FA6A15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074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074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75D1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074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0746F"/>
    <w:rPr>
      <w:rFonts w:ascii="Cambria" w:hAnsi="Cambria" w:cs="Times New Roman"/>
      <w:b/>
      <w:bCs/>
      <w:sz w:val="26"/>
      <w:szCs w:val="26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75D13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styleId="BodyText2">
    <w:name w:val="Body Text 2"/>
    <w:basedOn w:val="Normal"/>
    <w:link w:val="BodyText2Char"/>
    <w:uiPriority w:val="99"/>
    <w:rsid w:val="007626A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7626A4"/>
    <w:rPr>
      <w:rFonts w:cs="Times New Roman"/>
    </w:rPr>
  </w:style>
  <w:style w:type="paragraph" w:styleId="ListParagraph">
    <w:name w:val="List Paragraph"/>
    <w:basedOn w:val="Normal"/>
    <w:uiPriority w:val="99"/>
    <w:qFormat/>
    <w:rsid w:val="00680557"/>
    <w:pPr>
      <w:ind w:left="720"/>
      <w:contextualSpacing/>
    </w:pPr>
  </w:style>
  <w:style w:type="character" w:styleId="LineNumber">
    <w:name w:val="line number"/>
    <w:basedOn w:val="DefaultParagraphFont"/>
    <w:uiPriority w:val="99"/>
    <w:rsid w:val="003A1FA0"/>
    <w:rPr>
      <w:rFonts w:cs="Times New Roman"/>
    </w:rPr>
  </w:style>
  <w:style w:type="paragraph" w:styleId="Header">
    <w:name w:val="header"/>
    <w:basedOn w:val="Normal"/>
    <w:link w:val="HeaderChar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84AD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84AD3"/>
    <w:rPr>
      <w:rFonts w:cs="Times New Roman"/>
    </w:rPr>
  </w:style>
  <w:style w:type="character" w:styleId="Hyperlink">
    <w:name w:val="Hyperlink"/>
    <w:basedOn w:val="DefaultParagraphFont"/>
    <w:uiPriority w:val="99"/>
    <w:rsid w:val="00E26C9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A01E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нак21"/>
    <w:basedOn w:val="Normal"/>
    <w:uiPriority w:val="99"/>
    <w:rsid w:val="0090746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90746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90746F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9074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0746F"/>
    <w:rPr>
      <w:rFonts w:cs="Times New Roman"/>
    </w:rPr>
  </w:style>
  <w:style w:type="character" w:styleId="PageNumber">
    <w:name w:val="page number"/>
    <w:basedOn w:val="DefaultParagraphFont"/>
    <w:uiPriority w:val="99"/>
    <w:rsid w:val="0090746F"/>
    <w:rPr>
      <w:rFonts w:cs="Times New Roman"/>
    </w:rPr>
  </w:style>
  <w:style w:type="paragraph" w:customStyle="1" w:styleId="consplusnormal">
    <w:name w:val="consplusnormal"/>
    <w:basedOn w:val="Normal"/>
    <w:uiPriority w:val="99"/>
    <w:rsid w:val="0090746F"/>
    <w:rPr>
      <w:rFonts w:ascii="Arial" w:hAnsi="Arial" w:cs="Arial"/>
      <w:color w:val="0000A0"/>
      <w:sz w:val="22"/>
      <w:szCs w:val="22"/>
    </w:rPr>
  </w:style>
  <w:style w:type="paragraph" w:customStyle="1" w:styleId="ConsPlusTitle">
    <w:name w:val="ConsPlusTitle"/>
    <w:uiPriority w:val="99"/>
    <w:rsid w:val="0090746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record">
    <w:name w:val="record"/>
    <w:basedOn w:val="DefaultParagraphFont"/>
    <w:uiPriority w:val="99"/>
    <w:rsid w:val="0090746F"/>
    <w:rPr>
      <w:rFonts w:cs="Times New Roman"/>
    </w:rPr>
  </w:style>
  <w:style w:type="paragraph" w:customStyle="1" w:styleId="210">
    <w:name w:val="Основной текст 21"/>
    <w:basedOn w:val="Normal"/>
    <w:uiPriority w:val="99"/>
    <w:rsid w:val="0090746F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8"/>
    </w:rPr>
  </w:style>
  <w:style w:type="paragraph" w:styleId="HTMLPreformatted">
    <w:name w:val="HTML Preformatted"/>
    <w:basedOn w:val="Normal"/>
    <w:link w:val="HTMLPreformattedChar"/>
    <w:uiPriority w:val="99"/>
    <w:rsid w:val="009074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90746F"/>
    <w:rPr>
      <w:rFonts w:ascii="Courier New" w:hAnsi="Courier New" w:cs="Courier New"/>
    </w:rPr>
  </w:style>
  <w:style w:type="paragraph" w:styleId="NormalWeb">
    <w:name w:val="Normal (Web)"/>
    <w:basedOn w:val="Normal"/>
    <w:uiPriority w:val="99"/>
    <w:rsid w:val="007D6B6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28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26</TotalTime>
  <Pages>3</Pages>
  <Words>540</Words>
  <Characters>3081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Anisimova</dc:creator>
  <cp:keywords/>
  <dc:description/>
  <cp:lastModifiedBy>Rezerv</cp:lastModifiedBy>
  <cp:revision>5</cp:revision>
  <cp:lastPrinted>2023-06-01T06:25:00Z</cp:lastPrinted>
  <dcterms:created xsi:type="dcterms:W3CDTF">2023-05-31T06:20:00Z</dcterms:created>
  <dcterms:modified xsi:type="dcterms:W3CDTF">2023-06-06T11:35:00Z</dcterms:modified>
</cp:coreProperties>
</file>