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1C85" w:rsidRPr="00B91D93" w:rsidRDefault="00423070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423070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50.45pt;height:63.9pt;z-index:251658240;visibility:visible;mso-wrap-style:non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" filled="f" stroked="f">
            <v:textbox style="mso-fit-shape-to-text:t">
              <w:txbxContent>
                <w:p w:rsidR="00511C85" w:rsidRDefault="00423070" w:rsidP="004C3D72">
                  <w:r w:rsidRPr="00423070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511C85" w:rsidRPr="00B91D93" w:rsidRDefault="00511C85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511C85" w:rsidRPr="00B91D93" w:rsidRDefault="00511C85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511C85" w:rsidRPr="00B91D93" w:rsidRDefault="00511C85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511C85" w:rsidRPr="00B91D93" w:rsidRDefault="00511C85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511C85" w:rsidRPr="00B91D93" w:rsidRDefault="00511C85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511C85" w:rsidRPr="00B91D93" w:rsidRDefault="00511C85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511C85" w:rsidRPr="00B91D93" w:rsidRDefault="00511C85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511C85" w:rsidRPr="008C257E" w:rsidRDefault="00423070" w:rsidP="00A13348">
      <w:pPr>
        <w:spacing w:before="400"/>
        <w:rPr>
          <w:rFonts w:ascii="Liberation Serif" w:hAnsi="Liberation Serif" w:cs="Liberation Serif"/>
          <w:sz w:val="28"/>
          <w:szCs w:val="28"/>
        </w:rPr>
      </w:pPr>
      <w:r w:rsidRPr="00423070">
        <w:rPr>
          <w:noProof/>
        </w:rPr>
        <w:pict>
          <v:line id="Line 3" o:spid="_x0000_s1027" style="position:absolute;z-index:251657216;visibility:visible;mso-wrap-distance-top:-3e-5mm;mso-wrap-distance-bottom:-3e-5mm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7sH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GG+7Bx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511C85" w:rsidRPr="008C257E">
        <w:rPr>
          <w:rFonts w:ascii="Liberation Serif" w:hAnsi="Liberation Serif" w:cs="Liberation Serif"/>
          <w:sz w:val="28"/>
          <w:szCs w:val="28"/>
        </w:rPr>
        <w:t>от    21.08.2023   №  525</w:t>
      </w:r>
    </w:p>
    <w:p w:rsidR="00511C85" w:rsidRPr="008C257E" w:rsidRDefault="00511C85" w:rsidP="00A13348">
      <w:pPr>
        <w:spacing w:before="400"/>
        <w:rPr>
          <w:rFonts w:ascii="Liberation Serif" w:hAnsi="Liberation Serif" w:cs="Liberation Serif"/>
          <w:sz w:val="28"/>
          <w:szCs w:val="28"/>
        </w:rPr>
      </w:pPr>
    </w:p>
    <w:p w:rsidR="00511C85" w:rsidRPr="006D71D5" w:rsidRDefault="00511C85" w:rsidP="006052ED">
      <w:pPr>
        <w:jc w:val="center"/>
        <w:rPr>
          <w:rFonts w:ascii="Liberation Serif" w:hAnsi="Liberation Serif"/>
          <w:b/>
          <w:i/>
          <w:sz w:val="28"/>
          <w:szCs w:val="28"/>
        </w:rPr>
      </w:pPr>
      <w:r w:rsidRPr="006D71D5">
        <w:rPr>
          <w:rFonts w:ascii="Liberation Serif" w:hAnsi="Liberation Serif"/>
          <w:b/>
          <w:spacing w:val="-6"/>
          <w:sz w:val="28"/>
          <w:szCs w:val="28"/>
        </w:rPr>
        <w:t xml:space="preserve">О создании и поддержании в состоянии постоянной готовности к использованию защитных сооружений и других объектов гражданской обороны </w:t>
      </w:r>
      <w:r w:rsidRPr="006D71D5">
        <w:rPr>
          <w:rFonts w:ascii="Liberation Serif" w:hAnsi="Liberation Serif"/>
          <w:b/>
          <w:sz w:val="28"/>
          <w:szCs w:val="28"/>
        </w:rPr>
        <w:t>на территории Каменск-Уральского городского округа</w:t>
      </w:r>
    </w:p>
    <w:p w:rsidR="00511C85" w:rsidRPr="006D71D5" w:rsidRDefault="00511C85" w:rsidP="00FE6078">
      <w:pPr>
        <w:keepNext/>
        <w:keepLines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511C85" w:rsidRPr="006D71D5" w:rsidRDefault="00511C85" w:rsidP="00FE6078">
      <w:pPr>
        <w:keepNext/>
        <w:keepLines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iCs/>
          <w:sz w:val="28"/>
          <w:szCs w:val="28"/>
        </w:rPr>
      </w:pPr>
      <w:proofErr w:type="gramStart"/>
      <w:r w:rsidRPr="006D71D5">
        <w:rPr>
          <w:rFonts w:ascii="Liberation Serif" w:hAnsi="Liberation Serif"/>
          <w:sz w:val="28"/>
          <w:szCs w:val="28"/>
        </w:rPr>
        <w:t>В соответствии с Федеральным законом от 12 февраля 1998 года № 28-ФЗ «О гражданской обороне», Законом Свердловской области от 25 марта         2020 года № 30-ОЗ «О гражданской обороне в Свердловской области», постановлением Правительства Российской Федерации от 29 ноября 1999 года № 1309 «О порядке создания убежищ и иных объектов гражданской обороны», в целях создания и поддержания в состоянии постоянной готовности к использованию защитных</w:t>
      </w:r>
      <w:proofErr w:type="gramEnd"/>
      <w:r w:rsidRPr="006D71D5">
        <w:rPr>
          <w:rFonts w:ascii="Liberation Serif" w:hAnsi="Liberation Serif"/>
          <w:sz w:val="28"/>
          <w:szCs w:val="28"/>
        </w:rPr>
        <w:t xml:space="preserve"> сооружений и других объектов гражданской обороны, расположенных на территории Каменск-Уральского городского округа, руководствуясь статьей 5 Устава </w:t>
      </w:r>
      <w:r w:rsidRPr="006D71D5">
        <w:rPr>
          <w:rFonts w:ascii="Liberation Serif" w:hAnsi="Liberation Serif"/>
          <w:iCs/>
          <w:sz w:val="28"/>
          <w:szCs w:val="28"/>
        </w:rPr>
        <w:t>муниципального образования Каменск-Уральский городской округ Свердловской области</w:t>
      </w:r>
    </w:p>
    <w:p w:rsidR="00511C85" w:rsidRPr="006D71D5" w:rsidRDefault="00511C85" w:rsidP="00FE6078">
      <w:pPr>
        <w:keepNext/>
        <w:keepLines/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</w:p>
    <w:p w:rsidR="00511C85" w:rsidRPr="006D71D5" w:rsidRDefault="00511C85" w:rsidP="001C74F6">
      <w:pPr>
        <w:pStyle w:val="ad"/>
        <w:spacing w:before="0" w:beforeAutospacing="0" w:after="0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  <w:r w:rsidRPr="006D71D5">
        <w:rPr>
          <w:rFonts w:ascii="Liberation Serif" w:hAnsi="Liberation Serif" w:cs="Liberation Serif"/>
          <w:b/>
          <w:bCs/>
          <w:sz w:val="28"/>
          <w:szCs w:val="28"/>
        </w:rPr>
        <w:t>ПОСТАНОВЛЯЕТ:</w:t>
      </w:r>
    </w:p>
    <w:p w:rsidR="00511C85" w:rsidRPr="006D71D5" w:rsidRDefault="00511C85" w:rsidP="0007231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1. Муниципальному казенному учреждению «Управление по делам гражданской обороны и чрезвычайным ситуациям города Каменска-Уральского» (Гайсину А.Г.):</w:t>
      </w:r>
    </w:p>
    <w:p w:rsidR="00511C85" w:rsidRPr="006D71D5" w:rsidRDefault="00511C85" w:rsidP="0007231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71D5">
        <w:rPr>
          <w:rFonts w:ascii="Liberation Serif" w:hAnsi="Liberation Serif"/>
          <w:sz w:val="28"/>
          <w:szCs w:val="28"/>
        </w:rPr>
        <w:t>1)</w:t>
      </w:r>
      <w:r w:rsidRPr="006D71D5">
        <w:rPr>
          <w:rFonts w:ascii="Liberation Serif" w:hAnsi="Liberation Serif"/>
          <w:sz w:val="28"/>
          <w:szCs w:val="28"/>
        </w:rPr>
        <w:tab/>
        <w:t xml:space="preserve">ежегодно до 20 января определять потребность Каменск-Уральского городского округа </w:t>
      </w:r>
      <w:r w:rsidRPr="006D71D5">
        <w:rPr>
          <w:rFonts w:ascii="Liberation Serif" w:hAnsi="Liberation Serif"/>
          <w:i/>
          <w:iCs/>
          <w:sz w:val="28"/>
          <w:szCs w:val="28"/>
        </w:rPr>
        <w:t xml:space="preserve"> </w:t>
      </w:r>
      <w:r w:rsidRPr="006D71D5">
        <w:rPr>
          <w:rFonts w:ascii="Liberation Serif" w:hAnsi="Liberation Serif"/>
          <w:sz w:val="28"/>
          <w:szCs w:val="28"/>
        </w:rPr>
        <w:t>в объектах гражданской обороны, а также в приспосабливаемых под защитные сооружения гражданской обороны в период мобилизации и в военное время заглубленных помещений и других сооружений подземного пространства;</w:t>
      </w:r>
      <w:proofErr w:type="gramEnd"/>
    </w:p>
    <w:p w:rsidR="00511C85" w:rsidRPr="006D71D5" w:rsidRDefault="00511C85" w:rsidP="0007231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2)</w:t>
      </w:r>
      <w:r w:rsidRPr="006D71D5">
        <w:rPr>
          <w:rFonts w:ascii="Liberation Serif" w:hAnsi="Liberation Serif"/>
          <w:sz w:val="28"/>
          <w:szCs w:val="28"/>
        </w:rPr>
        <w:tab/>
        <w:t>ежегодно до 01 февраля представлять в Министерство общественной безопасности Свердловской области информацию о  потребности Каменск-Уральского городского округа в объектах гражданской обороны и приспосабливаемых под защитные сооружения гражданской обороны в период мобилизации и в военное время заглубленных помещений и других сооружений подземного пространства;</w:t>
      </w:r>
    </w:p>
    <w:p w:rsidR="00511C85" w:rsidRPr="006D71D5" w:rsidRDefault="00511C85" w:rsidP="0007231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71D5">
        <w:rPr>
          <w:rFonts w:ascii="Liberation Serif" w:hAnsi="Liberation Serif"/>
          <w:sz w:val="28"/>
          <w:szCs w:val="28"/>
        </w:rPr>
        <w:t>3)</w:t>
      </w:r>
      <w:r w:rsidRPr="006D71D5">
        <w:rPr>
          <w:rFonts w:ascii="Liberation Serif" w:hAnsi="Liberation Serif"/>
          <w:sz w:val="28"/>
          <w:szCs w:val="28"/>
        </w:rPr>
        <w:tab/>
        <w:t xml:space="preserve">осуществлять контроль за поддержанием в состоянии постоянной готовности к использованию по предназначению существующих объектов гражданской обороны, находящихся в оперативном управлении или хозяйственном ведении организаций, осуществляющих свою деятельность на территории  Каменск-Уральского городского округа, а также за созданием </w:t>
      </w:r>
      <w:r w:rsidRPr="006D71D5">
        <w:rPr>
          <w:rFonts w:ascii="Liberation Serif" w:hAnsi="Liberation Serif"/>
          <w:sz w:val="28"/>
          <w:szCs w:val="28"/>
        </w:rPr>
        <w:lastRenderedPageBreak/>
        <w:t>объектов гражданской обороны в соответствии с определ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нной потребностью в объектах гражданской обороны, в том числе за сч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т приспособления существующих, реконструируемых и вновь строящихся</w:t>
      </w:r>
      <w:proofErr w:type="gramEnd"/>
      <w:r w:rsidRPr="006D71D5">
        <w:rPr>
          <w:rFonts w:ascii="Liberation Serif" w:hAnsi="Liberation Serif"/>
          <w:sz w:val="28"/>
          <w:szCs w:val="28"/>
        </w:rPr>
        <w:t xml:space="preserve"> зданий и сооружений, которые по своему предназначению могут быть использованы как объекты гражданской обороны;</w:t>
      </w:r>
    </w:p>
    <w:p w:rsidR="00511C85" w:rsidRPr="006D71D5" w:rsidRDefault="00511C85" w:rsidP="0007231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4)</w:t>
      </w:r>
      <w:r w:rsidRPr="006D71D5">
        <w:rPr>
          <w:rFonts w:ascii="Liberation Serif" w:hAnsi="Liberation Serif"/>
          <w:sz w:val="28"/>
          <w:szCs w:val="28"/>
        </w:rPr>
        <w:tab/>
        <w:t>обеспечить ведение учёта существующих и создаваемых объектов гражданской обороны.</w:t>
      </w:r>
    </w:p>
    <w:p w:rsidR="00511C85" w:rsidRPr="006D71D5" w:rsidRDefault="00511C85" w:rsidP="0007231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2.</w:t>
      </w:r>
      <w:r w:rsidRPr="006D71D5">
        <w:rPr>
          <w:rFonts w:ascii="Liberation Serif" w:hAnsi="Liberation Serif"/>
          <w:sz w:val="28"/>
          <w:szCs w:val="28"/>
        </w:rPr>
        <w:tab/>
        <w:t>Руководителям организаций, осуществляющих свою деятельность на территории Каменск-Уральского городского округа:</w:t>
      </w:r>
    </w:p>
    <w:p w:rsidR="00511C85" w:rsidRPr="006D71D5" w:rsidRDefault="00511C85" w:rsidP="00072318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1)</w:t>
      </w:r>
      <w:r w:rsidRPr="006D71D5">
        <w:rPr>
          <w:rFonts w:ascii="Liberation Serif" w:hAnsi="Liberation Serif"/>
          <w:sz w:val="28"/>
          <w:szCs w:val="28"/>
        </w:rPr>
        <w:tab/>
        <w:t>ежегодно до 30 декабря определять потребность организации в объектах гражданской обороны;</w:t>
      </w:r>
    </w:p>
    <w:p w:rsidR="00511C85" w:rsidRPr="006D71D5" w:rsidRDefault="00511C85" w:rsidP="00C11F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2)</w:t>
      </w:r>
      <w:r w:rsidRPr="006D71D5">
        <w:rPr>
          <w:rFonts w:ascii="Liberation Serif" w:hAnsi="Liberation Serif"/>
          <w:sz w:val="28"/>
          <w:szCs w:val="28"/>
        </w:rPr>
        <w:tab/>
        <w:t xml:space="preserve"> ежегодно до 10 января представлять в Муниципальное каз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нное учреждение «Управление по делам гражданской обороны и чрезвычайным ситуациям города Каменска-Уральского» информацию о потребности организации в объектах гражданской обороны;</w:t>
      </w:r>
    </w:p>
    <w:p w:rsidR="00511C85" w:rsidRPr="006D71D5" w:rsidRDefault="00511C85" w:rsidP="00C11F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proofErr w:type="gramStart"/>
      <w:r w:rsidRPr="006D71D5">
        <w:rPr>
          <w:rFonts w:ascii="Liberation Serif" w:hAnsi="Liberation Serif"/>
          <w:sz w:val="28"/>
          <w:szCs w:val="28"/>
        </w:rPr>
        <w:t>3)</w:t>
      </w:r>
      <w:r w:rsidRPr="006D71D5">
        <w:rPr>
          <w:rFonts w:ascii="Liberation Serif" w:hAnsi="Liberation Serif"/>
          <w:sz w:val="28"/>
          <w:szCs w:val="28"/>
        </w:rPr>
        <w:tab/>
        <w:t>организовать работу по поддержанию в состоянии постоянной готовности к использованию по предназначению существующих объектов гражданской обороны, находящихся в оперативном управлении или хозяйственном ведении организации, а также по созданию объектов гражданской обороны в соответствии с определ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нной потребностью организации в объектах гражданской обороны, в том числе за сч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т приспособления существующих, реконструируемых и вновь строящихся зданий и сооружений, которые по своему предназначению</w:t>
      </w:r>
      <w:proofErr w:type="gramEnd"/>
      <w:r w:rsidRPr="006D71D5">
        <w:rPr>
          <w:rFonts w:ascii="Liberation Serif" w:hAnsi="Liberation Serif"/>
          <w:sz w:val="28"/>
          <w:szCs w:val="28"/>
        </w:rPr>
        <w:t xml:space="preserve"> могут быть использованы как объекты гражданской обороны;</w:t>
      </w:r>
    </w:p>
    <w:p w:rsidR="00511C85" w:rsidRPr="006D71D5" w:rsidRDefault="00511C85" w:rsidP="00C11FB9">
      <w:pPr>
        <w:autoSpaceDE w:val="0"/>
        <w:autoSpaceDN w:val="0"/>
        <w:adjustRightInd w:val="0"/>
        <w:ind w:firstLine="720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4)</w:t>
      </w:r>
      <w:r w:rsidRPr="006D71D5">
        <w:rPr>
          <w:rFonts w:ascii="Liberation Serif" w:hAnsi="Liberation Serif"/>
          <w:sz w:val="28"/>
          <w:szCs w:val="28"/>
        </w:rPr>
        <w:tab/>
        <w:t>обеспечить ведение уч</w:t>
      </w:r>
      <w:r>
        <w:rPr>
          <w:rFonts w:ascii="Liberation Serif" w:hAnsi="Liberation Serif"/>
          <w:sz w:val="28"/>
          <w:szCs w:val="28"/>
        </w:rPr>
        <w:t>е</w:t>
      </w:r>
      <w:r w:rsidRPr="006D71D5">
        <w:rPr>
          <w:rFonts w:ascii="Liberation Serif" w:hAnsi="Liberation Serif"/>
          <w:sz w:val="28"/>
          <w:szCs w:val="28"/>
        </w:rPr>
        <w:t>та существующих и создаваемых объектов гражданской обороны.</w:t>
      </w:r>
    </w:p>
    <w:p w:rsidR="00511C85" w:rsidRPr="006D71D5" w:rsidRDefault="00511C85" w:rsidP="003C02E0">
      <w:pPr>
        <w:ind w:firstLine="709"/>
        <w:jc w:val="both"/>
        <w:rPr>
          <w:rFonts w:ascii="Liberation Serif" w:hAnsi="Liberation Serif"/>
          <w:i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>3. Признать утратившим силу постановление Администрации Каменска-Уральского городского округа от 07.10.2021 № 827 «О мерах по сохранению и рациональному использованию защитных сооружений и иных объектов гражданской обороны на территории Каменск-Уральского городского округа».</w:t>
      </w:r>
    </w:p>
    <w:p w:rsidR="00511C85" w:rsidRPr="006D71D5" w:rsidRDefault="00511C85" w:rsidP="00072318">
      <w:pPr>
        <w:ind w:firstLine="709"/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color w:val="000000"/>
          <w:sz w:val="28"/>
          <w:szCs w:val="28"/>
        </w:rPr>
        <w:t>4</w:t>
      </w:r>
      <w:r w:rsidRPr="006D71D5">
        <w:rPr>
          <w:rFonts w:ascii="Liberation Serif" w:hAnsi="Liberation Serif"/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511C85" w:rsidRPr="006D71D5" w:rsidRDefault="00511C85" w:rsidP="004F3026">
      <w:pPr>
        <w:pStyle w:val="ad"/>
        <w:spacing w:before="0" w:beforeAutospacing="0" w:after="0"/>
        <w:ind w:firstLine="737"/>
        <w:jc w:val="both"/>
        <w:rPr>
          <w:rFonts w:ascii="Liberation Serif" w:hAnsi="Liberation Serif" w:cs="Liberation Serif"/>
          <w:sz w:val="28"/>
          <w:szCs w:val="28"/>
        </w:rPr>
      </w:pPr>
      <w:r w:rsidRPr="006D71D5">
        <w:rPr>
          <w:rFonts w:ascii="Liberation Serif" w:hAnsi="Liberation Serif" w:cs="Liberation Serif"/>
          <w:color w:val="000000"/>
          <w:sz w:val="28"/>
          <w:szCs w:val="28"/>
        </w:rPr>
        <w:t>5</w:t>
      </w:r>
      <w:r w:rsidRPr="006D71D5">
        <w:rPr>
          <w:rFonts w:ascii="Liberation Serif" w:hAnsi="Liberation Serif" w:cs="Liberation Serif"/>
          <w:sz w:val="28"/>
          <w:szCs w:val="28"/>
        </w:rPr>
        <w:t xml:space="preserve">. </w:t>
      </w:r>
      <w:r w:rsidRPr="006D71D5">
        <w:rPr>
          <w:rFonts w:ascii="Liberation Serif" w:hAnsi="Liberation Serif"/>
          <w:color w:val="000000"/>
          <w:sz w:val="28"/>
          <w:szCs w:val="28"/>
        </w:rPr>
        <w:t xml:space="preserve">Контроль выполнения настоящего постановления возложить на первого заместителя главы Администрации городского округа </w:t>
      </w:r>
      <w:proofErr w:type="spellStart"/>
      <w:r w:rsidRPr="006D71D5">
        <w:rPr>
          <w:rFonts w:ascii="Liberation Serif" w:hAnsi="Liberation Serif"/>
          <w:color w:val="000000"/>
          <w:sz w:val="28"/>
          <w:szCs w:val="28"/>
        </w:rPr>
        <w:t>Башарина</w:t>
      </w:r>
      <w:proofErr w:type="spellEnd"/>
      <w:r w:rsidRPr="006D71D5">
        <w:rPr>
          <w:rFonts w:ascii="Liberation Serif" w:hAnsi="Liberation Serif"/>
          <w:color w:val="000000"/>
          <w:sz w:val="28"/>
          <w:szCs w:val="28"/>
        </w:rPr>
        <w:t xml:space="preserve"> Д.В</w:t>
      </w:r>
      <w:r w:rsidRPr="006D71D5">
        <w:rPr>
          <w:rFonts w:ascii="Liberation Serif" w:hAnsi="Liberation Serif" w:cs="Liberation Serif"/>
          <w:sz w:val="28"/>
          <w:szCs w:val="28"/>
        </w:rPr>
        <w:t xml:space="preserve">. </w:t>
      </w:r>
    </w:p>
    <w:p w:rsidR="00511C85" w:rsidRPr="006D71D5" w:rsidRDefault="00511C85" w:rsidP="004F3026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511C85" w:rsidRPr="006D71D5" w:rsidRDefault="00511C85" w:rsidP="004F3026">
      <w:pPr>
        <w:pStyle w:val="ad"/>
        <w:spacing w:before="0" w:beforeAutospacing="0" w:after="0"/>
        <w:jc w:val="both"/>
        <w:rPr>
          <w:rFonts w:ascii="Liberation Serif" w:hAnsi="Liberation Serif" w:cs="Liberation Serif"/>
          <w:sz w:val="28"/>
          <w:szCs w:val="28"/>
        </w:rPr>
      </w:pPr>
    </w:p>
    <w:p w:rsidR="00511C85" w:rsidRPr="006D71D5" w:rsidRDefault="00511C85" w:rsidP="00072318">
      <w:pPr>
        <w:jc w:val="both"/>
        <w:rPr>
          <w:rFonts w:ascii="Liberation Serif" w:hAnsi="Liberation Serif"/>
          <w:sz w:val="28"/>
          <w:szCs w:val="28"/>
        </w:rPr>
      </w:pPr>
      <w:r w:rsidRPr="006D71D5">
        <w:rPr>
          <w:rFonts w:ascii="Liberation Serif" w:hAnsi="Liberation Serif"/>
          <w:sz w:val="28"/>
          <w:szCs w:val="28"/>
        </w:rPr>
        <w:t xml:space="preserve">И.о. </w:t>
      </w:r>
      <w:r w:rsidR="005B3AE8">
        <w:rPr>
          <w:rFonts w:ascii="Liberation Serif" w:hAnsi="Liberation Serif"/>
          <w:sz w:val="28"/>
          <w:szCs w:val="28"/>
        </w:rPr>
        <w:t>г</w:t>
      </w:r>
      <w:r w:rsidRPr="006D71D5">
        <w:rPr>
          <w:rFonts w:ascii="Liberation Serif" w:hAnsi="Liberation Serif"/>
          <w:sz w:val="28"/>
          <w:szCs w:val="28"/>
        </w:rPr>
        <w:t xml:space="preserve">лавы </w:t>
      </w:r>
    </w:p>
    <w:p w:rsidR="00511C85" w:rsidRPr="006D71D5" w:rsidRDefault="00511C85" w:rsidP="00072318">
      <w:pPr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  <w:r w:rsidRPr="006D71D5">
        <w:rPr>
          <w:rFonts w:ascii="Liberation Serif" w:hAnsi="Liberation Serif"/>
          <w:sz w:val="28"/>
          <w:szCs w:val="28"/>
        </w:rPr>
        <w:t xml:space="preserve">Каменск-Уральского городского округа                                             Д.В. </w:t>
      </w:r>
      <w:proofErr w:type="spellStart"/>
      <w:r w:rsidRPr="006D71D5">
        <w:rPr>
          <w:rFonts w:ascii="Liberation Serif" w:hAnsi="Liberation Serif"/>
          <w:sz w:val="28"/>
          <w:szCs w:val="28"/>
        </w:rPr>
        <w:t>Башарин</w:t>
      </w:r>
      <w:proofErr w:type="spellEnd"/>
    </w:p>
    <w:p w:rsidR="00511C85" w:rsidRPr="006D71D5" w:rsidRDefault="00511C85" w:rsidP="00B037A3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 w:cs="Liberation Serif"/>
          <w:sz w:val="28"/>
          <w:szCs w:val="28"/>
          <w:lang w:eastAsia="en-US"/>
        </w:rPr>
      </w:pPr>
    </w:p>
    <w:p w:rsidR="00511C85" w:rsidRPr="006D71D5" w:rsidRDefault="00511C8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511C85" w:rsidRPr="006D71D5" w:rsidRDefault="00511C8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8"/>
          <w:szCs w:val="28"/>
          <w:lang w:eastAsia="en-US"/>
        </w:rPr>
      </w:pPr>
    </w:p>
    <w:p w:rsidR="00511C85" w:rsidRDefault="00511C8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p w:rsidR="00511C85" w:rsidRDefault="00511C85" w:rsidP="005904BE">
      <w:pPr>
        <w:tabs>
          <w:tab w:val="left" w:pos="709"/>
        </w:tabs>
        <w:autoSpaceDE w:val="0"/>
        <w:autoSpaceDN w:val="0"/>
        <w:adjustRightInd w:val="0"/>
        <w:ind w:firstLine="567"/>
        <w:jc w:val="both"/>
        <w:rPr>
          <w:rFonts w:ascii="Liberation Serif" w:hAnsi="Liberation Serif"/>
          <w:sz w:val="24"/>
          <w:szCs w:val="24"/>
          <w:lang w:eastAsia="en-US"/>
        </w:rPr>
      </w:pPr>
    </w:p>
    <w:sectPr w:rsidR="00511C85" w:rsidSect="00941585">
      <w:headerReference w:type="default" r:id="rId8"/>
      <w:pgSz w:w="11906" w:h="16838"/>
      <w:pgMar w:top="284" w:right="567" w:bottom="1135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C85" w:rsidRDefault="00511C85" w:rsidP="00941585">
      <w:r>
        <w:separator/>
      </w:r>
    </w:p>
  </w:endnote>
  <w:endnote w:type="continuationSeparator" w:id="1">
    <w:p w:rsidR="00511C85" w:rsidRDefault="00511C85" w:rsidP="0094158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C85" w:rsidRDefault="00511C85" w:rsidP="00941585">
      <w:r>
        <w:separator/>
      </w:r>
    </w:p>
  </w:footnote>
  <w:footnote w:type="continuationSeparator" w:id="1">
    <w:p w:rsidR="00511C85" w:rsidRDefault="00511C85" w:rsidP="0094158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1C85" w:rsidRDefault="00423070">
    <w:pPr>
      <w:pStyle w:val="a8"/>
      <w:jc w:val="center"/>
    </w:pPr>
    <w:fldSimple w:instr=" PAGE   \* MERGEFORMAT ">
      <w:r w:rsidR="005B3AE8">
        <w:rPr>
          <w:noProof/>
        </w:rPr>
        <w:t>2</w:t>
      </w:r>
    </w:fldSimple>
  </w:p>
  <w:p w:rsidR="00511C85" w:rsidRDefault="00511C85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461588B"/>
    <w:multiLevelType w:val="hybridMultilevel"/>
    <w:tmpl w:val="DA4075A6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FFFFFFFF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FFFFFFFF">
      <w:start w:val="1"/>
      <w:numFmt w:val="bullet"/>
      <w:lvlText w:val="-"/>
      <w:lvlJc w:val="left"/>
      <w:pPr>
        <w:tabs>
          <w:tab w:val="num" w:pos="2805"/>
        </w:tabs>
        <w:ind w:left="2805" w:hanging="465"/>
      </w:pPr>
      <w:rPr>
        <w:rFonts w:ascii="Times New Roman" w:eastAsia="Times New Roman" w:hAnsi="Times New Roman"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6055CFE"/>
    <w:multiLevelType w:val="hybridMultilevel"/>
    <w:tmpl w:val="A79CB876"/>
    <w:lvl w:ilvl="0" w:tplc="FC40DB9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E6210"/>
    <w:rsid w:val="00007989"/>
    <w:rsid w:val="00011913"/>
    <w:rsid w:val="00012369"/>
    <w:rsid w:val="00017ECF"/>
    <w:rsid w:val="00027605"/>
    <w:rsid w:val="00030B47"/>
    <w:rsid w:val="0003774F"/>
    <w:rsid w:val="00037F84"/>
    <w:rsid w:val="00041580"/>
    <w:rsid w:val="000428CF"/>
    <w:rsid w:val="00043154"/>
    <w:rsid w:val="00043EF4"/>
    <w:rsid w:val="000449F7"/>
    <w:rsid w:val="000478B6"/>
    <w:rsid w:val="000519F1"/>
    <w:rsid w:val="00052346"/>
    <w:rsid w:val="000616A5"/>
    <w:rsid w:val="00065F1D"/>
    <w:rsid w:val="00070DE0"/>
    <w:rsid w:val="00072318"/>
    <w:rsid w:val="000816FB"/>
    <w:rsid w:val="00081E76"/>
    <w:rsid w:val="00082466"/>
    <w:rsid w:val="000A0228"/>
    <w:rsid w:val="000A0261"/>
    <w:rsid w:val="000A0690"/>
    <w:rsid w:val="000A477B"/>
    <w:rsid w:val="000A4CF5"/>
    <w:rsid w:val="000B6A7A"/>
    <w:rsid w:val="000C30F1"/>
    <w:rsid w:val="000C5047"/>
    <w:rsid w:val="000D3DAE"/>
    <w:rsid w:val="000E39A3"/>
    <w:rsid w:val="000E405F"/>
    <w:rsid w:val="000E6858"/>
    <w:rsid w:val="000F16D4"/>
    <w:rsid w:val="000F736E"/>
    <w:rsid w:val="001030A0"/>
    <w:rsid w:val="00111E9C"/>
    <w:rsid w:val="00115B15"/>
    <w:rsid w:val="0011777A"/>
    <w:rsid w:val="00133698"/>
    <w:rsid w:val="001349AC"/>
    <w:rsid w:val="00135D9C"/>
    <w:rsid w:val="0014497C"/>
    <w:rsid w:val="0014548A"/>
    <w:rsid w:val="00152774"/>
    <w:rsid w:val="00171C39"/>
    <w:rsid w:val="00175A1C"/>
    <w:rsid w:val="001765FF"/>
    <w:rsid w:val="0018101C"/>
    <w:rsid w:val="001865E3"/>
    <w:rsid w:val="00196878"/>
    <w:rsid w:val="00197429"/>
    <w:rsid w:val="001A2E62"/>
    <w:rsid w:val="001B2644"/>
    <w:rsid w:val="001C0662"/>
    <w:rsid w:val="001C1469"/>
    <w:rsid w:val="001C74F6"/>
    <w:rsid w:val="001D2EDC"/>
    <w:rsid w:val="001D7791"/>
    <w:rsid w:val="001E31FA"/>
    <w:rsid w:val="001F3346"/>
    <w:rsid w:val="002018A9"/>
    <w:rsid w:val="002042D6"/>
    <w:rsid w:val="00210C49"/>
    <w:rsid w:val="00211C47"/>
    <w:rsid w:val="002174B7"/>
    <w:rsid w:val="00221256"/>
    <w:rsid w:val="002231F4"/>
    <w:rsid w:val="0022439B"/>
    <w:rsid w:val="00224886"/>
    <w:rsid w:val="0023226A"/>
    <w:rsid w:val="002401D8"/>
    <w:rsid w:val="00245463"/>
    <w:rsid w:val="002463D3"/>
    <w:rsid w:val="002478C7"/>
    <w:rsid w:val="0025313F"/>
    <w:rsid w:val="00260236"/>
    <w:rsid w:val="00262FEE"/>
    <w:rsid w:val="00263CBD"/>
    <w:rsid w:val="00266F06"/>
    <w:rsid w:val="002673F8"/>
    <w:rsid w:val="00275A91"/>
    <w:rsid w:val="002857A3"/>
    <w:rsid w:val="002A2450"/>
    <w:rsid w:val="002A3B29"/>
    <w:rsid w:val="002A457A"/>
    <w:rsid w:val="002A642F"/>
    <w:rsid w:val="002E0939"/>
    <w:rsid w:val="002E0CD4"/>
    <w:rsid w:val="002E4860"/>
    <w:rsid w:val="002F3B75"/>
    <w:rsid w:val="002F5363"/>
    <w:rsid w:val="00301773"/>
    <w:rsid w:val="00306EF7"/>
    <w:rsid w:val="00311136"/>
    <w:rsid w:val="00311EB3"/>
    <w:rsid w:val="003129C6"/>
    <w:rsid w:val="00317FB1"/>
    <w:rsid w:val="00321325"/>
    <w:rsid w:val="00322878"/>
    <w:rsid w:val="00324ADA"/>
    <w:rsid w:val="003260D4"/>
    <w:rsid w:val="00330F54"/>
    <w:rsid w:val="0033325E"/>
    <w:rsid w:val="00334C65"/>
    <w:rsid w:val="003376C0"/>
    <w:rsid w:val="003464D4"/>
    <w:rsid w:val="00352B7E"/>
    <w:rsid w:val="0036389D"/>
    <w:rsid w:val="00364E20"/>
    <w:rsid w:val="00371BAA"/>
    <w:rsid w:val="00372C90"/>
    <w:rsid w:val="00374C89"/>
    <w:rsid w:val="003817F6"/>
    <w:rsid w:val="00382BE0"/>
    <w:rsid w:val="00392460"/>
    <w:rsid w:val="0039635C"/>
    <w:rsid w:val="003A1E57"/>
    <w:rsid w:val="003A4B17"/>
    <w:rsid w:val="003B52B0"/>
    <w:rsid w:val="003B538C"/>
    <w:rsid w:val="003C02E0"/>
    <w:rsid w:val="003C36FE"/>
    <w:rsid w:val="003C61DC"/>
    <w:rsid w:val="003C75ED"/>
    <w:rsid w:val="003D0E01"/>
    <w:rsid w:val="003F6459"/>
    <w:rsid w:val="00400560"/>
    <w:rsid w:val="00402E1F"/>
    <w:rsid w:val="004054B4"/>
    <w:rsid w:val="00405D42"/>
    <w:rsid w:val="00413A0D"/>
    <w:rsid w:val="00417673"/>
    <w:rsid w:val="00420AA0"/>
    <w:rsid w:val="00421495"/>
    <w:rsid w:val="00421A3C"/>
    <w:rsid w:val="00423070"/>
    <w:rsid w:val="004306D6"/>
    <w:rsid w:val="00451E60"/>
    <w:rsid w:val="00457044"/>
    <w:rsid w:val="00463F5F"/>
    <w:rsid w:val="00465739"/>
    <w:rsid w:val="004706C1"/>
    <w:rsid w:val="004748B3"/>
    <w:rsid w:val="00482E11"/>
    <w:rsid w:val="00487D59"/>
    <w:rsid w:val="004960C4"/>
    <w:rsid w:val="004A0636"/>
    <w:rsid w:val="004A3E7F"/>
    <w:rsid w:val="004A71CD"/>
    <w:rsid w:val="004B12E4"/>
    <w:rsid w:val="004B53FA"/>
    <w:rsid w:val="004C3D72"/>
    <w:rsid w:val="004E137F"/>
    <w:rsid w:val="004F0F5A"/>
    <w:rsid w:val="004F1BF0"/>
    <w:rsid w:val="004F3026"/>
    <w:rsid w:val="004F4246"/>
    <w:rsid w:val="004F5AB9"/>
    <w:rsid w:val="00500D34"/>
    <w:rsid w:val="00502F0B"/>
    <w:rsid w:val="00505615"/>
    <w:rsid w:val="00511C85"/>
    <w:rsid w:val="005167F7"/>
    <w:rsid w:val="00532037"/>
    <w:rsid w:val="00536788"/>
    <w:rsid w:val="005438E5"/>
    <w:rsid w:val="005518F5"/>
    <w:rsid w:val="00565357"/>
    <w:rsid w:val="00565918"/>
    <w:rsid w:val="00565F9D"/>
    <w:rsid w:val="005702F2"/>
    <w:rsid w:val="005713E3"/>
    <w:rsid w:val="0057365B"/>
    <w:rsid w:val="005814AB"/>
    <w:rsid w:val="005904BE"/>
    <w:rsid w:val="00593682"/>
    <w:rsid w:val="005B3AE8"/>
    <w:rsid w:val="005C0550"/>
    <w:rsid w:val="005C0E10"/>
    <w:rsid w:val="005C4173"/>
    <w:rsid w:val="005C642B"/>
    <w:rsid w:val="005C6EDA"/>
    <w:rsid w:val="005D1CDD"/>
    <w:rsid w:val="005F0751"/>
    <w:rsid w:val="005F2DBF"/>
    <w:rsid w:val="005F6E2C"/>
    <w:rsid w:val="005F7323"/>
    <w:rsid w:val="006010DF"/>
    <w:rsid w:val="006052ED"/>
    <w:rsid w:val="0061174E"/>
    <w:rsid w:val="006204F5"/>
    <w:rsid w:val="006205A8"/>
    <w:rsid w:val="00622D2D"/>
    <w:rsid w:val="00627357"/>
    <w:rsid w:val="006347F5"/>
    <w:rsid w:val="0063492A"/>
    <w:rsid w:val="00634FFD"/>
    <w:rsid w:val="00651C88"/>
    <w:rsid w:val="00653F71"/>
    <w:rsid w:val="006601C2"/>
    <w:rsid w:val="006775D7"/>
    <w:rsid w:val="00681F43"/>
    <w:rsid w:val="006A1451"/>
    <w:rsid w:val="006A3388"/>
    <w:rsid w:val="006A59CD"/>
    <w:rsid w:val="006C392C"/>
    <w:rsid w:val="006C6C5E"/>
    <w:rsid w:val="006D319E"/>
    <w:rsid w:val="006D71D5"/>
    <w:rsid w:val="006E2BE1"/>
    <w:rsid w:val="006E2E01"/>
    <w:rsid w:val="006E4529"/>
    <w:rsid w:val="006E4BC6"/>
    <w:rsid w:val="006E543A"/>
    <w:rsid w:val="006E647C"/>
    <w:rsid w:val="006F2A76"/>
    <w:rsid w:val="00702165"/>
    <w:rsid w:val="00712132"/>
    <w:rsid w:val="00720985"/>
    <w:rsid w:val="00721DE2"/>
    <w:rsid w:val="00724511"/>
    <w:rsid w:val="007457D0"/>
    <w:rsid w:val="0074639A"/>
    <w:rsid w:val="00761508"/>
    <w:rsid w:val="0077154C"/>
    <w:rsid w:val="00771C2C"/>
    <w:rsid w:val="00771F58"/>
    <w:rsid w:val="00772D9C"/>
    <w:rsid w:val="007764BC"/>
    <w:rsid w:val="00777A93"/>
    <w:rsid w:val="007A1177"/>
    <w:rsid w:val="007A2F23"/>
    <w:rsid w:val="007B4BF6"/>
    <w:rsid w:val="007B6ED4"/>
    <w:rsid w:val="007C26AD"/>
    <w:rsid w:val="007C423E"/>
    <w:rsid w:val="007C4BD2"/>
    <w:rsid w:val="007D4A1A"/>
    <w:rsid w:val="007D6F23"/>
    <w:rsid w:val="007E06DB"/>
    <w:rsid w:val="007F07BD"/>
    <w:rsid w:val="00803E5E"/>
    <w:rsid w:val="00804045"/>
    <w:rsid w:val="0080481E"/>
    <w:rsid w:val="00823169"/>
    <w:rsid w:val="008232EF"/>
    <w:rsid w:val="0082485F"/>
    <w:rsid w:val="00830687"/>
    <w:rsid w:val="0083594B"/>
    <w:rsid w:val="00836F5B"/>
    <w:rsid w:val="008514FA"/>
    <w:rsid w:val="0085217A"/>
    <w:rsid w:val="008556E0"/>
    <w:rsid w:val="008667AB"/>
    <w:rsid w:val="008672E3"/>
    <w:rsid w:val="00871148"/>
    <w:rsid w:val="00871520"/>
    <w:rsid w:val="00874140"/>
    <w:rsid w:val="008756A0"/>
    <w:rsid w:val="00875FE7"/>
    <w:rsid w:val="00876F69"/>
    <w:rsid w:val="00887E5A"/>
    <w:rsid w:val="0089383C"/>
    <w:rsid w:val="00894AC1"/>
    <w:rsid w:val="00896CBC"/>
    <w:rsid w:val="008974F1"/>
    <w:rsid w:val="0089760C"/>
    <w:rsid w:val="008B09BB"/>
    <w:rsid w:val="008B552B"/>
    <w:rsid w:val="008B58C6"/>
    <w:rsid w:val="008C0E41"/>
    <w:rsid w:val="008C0F1E"/>
    <w:rsid w:val="008C257E"/>
    <w:rsid w:val="008D19A9"/>
    <w:rsid w:val="008E1BD5"/>
    <w:rsid w:val="008F1BD2"/>
    <w:rsid w:val="008F741A"/>
    <w:rsid w:val="0090367A"/>
    <w:rsid w:val="009130DA"/>
    <w:rsid w:val="00923060"/>
    <w:rsid w:val="00941585"/>
    <w:rsid w:val="00950F97"/>
    <w:rsid w:val="0095189F"/>
    <w:rsid w:val="00952942"/>
    <w:rsid w:val="009556BF"/>
    <w:rsid w:val="00955D0E"/>
    <w:rsid w:val="00956960"/>
    <w:rsid w:val="0096563D"/>
    <w:rsid w:val="00971C54"/>
    <w:rsid w:val="00974C9A"/>
    <w:rsid w:val="00975A1C"/>
    <w:rsid w:val="00982B8C"/>
    <w:rsid w:val="0099452D"/>
    <w:rsid w:val="009A5961"/>
    <w:rsid w:val="009C4B9B"/>
    <w:rsid w:val="009C6EA8"/>
    <w:rsid w:val="009D315E"/>
    <w:rsid w:val="009D344E"/>
    <w:rsid w:val="009D4F1A"/>
    <w:rsid w:val="009E2C61"/>
    <w:rsid w:val="009F14C6"/>
    <w:rsid w:val="009F191D"/>
    <w:rsid w:val="00A033BF"/>
    <w:rsid w:val="00A039AF"/>
    <w:rsid w:val="00A04A91"/>
    <w:rsid w:val="00A056BD"/>
    <w:rsid w:val="00A1076A"/>
    <w:rsid w:val="00A13348"/>
    <w:rsid w:val="00A1566B"/>
    <w:rsid w:val="00A20674"/>
    <w:rsid w:val="00A2202A"/>
    <w:rsid w:val="00A25975"/>
    <w:rsid w:val="00A26589"/>
    <w:rsid w:val="00A30680"/>
    <w:rsid w:val="00A31E53"/>
    <w:rsid w:val="00A355BA"/>
    <w:rsid w:val="00A3736B"/>
    <w:rsid w:val="00A424C3"/>
    <w:rsid w:val="00A431AC"/>
    <w:rsid w:val="00A44A90"/>
    <w:rsid w:val="00A45BFD"/>
    <w:rsid w:val="00A53C89"/>
    <w:rsid w:val="00A566F1"/>
    <w:rsid w:val="00A61E56"/>
    <w:rsid w:val="00A75488"/>
    <w:rsid w:val="00A75ACA"/>
    <w:rsid w:val="00A81456"/>
    <w:rsid w:val="00AA4B0D"/>
    <w:rsid w:val="00AA4B59"/>
    <w:rsid w:val="00AA7621"/>
    <w:rsid w:val="00AC3D9B"/>
    <w:rsid w:val="00AD3854"/>
    <w:rsid w:val="00AE2EE8"/>
    <w:rsid w:val="00AE2F14"/>
    <w:rsid w:val="00AE3C00"/>
    <w:rsid w:val="00AE669C"/>
    <w:rsid w:val="00AF0DA7"/>
    <w:rsid w:val="00B01F3B"/>
    <w:rsid w:val="00B037A3"/>
    <w:rsid w:val="00B03957"/>
    <w:rsid w:val="00B1447E"/>
    <w:rsid w:val="00B21DB3"/>
    <w:rsid w:val="00B2513D"/>
    <w:rsid w:val="00B3124A"/>
    <w:rsid w:val="00B328DF"/>
    <w:rsid w:val="00B34907"/>
    <w:rsid w:val="00B448C9"/>
    <w:rsid w:val="00B47A45"/>
    <w:rsid w:val="00B74D89"/>
    <w:rsid w:val="00B8216C"/>
    <w:rsid w:val="00B84542"/>
    <w:rsid w:val="00B9072B"/>
    <w:rsid w:val="00B91D93"/>
    <w:rsid w:val="00B92B23"/>
    <w:rsid w:val="00B94209"/>
    <w:rsid w:val="00B95DBC"/>
    <w:rsid w:val="00BA2D87"/>
    <w:rsid w:val="00BA4D55"/>
    <w:rsid w:val="00BA7870"/>
    <w:rsid w:val="00BB0BEE"/>
    <w:rsid w:val="00BC3953"/>
    <w:rsid w:val="00BC6B0F"/>
    <w:rsid w:val="00BC77AC"/>
    <w:rsid w:val="00BD60F1"/>
    <w:rsid w:val="00BD683D"/>
    <w:rsid w:val="00BE060B"/>
    <w:rsid w:val="00BE6210"/>
    <w:rsid w:val="00BF30C1"/>
    <w:rsid w:val="00BF6E52"/>
    <w:rsid w:val="00C05B7D"/>
    <w:rsid w:val="00C11FB9"/>
    <w:rsid w:val="00C14A6D"/>
    <w:rsid w:val="00C22499"/>
    <w:rsid w:val="00C261CB"/>
    <w:rsid w:val="00C27E42"/>
    <w:rsid w:val="00C47543"/>
    <w:rsid w:val="00C51635"/>
    <w:rsid w:val="00C55198"/>
    <w:rsid w:val="00C6133A"/>
    <w:rsid w:val="00C827DE"/>
    <w:rsid w:val="00C8290F"/>
    <w:rsid w:val="00C902E4"/>
    <w:rsid w:val="00C929E4"/>
    <w:rsid w:val="00C94060"/>
    <w:rsid w:val="00CA14D7"/>
    <w:rsid w:val="00CA3B43"/>
    <w:rsid w:val="00CB4F4F"/>
    <w:rsid w:val="00CB6656"/>
    <w:rsid w:val="00CB7295"/>
    <w:rsid w:val="00CD7A47"/>
    <w:rsid w:val="00CE2B80"/>
    <w:rsid w:val="00CE42B3"/>
    <w:rsid w:val="00CE4756"/>
    <w:rsid w:val="00CE7033"/>
    <w:rsid w:val="00CF656F"/>
    <w:rsid w:val="00CF7251"/>
    <w:rsid w:val="00D05F10"/>
    <w:rsid w:val="00D06BCE"/>
    <w:rsid w:val="00D17254"/>
    <w:rsid w:val="00D24527"/>
    <w:rsid w:val="00D27886"/>
    <w:rsid w:val="00D37940"/>
    <w:rsid w:val="00D433C5"/>
    <w:rsid w:val="00D45FFC"/>
    <w:rsid w:val="00D46873"/>
    <w:rsid w:val="00D537A4"/>
    <w:rsid w:val="00D55869"/>
    <w:rsid w:val="00D5612D"/>
    <w:rsid w:val="00D60012"/>
    <w:rsid w:val="00D61519"/>
    <w:rsid w:val="00D61DFF"/>
    <w:rsid w:val="00D63CA1"/>
    <w:rsid w:val="00D66F58"/>
    <w:rsid w:val="00D87ADB"/>
    <w:rsid w:val="00D90804"/>
    <w:rsid w:val="00D921D5"/>
    <w:rsid w:val="00D94DF7"/>
    <w:rsid w:val="00D95B92"/>
    <w:rsid w:val="00D95F70"/>
    <w:rsid w:val="00D96396"/>
    <w:rsid w:val="00DA4B1D"/>
    <w:rsid w:val="00DA53BD"/>
    <w:rsid w:val="00DA5C68"/>
    <w:rsid w:val="00DA5FA1"/>
    <w:rsid w:val="00DB3D39"/>
    <w:rsid w:val="00DB7E15"/>
    <w:rsid w:val="00DC0D71"/>
    <w:rsid w:val="00DD27F5"/>
    <w:rsid w:val="00DE1482"/>
    <w:rsid w:val="00DE1DEB"/>
    <w:rsid w:val="00DE4BE7"/>
    <w:rsid w:val="00DE561B"/>
    <w:rsid w:val="00DF0650"/>
    <w:rsid w:val="00DF1A4F"/>
    <w:rsid w:val="00DF1BB1"/>
    <w:rsid w:val="00E00B41"/>
    <w:rsid w:val="00E04B6A"/>
    <w:rsid w:val="00E05832"/>
    <w:rsid w:val="00E0762F"/>
    <w:rsid w:val="00E16AC2"/>
    <w:rsid w:val="00E2288E"/>
    <w:rsid w:val="00E25E83"/>
    <w:rsid w:val="00E37556"/>
    <w:rsid w:val="00E37557"/>
    <w:rsid w:val="00E43FF0"/>
    <w:rsid w:val="00E55D49"/>
    <w:rsid w:val="00E632D3"/>
    <w:rsid w:val="00E713E2"/>
    <w:rsid w:val="00E72771"/>
    <w:rsid w:val="00E85B3C"/>
    <w:rsid w:val="00E979B2"/>
    <w:rsid w:val="00EA184E"/>
    <w:rsid w:val="00EA2155"/>
    <w:rsid w:val="00EA5C51"/>
    <w:rsid w:val="00EA6281"/>
    <w:rsid w:val="00EA6E69"/>
    <w:rsid w:val="00EC1FE5"/>
    <w:rsid w:val="00EC283D"/>
    <w:rsid w:val="00EC2E0E"/>
    <w:rsid w:val="00EC5D59"/>
    <w:rsid w:val="00EC73A8"/>
    <w:rsid w:val="00EC754A"/>
    <w:rsid w:val="00ED4DA5"/>
    <w:rsid w:val="00EE23DF"/>
    <w:rsid w:val="00EE2ADD"/>
    <w:rsid w:val="00EE4587"/>
    <w:rsid w:val="00EE5598"/>
    <w:rsid w:val="00EE74C3"/>
    <w:rsid w:val="00EF24F0"/>
    <w:rsid w:val="00F06659"/>
    <w:rsid w:val="00F129BF"/>
    <w:rsid w:val="00F224CC"/>
    <w:rsid w:val="00F27F1D"/>
    <w:rsid w:val="00F327DD"/>
    <w:rsid w:val="00F3288A"/>
    <w:rsid w:val="00F3702B"/>
    <w:rsid w:val="00F42EBA"/>
    <w:rsid w:val="00F44A8F"/>
    <w:rsid w:val="00F50A7B"/>
    <w:rsid w:val="00F6170A"/>
    <w:rsid w:val="00F62606"/>
    <w:rsid w:val="00F63D7F"/>
    <w:rsid w:val="00F66224"/>
    <w:rsid w:val="00F7183D"/>
    <w:rsid w:val="00F801F1"/>
    <w:rsid w:val="00F8283E"/>
    <w:rsid w:val="00F92EFB"/>
    <w:rsid w:val="00F9329C"/>
    <w:rsid w:val="00FA11AC"/>
    <w:rsid w:val="00FA194B"/>
    <w:rsid w:val="00FA295A"/>
    <w:rsid w:val="00FA3C20"/>
    <w:rsid w:val="00FA4ECE"/>
    <w:rsid w:val="00FC33DB"/>
    <w:rsid w:val="00FC3FC2"/>
    <w:rsid w:val="00FD03FA"/>
    <w:rsid w:val="00FD1A2C"/>
    <w:rsid w:val="00FD3B6E"/>
    <w:rsid w:val="00FD5EAD"/>
    <w:rsid w:val="00FD7DEC"/>
    <w:rsid w:val="00FE224B"/>
    <w:rsid w:val="00FE6078"/>
    <w:rsid w:val="00FE7AC4"/>
    <w:rsid w:val="00FF6A5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  <w:rPr>
      <w:sz w:val="20"/>
      <w:szCs w:val="20"/>
    </w:rPr>
  </w:style>
  <w:style w:type="paragraph" w:styleId="1">
    <w:name w:val="heading 1"/>
    <w:basedOn w:val="a"/>
    <w:next w:val="a"/>
    <w:link w:val="10"/>
    <w:uiPriority w:val="99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8F1BD2"/>
    <w:rPr>
      <w:rFonts w:ascii="Cambria" w:hAnsi="Cambria" w:cs="Times New Roman"/>
      <w:b/>
      <w:bCs/>
      <w:kern w:val="32"/>
      <w:sz w:val="32"/>
      <w:szCs w:val="32"/>
    </w:rPr>
  </w:style>
  <w:style w:type="paragraph" w:customStyle="1" w:styleId="a3">
    <w:name w:val="Обычный РАБОТЫ"/>
    <w:basedOn w:val="a"/>
    <w:uiPriority w:val="99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uiPriority w:val="99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uiPriority w:val="99"/>
    <w:rsid w:val="00133698"/>
    <w:pPr>
      <w:ind w:firstLine="709"/>
      <w:jc w:val="both"/>
    </w:pPr>
    <w:rPr>
      <w:sz w:val="25"/>
      <w:szCs w:val="24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8F1BD2"/>
    <w:rPr>
      <w:rFonts w:cs="Times New Roman"/>
      <w:sz w:val="20"/>
      <w:szCs w:val="20"/>
    </w:rPr>
  </w:style>
  <w:style w:type="paragraph" w:styleId="a6">
    <w:name w:val="Balloon Text"/>
    <w:basedOn w:val="a"/>
    <w:link w:val="a7"/>
    <w:uiPriority w:val="99"/>
    <w:rsid w:val="00FA3C20"/>
    <w:rPr>
      <w:rFonts w:ascii="Tahoma" w:hAnsi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locked/>
    <w:rsid w:val="00FA3C20"/>
    <w:rPr>
      <w:rFonts w:ascii="Tahoma" w:hAnsi="Tahoma" w:cs="Times New Roman"/>
      <w:sz w:val="16"/>
    </w:rPr>
  </w:style>
  <w:style w:type="paragraph" w:customStyle="1" w:styleId="ConsPlusNormal">
    <w:name w:val="ConsPlusNormal"/>
    <w:uiPriority w:val="99"/>
    <w:rsid w:val="005C4173"/>
    <w:pPr>
      <w:widowControl w:val="0"/>
      <w:autoSpaceDE w:val="0"/>
      <w:autoSpaceDN w:val="0"/>
    </w:pPr>
    <w:rPr>
      <w:sz w:val="28"/>
      <w:szCs w:val="20"/>
    </w:rPr>
  </w:style>
  <w:style w:type="paragraph" w:styleId="a8">
    <w:name w:val="header"/>
    <w:basedOn w:val="a"/>
    <w:link w:val="a9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941585"/>
    <w:rPr>
      <w:rFonts w:cs="Times New Roman"/>
    </w:rPr>
  </w:style>
  <w:style w:type="paragraph" w:styleId="aa">
    <w:name w:val="footer"/>
    <w:basedOn w:val="a"/>
    <w:link w:val="ab"/>
    <w:uiPriority w:val="99"/>
    <w:rsid w:val="0094158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941585"/>
    <w:rPr>
      <w:rFonts w:cs="Times New Roman"/>
    </w:rPr>
  </w:style>
  <w:style w:type="paragraph" w:styleId="ac">
    <w:name w:val="List Paragraph"/>
    <w:basedOn w:val="a"/>
    <w:uiPriority w:val="99"/>
    <w:qFormat/>
    <w:rsid w:val="00D61DFF"/>
    <w:pPr>
      <w:ind w:left="720"/>
      <w:contextualSpacing/>
    </w:pPr>
  </w:style>
  <w:style w:type="paragraph" w:styleId="ad">
    <w:name w:val="Normal (Web)"/>
    <w:basedOn w:val="a"/>
    <w:uiPriority w:val="99"/>
    <w:rsid w:val="00A13348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33630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30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7</TotalTime>
  <Pages>2</Pages>
  <Words>497</Words>
  <Characters>3771</Characters>
  <Application>Microsoft Office Word</Application>
  <DocSecurity>0</DocSecurity>
  <Lines>31</Lines>
  <Paragraphs>8</Paragraphs>
  <ScaleCrop>false</ScaleCrop>
  <Company>MoBIL GROUP</Company>
  <LinksUpToDate>false</LinksUpToDate>
  <CharactersWithSpaces>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Gileva</dc:creator>
  <cp:keywords/>
  <dc:description/>
  <cp:lastModifiedBy>Пользователь Windows</cp:lastModifiedBy>
  <cp:revision>4</cp:revision>
  <cp:lastPrinted>2023-08-18T04:50:00Z</cp:lastPrinted>
  <dcterms:created xsi:type="dcterms:W3CDTF">2023-08-18T04:55:00Z</dcterms:created>
  <dcterms:modified xsi:type="dcterms:W3CDTF">2023-08-21T09:29:00Z</dcterms:modified>
</cp:coreProperties>
</file>