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3698" w:rsidRPr="002A5879" w:rsidRDefault="00483200" w:rsidP="00133698">
      <w:pPr>
        <w:pStyle w:val="1"/>
        <w:ind w:left="5387"/>
        <w:jc w:val="right"/>
        <w:rPr>
          <w:rFonts w:ascii="Liberation Serif" w:hAnsi="Liberation Serif" w:cs="Liberation Serif"/>
          <w:b w:val="0"/>
          <w:bCs/>
          <w:iCs w:val="0"/>
          <w:lang w:val="en-US"/>
        </w:rPr>
      </w:pPr>
      <w:r w:rsidRPr="002A5879">
        <w:rPr>
          <w:rFonts w:ascii="Liberation Serif" w:hAnsi="Liberation Serif" w:cs="Liberation Serif"/>
          <w:noProof/>
        </w:rPr>
        <mc:AlternateContent>
          <mc:Choice Requires="wps">
            <w:drawing>
              <wp:anchor distT="0" distB="0" distL="114300" distR="114300" simplePos="0" relativeHeight="251658240" behindDoc="0" locked="0" layoutInCell="1" allowOverlap="1">
                <wp:simplePos x="0" y="0"/>
                <wp:positionH relativeFrom="margin">
                  <wp:posOffset>2700020</wp:posOffset>
                </wp:positionH>
                <wp:positionV relativeFrom="margin">
                  <wp:posOffset>132080</wp:posOffset>
                </wp:positionV>
                <wp:extent cx="603885" cy="812165"/>
                <wp:effectExtent l="0" t="0" r="0" b="0"/>
                <wp:wrapNone/>
                <wp:docPr id="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 cy="812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3D72" w:rsidRDefault="00483200" w:rsidP="004C3D72">
                            <w:r w:rsidRPr="00B24C1E">
                              <w:rPr>
                                <w:noProof/>
                              </w:rPr>
                              <w:drawing>
                                <wp:inline distT="0" distB="0" distL="0" distR="0">
                                  <wp:extent cx="420370" cy="722630"/>
                                  <wp:effectExtent l="0" t="0" r="0"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0370" cy="72263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xmlns="">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4pt;width:47.55pt;height:63.95pt;z-index:251658240;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YXmygIAALwFAAAOAAAAZHJzL2Uyb0RvYy54bWysVEtu2zAQ3RfoHQjuFX0iy5IQuUgsqyiQ&#10;foC0B6AlyiIqkQLJWE6LLrrvFXqHLrrorldwbtQhZTtOggJFWy0EkjN8M2/mcc6ebboWralUTPAM&#10;+yceRpSXomJ8leF3bwsnxkhpwivSCk4zfEMVfjZ7+uRs6FMaiEa0FZUIQLhKhz7DjdZ96rqqbGhH&#10;1InoKQdjLWRHNGzlyq0kGQC9a93A8yJ3ELLqpSipUnCaj0Y8s/h1TUv9uq4V1ajNMOSm7V/a/9L8&#10;3dkZSVeS9A0rd2mQv8iiI4xD0ANUTjRB15I9gupYKYUStT4pReeKumYltRyAje89YHPVkJ5aLlAc&#10;1R/KpP4fbPlq/UYiVmX4FCNOOmjR9uv22/b79uf2x+3n2y8oMDUaepWC61UPznpzITbQa8tX9Zei&#10;fK8QF/OG8BU9l1IMDSUV5Oibm+7R1RFHGZDl8FJUEIxca2GBNrXsTAGhJAjQoVc3h/7QjUYlHEbe&#10;aRxPMCrBFPuBH01sBJLuL/dS6edUdMgsMiyh/RacrC+VNsmQdO9iYnFRsLa1Emj5vQNwHE8gNFw1&#10;NpOE7ejHxEsW8SIOnTCIFk7o5blzXsxDJyr86SQ/zefz3P9k4vph2rCqotyE2avLD/+sezudj7o4&#10;6EuJllUGzqSk5Go5byVaE1B3Yb9dQY7c3Ptp2CIAlweU/CD0LoLEKaJ46oRFOHGSqRc7np9cJJEX&#10;JmFe3Kd0yTj9d0poyHAyCSajln7LzbPfY24k7ZiG+dGyDhRxcCKpUeCCV7a1mrB2XB+VwqR/Vwpo&#10;977RVq9GoqNY9Wa5ARQj4qWobkC5UoCyQJ4w9GDRCPkBowEGSIY5TDiM2hcctJ/4YWjmjd2Ek2kA&#10;G3lsWR5bCC8BKMMao3E51+OMuu4lWzUQZ//azuG9FMxq+S6n3SuDEWEp7caZmUHHe+t1N3RnvwAA&#10;AP//AwBQSwMEFAAGAAgAAAAhAGHuFaHdAAAACgEAAA8AAABkcnMvZG93bnJldi54bWxMj0FOwzAQ&#10;RfdI3MEaJHbUrkkgDXEqVGBNKT2AG5s4JB5HsdsGTs+wguVonv5/v1rPfmAnO8UuoILlQgCz2ATT&#10;Yatg//5yUwCLSaPRQ0Cr4MtGWNeXF5UuTTjjmz3tUssoBGOpFbiUxpLz2DjrdVyE0SL9PsLkdaJz&#10;armZ9JnC/cClEHfc6w6pwenRbpxt+t3RKyiEf+37ldxGn30vc7d5Cs/jp1LXV/PjA7Bk5/QHw68+&#10;qUNNTodwRBPZoCCTuSRUgRQ0gYBciltgByKz4h54XfH/E+ofAAAA//8DAFBLAQItABQABgAIAAAA&#10;IQC2gziS/gAAAOEBAAATAAAAAAAAAAAAAAAAAAAAAABbQ29udGVudF9UeXBlc10ueG1sUEsBAi0A&#10;FAAGAAgAAAAhADj9If/WAAAAlAEAAAsAAAAAAAAAAAAAAAAALwEAAF9yZWxzLy5yZWxzUEsBAi0A&#10;FAAGAAgAAAAhAPm1hebKAgAAvAUAAA4AAAAAAAAAAAAAAAAALgIAAGRycy9lMm9Eb2MueG1sUEsB&#10;Ai0AFAAGAAgAAAAhAGHuFaHdAAAACgEAAA8AAAAAAAAAAAAAAAAAJAUAAGRycy9kb3ducmV2Lnht&#10;bFBLBQYAAAAABAAEAPMAAAAuBgAAAAA=&#10;" filled="f" stroked="f">
                <v:textbox style="mso-fit-shape-to-text:t">
                  <w:txbxContent>
                    <w:p w:rsidR="004C3D72" w:rsidRDefault="00483200" w:rsidP="004C3D72">
                      <w:r w:rsidRPr="00B24C1E">
                        <w:rPr>
                          <w:noProof/>
                        </w:rPr>
                        <w:drawing>
                          <wp:inline distT="0" distB="0" distL="0" distR="0">
                            <wp:extent cx="420370" cy="722630"/>
                            <wp:effectExtent l="0" t="0" r="0"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370" cy="722630"/>
                                    </a:xfrm>
                                    <a:prstGeom prst="rect">
                                      <a:avLst/>
                                    </a:prstGeom>
                                    <a:noFill/>
                                    <a:ln>
                                      <a:noFill/>
                                    </a:ln>
                                  </pic:spPr>
                                </pic:pic>
                              </a:graphicData>
                            </a:graphic>
                          </wp:inline>
                        </w:drawing>
                      </w:r>
                    </w:p>
                  </w:txbxContent>
                </v:textbox>
                <w10:wrap anchorx="margin" anchory="margin"/>
              </v:shape>
            </w:pict>
          </mc:Fallback>
        </mc:AlternateContent>
      </w:r>
    </w:p>
    <w:p w:rsidR="00133698" w:rsidRPr="002A5879" w:rsidRDefault="00133698" w:rsidP="00133698">
      <w:pPr>
        <w:pStyle w:val="1"/>
        <w:ind w:left="5387"/>
        <w:jc w:val="left"/>
        <w:rPr>
          <w:rFonts w:ascii="Liberation Serif" w:hAnsi="Liberation Serif" w:cs="Liberation Serif"/>
          <w:bCs/>
          <w:iCs w:val="0"/>
          <w:sz w:val="24"/>
        </w:rPr>
      </w:pPr>
      <w:r w:rsidRPr="002A5879">
        <w:rPr>
          <w:rFonts w:ascii="Liberation Serif" w:hAnsi="Liberation Serif" w:cs="Liberation Serif"/>
          <w:b w:val="0"/>
          <w:bCs/>
          <w:iCs w:val="0"/>
        </w:rPr>
        <w:t xml:space="preserve">          </w:t>
      </w:r>
    </w:p>
    <w:p w:rsidR="00133698" w:rsidRPr="002A5879" w:rsidRDefault="00133698" w:rsidP="00133698">
      <w:pPr>
        <w:jc w:val="center"/>
        <w:rPr>
          <w:rFonts w:ascii="Liberation Serif" w:hAnsi="Liberation Serif" w:cs="Liberation Serif"/>
          <w:b/>
          <w:sz w:val="28"/>
        </w:rPr>
      </w:pPr>
    </w:p>
    <w:p w:rsidR="00956960" w:rsidRPr="002A5879" w:rsidRDefault="00956960" w:rsidP="00133698">
      <w:pPr>
        <w:jc w:val="center"/>
        <w:rPr>
          <w:rFonts w:ascii="Liberation Serif" w:hAnsi="Liberation Serif" w:cs="Liberation Serif"/>
          <w:b/>
          <w:sz w:val="24"/>
        </w:rPr>
      </w:pPr>
    </w:p>
    <w:p w:rsidR="00956960" w:rsidRPr="002A5879" w:rsidRDefault="00956960" w:rsidP="00133698">
      <w:pPr>
        <w:jc w:val="center"/>
        <w:rPr>
          <w:rFonts w:ascii="Liberation Serif" w:hAnsi="Liberation Serif" w:cs="Liberation Serif"/>
          <w:b/>
          <w:sz w:val="24"/>
        </w:rPr>
      </w:pPr>
    </w:p>
    <w:p w:rsidR="00133698" w:rsidRPr="002A5879" w:rsidRDefault="00133698" w:rsidP="00FD7DEC">
      <w:pPr>
        <w:spacing w:before="120"/>
        <w:jc w:val="center"/>
        <w:rPr>
          <w:rFonts w:ascii="Liberation Serif" w:hAnsi="Liberation Serif" w:cs="Liberation Serif"/>
          <w:b/>
          <w:sz w:val="24"/>
        </w:rPr>
      </w:pPr>
      <w:r w:rsidRPr="002A5879">
        <w:rPr>
          <w:rFonts w:ascii="Liberation Serif" w:hAnsi="Liberation Serif" w:cs="Liberation Serif"/>
          <w:b/>
          <w:sz w:val="24"/>
        </w:rPr>
        <w:t>СВЕРДЛОВСКАЯ ОБЛАСТЬ</w:t>
      </w:r>
    </w:p>
    <w:p w:rsidR="00DC3D1B" w:rsidRPr="00B91D93" w:rsidRDefault="00DC3D1B" w:rsidP="00DC3D1B">
      <w:pPr>
        <w:spacing w:line="233" w:lineRule="auto"/>
        <w:jc w:val="center"/>
        <w:rPr>
          <w:rFonts w:ascii="Liberation Serif" w:hAnsi="Liberation Serif" w:cs="Liberation Serif"/>
          <w:b/>
          <w:sz w:val="24"/>
        </w:rPr>
      </w:pPr>
      <w:r w:rsidRPr="00B91D93">
        <w:rPr>
          <w:rFonts w:ascii="Liberation Serif" w:hAnsi="Liberation Serif" w:cs="Liberation Serif"/>
          <w:b/>
          <w:sz w:val="24"/>
        </w:rPr>
        <w:t>АДМИНИСТРАЦИЯ КАМЕНСК-УРАЛЬСКОГО ГОРОДСКОГО ОКРУГА</w:t>
      </w:r>
    </w:p>
    <w:p w:rsidR="00133698" w:rsidRPr="002A5879" w:rsidRDefault="00133698" w:rsidP="00133698">
      <w:pPr>
        <w:spacing w:before="40" w:line="233" w:lineRule="auto"/>
        <w:jc w:val="center"/>
        <w:rPr>
          <w:rFonts w:ascii="Liberation Serif" w:hAnsi="Liberation Serif" w:cs="Liberation Serif"/>
          <w:b/>
          <w:spacing w:val="50"/>
          <w:sz w:val="32"/>
        </w:rPr>
      </w:pPr>
      <w:r w:rsidRPr="002A5879">
        <w:rPr>
          <w:rFonts w:ascii="Liberation Serif" w:hAnsi="Liberation Serif" w:cs="Liberation Serif"/>
          <w:b/>
          <w:spacing w:val="50"/>
          <w:sz w:val="32"/>
        </w:rPr>
        <w:t>ПОСТАНОВЛЕНИЕ</w:t>
      </w:r>
    </w:p>
    <w:p w:rsidR="00133698" w:rsidRPr="002A5879" w:rsidRDefault="00483200" w:rsidP="00133698">
      <w:pPr>
        <w:spacing w:before="400"/>
        <w:rPr>
          <w:rFonts w:ascii="Liberation Serif" w:hAnsi="Liberation Serif" w:cs="Liberation Serif"/>
          <w:sz w:val="24"/>
        </w:rPr>
      </w:pPr>
      <w:r w:rsidRPr="002A5879">
        <w:rPr>
          <w:rFonts w:ascii="Liberation Serif" w:hAnsi="Liberation Serif" w:cs="Liberation Serif"/>
          <w:noProof/>
        </w:rPr>
        <mc:AlternateContent>
          <mc:Choice Requires="wps">
            <w:drawing>
              <wp:anchor distT="4294967295" distB="4294967295" distL="114300" distR="114300" simplePos="0" relativeHeight="251657216" behindDoc="0" locked="0" layoutInCell="0" allowOverlap="1">
                <wp:simplePos x="0" y="0"/>
                <wp:positionH relativeFrom="column">
                  <wp:posOffset>0</wp:posOffset>
                </wp:positionH>
                <wp:positionV relativeFrom="paragraph">
                  <wp:posOffset>81279</wp:posOffset>
                </wp:positionV>
                <wp:extent cx="6116955" cy="0"/>
                <wp:effectExtent l="0" t="19050" r="3619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955"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
            <w:pict>
              <v:line w14:anchorId="4C3339E9" id="Line 3"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mc:Fallback>
        </mc:AlternateContent>
      </w:r>
      <w:r w:rsidR="00133698" w:rsidRPr="002A5879">
        <w:rPr>
          <w:rFonts w:ascii="Liberation Serif" w:hAnsi="Liberation Serif" w:cs="Liberation Serif"/>
          <w:sz w:val="24"/>
        </w:rPr>
        <w:t>от ____________</w:t>
      </w:r>
      <w:proofErr w:type="gramStart"/>
      <w:r w:rsidR="00133698" w:rsidRPr="002A5879">
        <w:rPr>
          <w:rFonts w:ascii="Liberation Serif" w:hAnsi="Liberation Serif" w:cs="Liberation Serif"/>
          <w:sz w:val="24"/>
        </w:rPr>
        <w:t>_  №</w:t>
      </w:r>
      <w:proofErr w:type="gramEnd"/>
      <w:r w:rsidR="00133698" w:rsidRPr="002A5879">
        <w:rPr>
          <w:rFonts w:ascii="Liberation Serif" w:hAnsi="Liberation Serif" w:cs="Liberation Serif"/>
          <w:sz w:val="24"/>
        </w:rPr>
        <w:t xml:space="preserve"> _______</w:t>
      </w:r>
    </w:p>
    <w:p w:rsidR="00133698" w:rsidRPr="002A5879" w:rsidRDefault="00133698" w:rsidP="00133698">
      <w:pPr>
        <w:rPr>
          <w:rFonts w:ascii="Liberation Serif" w:hAnsi="Liberation Serif" w:cs="Liberation Serif"/>
          <w:sz w:val="28"/>
          <w:szCs w:val="28"/>
        </w:rPr>
      </w:pPr>
    </w:p>
    <w:p w:rsidR="00133698" w:rsidRPr="002A5879" w:rsidRDefault="00133698" w:rsidP="00133698">
      <w:pPr>
        <w:rPr>
          <w:rFonts w:ascii="Liberation Serif" w:hAnsi="Liberation Serif" w:cs="Liberation Serif"/>
          <w:sz w:val="28"/>
          <w:szCs w:val="28"/>
        </w:rPr>
      </w:pPr>
    </w:p>
    <w:p w:rsidR="00133698" w:rsidRPr="00042C9A" w:rsidRDefault="00042C9A" w:rsidP="00042C9A">
      <w:pPr>
        <w:jc w:val="center"/>
        <w:rPr>
          <w:rFonts w:ascii="Liberation Serif" w:hAnsi="Liberation Serif" w:cs="Liberation Serif"/>
          <w:b/>
          <w:sz w:val="28"/>
          <w:szCs w:val="28"/>
        </w:rPr>
      </w:pPr>
      <w:r>
        <w:rPr>
          <w:rFonts w:ascii="Liberation Serif" w:hAnsi="Liberation Serif" w:cs="Liberation Serif"/>
          <w:b/>
          <w:sz w:val="28"/>
          <w:szCs w:val="28"/>
        </w:rPr>
        <w:t xml:space="preserve">Об утверждении Порядка </w:t>
      </w:r>
      <w:r w:rsidRPr="00042C9A">
        <w:rPr>
          <w:rFonts w:ascii="Liberation Serif" w:hAnsi="Liberation Serif" w:cs="Liberation Serif"/>
          <w:b/>
          <w:sz w:val="28"/>
          <w:szCs w:val="28"/>
        </w:rPr>
        <w:t>проведени</w:t>
      </w:r>
      <w:r>
        <w:rPr>
          <w:rFonts w:ascii="Liberation Serif" w:hAnsi="Liberation Serif" w:cs="Liberation Serif"/>
          <w:b/>
          <w:sz w:val="28"/>
          <w:szCs w:val="28"/>
        </w:rPr>
        <w:t>я</w:t>
      </w:r>
      <w:r w:rsidRPr="00042C9A">
        <w:rPr>
          <w:rFonts w:ascii="Liberation Serif" w:hAnsi="Liberation Serif" w:cs="Liberation Serif"/>
          <w:b/>
          <w:sz w:val="28"/>
          <w:szCs w:val="28"/>
        </w:rPr>
        <w:t xml:space="preserve"> муниципальной экспертизы проектов освоения лесов на территории Каменск-Уральск</w:t>
      </w:r>
      <w:r>
        <w:rPr>
          <w:rFonts w:ascii="Liberation Serif" w:hAnsi="Liberation Serif" w:cs="Liberation Serif"/>
          <w:b/>
          <w:sz w:val="28"/>
          <w:szCs w:val="28"/>
        </w:rPr>
        <w:t>ого городского округа</w:t>
      </w:r>
    </w:p>
    <w:p w:rsidR="00133698" w:rsidRPr="002A5879" w:rsidRDefault="00133698" w:rsidP="00133698">
      <w:pPr>
        <w:pStyle w:val="a4"/>
        <w:ind w:firstLine="0"/>
        <w:rPr>
          <w:rFonts w:ascii="Liberation Serif" w:hAnsi="Liberation Serif" w:cs="Liberation Serif"/>
        </w:rPr>
      </w:pPr>
    </w:p>
    <w:p w:rsidR="00042C9A" w:rsidRDefault="00042C9A" w:rsidP="00042C9A">
      <w:pPr>
        <w:ind w:firstLine="708"/>
        <w:jc w:val="both"/>
        <w:rPr>
          <w:rFonts w:ascii="Liberation Serif" w:hAnsi="Liberation Serif" w:cs="Liberation Serif"/>
          <w:sz w:val="28"/>
          <w:szCs w:val="28"/>
        </w:rPr>
      </w:pPr>
      <w:r w:rsidRPr="00042C9A">
        <w:rPr>
          <w:rFonts w:ascii="Liberation Serif" w:hAnsi="Liberation Serif" w:cs="Liberation Serif"/>
          <w:sz w:val="28"/>
          <w:szCs w:val="28"/>
        </w:rPr>
        <w:t xml:space="preserve">В соответствии с Федеральным законом от 6 октября 2003 года </w:t>
      </w:r>
      <w:r>
        <w:rPr>
          <w:rFonts w:ascii="Liberation Serif" w:hAnsi="Liberation Serif" w:cs="Liberation Serif"/>
          <w:sz w:val="28"/>
          <w:szCs w:val="28"/>
        </w:rPr>
        <w:t>№</w:t>
      </w:r>
      <w:r w:rsidRPr="00042C9A">
        <w:rPr>
          <w:rFonts w:ascii="Liberation Serif" w:hAnsi="Liberation Serif" w:cs="Liberation Serif"/>
          <w:sz w:val="28"/>
          <w:szCs w:val="28"/>
        </w:rPr>
        <w:t xml:space="preserve"> 131-ФЗ </w:t>
      </w:r>
      <w:r>
        <w:rPr>
          <w:rFonts w:ascii="Liberation Serif" w:hAnsi="Liberation Serif" w:cs="Liberation Serif"/>
          <w:sz w:val="28"/>
          <w:szCs w:val="28"/>
        </w:rPr>
        <w:t>«</w:t>
      </w:r>
      <w:r w:rsidRPr="00042C9A">
        <w:rPr>
          <w:rFonts w:ascii="Liberation Serif" w:hAnsi="Liberation Serif" w:cs="Liberation Serif"/>
          <w:sz w:val="28"/>
          <w:szCs w:val="28"/>
        </w:rPr>
        <w:t>Об общих принципах организации местного самоуправления Российской Федерации</w:t>
      </w:r>
      <w:r>
        <w:rPr>
          <w:rFonts w:ascii="Liberation Serif" w:hAnsi="Liberation Serif" w:cs="Liberation Serif"/>
          <w:sz w:val="28"/>
          <w:szCs w:val="28"/>
        </w:rPr>
        <w:t>»</w:t>
      </w:r>
      <w:r w:rsidRPr="00042C9A">
        <w:rPr>
          <w:rFonts w:ascii="Liberation Serif" w:hAnsi="Liberation Serif" w:cs="Liberation Serif"/>
          <w:sz w:val="28"/>
          <w:szCs w:val="28"/>
        </w:rPr>
        <w:t xml:space="preserve">, Федеральным законом от 27 июля 2010 года </w:t>
      </w:r>
      <w:r>
        <w:rPr>
          <w:rFonts w:ascii="Liberation Serif" w:hAnsi="Liberation Serif" w:cs="Liberation Serif"/>
          <w:sz w:val="28"/>
          <w:szCs w:val="28"/>
        </w:rPr>
        <w:t>№</w:t>
      </w:r>
      <w:r w:rsidRPr="00042C9A">
        <w:rPr>
          <w:rFonts w:ascii="Liberation Serif" w:hAnsi="Liberation Serif" w:cs="Liberation Serif"/>
          <w:sz w:val="28"/>
          <w:szCs w:val="28"/>
        </w:rPr>
        <w:t xml:space="preserve"> 210-ФЗ </w:t>
      </w:r>
      <w:r>
        <w:rPr>
          <w:rFonts w:ascii="Liberation Serif" w:hAnsi="Liberation Serif" w:cs="Liberation Serif"/>
          <w:sz w:val="28"/>
          <w:szCs w:val="28"/>
        </w:rPr>
        <w:t>«</w:t>
      </w:r>
      <w:r w:rsidRPr="00042C9A">
        <w:rPr>
          <w:rFonts w:ascii="Liberation Serif" w:hAnsi="Liberation Serif" w:cs="Liberation Serif"/>
          <w:sz w:val="28"/>
          <w:szCs w:val="28"/>
        </w:rPr>
        <w:t>Об организации предоставления государственных и муниципальных услуг</w:t>
      </w:r>
      <w:r>
        <w:rPr>
          <w:rFonts w:ascii="Liberation Serif" w:hAnsi="Liberation Serif" w:cs="Liberation Serif"/>
          <w:sz w:val="28"/>
          <w:szCs w:val="28"/>
        </w:rPr>
        <w:t>»</w:t>
      </w:r>
      <w:r w:rsidRPr="00042C9A">
        <w:rPr>
          <w:rFonts w:ascii="Liberation Serif" w:hAnsi="Liberation Serif" w:cs="Liberation Serif"/>
          <w:sz w:val="28"/>
          <w:szCs w:val="28"/>
        </w:rPr>
        <w:t xml:space="preserve">, пунктом 4 части 1 статьи 84, статьей 89 Лесного кодекса Российской Федерации, пунктом 2 Порядка государственной или муниципальной экспертизы проекта освоения лесов, утвержденным Приказом Министерства природных ресурсов и экологии Российской Федерации от 30 июля 2020 года </w:t>
      </w:r>
      <w:r>
        <w:rPr>
          <w:rFonts w:ascii="Liberation Serif" w:hAnsi="Liberation Serif" w:cs="Liberation Serif"/>
          <w:sz w:val="28"/>
          <w:szCs w:val="28"/>
        </w:rPr>
        <w:t>№</w:t>
      </w:r>
      <w:r w:rsidRPr="00042C9A">
        <w:rPr>
          <w:rFonts w:ascii="Liberation Serif" w:hAnsi="Liberation Serif" w:cs="Liberation Serif"/>
          <w:sz w:val="28"/>
          <w:szCs w:val="28"/>
        </w:rPr>
        <w:t xml:space="preserve"> 513</w:t>
      </w:r>
      <w:r>
        <w:rPr>
          <w:rFonts w:ascii="Liberation Serif" w:hAnsi="Liberation Serif" w:cs="Liberation Serif"/>
          <w:sz w:val="28"/>
          <w:szCs w:val="28"/>
        </w:rPr>
        <w:t xml:space="preserve">  и руководствуясь статьей 29 Устава муниципального образования Каменск-Уральского городского округа Свердловской области</w:t>
      </w:r>
    </w:p>
    <w:p w:rsidR="00DC3D1B" w:rsidRDefault="00DC3D1B" w:rsidP="00042C9A">
      <w:pPr>
        <w:ind w:firstLine="708"/>
        <w:jc w:val="both"/>
        <w:rPr>
          <w:rFonts w:ascii="Liberation Serif" w:hAnsi="Liberation Serif" w:cs="Liberation Serif"/>
          <w:sz w:val="28"/>
          <w:szCs w:val="28"/>
        </w:rPr>
      </w:pPr>
    </w:p>
    <w:p w:rsidR="00133698" w:rsidRPr="002A5879" w:rsidRDefault="00BF6E52" w:rsidP="00BF6E52">
      <w:pPr>
        <w:jc w:val="both"/>
        <w:rPr>
          <w:rFonts w:ascii="Liberation Serif" w:hAnsi="Liberation Serif" w:cs="Liberation Serif"/>
          <w:b/>
          <w:sz w:val="28"/>
        </w:rPr>
      </w:pPr>
      <w:r w:rsidRPr="002A5879">
        <w:rPr>
          <w:rFonts w:ascii="Liberation Serif" w:hAnsi="Liberation Serif" w:cs="Liberation Serif"/>
          <w:b/>
          <w:sz w:val="28"/>
        </w:rPr>
        <w:t>ПОСТАНОВЛЯ</w:t>
      </w:r>
      <w:r w:rsidR="00DC3D1B">
        <w:rPr>
          <w:rFonts w:ascii="Liberation Serif" w:hAnsi="Liberation Serif" w:cs="Liberation Serif"/>
          <w:b/>
          <w:sz w:val="28"/>
        </w:rPr>
        <w:t>ЕТ</w:t>
      </w:r>
      <w:r w:rsidR="00133698" w:rsidRPr="002A5879">
        <w:rPr>
          <w:rFonts w:ascii="Liberation Serif" w:hAnsi="Liberation Serif" w:cs="Liberation Serif"/>
          <w:b/>
          <w:sz w:val="28"/>
        </w:rPr>
        <w:t>:</w:t>
      </w:r>
    </w:p>
    <w:p w:rsidR="00133698" w:rsidRPr="002A5879" w:rsidRDefault="00133698" w:rsidP="00133698">
      <w:pPr>
        <w:ind w:firstLine="720"/>
        <w:jc w:val="both"/>
        <w:rPr>
          <w:rFonts w:ascii="Liberation Serif" w:hAnsi="Liberation Serif" w:cs="Liberation Serif"/>
          <w:sz w:val="28"/>
        </w:rPr>
      </w:pPr>
      <w:r w:rsidRPr="002A5879">
        <w:rPr>
          <w:rFonts w:ascii="Liberation Serif" w:hAnsi="Liberation Serif" w:cs="Liberation Serif"/>
          <w:sz w:val="28"/>
        </w:rPr>
        <w:t xml:space="preserve">1. </w:t>
      </w:r>
      <w:r w:rsidR="00042C9A">
        <w:rPr>
          <w:rFonts w:ascii="Liberation Serif" w:hAnsi="Liberation Serif" w:cs="Liberation Serif"/>
          <w:sz w:val="28"/>
        </w:rPr>
        <w:t xml:space="preserve">Утвердить </w:t>
      </w:r>
      <w:r w:rsidR="00042C9A" w:rsidRPr="00042C9A">
        <w:rPr>
          <w:rFonts w:ascii="Liberation Serif" w:hAnsi="Liberation Serif" w:cs="Liberation Serif"/>
          <w:sz w:val="28"/>
        </w:rPr>
        <w:t>Поряд</w:t>
      </w:r>
      <w:r w:rsidR="00042C9A">
        <w:rPr>
          <w:rFonts w:ascii="Liberation Serif" w:hAnsi="Liberation Serif" w:cs="Liberation Serif"/>
          <w:sz w:val="28"/>
        </w:rPr>
        <w:t>о</w:t>
      </w:r>
      <w:r w:rsidR="00042C9A" w:rsidRPr="00042C9A">
        <w:rPr>
          <w:rFonts w:ascii="Liberation Serif" w:hAnsi="Liberation Serif" w:cs="Liberation Serif"/>
          <w:sz w:val="28"/>
        </w:rPr>
        <w:t xml:space="preserve">к проведения муниципальной экспертизы проектов освоения лесов на территории Каменск-Уральского городского </w:t>
      </w:r>
      <w:r w:rsidR="00DC3D1B" w:rsidRPr="00042C9A">
        <w:rPr>
          <w:rFonts w:ascii="Liberation Serif" w:hAnsi="Liberation Serif" w:cs="Liberation Serif"/>
          <w:sz w:val="28"/>
        </w:rPr>
        <w:t>округа</w:t>
      </w:r>
      <w:r w:rsidR="00DC3D1B">
        <w:rPr>
          <w:rFonts w:ascii="Liberation Serif" w:hAnsi="Liberation Serif" w:cs="Liberation Serif"/>
          <w:sz w:val="28"/>
        </w:rPr>
        <w:t xml:space="preserve"> (</w:t>
      </w:r>
      <w:r w:rsidR="00042C9A">
        <w:rPr>
          <w:rFonts w:ascii="Liberation Serif" w:hAnsi="Liberation Serif" w:cs="Liberation Serif"/>
          <w:sz w:val="28"/>
        </w:rPr>
        <w:t>прилагается).</w:t>
      </w:r>
    </w:p>
    <w:p w:rsidR="00133698" w:rsidRPr="002A5879" w:rsidRDefault="00133698" w:rsidP="00133698">
      <w:pPr>
        <w:ind w:firstLine="720"/>
        <w:jc w:val="both"/>
        <w:rPr>
          <w:rFonts w:ascii="Liberation Serif" w:hAnsi="Liberation Serif" w:cs="Liberation Serif"/>
          <w:sz w:val="28"/>
        </w:rPr>
      </w:pPr>
      <w:r w:rsidRPr="002A5879">
        <w:rPr>
          <w:rFonts w:ascii="Liberation Serif" w:hAnsi="Liberation Serif" w:cs="Liberation Serif"/>
          <w:sz w:val="28"/>
        </w:rPr>
        <w:t>2.</w:t>
      </w:r>
      <w:r w:rsidR="00483200" w:rsidRPr="00483200">
        <w:t xml:space="preserve"> </w:t>
      </w:r>
      <w:r w:rsidR="00483200" w:rsidRPr="00483200">
        <w:rPr>
          <w:rFonts w:ascii="Liberation Serif" w:hAnsi="Liberation Serif" w:cs="Liberation Serif"/>
          <w:sz w:val="28"/>
        </w:rPr>
        <w:t>Признать утратившими силу:</w:t>
      </w:r>
    </w:p>
    <w:p w:rsidR="00133698" w:rsidRDefault="00133698" w:rsidP="00133698">
      <w:pPr>
        <w:ind w:firstLine="720"/>
        <w:jc w:val="both"/>
        <w:rPr>
          <w:rFonts w:ascii="Liberation Serif" w:hAnsi="Liberation Serif" w:cs="Liberation Serif"/>
          <w:sz w:val="28"/>
        </w:rPr>
      </w:pPr>
      <w:r w:rsidRPr="002A5879">
        <w:rPr>
          <w:rFonts w:ascii="Liberation Serif" w:hAnsi="Liberation Serif" w:cs="Liberation Serif"/>
          <w:sz w:val="28"/>
        </w:rPr>
        <w:t>1)</w:t>
      </w:r>
      <w:r w:rsidR="00483200">
        <w:rPr>
          <w:rFonts w:ascii="Liberation Serif" w:hAnsi="Liberation Serif" w:cs="Liberation Serif"/>
          <w:sz w:val="28"/>
        </w:rPr>
        <w:t xml:space="preserve"> постановление Администрации города Каменска-Уральского от 22.12.2017 № 1085 «Об у</w:t>
      </w:r>
      <w:r w:rsidR="00483200" w:rsidRPr="00483200">
        <w:rPr>
          <w:rFonts w:ascii="Liberation Serif" w:hAnsi="Liberation Serif" w:cs="Liberation Serif"/>
          <w:sz w:val="28"/>
        </w:rPr>
        <w:t>твер</w:t>
      </w:r>
      <w:r w:rsidR="00483200">
        <w:rPr>
          <w:rFonts w:ascii="Liberation Serif" w:hAnsi="Liberation Serif" w:cs="Liberation Serif"/>
          <w:sz w:val="28"/>
        </w:rPr>
        <w:t>ждении</w:t>
      </w:r>
      <w:r w:rsidR="00483200" w:rsidRPr="00483200">
        <w:rPr>
          <w:rFonts w:ascii="Liberation Serif" w:hAnsi="Liberation Serif" w:cs="Liberation Serif"/>
          <w:sz w:val="28"/>
        </w:rPr>
        <w:t xml:space="preserve"> Административн</w:t>
      </w:r>
      <w:r w:rsidR="00483200">
        <w:rPr>
          <w:rFonts w:ascii="Liberation Serif" w:hAnsi="Liberation Serif" w:cs="Liberation Serif"/>
          <w:sz w:val="28"/>
        </w:rPr>
        <w:t>ого</w:t>
      </w:r>
      <w:r w:rsidR="00483200" w:rsidRPr="00483200">
        <w:rPr>
          <w:rFonts w:ascii="Liberation Serif" w:hAnsi="Liberation Serif" w:cs="Liberation Serif"/>
          <w:sz w:val="28"/>
        </w:rPr>
        <w:t xml:space="preserve"> регламент</w:t>
      </w:r>
      <w:r w:rsidR="00483200">
        <w:rPr>
          <w:rFonts w:ascii="Liberation Serif" w:hAnsi="Liberation Serif" w:cs="Liberation Serif"/>
          <w:sz w:val="28"/>
        </w:rPr>
        <w:t xml:space="preserve">а </w:t>
      </w:r>
      <w:r w:rsidR="00483200" w:rsidRPr="00483200">
        <w:rPr>
          <w:rFonts w:ascii="Liberation Serif" w:hAnsi="Liberation Serif" w:cs="Liberation Serif"/>
          <w:sz w:val="28"/>
        </w:rPr>
        <w:t>предоставления муниципальной услуги по проведению муниципальной экспертизы проектов освоения лесов на территории муниципального образования город Каменск-Уральский</w:t>
      </w:r>
      <w:r w:rsidR="00483200">
        <w:rPr>
          <w:rFonts w:ascii="Liberation Serif" w:hAnsi="Liberation Serif" w:cs="Liberation Serif"/>
          <w:sz w:val="28"/>
        </w:rPr>
        <w:t>»;</w:t>
      </w:r>
    </w:p>
    <w:p w:rsidR="00133698" w:rsidRDefault="00133698" w:rsidP="00483200">
      <w:pPr>
        <w:ind w:firstLine="720"/>
        <w:jc w:val="both"/>
        <w:rPr>
          <w:rFonts w:ascii="Liberation Serif" w:hAnsi="Liberation Serif" w:cs="Liberation Serif"/>
          <w:sz w:val="28"/>
        </w:rPr>
      </w:pPr>
      <w:r w:rsidRPr="002A5879">
        <w:rPr>
          <w:rFonts w:ascii="Liberation Serif" w:hAnsi="Liberation Serif" w:cs="Liberation Serif"/>
          <w:sz w:val="28"/>
        </w:rPr>
        <w:t>2)</w:t>
      </w:r>
      <w:r w:rsidR="00483200">
        <w:rPr>
          <w:rFonts w:ascii="Liberation Serif" w:hAnsi="Liberation Serif" w:cs="Liberation Serif"/>
          <w:sz w:val="28"/>
        </w:rPr>
        <w:t xml:space="preserve"> </w:t>
      </w:r>
      <w:r w:rsidR="00483200" w:rsidRPr="00483200">
        <w:rPr>
          <w:rFonts w:ascii="Liberation Serif" w:hAnsi="Liberation Serif" w:cs="Liberation Serif"/>
          <w:sz w:val="28"/>
        </w:rPr>
        <w:t>постановление Администрации города Каменска-Уральского</w:t>
      </w:r>
      <w:r w:rsidR="00483200">
        <w:rPr>
          <w:rFonts w:ascii="Liberation Serif" w:hAnsi="Liberation Serif" w:cs="Liberation Serif"/>
          <w:sz w:val="28"/>
        </w:rPr>
        <w:t xml:space="preserve"> от 21.11.2018 № 997 «О внесении изменения в </w:t>
      </w:r>
      <w:r w:rsidR="00483200" w:rsidRPr="00483200">
        <w:rPr>
          <w:rFonts w:ascii="Liberation Serif" w:hAnsi="Liberation Serif" w:cs="Liberation Serif"/>
          <w:sz w:val="28"/>
        </w:rPr>
        <w:t>Административн</w:t>
      </w:r>
      <w:r w:rsidR="00483200">
        <w:rPr>
          <w:rFonts w:ascii="Liberation Serif" w:hAnsi="Liberation Serif" w:cs="Liberation Serif"/>
          <w:sz w:val="28"/>
        </w:rPr>
        <w:t>ый</w:t>
      </w:r>
      <w:r w:rsidR="00483200" w:rsidRPr="00483200">
        <w:rPr>
          <w:rFonts w:ascii="Liberation Serif" w:hAnsi="Liberation Serif" w:cs="Liberation Serif"/>
          <w:sz w:val="28"/>
        </w:rPr>
        <w:t xml:space="preserve"> регламент предоставления муниципальной услуги по проведению муниципальной экспертизы проектов освоения лесов на территории муниципального образования город Каменск-Уральский»;</w:t>
      </w:r>
    </w:p>
    <w:p w:rsidR="00483200" w:rsidRPr="00483200" w:rsidRDefault="00483200" w:rsidP="00483200">
      <w:pPr>
        <w:ind w:firstLine="720"/>
        <w:jc w:val="both"/>
        <w:rPr>
          <w:rFonts w:ascii="Liberation Serif" w:hAnsi="Liberation Serif" w:cs="Liberation Serif"/>
          <w:sz w:val="28"/>
        </w:rPr>
      </w:pPr>
      <w:r>
        <w:rPr>
          <w:rFonts w:ascii="Liberation Serif" w:hAnsi="Liberation Serif" w:cs="Liberation Serif"/>
          <w:sz w:val="28"/>
        </w:rPr>
        <w:t xml:space="preserve">3) </w:t>
      </w:r>
      <w:r w:rsidRPr="00483200">
        <w:rPr>
          <w:rFonts w:ascii="Liberation Serif" w:hAnsi="Liberation Serif" w:cs="Liberation Serif"/>
          <w:sz w:val="28"/>
        </w:rPr>
        <w:t xml:space="preserve">постановление Администрации города Каменска-Уральского от </w:t>
      </w:r>
      <w:r>
        <w:rPr>
          <w:rFonts w:ascii="Liberation Serif" w:hAnsi="Liberation Serif" w:cs="Liberation Serif"/>
          <w:sz w:val="28"/>
        </w:rPr>
        <w:t>12</w:t>
      </w:r>
      <w:r w:rsidRPr="00483200">
        <w:rPr>
          <w:rFonts w:ascii="Liberation Serif" w:hAnsi="Liberation Serif" w:cs="Liberation Serif"/>
          <w:sz w:val="28"/>
        </w:rPr>
        <w:t>.</w:t>
      </w:r>
      <w:r>
        <w:rPr>
          <w:rFonts w:ascii="Liberation Serif" w:hAnsi="Liberation Serif" w:cs="Liberation Serif"/>
          <w:sz w:val="28"/>
        </w:rPr>
        <w:t>03</w:t>
      </w:r>
      <w:r w:rsidRPr="00483200">
        <w:rPr>
          <w:rFonts w:ascii="Liberation Serif" w:hAnsi="Liberation Serif" w:cs="Liberation Serif"/>
          <w:sz w:val="28"/>
        </w:rPr>
        <w:t>.201</w:t>
      </w:r>
      <w:r>
        <w:rPr>
          <w:rFonts w:ascii="Liberation Serif" w:hAnsi="Liberation Serif" w:cs="Liberation Serif"/>
          <w:sz w:val="28"/>
        </w:rPr>
        <w:t>9</w:t>
      </w:r>
      <w:r w:rsidRPr="00483200">
        <w:rPr>
          <w:rFonts w:ascii="Liberation Serif" w:hAnsi="Liberation Serif" w:cs="Liberation Serif"/>
          <w:sz w:val="28"/>
        </w:rPr>
        <w:t xml:space="preserve"> № </w:t>
      </w:r>
      <w:r>
        <w:rPr>
          <w:rFonts w:ascii="Liberation Serif" w:hAnsi="Liberation Serif" w:cs="Liberation Serif"/>
          <w:sz w:val="28"/>
        </w:rPr>
        <w:t>165</w:t>
      </w:r>
      <w:r w:rsidRPr="00483200">
        <w:rPr>
          <w:rFonts w:ascii="Liberation Serif" w:hAnsi="Liberation Serif" w:cs="Liberation Serif"/>
          <w:sz w:val="28"/>
        </w:rPr>
        <w:t xml:space="preserve"> «О внесении изменения в Административный регламент предоставления муниципальной услуги по проведению муниципальной экспертизы проектов освоения лесов на территории муниципального образ</w:t>
      </w:r>
      <w:r>
        <w:rPr>
          <w:rFonts w:ascii="Liberation Serif" w:hAnsi="Liberation Serif" w:cs="Liberation Serif"/>
          <w:sz w:val="28"/>
        </w:rPr>
        <w:t>ования город Каменск-Уральский».</w:t>
      </w:r>
    </w:p>
    <w:p w:rsidR="00DC3D1B" w:rsidRDefault="00DC3D1B" w:rsidP="00DC3D1B">
      <w:pPr>
        <w:ind w:firstLine="720"/>
        <w:jc w:val="both"/>
        <w:rPr>
          <w:rFonts w:ascii="Liberation Serif" w:hAnsi="Liberation Serif" w:cs="Liberation Serif"/>
          <w:sz w:val="28"/>
        </w:rPr>
      </w:pPr>
    </w:p>
    <w:p w:rsidR="00DC3D1B" w:rsidRDefault="00DC3D1B" w:rsidP="00DC3D1B">
      <w:pPr>
        <w:ind w:firstLine="720"/>
        <w:jc w:val="both"/>
        <w:rPr>
          <w:rFonts w:ascii="Liberation Serif" w:hAnsi="Liberation Serif" w:cs="Liberation Serif"/>
          <w:sz w:val="28"/>
        </w:rPr>
      </w:pPr>
    </w:p>
    <w:p w:rsidR="00346A40" w:rsidRDefault="00133698" w:rsidP="00DC3D1B">
      <w:pPr>
        <w:ind w:firstLine="720"/>
        <w:jc w:val="both"/>
        <w:rPr>
          <w:rFonts w:ascii="Liberation Serif" w:hAnsi="Liberation Serif" w:cs="Liberation Serif"/>
          <w:sz w:val="28"/>
        </w:rPr>
      </w:pPr>
      <w:r w:rsidRPr="002A5879">
        <w:rPr>
          <w:rFonts w:ascii="Liberation Serif" w:hAnsi="Liberation Serif" w:cs="Liberation Serif"/>
          <w:sz w:val="28"/>
        </w:rPr>
        <w:t>3.</w:t>
      </w:r>
      <w:r w:rsidR="00483200" w:rsidRPr="00483200">
        <w:t xml:space="preserve"> </w:t>
      </w:r>
      <w:r w:rsidR="00483200" w:rsidRPr="00483200">
        <w:rPr>
          <w:rFonts w:ascii="Liberation Serif" w:hAnsi="Liberation Serif" w:cs="Liberation Serif"/>
          <w:sz w:val="28"/>
        </w:rPr>
        <w:t xml:space="preserve">Опубликовать настоящее </w:t>
      </w:r>
      <w:r w:rsidR="00346A40">
        <w:rPr>
          <w:rFonts w:ascii="Liberation Serif" w:hAnsi="Liberation Serif" w:cs="Liberation Serif"/>
          <w:sz w:val="28"/>
        </w:rPr>
        <w:t>п</w:t>
      </w:r>
      <w:r w:rsidR="00483200" w:rsidRPr="00483200">
        <w:rPr>
          <w:rFonts w:ascii="Liberation Serif" w:hAnsi="Liberation Serif" w:cs="Liberation Serif"/>
          <w:sz w:val="28"/>
        </w:rPr>
        <w:t xml:space="preserve">остановление в газете </w:t>
      </w:r>
      <w:r w:rsidR="00483200">
        <w:rPr>
          <w:rFonts w:ascii="Liberation Serif" w:hAnsi="Liberation Serif" w:cs="Liberation Serif"/>
          <w:sz w:val="28"/>
        </w:rPr>
        <w:t>«Каменский рабочий»</w:t>
      </w:r>
      <w:r w:rsidR="00483200" w:rsidRPr="00483200">
        <w:rPr>
          <w:rFonts w:ascii="Liberation Serif" w:hAnsi="Liberation Serif" w:cs="Liberation Serif"/>
          <w:sz w:val="28"/>
        </w:rPr>
        <w:t xml:space="preserve"> и разместить на официальном сайте муниципального образования.</w:t>
      </w:r>
    </w:p>
    <w:p w:rsidR="00483200" w:rsidRDefault="00483200" w:rsidP="00DC3D1B">
      <w:pPr>
        <w:autoSpaceDE w:val="0"/>
        <w:autoSpaceDN w:val="0"/>
        <w:adjustRightInd w:val="0"/>
        <w:ind w:firstLine="708"/>
        <w:jc w:val="both"/>
        <w:rPr>
          <w:rFonts w:ascii="Liberation Serif" w:hAnsi="Liberation Serif" w:cs="Liberation Serif"/>
          <w:sz w:val="28"/>
          <w:szCs w:val="28"/>
        </w:rPr>
      </w:pPr>
      <w:r>
        <w:rPr>
          <w:rFonts w:ascii="Liberation Serif" w:hAnsi="Liberation Serif" w:cs="Liberation Serif"/>
          <w:sz w:val="28"/>
        </w:rPr>
        <w:t xml:space="preserve">4. </w:t>
      </w:r>
      <w:r>
        <w:rPr>
          <w:rFonts w:ascii="Liberation Serif" w:hAnsi="Liberation Serif" w:cs="Liberation Serif"/>
          <w:sz w:val="28"/>
          <w:szCs w:val="28"/>
        </w:rPr>
        <w:t xml:space="preserve">Контроль за выполнением настоящего </w:t>
      </w:r>
      <w:r w:rsidR="00346A40">
        <w:rPr>
          <w:rFonts w:ascii="Liberation Serif" w:hAnsi="Liberation Serif" w:cs="Liberation Serif"/>
          <w:sz w:val="28"/>
          <w:szCs w:val="28"/>
        </w:rPr>
        <w:t>п</w:t>
      </w:r>
      <w:r>
        <w:rPr>
          <w:rFonts w:ascii="Liberation Serif" w:hAnsi="Liberation Serif" w:cs="Liberation Serif"/>
          <w:sz w:val="28"/>
          <w:szCs w:val="28"/>
        </w:rPr>
        <w:t xml:space="preserve">остановления возложить на </w:t>
      </w:r>
      <w:r w:rsidR="00346A40">
        <w:rPr>
          <w:rFonts w:ascii="Liberation Serif" w:hAnsi="Liberation Serif" w:cs="Liberation Serif"/>
          <w:sz w:val="28"/>
          <w:szCs w:val="28"/>
        </w:rPr>
        <w:t xml:space="preserve">Первого </w:t>
      </w:r>
      <w:r>
        <w:rPr>
          <w:rFonts w:ascii="Liberation Serif" w:hAnsi="Liberation Serif" w:cs="Liberation Serif"/>
          <w:sz w:val="28"/>
          <w:szCs w:val="28"/>
        </w:rPr>
        <w:t xml:space="preserve">заместителя главы Администрации городского округа </w:t>
      </w:r>
      <w:proofErr w:type="spellStart"/>
      <w:r w:rsidR="00DA6FA4">
        <w:rPr>
          <w:rFonts w:ascii="Liberation Serif" w:hAnsi="Liberation Serif" w:cs="Liberation Serif"/>
          <w:sz w:val="28"/>
          <w:szCs w:val="28"/>
        </w:rPr>
        <w:t>Горенкова</w:t>
      </w:r>
      <w:proofErr w:type="spellEnd"/>
      <w:r w:rsidR="00DA6FA4">
        <w:rPr>
          <w:rFonts w:ascii="Liberation Serif" w:hAnsi="Liberation Serif" w:cs="Liberation Serif"/>
          <w:sz w:val="28"/>
          <w:szCs w:val="28"/>
        </w:rPr>
        <w:t xml:space="preserve"> В.В.</w:t>
      </w:r>
    </w:p>
    <w:p w:rsidR="00483200" w:rsidRPr="002A5879" w:rsidRDefault="00483200" w:rsidP="00133698">
      <w:pPr>
        <w:ind w:firstLine="720"/>
        <w:jc w:val="both"/>
        <w:rPr>
          <w:rFonts w:ascii="Liberation Serif" w:hAnsi="Liberation Serif" w:cs="Liberation Serif"/>
          <w:sz w:val="28"/>
        </w:rPr>
      </w:pPr>
    </w:p>
    <w:p w:rsidR="00133698" w:rsidRPr="002A5879" w:rsidRDefault="00133698" w:rsidP="00133698">
      <w:pPr>
        <w:jc w:val="both"/>
        <w:rPr>
          <w:rFonts w:ascii="Liberation Serif" w:hAnsi="Liberation Serif" w:cs="Liberation Serif"/>
          <w:sz w:val="28"/>
          <w:szCs w:val="28"/>
        </w:rPr>
      </w:pPr>
    </w:p>
    <w:p w:rsidR="00133698" w:rsidRPr="002A5879" w:rsidRDefault="00133698" w:rsidP="00133698">
      <w:pPr>
        <w:jc w:val="both"/>
        <w:rPr>
          <w:rFonts w:ascii="Liberation Serif" w:hAnsi="Liberation Serif" w:cs="Liberation Serif"/>
          <w:sz w:val="28"/>
          <w:szCs w:val="28"/>
        </w:rPr>
      </w:pPr>
    </w:p>
    <w:p w:rsidR="00D921D5" w:rsidRDefault="00133698" w:rsidP="00133698">
      <w:pPr>
        <w:jc w:val="both"/>
        <w:rPr>
          <w:rFonts w:ascii="Liberation Serif" w:hAnsi="Liberation Serif" w:cs="Liberation Serif"/>
          <w:sz w:val="28"/>
          <w:szCs w:val="28"/>
        </w:rPr>
      </w:pPr>
      <w:r w:rsidRPr="002A5879">
        <w:rPr>
          <w:rFonts w:ascii="Liberation Serif" w:hAnsi="Liberation Serif" w:cs="Liberation Serif"/>
          <w:sz w:val="28"/>
          <w:szCs w:val="28"/>
        </w:rPr>
        <w:t xml:space="preserve">Глава </w:t>
      </w:r>
      <w:r w:rsidR="00FD7DEC" w:rsidRPr="002A5879">
        <w:rPr>
          <w:rFonts w:ascii="Liberation Serif" w:hAnsi="Liberation Serif" w:cs="Liberation Serif"/>
          <w:sz w:val="28"/>
          <w:szCs w:val="28"/>
        </w:rPr>
        <w:br/>
      </w:r>
      <w:r w:rsidR="00720985" w:rsidRPr="002A5879">
        <w:rPr>
          <w:rFonts w:ascii="Liberation Serif" w:hAnsi="Liberation Serif" w:cs="Liberation Serif"/>
          <w:sz w:val="28"/>
          <w:szCs w:val="28"/>
        </w:rPr>
        <w:t>Каменск-Уральского</w:t>
      </w:r>
      <w:r w:rsidR="00FD7DEC" w:rsidRPr="002A5879">
        <w:rPr>
          <w:rFonts w:ascii="Liberation Serif" w:hAnsi="Liberation Serif" w:cs="Liberation Serif"/>
          <w:sz w:val="28"/>
          <w:szCs w:val="28"/>
        </w:rPr>
        <w:t xml:space="preserve"> </w:t>
      </w:r>
      <w:r w:rsidR="00720985" w:rsidRPr="002A5879">
        <w:rPr>
          <w:rFonts w:ascii="Liberation Serif" w:hAnsi="Liberation Serif" w:cs="Liberation Serif"/>
          <w:sz w:val="28"/>
          <w:szCs w:val="28"/>
        </w:rPr>
        <w:t>городского округа</w:t>
      </w:r>
      <w:r w:rsidR="00FD7DEC" w:rsidRPr="002A5879">
        <w:rPr>
          <w:rFonts w:ascii="Liberation Serif" w:hAnsi="Liberation Serif" w:cs="Liberation Serif"/>
          <w:sz w:val="28"/>
          <w:szCs w:val="28"/>
        </w:rPr>
        <w:tab/>
      </w:r>
      <w:r w:rsidR="00FD7DEC" w:rsidRPr="002A5879">
        <w:rPr>
          <w:rFonts w:ascii="Liberation Serif" w:hAnsi="Liberation Serif" w:cs="Liberation Serif"/>
          <w:sz w:val="28"/>
          <w:szCs w:val="28"/>
        </w:rPr>
        <w:tab/>
      </w:r>
      <w:r w:rsidR="00FD7DEC" w:rsidRPr="002A5879">
        <w:rPr>
          <w:rFonts w:ascii="Liberation Serif" w:hAnsi="Liberation Serif" w:cs="Liberation Serif"/>
          <w:sz w:val="28"/>
          <w:szCs w:val="28"/>
        </w:rPr>
        <w:tab/>
      </w:r>
      <w:r w:rsidR="00FD7DEC" w:rsidRPr="002A5879">
        <w:rPr>
          <w:rFonts w:ascii="Liberation Serif" w:hAnsi="Liberation Serif" w:cs="Liberation Serif"/>
          <w:sz w:val="28"/>
          <w:szCs w:val="28"/>
        </w:rPr>
        <w:tab/>
        <w:t xml:space="preserve">  </w:t>
      </w:r>
      <w:r w:rsidR="009712E9">
        <w:rPr>
          <w:rFonts w:ascii="Liberation Serif" w:hAnsi="Liberation Serif" w:cs="Liberation Serif"/>
          <w:sz w:val="28"/>
          <w:szCs w:val="28"/>
        </w:rPr>
        <w:t xml:space="preserve">      </w:t>
      </w:r>
      <w:r w:rsidR="004F4246" w:rsidRPr="002A5879">
        <w:rPr>
          <w:rFonts w:ascii="Liberation Serif" w:hAnsi="Liberation Serif" w:cs="Liberation Serif"/>
          <w:sz w:val="28"/>
          <w:szCs w:val="28"/>
        </w:rPr>
        <w:t>А</w:t>
      </w:r>
      <w:r w:rsidRPr="002A5879">
        <w:rPr>
          <w:rFonts w:ascii="Liberation Serif" w:hAnsi="Liberation Serif" w:cs="Liberation Serif"/>
          <w:sz w:val="28"/>
          <w:szCs w:val="28"/>
        </w:rPr>
        <w:t>.</w:t>
      </w:r>
      <w:r w:rsidR="009712E9">
        <w:rPr>
          <w:rFonts w:ascii="Liberation Serif" w:hAnsi="Liberation Serif" w:cs="Liberation Serif"/>
          <w:sz w:val="28"/>
          <w:szCs w:val="28"/>
        </w:rPr>
        <w:t>А</w:t>
      </w:r>
      <w:r w:rsidR="00956960" w:rsidRPr="002A5879">
        <w:rPr>
          <w:rFonts w:ascii="Liberation Serif" w:hAnsi="Liberation Serif" w:cs="Liberation Serif"/>
          <w:sz w:val="28"/>
          <w:szCs w:val="28"/>
        </w:rPr>
        <w:t xml:space="preserve">. </w:t>
      </w:r>
      <w:r w:rsidR="009712E9">
        <w:rPr>
          <w:rFonts w:ascii="Liberation Serif" w:hAnsi="Liberation Serif" w:cs="Liberation Serif"/>
          <w:sz w:val="28"/>
          <w:szCs w:val="28"/>
        </w:rPr>
        <w:t>Герасимов</w:t>
      </w:r>
    </w:p>
    <w:p w:rsidR="00483200" w:rsidRDefault="00483200" w:rsidP="00133698">
      <w:pPr>
        <w:jc w:val="both"/>
        <w:rPr>
          <w:rFonts w:ascii="Liberation Serif" w:hAnsi="Liberation Serif" w:cs="Liberation Serif"/>
          <w:sz w:val="28"/>
          <w:szCs w:val="28"/>
        </w:rPr>
      </w:pPr>
    </w:p>
    <w:p w:rsidR="00483200" w:rsidRDefault="00483200" w:rsidP="00133698">
      <w:pPr>
        <w:jc w:val="both"/>
        <w:rPr>
          <w:rFonts w:ascii="Liberation Serif" w:hAnsi="Liberation Serif" w:cs="Liberation Serif"/>
          <w:sz w:val="28"/>
          <w:szCs w:val="28"/>
        </w:rPr>
      </w:pPr>
    </w:p>
    <w:p w:rsidR="00483200" w:rsidRDefault="00483200" w:rsidP="00133698">
      <w:pPr>
        <w:jc w:val="both"/>
        <w:rPr>
          <w:rFonts w:ascii="Liberation Serif" w:hAnsi="Liberation Serif" w:cs="Liberation Serif"/>
          <w:sz w:val="28"/>
          <w:szCs w:val="28"/>
        </w:rPr>
      </w:pPr>
    </w:p>
    <w:p w:rsidR="00483200" w:rsidRDefault="00483200" w:rsidP="00133698">
      <w:pPr>
        <w:jc w:val="both"/>
        <w:rPr>
          <w:rFonts w:ascii="Liberation Serif" w:hAnsi="Liberation Serif" w:cs="Liberation Serif"/>
          <w:sz w:val="28"/>
          <w:szCs w:val="28"/>
        </w:rPr>
      </w:pPr>
    </w:p>
    <w:p w:rsidR="00483200" w:rsidRDefault="00483200" w:rsidP="00133698">
      <w:pPr>
        <w:jc w:val="both"/>
        <w:rPr>
          <w:rFonts w:ascii="Liberation Serif" w:hAnsi="Liberation Serif" w:cs="Liberation Serif"/>
          <w:sz w:val="28"/>
          <w:szCs w:val="28"/>
        </w:rPr>
      </w:pPr>
    </w:p>
    <w:p w:rsidR="00483200" w:rsidRDefault="00483200" w:rsidP="00133698">
      <w:pPr>
        <w:jc w:val="both"/>
        <w:rPr>
          <w:rFonts w:ascii="Liberation Serif" w:hAnsi="Liberation Serif" w:cs="Liberation Serif"/>
          <w:sz w:val="28"/>
          <w:szCs w:val="28"/>
        </w:rPr>
      </w:pPr>
    </w:p>
    <w:p w:rsidR="00483200" w:rsidRDefault="00483200" w:rsidP="00133698">
      <w:pPr>
        <w:jc w:val="both"/>
        <w:rPr>
          <w:rFonts w:ascii="Liberation Serif" w:hAnsi="Liberation Serif" w:cs="Liberation Serif"/>
          <w:sz w:val="28"/>
          <w:szCs w:val="28"/>
        </w:rPr>
      </w:pPr>
    </w:p>
    <w:p w:rsidR="00483200" w:rsidRDefault="00483200" w:rsidP="00133698">
      <w:pPr>
        <w:jc w:val="both"/>
        <w:rPr>
          <w:rFonts w:ascii="Liberation Serif" w:hAnsi="Liberation Serif" w:cs="Liberation Serif"/>
          <w:sz w:val="28"/>
          <w:szCs w:val="28"/>
        </w:rPr>
      </w:pPr>
    </w:p>
    <w:p w:rsidR="00483200" w:rsidRDefault="00483200" w:rsidP="00133698">
      <w:pPr>
        <w:jc w:val="both"/>
        <w:rPr>
          <w:rFonts w:ascii="Liberation Serif" w:hAnsi="Liberation Serif" w:cs="Liberation Serif"/>
          <w:sz w:val="28"/>
          <w:szCs w:val="28"/>
        </w:rPr>
      </w:pPr>
    </w:p>
    <w:p w:rsidR="00483200" w:rsidRDefault="00483200" w:rsidP="00133698">
      <w:pPr>
        <w:jc w:val="both"/>
        <w:rPr>
          <w:rFonts w:ascii="Liberation Serif" w:hAnsi="Liberation Serif" w:cs="Liberation Serif"/>
          <w:sz w:val="28"/>
          <w:szCs w:val="28"/>
        </w:rPr>
      </w:pPr>
    </w:p>
    <w:p w:rsidR="00483200" w:rsidRDefault="00483200" w:rsidP="00133698">
      <w:pPr>
        <w:jc w:val="both"/>
        <w:rPr>
          <w:rFonts w:ascii="Liberation Serif" w:hAnsi="Liberation Serif" w:cs="Liberation Serif"/>
          <w:sz w:val="28"/>
          <w:szCs w:val="28"/>
        </w:rPr>
      </w:pPr>
    </w:p>
    <w:p w:rsidR="00483200" w:rsidRDefault="00483200" w:rsidP="00133698">
      <w:pPr>
        <w:jc w:val="both"/>
        <w:rPr>
          <w:rFonts w:ascii="Liberation Serif" w:hAnsi="Liberation Serif" w:cs="Liberation Serif"/>
          <w:sz w:val="28"/>
          <w:szCs w:val="28"/>
        </w:rPr>
      </w:pPr>
    </w:p>
    <w:p w:rsidR="00483200" w:rsidRDefault="00483200" w:rsidP="00133698">
      <w:pPr>
        <w:jc w:val="both"/>
        <w:rPr>
          <w:rFonts w:ascii="Liberation Serif" w:hAnsi="Liberation Serif" w:cs="Liberation Serif"/>
          <w:sz w:val="28"/>
          <w:szCs w:val="28"/>
        </w:rPr>
      </w:pPr>
    </w:p>
    <w:p w:rsidR="00483200" w:rsidRDefault="00483200" w:rsidP="00133698">
      <w:pPr>
        <w:jc w:val="both"/>
        <w:rPr>
          <w:rFonts w:ascii="Liberation Serif" w:hAnsi="Liberation Serif" w:cs="Liberation Serif"/>
          <w:sz w:val="28"/>
          <w:szCs w:val="28"/>
        </w:rPr>
      </w:pPr>
    </w:p>
    <w:p w:rsidR="00483200" w:rsidRDefault="00483200" w:rsidP="00133698">
      <w:pPr>
        <w:jc w:val="both"/>
        <w:rPr>
          <w:rFonts w:ascii="Liberation Serif" w:hAnsi="Liberation Serif" w:cs="Liberation Serif"/>
          <w:sz w:val="28"/>
          <w:szCs w:val="28"/>
        </w:rPr>
      </w:pPr>
    </w:p>
    <w:p w:rsidR="00483200" w:rsidRDefault="00483200" w:rsidP="00133698">
      <w:pPr>
        <w:jc w:val="both"/>
        <w:rPr>
          <w:rFonts w:ascii="Liberation Serif" w:hAnsi="Liberation Serif" w:cs="Liberation Serif"/>
          <w:sz w:val="28"/>
          <w:szCs w:val="28"/>
        </w:rPr>
      </w:pPr>
    </w:p>
    <w:p w:rsidR="00483200" w:rsidRDefault="00483200" w:rsidP="00133698">
      <w:pPr>
        <w:jc w:val="both"/>
        <w:rPr>
          <w:rFonts w:ascii="Liberation Serif" w:hAnsi="Liberation Serif" w:cs="Liberation Serif"/>
          <w:sz w:val="28"/>
          <w:szCs w:val="28"/>
        </w:rPr>
      </w:pPr>
    </w:p>
    <w:p w:rsidR="00483200" w:rsidRDefault="00483200" w:rsidP="00133698">
      <w:pPr>
        <w:jc w:val="both"/>
        <w:rPr>
          <w:rFonts w:ascii="Liberation Serif" w:hAnsi="Liberation Serif" w:cs="Liberation Serif"/>
          <w:sz w:val="28"/>
          <w:szCs w:val="28"/>
        </w:rPr>
      </w:pPr>
    </w:p>
    <w:p w:rsidR="00483200" w:rsidRDefault="00483200" w:rsidP="00133698">
      <w:pPr>
        <w:jc w:val="both"/>
        <w:rPr>
          <w:rFonts w:ascii="Liberation Serif" w:hAnsi="Liberation Serif" w:cs="Liberation Serif"/>
          <w:sz w:val="28"/>
          <w:szCs w:val="28"/>
        </w:rPr>
      </w:pPr>
    </w:p>
    <w:p w:rsidR="00483200" w:rsidRDefault="00483200" w:rsidP="00133698">
      <w:pPr>
        <w:jc w:val="both"/>
        <w:rPr>
          <w:rFonts w:ascii="Liberation Serif" w:hAnsi="Liberation Serif" w:cs="Liberation Serif"/>
          <w:sz w:val="28"/>
          <w:szCs w:val="28"/>
        </w:rPr>
      </w:pPr>
    </w:p>
    <w:p w:rsidR="00483200" w:rsidRDefault="00483200" w:rsidP="00133698">
      <w:pPr>
        <w:jc w:val="both"/>
        <w:rPr>
          <w:rFonts w:ascii="Liberation Serif" w:hAnsi="Liberation Serif" w:cs="Liberation Serif"/>
          <w:sz w:val="28"/>
          <w:szCs w:val="28"/>
        </w:rPr>
      </w:pPr>
    </w:p>
    <w:p w:rsidR="00483200" w:rsidRDefault="00483200" w:rsidP="00133698">
      <w:pPr>
        <w:jc w:val="both"/>
        <w:rPr>
          <w:rFonts w:ascii="Liberation Serif" w:hAnsi="Liberation Serif" w:cs="Liberation Serif"/>
          <w:sz w:val="28"/>
          <w:szCs w:val="28"/>
        </w:rPr>
      </w:pPr>
    </w:p>
    <w:p w:rsidR="00483200" w:rsidRDefault="00483200" w:rsidP="00133698">
      <w:pPr>
        <w:jc w:val="both"/>
        <w:rPr>
          <w:rFonts w:ascii="Liberation Serif" w:hAnsi="Liberation Serif" w:cs="Liberation Serif"/>
          <w:sz w:val="28"/>
          <w:szCs w:val="28"/>
        </w:rPr>
      </w:pPr>
    </w:p>
    <w:p w:rsidR="00483200" w:rsidRDefault="00483200" w:rsidP="00133698">
      <w:pPr>
        <w:jc w:val="both"/>
        <w:rPr>
          <w:rFonts w:ascii="Liberation Serif" w:hAnsi="Liberation Serif" w:cs="Liberation Serif"/>
          <w:sz w:val="28"/>
          <w:szCs w:val="28"/>
        </w:rPr>
      </w:pPr>
    </w:p>
    <w:p w:rsidR="00483200" w:rsidRDefault="00483200" w:rsidP="00133698">
      <w:pPr>
        <w:jc w:val="both"/>
        <w:rPr>
          <w:rFonts w:ascii="Liberation Serif" w:hAnsi="Liberation Serif" w:cs="Liberation Serif"/>
          <w:sz w:val="28"/>
          <w:szCs w:val="28"/>
        </w:rPr>
      </w:pPr>
    </w:p>
    <w:p w:rsidR="00483200" w:rsidRDefault="00483200" w:rsidP="00133698">
      <w:pPr>
        <w:jc w:val="both"/>
        <w:rPr>
          <w:rFonts w:ascii="Liberation Serif" w:hAnsi="Liberation Serif" w:cs="Liberation Serif"/>
          <w:sz w:val="28"/>
          <w:szCs w:val="28"/>
        </w:rPr>
      </w:pPr>
    </w:p>
    <w:p w:rsidR="00483200" w:rsidRDefault="00483200" w:rsidP="00133698">
      <w:pPr>
        <w:jc w:val="both"/>
        <w:rPr>
          <w:rFonts w:ascii="Liberation Serif" w:hAnsi="Liberation Serif" w:cs="Liberation Serif"/>
          <w:sz w:val="28"/>
          <w:szCs w:val="28"/>
        </w:rPr>
      </w:pPr>
    </w:p>
    <w:p w:rsidR="00483200" w:rsidRDefault="00483200" w:rsidP="00133698">
      <w:pPr>
        <w:jc w:val="both"/>
        <w:rPr>
          <w:rFonts w:ascii="Liberation Serif" w:hAnsi="Liberation Serif" w:cs="Liberation Serif"/>
          <w:sz w:val="28"/>
          <w:szCs w:val="28"/>
        </w:rPr>
      </w:pPr>
    </w:p>
    <w:p w:rsidR="00483200" w:rsidRDefault="00483200" w:rsidP="00133698">
      <w:pPr>
        <w:jc w:val="both"/>
        <w:rPr>
          <w:rFonts w:ascii="Liberation Serif" w:hAnsi="Liberation Serif" w:cs="Liberation Serif"/>
          <w:sz w:val="28"/>
          <w:szCs w:val="28"/>
        </w:rPr>
      </w:pPr>
    </w:p>
    <w:p w:rsidR="00483200" w:rsidRDefault="00483200" w:rsidP="00133698">
      <w:pPr>
        <w:jc w:val="both"/>
        <w:rPr>
          <w:rFonts w:ascii="Liberation Serif" w:hAnsi="Liberation Serif" w:cs="Liberation Serif"/>
          <w:sz w:val="28"/>
          <w:szCs w:val="28"/>
        </w:rPr>
      </w:pPr>
    </w:p>
    <w:p w:rsidR="00483200" w:rsidRDefault="00483200" w:rsidP="00133698">
      <w:pPr>
        <w:jc w:val="both"/>
        <w:rPr>
          <w:rFonts w:ascii="Liberation Serif" w:hAnsi="Liberation Serif" w:cs="Liberation Serif"/>
          <w:sz w:val="28"/>
          <w:szCs w:val="28"/>
        </w:rPr>
      </w:pPr>
    </w:p>
    <w:p w:rsidR="00483200" w:rsidRDefault="00483200" w:rsidP="00133698">
      <w:pPr>
        <w:jc w:val="both"/>
        <w:rPr>
          <w:rFonts w:ascii="Liberation Serif" w:hAnsi="Liberation Serif" w:cs="Liberation Serif"/>
          <w:sz w:val="28"/>
          <w:szCs w:val="28"/>
        </w:rPr>
      </w:pPr>
    </w:p>
    <w:p w:rsidR="00483200" w:rsidRDefault="00483200" w:rsidP="00133698">
      <w:pPr>
        <w:jc w:val="both"/>
        <w:rPr>
          <w:rFonts w:ascii="Liberation Serif" w:hAnsi="Liberation Serif" w:cs="Liberation Serif"/>
          <w:sz w:val="28"/>
          <w:szCs w:val="28"/>
        </w:rPr>
      </w:pPr>
    </w:p>
    <w:p w:rsidR="00483200" w:rsidRDefault="00483200" w:rsidP="00133698">
      <w:pPr>
        <w:jc w:val="both"/>
        <w:rPr>
          <w:rFonts w:ascii="Liberation Serif" w:hAnsi="Liberation Serif" w:cs="Liberation Serif"/>
          <w:sz w:val="28"/>
          <w:szCs w:val="28"/>
        </w:rPr>
      </w:pPr>
    </w:p>
    <w:p w:rsidR="00483200" w:rsidRDefault="00483200" w:rsidP="00133698">
      <w:pPr>
        <w:jc w:val="both"/>
        <w:rPr>
          <w:rFonts w:ascii="Liberation Serif" w:hAnsi="Liberation Serif" w:cs="Liberation Serif"/>
          <w:sz w:val="28"/>
          <w:szCs w:val="28"/>
        </w:rPr>
      </w:pPr>
    </w:p>
    <w:p w:rsidR="00483200" w:rsidRDefault="00483200" w:rsidP="00133698">
      <w:pPr>
        <w:jc w:val="both"/>
        <w:rPr>
          <w:rFonts w:ascii="Liberation Serif" w:hAnsi="Liberation Serif" w:cs="Liberation Serif"/>
          <w:sz w:val="28"/>
          <w:szCs w:val="28"/>
        </w:rPr>
      </w:pPr>
    </w:p>
    <w:p w:rsidR="00483200" w:rsidRDefault="00483200" w:rsidP="00133698">
      <w:pPr>
        <w:jc w:val="both"/>
        <w:rPr>
          <w:rFonts w:ascii="Liberation Serif" w:hAnsi="Liberation Serif" w:cs="Liberation Serif"/>
          <w:sz w:val="28"/>
          <w:szCs w:val="28"/>
        </w:rPr>
      </w:pPr>
    </w:p>
    <w:p w:rsidR="00483200" w:rsidRDefault="00483200" w:rsidP="00133698">
      <w:pPr>
        <w:jc w:val="both"/>
        <w:rPr>
          <w:rFonts w:ascii="Liberation Serif" w:hAnsi="Liberation Serif" w:cs="Liberation Serif"/>
          <w:sz w:val="28"/>
          <w:szCs w:val="28"/>
        </w:rPr>
      </w:pPr>
    </w:p>
    <w:p w:rsidR="00483200" w:rsidRPr="00483200" w:rsidRDefault="00483200" w:rsidP="00483200">
      <w:pPr>
        <w:jc w:val="both"/>
        <w:rPr>
          <w:rFonts w:ascii="Liberation Serif" w:hAnsi="Liberation Serif" w:cs="Liberation Serif"/>
          <w:sz w:val="28"/>
          <w:szCs w:val="28"/>
        </w:rPr>
      </w:pPr>
      <w:r>
        <w:rPr>
          <w:rFonts w:ascii="Liberation Serif" w:hAnsi="Liberation Serif" w:cs="Liberation Serif"/>
          <w:sz w:val="28"/>
          <w:szCs w:val="28"/>
        </w:rPr>
        <w:t xml:space="preserve">                                                                     </w:t>
      </w:r>
      <w:r w:rsidRPr="00483200">
        <w:rPr>
          <w:rFonts w:ascii="Liberation Serif" w:hAnsi="Liberation Serif" w:cs="Liberation Serif"/>
          <w:sz w:val="28"/>
          <w:szCs w:val="28"/>
        </w:rPr>
        <w:t>Утвержден</w:t>
      </w:r>
    </w:p>
    <w:p w:rsidR="00483200" w:rsidRPr="00483200" w:rsidRDefault="00483200" w:rsidP="00483200">
      <w:pPr>
        <w:jc w:val="both"/>
        <w:rPr>
          <w:rFonts w:ascii="Liberation Serif" w:hAnsi="Liberation Serif" w:cs="Liberation Serif"/>
          <w:sz w:val="28"/>
          <w:szCs w:val="28"/>
        </w:rPr>
      </w:pPr>
      <w:r>
        <w:rPr>
          <w:rFonts w:ascii="Liberation Serif" w:hAnsi="Liberation Serif" w:cs="Liberation Serif"/>
          <w:sz w:val="28"/>
          <w:szCs w:val="28"/>
        </w:rPr>
        <w:t xml:space="preserve">                                                                     п</w:t>
      </w:r>
      <w:r w:rsidRPr="00483200">
        <w:rPr>
          <w:rFonts w:ascii="Liberation Serif" w:hAnsi="Liberation Serif" w:cs="Liberation Serif"/>
          <w:sz w:val="28"/>
          <w:szCs w:val="28"/>
        </w:rPr>
        <w:t>остановлением Администрации</w:t>
      </w:r>
    </w:p>
    <w:p w:rsidR="00483200" w:rsidRDefault="00483200" w:rsidP="00483200">
      <w:pPr>
        <w:jc w:val="both"/>
        <w:rPr>
          <w:rFonts w:ascii="Liberation Serif" w:hAnsi="Liberation Serif" w:cs="Liberation Serif"/>
          <w:sz w:val="28"/>
          <w:szCs w:val="28"/>
        </w:rPr>
      </w:pPr>
      <w:r>
        <w:rPr>
          <w:rFonts w:ascii="Liberation Serif" w:hAnsi="Liberation Serif" w:cs="Liberation Serif"/>
          <w:sz w:val="28"/>
          <w:szCs w:val="28"/>
        </w:rPr>
        <w:t xml:space="preserve">                                                                     </w:t>
      </w:r>
      <w:r w:rsidRPr="00483200">
        <w:rPr>
          <w:rFonts w:ascii="Liberation Serif" w:hAnsi="Liberation Serif" w:cs="Liberation Serif"/>
          <w:sz w:val="28"/>
          <w:szCs w:val="28"/>
        </w:rPr>
        <w:t>Каменск-Уральского</w:t>
      </w:r>
      <w:r>
        <w:rPr>
          <w:rFonts w:ascii="Liberation Serif" w:hAnsi="Liberation Serif" w:cs="Liberation Serif"/>
          <w:sz w:val="28"/>
          <w:szCs w:val="28"/>
        </w:rPr>
        <w:t xml:space="preserve"> городского округа</w:t>
      </w:r>
    </w:p>
    <w:p w:rsidR="00483200" w:rsidRDefault="00483200" w:rsidP="00483200">
      <w:pPr>
        <w:jc w:val="both"/>
        <w:rPr>
          <w:rFonts w:ascii="Liberation Serif" w:hAnsi="Liberation Serif" w:cs="Liberation Serif"/>
          <w:sz w:val="28"/>
          <w:szCs w:val="28"/>
        </w:rPr>
      </w:pPr>
      <w:r>
        <w:rPr>
          <w:rFonts w:ascii="Liberation Serif" w:hAnsi="Liberation Serif" w:cs="Liberation Serif"/>
          <w:sz w:val="28"/>
          <w:szCs w:val="28"/>
        </w:rPr>
        <w:t xml:space="preserve">                                                                     </w:t>
      </w:r>
      <w:r w:rsidRPr="00483200">
        <w:rPr>
          <w:rFonts w:ascii="Liberation Serif" w:hAnsi="Liberation Serif" w:cs="Liberation Serif"/>
          <w:sz w:val="28"/>
          <w:szCs w:val="28"/>
        </w:rPr>
        <w:t xml:space="preserve">от </w:t>
      </w:r>
      <w:r>
        <w:rPr>
          <w:rFonts w:ascii="Liberation Serif" w:hAnsi="Liberation Serif" w:cs="Liberation Serif"/>
          <w:sz w:val="28"/>
          <w:szCs w:val="28"/>
        </w:rPr>
        <w:t>_______________</w:t>
      </w:r>
      <w:r w:rsidRPr="00483200">
        <w:rPr>
          <w:rFonts w:ascii="Liberation Serif" w:hAnsi="Liberation Serif" w:cs="Liberation Serif"/>
          <w:sz w:val="28"/>
          <w:szCs w:val="28"/>
        </w:rPr>
        <w:t xml:space="preserve"> </w:t>
      </w:r>
      <w:r>
        <w:rPr>
          <w:rFonts w:ascii="Liberation Serif" w:hAnsi="Liberation Serif" w:cs="Liberation Serif"/>
          <w:sz w:val="28"/>
          <w:szCs w:val="28"/>
        </w:rPr>
        <w:t>№</w:t>
      </w:r>
      <w:r w:rsidRPr="00483200">
        <w:rPr>
          <w:rFonts w:ascii="Liberation Serif" w:hAnsi="Liberation Serif" w:cs="Liberation Serif"/>
          <w:sz w:val="28"/>
          <w:szCs w:val="28"/>
        </w:rPr>
        <w:t xml:space="preserve"> </w:t>
      </w:r>
      <w:r>
        <w:rPr>
          <w:rFonts w:ascii="Liberation Serif" w:hAnsi="Liberation Serif" w:cs="Liberation Serif"/>
          <w:sz w:val="28"/>
          <w:szCs w:val="28"/>
        </w:rPr>
        <w:t>________</w:t>
      </w:r>
    </w:p>
    <w:p w:rsidR="00483200" w:rsidRDefault="00483200" w:rsidP="00483200">
      <w:pPr>
        <w:jc w:val="both"/>
        <w:rPr>
          <w:rFonts w:ascii="Liberation Serif" w:hAnsi="Liberation Serif" w:cs="Liberation Serif"/>
          <w:sz w:val="28"/>
          <w:szCs w:val="28"/>
        </w:rPr>
      </w:pPr>
    </w:p>
    <w:p w:rsidR="00483200" w:rsidRDefault="00483200" w:rsidP="00483200">
      <w:pPr>
        <w:jc w:val="both"/>
        <w:rPr>
          <w:rFonts w:ascii="Liberation Serif" w:hAnsi="Liberation Serif" w:cs="Liberation Serif"/>
          <w:sz w:val="28"/>
          <w:szCs w:val="28"/>
        </w:rPr>
      </w:pPr>
    </w:p>
    <w:p w:rsidR="00483200" w:rsidRPr="00483200" w:rsidRDefault="00483200" w:rsidP="00483200">
      <w:pPr>
        <w:pStyle w:val="ConsPlusNormal"/>
        <w:jc w:val="center"/>
        <w:rPr>
          <w:rFonts w:ascii="Times New Roman" w:hAnsi="Times New Roman" w:cs="Times New Roman"/>
          <w:b/>
          <w:sz w:val="28"/>
          <w:szCs w:val="28"/>
        </w:rPr>
      </w:pPr>
      <w:r w:rsidRPr="00483200">
        <w:rPr>
          <w:rFonts w:ascii="Times New Roman" w:hAnsi="Times New Roman" w:cs="Times New Roman"/>
          <w:b/>
          <w:sz w:val="28"/>
          <w:szCs w:val="28"/>
        </w:rPr>
        <w:t>Порядок проведения муниципальной экспертизы проектов освоения лесов на территории Каменск-Уральского городского округа</w:t>
      </w:r>
    </w:p>
    <w:p w:rsidR="00483200" w:rsidRPr="00483200" w:rsidRDefault="00483200" w:rsidP="00483200">
      <w:pPr>
        <w:pStyle w:val="ConsPlusNormal"/>
        <w:jc w:val="center"/>
        <w:rPr>
          <w:rFonts w:ascii="Times New Roman" w:hAnsi="Times New Roman" w:cs="Times New Roman"/>
          <w:b/>
          <w:sz w:val="28"/>
          <w:szCs w:val="28"/>
        </w:rPr>
      </w:pPr>
    </w:p>
    <w:p w:rsidR="00483200" w:rsidRPr="00483200" w:rsidRDefault="00483200" w:rsidP="00483200">
      <w:pPr>
        <w:pStyle w:val="ConsPlusNormal"/>
        <w:rPr>
          <w:rFonts w:ascii="Times New Roman" w:hAnsi="Times New Roman" w:cs="Times New Roman"/>
          <w:sz w:val="28"/>
          <w:szCs w:val="28"/>
        </w:rPr>
      </w:pPr>
    </w:p>
    <w:p w:rsidR="00483200" w:rsidRPr="00483200" w:rsidRDefault="00483200" w:rsidP="00483200">
      <w:pPr>
        <w:pStyle w:val="ConsPlusNormal"/>
        <w:ind w:firstLine="540"/>
        <w:jc w:val="both"/>
        <w:rPr>
          <w:rFonts w:ascii="Times New Roman" w:hAnsi="Times New Roman" w:cs="Times New Roman"/>
          <w:sz w:val="28"/>
          <w:szCs w:val="28"/>
        </w:rPr>
      </w:pPr>
      <w:r w:rsidRPr="00483200">
        <w:rPr>
          <w:rFonts w:ascii="Times New Roman" w:hAnsi="Times New Roman" w:cs="Times New Roman"/>
          <w:sz w:val="28"/>
          <w:szCs w:val="28"/>
        </w:rPr>
        <w:t xml:space="preserve">1. Настоящий Порядок проведения муниципальной экспертизы проектов освоения лесов </w:t>
      </w:r>
      <w:r w:rsidR="00DC3D1B" w:rsidRPr="00DC3D1B">
        <w:rPr>
          <w:rFonts w:ascii="Times New Roman" w:hAnsi="Times New Roman" w:cs="Times New Roman"/>
          <w:sz w:val="28"/>
          <w:szCs w:val="28"/>
        </w:rPr>
        <w:t xml:space="preserve">на территории Каменск-Уральского городского округа </w:t>
      </w:r>
      <w:r w:rsidRPr="00483200">
        <w:rPr>
          <w:rFonts w:ascii="Times New Roman" w:hAnsi="Times New Roman" w:cs="Times New Roman"/>
          <w:sz w:val="28"/>
          <w:szCs w:val="28"/>
        </w:rPr>
        <w:t xml:space="preserve">(далее - Порядок), разработан в соответствии со </w:t>
      </w:r>
      <w:hyperlink r:id="rId7">
        <w:r w:rsidRPr="00DC3D1B">
          <w:rPr>
            <w:rFonts w:ascii="Times New Roman" w:hAnsi="Times New Roman" w:cs="Times New Roman"/>
            <w:sz w:val="28"/>
            <w:szCs w:val="28"/>
          </w:rPr>
          <w:t>статьей 89</w:t>
        </w:r>
      </w:hyperlink>
      <w:r w:rsidRPr="00DC3D1B">
        <w:rPr>
          <w:rFonts w:ascii="Times New Roman" w:hAnsi="Times New Roman" w:cs="Times New Roman"/>
          <w:sz w:val="28"/>
          <w:szCs w:val="28"/>
        </w:rPr>
        <w:t xml:space="preserve"> </w:t>
      </w:r>
      <w:r w:rsidRPr="00483200">
        <w:rPr>
          <w:rFonts w:ascii="Times New Roman" w:hAnsi="Times New Roman" w:cs="Times New Roman"/>
          <w:sz w:val="28"/>
          <w:szCs w:val="28"/>
        </w:rPr>
        <w:t xml:space="preserve">Лесного кодекса Российской Федерации, </w:t>
      </w:r>
      <w:r w:rsidRPr="00DC3D1B">
        <w:rPr>
          <w:rFonts w:ascii="Times New Roman" w:hAnsi="Times New Roman" w:cs="Times New Roman"/>
          <w:sz w:val="28"/>
          <w:szCs w:val="28"/>
        </w:rPr>
        <w:t xml:space="preserve">Федеральным </w:t>
      </w:r>
      <w:hyperlink r:id="rId8">
        <w:r w:rsidRPr="00DC3D1B">
          <w:rPr>
            <w:rFonts w:ascii="Times New Roman" w:hAnsi="Times New Roman" w:cs="Times New Roman"/>
            <w:sz w:val="28"/>
            <w:szCs w:val="28"/>
          </w:rPr>
          <w:t>законом</w:t>
        </w:r>
      </w:hyperlink>
      <w:r w:rsidRPr="00DC3D1B">
        <w:rPr>
          <w:rFonts w:ascii="Times New Roman" w:hAnsi="Times New Roman" w:cs="Times New Roman"/>
          <w:sz w:val="28"/>
          <w:szCs w:val="28"/>
        </w:rPr>
        <w:t xml:space="preserve"> от 06 </w:t>
      </w:r>
      <w:r w:rsidRPr="00483200">
        <w:rPr>
          <w:rFonts w:ascii="Times New Roman" w:hAnsi="Times New Roman" w:cs="Times New Roman"/>
          <w:sz w:val="28"/>
          <w:szCs w:val="28"/>
        </w:rPr>
        <w:t xml:space="preserve">октября 2003 года </w:t>
      </w:r>
      <w:r w:rsidR="00DC3D1B">
        <w:rPr>
          <w:rFonts w:ascii="Times New Roman" w:hAnsi="Times New Roman" w:cs="Times New Roman"/>
          <w:sz w:val="28"/>
          <w:szCs w:val="28"/>
        </w:rPr>
        <w:t>№</w:t>
      </w:r>
      <w:r w:rsidRPr="00483200">
        <w:rPr>
          <w:rFonts w:ascii="Times New Roman" w:hAnsi="Times New Roman" w:cs="Times New Roman"/>
          <w:sz w:val="28"/>
          <w:szCs w:val="28"/>
        </w:rPr>
        <w:t xml:space="preserve"> 131-ФЗ </w:t>
      </w:r>
      <w:r w:rsidR="00DC3D1B">
        <w:rPr>
          <w:rFonts w:ascii="Times New Roman" w:hAnsi="Times New Roman" w:cs="Times New Roman"/>
          <w:sz w:val="28"/>
          <w:szCs w:val="28"/>
        </w:rPr>
        <w:t>«</w:t>
      </w:r>
      <w:r w:rsidRPr="00483200">
        <w:rPr>
          <w:rFonts w:ascii="Times New Roman" w:hAnsi="Times New Roman" w:cs="Times New Roman"/>
          <w:sz w:val="28"/>
          <w:szCs w:val="28"/>
        </w:rPr>
        <w:t>Об общих принципах организации местного самоуп</w:t>
      </w:r>
      <w:r w:rsidR="00DC3D1B">
        <w:rPr>
          <w:rFonts w:ascii="Times New Roman" w:hAnsi="Times New Roman" w:cs="Times New Roman"/>
          <w:sz w:val="28"/>
          <w:szCs w:val="28"/>
        </w:rPr>
        <w:t>равления в Российской Федерации»</w:t>
      </w:r>
      <w:r w:rsidRPr="00483200">
        <w:rPr>
          <w:rFonts w:ascii="Times New Roman" w:hAnsi="Times New Roman" w:cs="Times New Roman"/>
          <w:sz w:val="28"/>
          <w:szCs w:val="28"/>
        </w:rPr>
        <w:t xml:space="preserve"> и устанавливает требования к проведению муниципальной экспертизы проектов освоения лесов, находящихся в собственности </w:t>
      </w:r>
      <w:r w:rsidR="00DC3D1B">
        <w:rPr>
          <w:rFonts w:ascii="Times New Roman" w:hAnsi="Times New Roman" w:cs="Times New Roman"/>
          <w:sz w:val="28"/>
          <w:szCs w:val="28"/>
        </w:rPr>
        <w:t>муниципального образования Каменск-Уральского городского округа Свердловской области</w:t>
      </w:r>
      <w:r w:rsidRPr="00483200">
        <w:rPr>
          <w:rFonts w:ascii="Times New Roman" w:hAnsi="Times New Roman" w:cs="Times New Roman"/>
          <w:sz w:val="28"/>
          <w:szCs w:val="28"/>
        </w:rPr>
        <w:t>.</w:t>
      </w:r>
    </w:p>
    <w:p w:rsidR="00483200" w:rsidRPr="00483200" w:rsidRDefault="00483200" w:rsidP="00483200">
      <w:pPr>
        <w:pStyle w:val="ConsPlusNormal"/>
        <w:ind w:firstLine="540"/>
        <w:jc w:val="both"/>
        <w:rPr>
          <w:rFonts w:ascii="Times New Roman" w:hAnsi="Times New Roman" w:cs="Times New Roman"/>
          <w:sz w:val="28"/>
          <w:szCs w:val="28"/>
        </w:rPr>
      </w:pPr>
      <w:r w:rsidRPr="00483200">
        <w:rPr>
          <w:rFonts w:ascii="Times New Roman" w:hAnsi="Times New Roman" w:cs="Times New Roman"/>
          <w:sz w:val="28"/>
          <w:szCs w:val="28"/>
        </w:rPr>
        <w:t xml:space="preserve">2. Муниципальная экспертиза проекта освоения лесов </w:t>
      </w:r>
      <w:r w:rsidR="00E54B00" w:rsidRPr="00E54B00">
        <w:rPr>
          <w:rFonts w:ascii="Times New Roman" w:hAnsi="Times New Roman" w:cs="Times New Roman"/>
          <w:sz w:val="28"/>
          <w:szCs w:val="28"/>
        </w:rPr>
        <w:t xml:space="preserve">на территории Каменск-Уральского городского округа </w:t>
      </w:r>
      <w:r w:rsidRPr="00483200">
        <w:rPr>
          <w:rFonts w:ascii="Times New Roman" w:hAnsi="Times New Roman" w:cs="Times New Roman"/>
          <w:sz w:val="28"/>
          <w:szCs w:val="28"/>
        </w:rPr>
        <w:t xml:space="preserve">(далее - </w:t>
      </w:r>
      <w:r w:rsidR="00E54B00">
        <w:rPr>
          <w:rFonts w:ascii="Times New Roman" w:hAnsi="Times New Roman" w:cs="Times New Roman"/>
          <w:sz w:val="28"/>
          <w:szCs w:val="28"/>
        </w:rPr>
        <w:t>э</w:t>
      </w:r>
      <w:r w:rsidRPr="00483200">
        <w:rPr>
          <w:rFonts w:ascii="Times New Roman" w:hAnsi="Times New Roman" w:cs="Times New Roman"/>
          <w:sz w:val="28"/>
          <w:szCs w:val="28"/>
        </w:rPr>
        <w:t xml:space="preserve">кспертиза), проводится </w:t>
      </w:r>
      <w:r w:rsidR="00E54B00">
        <w:rPr>
          <w:rFonts w:ascii="Times New Roman" w:hAnsi="Times New Roman" w:cs="Times New Roman"/>
          <w:sz w:val="28"/>
          <w:szCs w:val="28"/>
        </w:rPr>
        <w:t>А</w:t>
      </w:r>
      <w:r w:rsidRPr="00483200">
        <w:rPr>
          <w:rFonts w:ascii="Times New Roman" w:hAnsi="Times New Roman" w:cs="Times New Roman"/>
          <w:sz w:val="28"/>
          <w:szCs w:val="28"/>
        </w:rPr>
        <w:t xml:space="preserve">дминистрацией </w:t>
      </w:r>
      <w:r w:rsidR="00E54B00">
        <w:rPr>
          <w:rFonts w:ascii="Times New Roman" w:hAnsi="Times New Roman" w:cs="Times New Roman"/>
          <w:sz w:val="28"/>
          <w:szCs w:val="28"/>
        </w:rPr>
        <w:t xml:space="preserve">Каменск-Уральского </w:t>
      </w:r>
      <w:r w:rsidRPr="00483200">
        <w:rPr>
          <w:rFonts w:ascii="Times New Roman" w:hAnsi="Times New Roman" w:cs="Times New Roman"/>
          <w:sz w:val="28"/>
          <w:szCs w:val="28"/>
        </w:rPr>
        <w:t xml:space="preserve">городского </w:t>
      </w:r>
      <w:r w:rsidR="00E54B00" w:rsidRPr="00483200">
        <w:rPr>
          <w:rFonts w:ascii="Times New Roman" w:hAnsi="Times New Roman" w:cs="Times New Roman"/>
          <w:sz w:val="28"/>
          <w:szCs w:val="28"/>
        </w:rPr>
        <w:t xml:space="preserve">округа </w:t>
      </w:r>
      <w:r w:rsidR="00E54B00">
        <w:rPr>
          <w:rFonts w:ascii="Times New Roman" w:hAnsi="Times New Roman" w:cs="Times New Roman"/>
          <w:sz w:val="28"/>
          <w:szCs w:val="28"/>
        </w:rPr>
        <w:t>и ОМС «Комитет по управлению имуществом Каменск-Уральского городского округа»</w:t>
      </w:r>
      <w:r w:rsidR="005301F4">
        <w:rPr>
          <w:rFonts w:ascii="Times New Roman" w:hAnsi="Times New Roman" w:cs="Times New Roman"/>
          <w:sz w:val="28"/>
          <w:szCs w:val="28"/>
        </w:rPr>
        <w:t xml:space="preserve"> (далее – Комитет).</w:t>
      </w:r>
    </w:p>
    <w:p w:rsidR="00483200" w:rsidRPr="00483200" w:rsidRDefault="00483200" w:rsidP="00483200">
      <w:pPr>
        <w:pStyle w:val="ConsPlusNormal"/>
        <w:ind w:firstLine="540"/>
        <w:jc w:val="both"/>
        <w:rPr>
          <w:rFonts w:ascii="Times New Roman" w:hAnsi="Times New Roman" w:cs="Times New Roman"/>
          <w:sz w:val="28"/>
          <w:szCs w:val="28"/>
        </w:rPr>
      </w:pPr>
      <w:r w:rsidRPr="00483200">
        <w:rPr>
          <w:rFonts w:ascii="Times New Roman" w:hAnsi="Times New Roman" w:cs="Times New Roman"/>
          <w:sz w:val="28"/>
          <w:szCs w:val="28"/>
        </w:rPr>
        <w:t xml:space="preserve">3. Целью </w:t>
      </w:r>
      <w:r w:rsidR="00E54B00">
        <w:rPr>
          <w:rFonts w:ascii="Times New Roman" w:hAnsi="Times New Roman" w:cs="Times New Roman"/>
          <w:sz w:val="28"/>
          <w:szCs w:val="28"/>
        </w:rPr>
        <w:t>э</w:t>
      </w:r>
      <w:r w:rsidRPr="00483200">
        <w:rPr>
          <w:rFonts w:ascii="Times New Roman" w:hAnsi="Times New Roman" w:cs="Times New Roman"/>
          <w:sz w:val="28"/>
          <w:szCs w:val="28"/>
        </w:rPr>
        <w:t>кспертизы является оценка соответствия проекта освоения лесов нормам законодательства Российской Федерации, целям и видам освоения лесов, предусмотренных проектом освоения лесов, договору аренды лесного участка, условиям права постоянного (бессрочного) пользования лесным участком, соглашению об установлении сервитута, соглашению об осуществлении публичного сервитута, лесохозяйственному регламенту лесничества, лесному плану субъекта Российской Федерации.</w:t>
      </w:r>
    </w:p>
    <w:p w:rsidR="00483200" w:rsidRPr="00483200" w:rsidRDefault="00483200" w:rsidP="00483200">
      <w:pPr>
        <w:pStyle w:val="ConsPlusNormal"/>
        <w:ind w:firstLine="540"/>
        <w:jc w:val="both"/>
        <w:rPr>
          <w:rFonts w:ascii="Times New Roman" w:hAnsi="Times New Roman" w:cs="Times New Roman"/>
          <w:sz w:val="28"/>
          <w:szCs w:val="28"/>
        </w:rPr>
      </w:pPr>
      <w:r w:rsidRPr="00483200">
        <w:rPr>
          <w:rFonts w:ascii="Times New Roman" w:hAnsi="Times New Roman" w:cs="Times New Roman"/>
          <w:sz w:val="28"/>
          <w:szCs w:val="28"/>
        </w:rPr>
        <w:t>При наличии на территории лесного участка особо охраняемых природных территорий экспертиза проекта освоения лесов должна проводиться с учетом положения об особо охраняемой природной территории.</w:t>
      </w:r>
    </w:p>
    <w:p w:rsidR="00E54B00" w:rsidRPr="00E54B00" w:rsidRDefault="00483200" w:rsidP="00E54B00">
      <w:pPr>
        <w:pStyle w:val="ConsPlusNormal"/>
        <w:ind w:firstLine="540"/>
        <w:jc w:val="both"/>
        <w:rPr>
          <w:rFonts w:ascii="Times New Roman" w:hAnsi="Times New Roman" w:cs="Times New Roman"/>
          <w:sz w:val="28"/>
          <w:szCs w:val="28"/>
        </w:rPr>
      </w:pPr>
      <w:r w:rsidRPr="00483200">
        <w:rPr>
          <w:rFonts w:ascii="Times New Roman" w:hAnsi="Times New Roman" w:cs="Times New Roman"/>
          <w:sz w:val="28"/>
          <w:szCs w:val="28"/>
        </w:rPr>
        <w:t xml:space="preserve">4. </w:t>
      </w:r>
      <w:r w:rsidR="00E54B00" w:rsidRPr="00E54B00">
        <w:rPr>
          <w:rFonts w:ascii="Times New Roman" w:hAnsi="Times New Roman" w:cs="Times New Roman"/>
          <w:sz w:val="28"/>
          <w:szCs w:val="28"/>
        </w:rPr>
        <w:t xml:space="preserve">Для проведения экспертизы Администрацией </w:t>
      </w:r>
      <w:r w:rsidR="00E54B00">
        <w:rPr>
          <w:rFonts w:ascii="Times New Roman" w:hAnsi="Times New Roman" w:cs="Times New Roman"/>
          <w:sz w:val="28"/>
          <w:szCs w:val="28"/>
        </w:rPr>
        <w:t>Каменск-Уральского городского округа</w:t>
      </w:r>
      <w:r w:rsidR="00E54B00" w:rsidRPr="00E54B00">
        <w:rPr>
          <w:rFonts w:ascii="Times New Roman" w:hAnsi="Times New Roman" w:cs="Times New Roman"/>
          <w:sz w:val="28"/>
          <w:szCs w:val="28"/>
        </w:rPr>
        <w:t xml:space="preserve"> создается экспертная комиссия по проведению муниципальной экспертизы проектов освоения лесов (далее - Комиссия).</w:t>
      </w:r>
    </w:p>
    <w:p w:rsidR="00483200" w:rsidRPr="00483200" w:rsidRDefault="00E54B00" w:rsidP="00E54B00">
      <w:pPr>
        <w:pStyle w:val="ConsPlusNormal"/>
        <w:ind w:firstLine="540"/>
        <w:jc w:val="both"/>
        <w:rPr>
          <w:rFonts w:ascii="Times New Roman" w:hAnsi="Times New Roman" w:cs="Times New Roman"/>
          <w:sz w:val="28"/>
          <w:szCs w:val="28"/>
        </w:rPr>
      </w:pPr>
      <w:r w:rsidRPr="00E54B00">
        <w:rPr>
          <w:rFonts w:ascii="Times New Roman" w:hAnsi="Times New Roman" w:cs="Times New Roman"/>
          <w:sz w:val="28"/>
          <w:szCs w:val="28"/>
        </w:rPr>
        <w:t xml:space="preserve">Состав Комиссии утверждается постановлением Администрации Каменск-Уральского городского округа. Комиссия формируется из числа специалистов Администрации Каменск-Уральского городского округа, отраслевого </w:t>
      </w:r>
      <w:r>
        <w:rPr>
          <w:rFonts w:ascii="Times New Roman" w:hAnsi="Times New Roman" w:cs="Times New Roman"/>
          <w:sz w:val="28"/>
          <w:szCs w:val="28"/>
        </w:rPr>
        <w:t xml:space="preserve">органа </w:t>
      </w:r>
      <w:r w:rsidRPr="00E54B00">
        <w:rPr>
          <w:rFonts w:ascii="Times New Roman" w:hAnsi="Times New Roman" w:cs="Times New Roman"/>
          <w:sz w:val="28"/>
          <w:szCs w:val="28"/>
        </w:rPr>
        <w:t xml:space="preserve">Администрации Каменск-Уральского городского округа по городскому хозяйству, ОМС </w:t>
      </w:r>
      <w:r>
        <w:rPr>
          <w:rFonts w:ascii="Times New Roman" w:hAnsi="Times New Roman" w:cs="Times New Roman"/>
          <w:sz w:val="28"/>
          <w:szCs w:val="28"/>
        </w:rPr>
        <w:t>«</w:t>
      </w:r>
      <w:r w:rsidRPr="00E54B00">
        <w:rPr>
          <w:rFonts w:ascii="Times New Roman" w:hAnsi="Times New Roman" w:cs="Times New Roman"/>
          <w:sz w:val="28"/>
          <w:szCs w:val="28"/>
        </w:rPr>
        <w:t>Комитет по управлению имуществом Каменск-Уральского</w:t>
      </w:r>
      <w:r>
        <w:rPr>
          <w:rFonts w:ascii="Times New Roman" w:hAnsi="Times New Roman" w:cs="Times New Roman"/>
          <w:sz w:val="28"/>
          <w:szCs w:val="28"/>
        </w:rPr>
        <w:t xml:space="preserve"> городского округа»</w:t>
      </w:r>
      <w:r w:rsidRPr="00E54B00">
        <w:rPr>
          <w:rFonts w:ascii="Times New Roman" w:hAnsi="Times New Roman" w:cs="Times New Roman"/>
          <w:sz w:val="28"/>
          <w:szCs w:val="28"/>
        </w:rPr>
        <w:t xml:space="preserve">, ОМС </w:t>
      </w:r>
      <w:r>
        <w:rPr>
          <w:rFonts w:ascii="Times New Roman" w:hAnsi="Times New Roman" w:cs="Times New Roman"/>
          <w:sz w:val="28"/>
          <w:szCs w:val="28"/>
        </w:rPr>
        <w:t>«</w:t>
      </w:r>
      <w:r w:rsidRPr="00E54B00">
        <w:rPr>
          <w:rFonts w:ascii="Times New Roman" w:hAnsi="Times New Roman" w:cs="Times New Roman"/>
          <w:sz w:val="28"/>
          <w:szCs w:val="28"/>
        </w:rPr>
        <w:t>Комитет по архитектуре и градостроительству  Каменск-Уральского</w:t>
      </w:r>
      <w:r>
        <w:rPr>
          <w:rFonts w:ascii="Times New Roman" w:hAnsi="Times New Roman" w:cs="Times New Roman"/>
          <w:sz w:val="28"/>
          <w:szCs w:val="28"/>
        </w:rPr>
        <w:t xml:space="preserve"> городского округа»</w:t>
      </w:r>
      <w:r w:rsidRPr="00E54B00">
        <w:rPr>
          <w:rFonts w:ascii="Times New Roman" w:hAnsi="Times New Roman" w:cs="Times New Roman"/>
          <w:sz w:val="28"/>
          <w:szCs w:val="28"/>
        </w:rPr>
        <w:t xml:space="preserve">, МКУ </w:t>
      </w:r>
      <w:r>
        <w:rPr>
          <w:rFonts w:ascii="Times New Roman" w:hAnsi="Times New Roman" w:cs="Times New Roman"/>
          <w:sz w:val="28"/>
          <w:szCs w:val="28"/>
        </w:rPr>
        <w:t>«</w:t>
      </w:r>
      <w:r w:rsidRPr="00E54B00">
        <w:rPr>
          <w:rFonts w:ascii="Times New Roman" w:hAnsi="Times New Roman" w:cs="Times New Roman"/>
          <w:sz w:val="28"/>
          <w:szCs w:val="28"/>
        </w:rPr>
        <w:t>Управление городского хозяйства</w:t>
      </w:r>
      <w:r>
        <w:rPr>
          <w:rFonts w:ascii="Times New Roman" w:hAnsi="Times New Roman" w:cs="Times New Roman"/>
          <w:sz w:val="28"/>
          <w:szCs w:val="28"/>
        </w:rPr>
        <w:t>»</w:t>
      </w:r>
      <w:r w:rsidRPr="00E54B00">
        <w:rPr>
          <w:rFonts w:ascii="Times New Roman" w:hAnsi="Times New Roman" w:cs="Times New Roman"/>
          <w:sz w:val="28"/>
          <w:szCs w:val="28"/>
        </w:rPr>
        <w:t xml:space="preserve"> и не менее двух представителей общественных объединений, осуществляющих деятельность в области охраны окружающей среды, экологии </w:t>
      </w:r>
      <w:r w:rsidRPr="00E54B00">
        <w:rPr>
          <w:rFonts w:ascii="Times New Roman" w:hAnsi="Times New Roman" w:cs="Times New Roman"/>
          <w:sz w:val="28"/>
          <w:szCs w:val="28"/>
        </w:rPr>
        <w:lastRenderedPageBreak/>
        <w:t xml:space="preserve">и природопользования. </w:t>
      </w:r>
    </w:p>
    <w:p w:rsidR="00483200" w:rsidRPr="00483200" w:rsidRDefault="00483200" w:rsidP="00483200">
      <w:pPr>
        <w:pStyle w:val="ConsPlusNormal"/>
        <w:ind w:firstLine="540"/>
        <w:jc w:val="both"/>
        <w:rPr>
          <w:rFonts w:ascii="Times New Roman" w:hAnsi="Times New Roman" w:cs="Times New Roman"/>
          <w:sz w:val="28"/>
          <w:szCs w:val="28"/>
        </w:rPr>
      </w:pPr>
      <w:bookmarkStart w:id="0" w:name="P56"/>
      <w:bookmarkEnd w:id="0"/>
      <w:r w:rsidRPr="00483200">
        <w:rPr>
          <w:rFonts w:ascii="Times New Roman" w:hAnsi="Times New Roman" w:cs="Times New Roman"/>
          <w:sz w:val="28"/>
          <w:szCs w:val="28"/>
        </w:rPr>
        <w:t xml:space="preserve">5. Лица, которым лесные участки предоставлены в постоянное (бессрочное) пользование или в аренду, а также лица, использующие леса на основании сервитута или установленного в целях, предусмотренных </w:t>
      </w:r>
      <w:hyperlink r:id="rId9">
        <w:r w:rsidRPr="00E54B00">
          <w:rPr>
            <w:rFonts w:ascii="Times New Roman" w:hAnsi="Times New Roman" w:cs="Times New Roman"/>
            <w:sz w:val="28"/>
            <w:szCs w:val="28"/>
          </w:rPr>
          <w:t>статьей 39.37</w:t>
        </w:r>
      </w:hyperlink>
      <w:r w:rsidRPr="00483200">
        <w:rPr>
          <w:rFonts w:ascii="Times New Roman" w:hAnsi="Times New Roman" w:cs="Times New Roman"/>
          <w:sz w:val="28"/>
          <w:szCs w:val="28"/>
        </w:rPr>
        <w:t xml:space="preserve"> Земельного кодекса Российской Федерации (далее - </w:t>
      </w:r>
      <w:proofErr w:type="spellStart"/>
      <w:r w:rsidRPr="00483200">
        <w:rPr>
          <w:rFonts w:ascii="Times New Roman" w:hAnsi="Times New Roman" w:cs="Times New Roman"/>
          <w:sz w:val="28"/>
          <w:szCs w:val="28"/>
        </w:rPr>
        <w:t>Лесопользователи</w:t>
      </w:r>
      <w:proofErr w:type="spellEnd"/>
      <w:r w:rsidRPr="00483200">
        <w:rPr>
          <w:rFonts w:ascii="Times New Roman" w:hAnsi="Times New Roman" w:cs="Times New Roman"/>
          <w:sz w:val="28"/>
          <w:szCs w:val="28"/>
        </w:rPr>
        <w:t xml:space="preserve">), для проведения </w:t>
      </w:r>
      <w:r w:rsidR="00E54B00">
        <w:rPr>
          <w:rFonts w:ascii="Times New Roman" w:hAnsi="Times New Roman" w:cs="Times New Roman"/>
          <w:sz w:val="28"/>
          <w:szCs w:val="28"/>
        </w:rPr>
        <w:t>э</w:t>
      </w:r>
      <w:r w:rsidRPr="00483200">
        <w:rPr>
          <w:rFonts w:ascii="Times New Roman" w:hAnsi="Times New Roman" w:cs="Times New Roman"/>
          <w:sz w:val="28"/>
          <w:szCs w:val="28"/>
        </w:rPr>
        <w:t xml:space="preserve">кспертизы проекта освоения лесов подают в </w:t>
      </w:r>
      <w:r w:rsidR="00E54B00">
        <w:rPr>
          <w:rFonts w:ascii="Times New Roman" w:hAnsi="Times New Roman" w:cs="Times New Roman"/>
          <w:sz w:val="28"/>
          <w:szCs w:val="28"/>
        </w:rPr>
        <w:t>А</w:t>
      </w:r>
      <w:r w:rsidRPr="00483200">
        <w:rPr>
          <w:rFonts w:ascii="Times New Roman" w:hAnsi="Times New Roman" w:cs="Times New Roman"/>
          <w:sz w:val="28"/>
          <w:szCs w:val="28"/>
        </w:rPr>
        <w:t xml:space="preserve">дминистрацию </w:t>
      </w:r>
      <w:r w:rsidR="00E54B00">
        <w:rPr>
          <w:rFonts w:ascii="Times New Roman" w:hAnsi="Times New Roman" w:cs="Times New Roman"/>
          <w:sz w:val="28"/>
          <w:szCs w:val="28"/>
        </w:rPr>
        <w:t>Каменск-Уральского городского округа</w:t>
      </w:r>
      <w:r w:rsidRPr="00483200">
        <w:rPr>
          <w:rFonts w:ascii="Times New Roman" w:hAnsi="Times New Roman" w:cs="Times New Roman"/>
          <w:sz w:val="28"/>
          <w:szCs w:val="28"/>
        </w:rPr>
        <w:t xml:space="preserve"> письменное заявление с приложением проекта освоения лесов или внесенных в него изменений на бумажном носителе в двух экземплярах в прошитом и пронумерованном виде или в электронном виде в форме электронного документа, подписанного простой </w:t>
      </w:r>
      <w:r w:rsidR="00DA6FA4" w:rsidRPr="00DA6FA4">
        <w:rPr>
          <w:rFonts w:ascii="Times New Roman" w:hAnsi="Times New Roman" w:cs="Times New Roman"/>
          <w:sz w:val="28"/>
          <w:szCs w:val="28"/>
        </w:rPr>
        <w:t>электронной подписью, или усиленной неквалифицированной электронной подписью, или усиленной квалифицированной</w:t>
      </w:r>
      <w:r w:rsidR="00DA6FA4">
        <w:rPr>
          <w:rFonts w:ascii="Times New Roman" w:hAnsi="Times New Roman" w:cs="Times New Roman"/>
          <w:sz w:val="28"/>
          <w:szCs w:val="28"/>
        </w:rPr>
        <w:t xml:space="preserve"> </w:t>
      </w:r>
      <w:r w:rsidRPr="00483200">
        <w:rPr>
          <w:rFonts w:ascii="Times New Roman" w:hAnsi="Times New Roman" w:cs="Times New Roman"/>
          <w:sz w:val="28"/>
          <w:szCs w:val="28"/>
        </w:rPr>
        <w:t xml:space="preserve">электронной подписью с использованием информационно-телекоммуникационной сети </w:t>
      </w:r>
      <w:r w:rsidR="00881006">
        <w:rPr>
          <w:rFonts w:ascii="Times New Roman" w:hAnsi="Times New Roman" w:cs="Times New Roman"/>
          <w:sz w:val="28"/>
          <w:szCs w:val="28"/>
        </w:rPr>
        <w:t>«</w:t>
      </w:r>
      <w:r w:rsidRPr="00483200">
        <w:rPr>
          <w:rFonts w:ascii="Times New Roman" w:hAnsi="Times New Roman" w:cs="Times New Roman"/>
          <w:sz w:val="28"/>
          <w:szCs w:val="28"/>
        </w:rPr>
        <w:t>Интернет</w:t>
      </w:r>
      <w:r w:rsidR="00881006">
        <w:rPr>
          <w:rFonts w:ascii="Times New Roman" w:hAnsi="Times New Roman" w:cs="Times New Roman"/>
          <w:sz w:val="28"/>
          <w:szCs w:val="28"/>
        </w:rPr>
        <w:t>»</w:t>
      </w:r>
      <w:r w:rsidRPr="00483200">
        <w:rPr>
          <w:rFonts w:ascii="Times New Roman" w:hAnsi="Times New Roman" w:cs="Times New Roman"/>
          <w:sz w:val="28"/>
          <w:szCs w:val="28"/>
        </w:rPr>
        <w:t xml:space="preserve">, в том числе через </w:t>
      </w:r>
      <w:r w:rsidR="00881006">
        <w:rPr>
          <w:rFonts w:ascii="Times New Roman" w:hAnsi="Times New Roman" w:cs="Times New Roman"/>
          <w:sz w:val="28"/>
          <w:szCs w:val="28"/>
        </w:rPr>
        <w:t>«</w:t>
      </w:r>
      <w:r w:rsidRPr="00483200">
        <w:rPr>
          <w:rFonts w:ascii="Times New Roman" w:hAnsi="Times New Roman" w:cs="Times New Roman"/>
          <w:sz w:val="28"/>
          <w:szCs w:val="28"/>
        </w:rPr>
        <w:t>Единый портал государственных и муниципальных услуг (функций)</w:t>
      </w:r>
      <w:r w:rsidR="00881006">
        <w:rPr>
          <w:rFonts w:ascii="Times New Roman" w:hAnsi="Times New Roman" w:cs="Times New Roman"/>
          <w:sz w:val="28"/>
          <w:szCs w:val="28"/>
        </w:rPr>
        <w:t>»</w:t>
      </w:r>
      <w:r w:rsidRPr="00483200">
        <w:rPr>
          <w:rFonts w:ascii="Times New Roman" w:hAnsi="Times New Roman" w:cs="Times New Roman"/>
          <w:sz w:val="28"/>
          <w:szCs w:val="28"/>
        </w:rPr>
        <w:t>.</w:t>
      </w:r>
    </w:p>
    <w:p w:rsidR="00483200" w:rsidRPr="00483200" w:rsidRDefault="00483200" w:rsidP="00483200">
      <w:pPr>
        <w:pStyle w:val="ConsPlusNormal"/>
        <w:ind w:firstLine="540"/>
        <w:jc w:val="both"/>
        <w:rPr>
          <w:rFonts w:ascii="Times New Roman" w:hAnsi="Times New Roman" w:cs="Times New Roman"/>
          <w:sz w:val="28"/>
          <w:szCs w:val="28"/>
        </w:rPr>
      </w:pPr>
      <w:r w:rsidRPr="00483200">
        <w:rPr>
          <w:rFonts w:ascii="Times New Roman" w:hAnsi="Times New Roman" w:cs="Times New Roman"/>
          <w:sz w:val="28"/>
          <w:szCs w:val="28"/>
        </w:rPr>
        <w:t>В заявлении указываются:</w:t>
      </w:r>
    </w:p>
    <w:p w:rsidR="00483200" w:rsidRPr="00483200" w:rsidRDefault="00483200" w:rsidP="00483200">
      <w:pPr>
        <w:pStyle w:val="ConsPlusNormal"/>
        <w:ind w:firstLine="540"/>
        <w:jc w:val="both"/>
        <w:rPr>
          <w:rFonts w:ascii="Times New Roman" w:hAnsi="Times New Roman" w:cs="Times New Roman"/>
          <w:sz w:val="28"/>
          <w:szCs w:val="28"/>
        </w:rPr>
      </w:pPr>
      <w:r w:rsidRPr="00483200">
        <w:rPr>
          <w:rFonts w:ascii="Times New Roman" w:hAnsi="Times New Roman" w:cs="Times New Roman"/>
          <w:sz w:val="28"/>
          <w:szCs w:val="28"/>
        </w:rPr>
        <w:t>а) сведения о лице, использующем леса:</w:t>
      </w:r>
    </w:p>
    <w:p w:rsidR="00483200" w:rsidRPr="00483200" w:rsidRDefault="00483200" w:rsidP="00483200">
      <w:pPr>
        <w:pStyle w:val="ConsPlusNormal"/>
        <w:ind w:firstLine="540"/>
        <w:jc w:val="both"/>
        <w:rPr>
          <w:rFonts w:ascii="Times New Roman" w:hAnsi="Times New Roman" w:cs="Times New Roman"/>
          <w:sz w:val="28"/>
          <w:szCs w:val="28"/>
        </w:rPr>
      </w:pPr>
      <w:r w:rsidRPr="00483200">
        <w:rPr>
          <w:rFonts w:ascii="Times New Roman" w:hAnsi="Times New Roman" w:cs="Times New Roman"/>
          <w:sz w:val="28"/>
          <w:szCs w:val="28"/>
        </w:rPr>
        <w:t>полное и сокращенное наименование, юридический и фактический адрес, идентификационный номер налогоплательщика (ИНН), банковские реквизиты - для юридического лица;</w:t>
      </w:r>
    </w:p>
    <w:p w:rsidR="00483200" w:rsidRPr="00483200" w:rsidRDefault="00483200" w:rsidP="00483200">
      <w:pPr>
        <w:pStyle w:val="ConsPlusNormal"/>
        <w:ind w:firstLine="540"/>
        <w:jc w:val="both"/>
        <w:rPr>
          <w:rFonts w:ascii="Times New Roman" w:hAnsi="Times New Roman" w:cs="Times New Roman"/>
          <w:sz w:val="28"/>
          <w:szCs w:val="28"/>
        </w:rPr>
      </w:pPr>
      <w:r w:rsidRPr="00483200">
        <w:rPr>
          <w:rFonts w:ascii="Times New Roman" w:hAnsi="Times New Roman" w:cs="Times New Roman"/>
          <w:sz w:val="28"/>
          <w:szCs w:val="28"/>
        </w:rPr>
        <w:t>фамилия, имя, отчество (при наличии), адрес места жительства, идентификационный номер налогоплательщика (ИНН), данные документа, удостоверяющего личность, - для гражданина или индивидуального предпринимателя;</w:t>
      </w:r>
    </w:p>
    <w:p w:rsidR="00483200" w:rsidRPr="00483200" w:rsidRDefault="00483200" w:rsidP="00483200">
      <w:pPr>
        <w:pStyle w:val="ConsPlusNormal"/>
        <w:ind w:firstLine="540"/>
        <w:jc w:val="both"/>
        <w:rPr>
          <w:rFonts w:ascii="Times New Roman" w:hAnsi="Times New Roman" w:cs="Times New Roman"/>
          <w:sz w:val="28"/>
          <w:szCs w:val="28"/>
        </w:rPr>
      </w:pPr>
      <w:r w:rsidRPr="00483200">
        <w:rPr>
          <w:rFonts w:ascii="Times New Roman" w:hAnsi="Times New Roman" w:cs="Times New Roman"/>
          <w:sz w:val="28"/>
          <w:szCs w:val="28"/>
        </w:rPr>
        <w:t>б) реквизиты документа, на основании которого лесной участок предоставлен в пользование (дата, номер договора аренды (в случае, если договор аренды лесного участка заключен на срок до одного года) или его регистрации (в случае, если договор аренды лесного участка заключен на срок более одного года), решения о предоставлении лесного участка в постоянное (бессрочное) пользование, решения об установлении публичного сервитута, соглашения об установлении сервитута);</w:t>
      </w:r>
    </w:p>
    <w:p w:rsidR="00483200" w:rsidRPr="00483200" w:rsidRDefault="00483200" w:rsidP="00483200">
      <w:pPr>
        <w:pStyle w:val="ConsPlusNormal"/>
        <w:ind w:firstLine="540"/>
        <w:jc w:val="both"/>
        <w:rPr>
          <w:rFonts w:ascii="Times New Roman" w:hAnsi="Times New Roman" w:cs="Times New Roman"/>
          <w:sz w:val="28"/>
          <w:szCs w:val="28"/>
        </w:rPr>
      </w:pPr>
      <w:r w:rsidRPr="00483200">
        <w:rPr>
          <w:rFonts w:ascii="Times New Roman" w:hAnsi="Times New Roman" w:cs="Times New Roman"/>
          <w:sz w:val="28"/>
          <w:szCs w:val="28"/>
        </w:rPr>
        <w:t>в) кадастровый номер участка;</w:t>
      </w:r>
    </w:p>
    <w:p w:rsidR="00483200" w:rsidRPr="00483200" w:rsidRDefault="00483200" w:rsidP="00483200">
      <w:pPr>
        <w:pStyle w:val="ConsPlusNormal"/>
        <w:ind w:firstLine="540"/>
        <w:jc w:val="both"/>
        <w:rPr>
          <w:rFonts w:ascii="Times New Roman" w:hAnsi="Times New Roman" w:cs="Times New Roman"/>
          <w:sz w:val="28"/>
          <w:szCs w:val="28"/>
        </w:rPr>
      </w:pPr>
      <w:r w:rsidRPr="00483200">
        <w:rPr>
          <w:rFonts w:ascii="Times New Roman" w:hAnsi="Times New Roman" w:cs="Times New Roman"/>
          <w:sz w:val="28"/>
          <w:szCs w:val="28"/>
        </w:rPr>
        <w:t>г) местоположение, площадь лесного участка, вид и срок использования лесов.</w:t>
      </w:r>
    </w:p>
    <w:p w:rsidR="00483200" w:rsidRDefault="00483200" w:rsidP="00483200">
      <w:pPr>
        <w:pStyle w:val="ConsPlusNormal"/>
        <w:ind w:firstLine="540"/>
        <w:jc w:val="both"/>
        <w:rPr>
          <w:rFonts w:ascii="Times New Roman" w:hAnsi="Times New Roman" w:cs="Times New Roman"/>
          <w:sz w:val="28"/>
          <w:szCs w:val="28"/>
        </w:rPr>
      </w:pPr>
      <w:r w:rsidRPr="00483200">
        <w:rPr>
          <w:rFonts w:ascii="Times New Roman" w:hAnsi="Times New Roman" w:cs="Times New Roman"/>
          <w:sz w:val="28"/>
          <w:szCs w:val="28"/>
        </w:rPr>
        <w:t xml:space="preserve">6. Представленные материалы регистрируются и в течение дня с даты регистрации материалов проверяется их комплектность. При несоблюдении требований о комплектности материалов, указанных в </w:t>
      </w:r>
      <w:hyperlink w:anchor="P56">
        <w:r w:rsidRPr="006C7849">
          <w:rPr>
            <w:rFonts w:ascii="Times New Roman" w:hAnsi="Times New Roman" w:cs="Times New Roman"/>
            <w:sz w:val="28"/>
            <w:szCs w:val="28"/>
          </w:rPr>
          <w:t>пункте 5</w:t>
        </w:r>
      </w:hyperlink>
      <w:r w:rsidRPr="00483200">
        <w:rPr>
          <w:rFonts w:ascii="Times New Roman" w:hAnsi="Times New Roman" w:cs="Times New Roman"/>
          <w:sz w:val="28"/>
          <w:szCs w:val="28"/>
        </w:rPr>
        <w:t xml:space="preserve"> Порядка, материалы возвращаются </w:t>
      </w:r>
      <w:proofErr w:type="spellStart"/>
      <w:r w:rsidRPr="00483200">
        <w:rPr>
          <w:rFonts w:ascii="Times New Roman" w:hAnsi="Times New Roman" w:cs="Times New Roman"/>
          <w:sz w:val="28"/>
          <w:szCs w:val="28"/>
        </w:rPr>
        <w:t>Лесопользователю</w:t>
      </w:r>
      <w:proofErr w:type="spellEnd"/>
      <w:r w:rsidRPr="00483200">
        <w:rPr>
          <w:rFonts w:ascii="Times New Roman" w:hAnsi="Times New Roman" w:cs="Times New Roman"/>
          <w:sz w:val="28"/>
          <w:szCs w:val="28"/>
        </w:rPr>
        <w:t xml:space="preserve"> в течение 1 рабочего дня со дня их проверки с приложением извещения, которое должно содержать обоснование причин возврата.</w:t>
      </w:r>
    </w:p>
    <w:p w:rsidR="005301F4" w:rsidRDefault="005301F4" w:rsidP="00483200">
      <w:pPr>
        <w:pStyle w:val="ConsPlusNormal"/>
        <w:ind w:firstLine="540"/>
        <w:jc w:val="both"/>
        <w:rPr>
          <w:rFonts w:ascii="Times New Roman" w:hAnsi="Times New Roman" w:cs="Times New Roman"/>
          <w:sz w:val="28"/>
          <w:szCs w:val="28"/>
        </w:rPr>
      </w:pPr>
      <w:r w:rsidRPr="005301F4">
        <w:rPr>
          <w:rFonts w:ascii="Times New Roman" w:hAnsi="Times New Roman" w:cs="Times New Roman"/>
          <w:sz w:val="28"/>
          <w:szCs w:val="28"/>
        </w:rPr>
        <w:t>Если заявление подано в день, предшествующий праздничному или выходному дню, то заявление регистрируется на следующий после него рабочий день.</w:t>
      </w:r>
    </w:p>
    <w:p w:rsidR="005301F4" w:rsidRPr="00483200" w:rsidRDefault="005301F4" w:rsidP="00483200">
      <w:pPr>
        <w:pStyle w:val="ConsPlusNormal"/>
        <w:ind w:firstLine="540"/>
        <w:jc w:val="both"/>
        <w:rPr>
          <w:rFonts w:ascii="Times New Roman" w:hAnsi="Times New Roman" w:cs="Times New Roman"/>
          <w:sz w:val="28"/>
          <w:szCs w:val="28"/>
        </w:rPr>
      </w:pPr>
      <w:r w:rsidRPr="00E90AC8">
        <w:rPr>
          <w:rFonts w:ascii="Times New Roman" w:hAnsi="Times New Roman" w:cs="Times New Roman"/>
          <w:sz w:val="28"/>
          <w:szCs w:val="28"/>
        </w:rPr>
        <w:t>Результатом приема заявления и прилагаемых к нему документов является их передача в Комитет для организации проведения экспертизы проекта освоения лесов.</w:t>
      </w:r>
    </w:p>
    <w:p w:rsidR="00483200" w:rsidRDefault="00483200" w:rsidP="00483200">
      <w:pPr>
        <w:pStyle w:val="ConsPlusNormal"/>
        <w:ind w:firstLine="540"/>
        <w:jc w:val="both"/>
        <w:rPr>
          <w:rFonts w:ascii="Times New Roman" w:hAnsi="Times New Roman" w:cs="Times New Roman"/>
          <w:sz w:val="28"/>
          <w:szCs w:val="28"/>
        </w:rPr>
      </w:pPr>
      <w:r w:rsidRPr="00483200">
        <w:rPr>
          <w:rFonts w:ascii="Times New Roman" w:hAnsi="Times New Roman" w:cs="Times New Roman"/>
          <w:sz w:val="28"/>
          <w:szCs w:val="28"/>
        </w:rPr>
        <w:t xml:space="preserve">7. Экспертиза проекта освоения лесов проводится </w:t>
      </w:r>
      <w:r w:rsidR="00DA6FA4" w:rsidRPr="00DA6FA4">
        <w:rPr>
          <w:rFonts w:ascii="Times New Roman" w:hAnsi="Times New Roman" w:cs="Times New Roman"/>
          <w:sz w:val="28"/>
          <w:szCs w:val="28"/>
        </w:rPr>
        <w:t>в течение не более чем 15 рабочих дней со</w:t>
      </w:r>
      <w:r w:rsidRPr="00483200">
        <w:rPr>
          <w:rFonts w:ascii="Times New Roman" w:hAnsi="Times New Roman" w:cs="Times New Roman"/>
          <w:sz w:val="28"/>
          <w:szCs w:val="28"/>
        </w:rPr>
        <w:t xml:space="preserve"> </w:t>
      </w:r>
      <w:r w:rsidR="00DA6FA4">
        <w:rPr>
          <w:rFonts w:ascii="Times New Roman" w:hAnsi="Times New Roman" w:cs="Times New Roman"/>
          <w:sz w:val="28"/>
          <w:szCs w:val="28"/>
        </w:rPr>
        <w:t>дня</w:t>
      </w:r>
      <w:r w:rsidRPr="00483200">
        <w:rPr>
          <w:rFonts w:ascii="Times New Roman" w:hAnsi="Times New Roman" w:cs="Times New Roman"/>
          <w:sz w:val="28"/>
          <w:szCs w:val="28"/>
        </w:rPr>
        <w:t xml:space="preserve"> поступления материалов. </w:t>
      </w:r>
    </w:p>
    <w:p w:rsidR="00DA6FA4" w:rsidRPr="00DA6FA4" w:rsidRDefault="00DA6FA4" w:rsidP="00DA6F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lastRenderedPageBreak/>
        <w:t>М</w:t>
      </w:r>
      <w:r w:rsidRPr="00DA6FA4">
        <w:rPr>
          <w:rFonts w:ascii="Times New Roman" w:hAnsi="Times New Roman" w:cs="Times New Roman"/>
          <w:sz w:val="28"/>
          <w:szCs w:val="28"/>
        </w:rPr>
        <w:t>униципальная экспертиза изменений в проект освоения лесов (за исключением муниципальной экспертизы изменений в проект освоения лесов при использовании лесов в соответствии со статьей 29 Лесного кодекса</w:t>
      </w:r>
      <w:r>
        <w:rPr>
          <w:rFonts w:ascii="Times New Roman" w:hAnsi="Times New Roman" w:cs="Times New Roman"/>
          <w:sz w:val="28"/>
          <w:szCs w:val="28"/>
        </w:rPr>
        <w:t xml:space="preserve"> Российской Федерации</w:t>
      </w:r>
      <w:r w:rsidRPr="00DA6FA4">
        <w:rPr>
          <w:rFonts w:ascii="Times New Roman" w:hAnsi="Times New Roman" w:cs="Times New Roman"/>
          <w:sz w:val="28"/>
          <w:szCs w:val="28"/>
        </w:rPr>
        <w:t>, а также муниципальной экспертизы изменений в проект освоения лесов, подготовленных на основании акта лесопатологического обследования) проводится в течение не более чем 8 рабочих дней со дня их поступления в</w:t>
      </w:r>
      <w:r>
        <w:rPr>
          <w:rFonts w:ascii="Times New Roman" w:hAnsi="Times New Roman" w:cs="Times New Roman"/>
          <w:sz w:val="28"/>
          <w:szCs w:val="28"/>
        </w:rPr>
        <w:t xml:space="preserve"> </w:t>
      </w:r>
      <w:r w:rsidRPr="00DA6FA4">
        <w:rPr>
          <w:rFonts w:ascii="Times New Roman" w:hAnsi="Times New Roman" w:cs="Times New Roman"/>
          <w:sz w:val="28"/>
          <w:szCs w:val="28"/>
        </w:rPr>
        <w:t>Администрацию Каменск-Уральского городского округа</w:t>
      </w:r>
      <w:r w:rsidRPr="00DA6FA4">
        <w:rPr>
          <w:rFonts w:ascii="Times New Roman" w:hAnsi="Times New Roman" w:cs="Times New Roman"/>
          <w:sz w:val="28"/>
          <w:szCs w:val="28"/>
        </w:rPr>
        <w:t>.</w:t>
      </w:r>
    </w:p>
    <w:p w:rsidR="00DA6FA4" w:rsidRDefault="00E90AC8" w:rsidP="00DA6F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Экспертиза, м</w:t>
      </w:r>
      <w:r w:rsidR="00DA6FA4" w:rsidRPr="00DA6FA4">
        <w:rPr>
          <w:rFonts w:ascii="Times New Roman" w:hAnsi="Times New Roman" w:cs="Times New Roman"/>
          <w:sz w:val="28"/>
          <w:szCs w:val="28"/>
        </w:rPr>
        <w:t>униципальная экспертиза изменений в проект освоения лесов при использовании лесов в соответствии со статьей 29 Лесного кодекса</w:t>
      </w:r>
      <w:r w:rsidR="00DA6FA4">
        <w:rPr>
          <w:rFonts w:ascii="Times New Roman" w:hAnsi="Times New Roman" w:cs="Times New Roman"/>
          <w:sz w:val="28"/>
          <w:szCs w:val="28"/>
        </w:rPr>
        <w:t xml:space="preserve"> Российской Федерации</w:t>
      </w:r>
      <w:r w:rsidR="00DA6FA4" w:rsidRPr="00DA6FA4">
        <w:rPr>
          <w:rFonts w:ascii="Times New Roman" w:hAnsi="Times New Roman" w:cs="Times New Roman"/>
          <w:sz w:val="28"/>
          <w:szCs w:val="28"/>
        </w:rPr>
        <w:t xml:space="preserve"> проводятся в течение не более чем 11 рабочих дней со дня поступления соответственно проекта освоения лесов, изменений в проект освоения лесов в</w:t>
      </w:r>
      <w:r w:rsidR="00DA6FA4">
        <w:rPr>
          <w:rFonts w:ascii="Times New Roman" w:hAnsi="Times New Roman" w:cs="Times New Roman"/>
          <w:sz w:val="28"/>
          <w:szCs w:val="28"/>
        </w:rPr>
        <w:t xml:space="preserve"> </w:t>
      </w:r>
      <w:r w:rsidR="00DA6FA4" w:rsidRPr="00DA6FA4">
        <w:rPr>
          <w:rFonts w:ascii="Times New Roman" w:hAnsi="Times New Roman" w:cs="Times New Roman"/>
          <w:sz w:val="28"/>
          <w:szCs w:val="28"/>
        </w:rPr>
        <w:t>Администрацию Каменск-Уральского городского округа</w:t>
      </w:r>
      <w:r w:rsidR="00DA6FA4" w:rsidRPr="00DA6FA4">
        <w:rPr>
          <w:rFonts w:ascii="Times New Roman" w:hAnsi="Times New Roman" w:cs="Times New Roman"/>
          <w:sz w:val="28"/>
          <w:szCs w:val="28"/>
        </w:rPr>
        <w:t>.</w:t>
      </w:r>
    </w:p>
    <w:p w:rsidR="00483200" w:rsidRDefault="00483200" w:rsidP="00483200">
      <w:pPr>
        <w:pStyle w:val="ConsPlusNormal"/>
        <w:ind w:firstLine="540"/>
        <w:jc w:val="both"/>
        <w:rPr>
          <w:rFonts w:ascii="Times New Roman" w:hAnsi="Times New Roman" w:cs="Times New Roman"/>
          <w:sz w:val="28"/>
          <w:szCs w:val="28"/>
        </w:rPr>
      </w:pPr>
      <w:r w:rsidRPr="00483200">
        <w:rPr>
          <w:rFonts w:ascii="Times New Roman" w:hAnsi="Times New Roman" w:cs="Times New Roman"/>
          <w:sz w:val="28"/>
          <w:szCs w:val="28"/>
        </w:rPr>
        <w:t xml:space="preserve">Муниципальная экспертиза изменений в проект освоения лесов, подготовленных на основании акта лесопатологического обследования, проводится в течение не более чем 10 рабочих дней со дня их поступления в </w:t>
      </w:r>
      <w:r w:rsidR="006C7849">
        <w:rPr>
          <w:rFonts w:ascii="Times New Roman" w:hAnsi="Times New Roman" w:cs="Times New Roman"/>
          <w:sz w:val="28"/>
          <w:szCs w:val="28"/>
        </w:rPr>
        <w:t>А</w:t>
      </w:r>
      <w:r w:rsidRPr="00483200">
        <w:rPr>
          <w:rFonts w:ascii="Times New Roman" w:hAnsi="Times New Roman" w:cs="Times New Roman"/>
          <w:sz w:val="28"/>
          <w:szCs w:val="28"/>
        </w:rPr>
        <w:t xml:space="preserve">дминистрацию </w:t>
      </w:r>
      <w:r w:rsidR="006C7849" w:rsidRPr="006C7849">
        <w:rPr>
          <w:rFonts w:ascii="Times New Roman" w:hAnsi="Times New Roman" w:cs="Times New Roman"/>
          <w:sz w:val="28"/>
          <w:szCs w:val="28"/>
        </w:rPr>
        <w:t>Каменск-Уральского городского округа</w:t>
      </w:r>
      <w:r w:rsidRPr="006C7849">
        <w:rPr>
          <w:rFonts w:ascii="Times New Roman" w:hAnsi="Times New Roman" w:cs="Times New Roman"/>
          <w:sz w:val="28"/>
          <w:szCs w:val="28"/>
        </w:rPr>
        <w:t>.</w:t>
      </w:r>
    </w:p>
    <w:p w:rsidR="00450335" w:rsidRPr="00483200" w:rsidRDefault="00450335" w:rsidP="00483200">
      <w:pPr>
        <w:pStyle w:val="ConsPlusNormal"/>
        <w:ind w:firstLine="540"/>
        <w:jc w:val="both"/>
        <w:rPr>
          <w:rFonts w:ascii="Times New Roman" w:hAnsi="Times New Roman" w:cs="Times New Roman"/>
          <w:sz w:val="28"/>
          <w:szCs w:val="28"/>
        </w:rPr>
      </w:pPr>
      <w:r w:rsidRPr="00803654">
        <w:rPr>
          <w:rFonts w:ascii="Times New Roman" w:hAnsi="Times New Roman" w:cs="Times New Roman"/>
          <w:sz w:val="28"/>
          <w:szCs w:val="28"/>
        </w:rPr>
        <w:t>Комитет не менее чем на 15 календарных дней размещает на официальном сайте Комитета проекты освоения лесов, предусматривающие строительство, реконструкцию, капитальный ремонт и эксплуатацию объектов капитального строительства, в целях, предусмотренных частью 1 статьи 21 Лесного кодекса Российской Федерации, в срок не позднее 3 рабочих дней со дня их получения для проведения экспертизы</w:t>
      </w:r>
      <w:r w:rsidR="00803654" w:rsidRPr="00803654">
        <w:rPr>
          <w:rFonts w:ascii="Times New Roman" w:hAnsi="Times New Roman" w:cs="Times New Roman"/>
          <w:sz w:val="28"/>
          <w:szCs w:val="28"/>
        </w:rPr>
        <w:t xml:space="preserve">, </w:t>
      </w:r>
      <w:r w:rsidRPr="00803654">
        <w:rPr>
          <w:rFonts w:ascii="Times New Roman" w:hAnsi="Times New Roman" w:cs="Times New Roman"/>
          <w:sz w:val="28"/>
          <w:szCs w:val="28"/>
        </w:rPr>
        <w:t xml:space="preserve"> </w:t>
      </w:r>
      <w:r w:rsidR="00803654" w:rsidRPr="00803654">
        <w:rPr>
          <w:rFonts w:ascii="Times New Roman" w:hAnsi="Times New Roman" w:cs="Times New Roman"/>
          <w:sz w:val="28"/>
          <w:szCs w:val="28"/>
        </w:rPr>
        <w:t xml:space="preserve">муниципальной экспертизы изменений в проект освоения лесов </w:t>
      </w:r>
      <w:r w:rsidRPr="00803654">
        <w:rPr>
          <w:rFonts w:ascii="Times New Roman" w:hAnsi="Times New Roman" w:cs="Times New Roman"/>
          <w:sz w:val="28"/>
          <w:szCs w:val="28"/>
        </w:rPr>
        <w:t>и направляет такие проекты освоения лесов в форме электронного документа с использованием единой системы межведомственного электронного взаимодействия или информационно-телекоммуникационных сетей общего пользования, в том числе сети «Интернет», в уполномоченный федеральный орган исполнительной власти.</w:t>
      </w:r>
    </w:p>
    <w:p w:rsidR="00483200" w:rsidRPr="00483200" w:rsidRDefault="00483200" w:rsidP="00483200">
      <w:pPr>
        <w:pStyle w:val="ConsPlusNormal"/>
        <w:ind w:firstLine="540"/>
        <w:jc w:val="both"/>
        <w:rPr>
          <w:rFonts w:ascii="Times New Roman" w:hAnsi="Times New Roman" w:cs="Times New Roman"/>
          <w:sz w:val="28"/>
          <w:szCs w:val="28"/>
        </w:rPr>
      </w:pPr>
      <w:r w:rsidRPr="00483200">
        <w:rPr>
          <w:rFonts w:ascii="Times New Roman" w:hAnsi="Times New Roman" w:cs="Times New Roman"/>
          <w:sz w:val="28"/>
          <w:szCs w:val="28"/>
        </w:rPr>
        <w:t>Экспертная комиссия проводит анализ представленного проекта освоения лесов и определяет его соответствие нормам законодательства Российской Федерации, соответствия мероприятий по использованию, охране, защите и воспроизводству лесов целям и видам освоения лесов, предусмотренных проектом освоения лесов, договору аренды лесного участка, условиям права постоянного (бессрочного) пользования лесным участком, соглашению об установлении сервитута, соглашению об осуществлении публичного сервитута, лесохозяйственному регламенту лесничества, лесному плану субъекта Российской Федерации.</w:t>
      </w:r>
    </w:p>
    <w:p w:rsidR="00483200" w:rsidRPr="00483200" w:rsidRDefault="00483200" w:rsidP="00483200">
      <w:pPr>
        <w:pStyle w:val="ConsPlusNormal"/>
        <w:ind w:firstLine="540"/>
        <w:jc w:val="both"/>
        <w:rPr>
          <w:rFonts w:ascii="Times New Roman" w:hAnsi="Times New Roman" w:cs="Times New Roman"/>
          <w:sz w:val="28"/>
          <w:szCs w:val="28"/>
        </w:rPr>
      </w:pPr>
      <w:r w:rsidRPr="00483200">
        <w:rPr>
          <w:rFonts w:ascii="Times New Roman" w:hAnsi="Times New Roman" w:cs="Times New Roman"/>
          <w:sz w:val="28"/>
          <w:szCs w:val="28"/>
        </w:rPr>
        <w:t xml:space="preserve">В рамках </w:t>
      </w:r>
      <w:r w:rsidR="006C7849">
        <w:rPr>
          <w:rFonts w:ascii="Times New Roman" w:hAnsi="Times New Roman" w:cs="Times New Roman"/>
          <w:sz w:val="28"/>
          <w:szCs w:val="28"/>
        </w:rPr>
        <w:t>э</w:t>
      </w:r>
      <w:r w:rsidRPr="00483200">
        <w:rPr>
          <w:rFonts w:ascii="Times New Roman" w:hAnsi="Times New Roman" w:cs="Times New Roman"/>
          <w:sz w:val="28"/>
          <w:szCs w:val="28"/>
        </w:rPr>
        <w:t>кспертизы проводится проверка оформления проекта освоения лесов, которая включает следующее:</w:t>
      </w:r>
    </w:p>
    <w:p w:rsidR="00483200" w:rsidRPr="00483200" w:rsidRDefault="00483200" w:rsidP="00483200">
      <w:pPr>
        <w:pStyle w:val="ConsPlusNormal"/>
        <w:ind w:firstLine="540"/>
        <w:jc w:val="both"/>
        <w:rPr>
          <w:rFonts w:ascii="Times New Roman" w:hAnsi="Times New Roman" w:cs="Times New Roman"/>
          <w:sz w:val="28"/>
          <w:szCs w:val="28"/>
        </w:rPr>
      </w:pPr>
      <w:r w:rsidRPr="00483200">
        <w:rPr>
          <w:rFonts w:ascii="Times New Roman" w:hAnsi="Times New Roman" w:cs="Times New Roman"/>
          <w:sz w:val="28"/>
          <w:szCs w:val="28"/>
        </w:rPr>
        <w:t>а) соответствие структуры документа требованиям к составу проекта освоения лесов;</w:t>
      </w:r>
    </w:p>
    <w:p w:rsidR="00483200" w:rsidRPr="00483200" w:rsidRDefault="00483200" w:rsidP="00483200">
      <w:pPr>
        <w:pStyle w:val="ConsPlusNormal"/>
        <w:ind w:firstLine="540"/>
        <w:jc w:val="both"/>
        <w:rPr>
          <w:rFonts w:ascii="Times New Roman" w:hAnsi="Times New Roman" w:cs="Times New Roman"/>
          <w:sz w:val="28"/>
          <w:szCs w:val="28"/>
        </w:rPr>
      </w:pPr>
      <w:r w:rsidRPr="00483200">
        <w:rPr>
          <w:rFonts w:ascii="Times New Roman" w:hAnsi="Times New Roman" w:cs="Times New Roman"/>
          <w:sz w:val="28"/>
          <w:szCs w:val="28"/>
        </w:rPr>
        <w:t>б) соответствие заголовков разделов, подразделов их содержанию;</w:t>
      </w:r>
    </w:p>
    <w:p w:rsidR="00483200" w:rsidRPr="00483200" w:rsidRDefault="00483200" w:rsidP="00483200">
      <w:pPr>
        <w:pStyle w:val="ConsPlusNormal"/>
        <w:ind w:firstLine="540"/>
        <w:jc w:val="both"/>
        <w:rPr>
          <w:rFonts w:ascii="Times New Roman" w:hAnsi="Times New Roman" w:cs="Times New Roman"/>
          <w:sz w:val="28"/>
          <w:szCs w:val="28"/>
        </w:rPr>
      </w:pPr>
      <w:r w:rsidRPr="00483200">
        <w:rPr>
          <w:rFonts w:ascii="Times New Roman" w:hAnsi="Times New Roman" w:cs="Times New Roman"/>
          <w:sz w:val="28"/>
          <w:szCs w:val="28"/>
        </w:rPr>
        <w:t>в) правильность заполнения табличных форм;</w:t>
      </w:r>
    </w:p>
    <w:p w:rsidR="00483200" w:rsidRPr="00483200" w:rsidRDefault="00483200" w:rsidP="00483200">
      <w:pPr>
        <w:pStyle w:val="ConsPlusNormal"/>
        <w:ind w:firstLine="540"/>
        <w:jc w:val="both"/>
        <w:rPr>
          <w:rFonts w:ascii="Times New Roman" w:hAnsi="Times New Roman" w:cs="Times New Roman"/>
          <w:sz w:val="28"/>
          <w:szCs w:val="28"/>
        </w:rPr>
      </w:pPr>
      <w:r w:rsidRPr="00483200">
        <w:rPr>
          <w:rFonts w:ascii="Times New Roman" w:hAnsi="Times New Roman" w:cs="Times New Roman"/>
          <w:sz w:val="28"/>
          <w:szCs w:val="28"/>
        </w:rPr>
        <w:t>г) наличие необходимых тематических лесных карт и правильность их оформления;</w:t>
      </w:r>
    </w:p>
    <w:p w:rsidR="00483200" w:rsidRPr="00483200" w:rsidRDefault="00483200" w:rsidP="00483200">
      <w:pPr>
        <w:pStyle w:val="ConsPlusNormal"/>
        <w:ind w:firstLine="540"/>
        <w:jc w:val="both"/>
        <w:rPr>
          <w:rFonts w:ascii="Times New Roman" w:hAnsi="Times New Roman" w:cs="Times New Roman"/>
          <w:sz w:val="28"/>
          <w:szCs w:val="28"/>
        </w:rPr>
      </w:pPr>
      <w:r w:rsidRPr="00483200">
        <w:rPr>
          <w:rFonts w:ascii="Times New Roman" w:hAnsi="Times New Roman" w:cs="Times New Roman"/>
          <w:sz w:val="28"/>
          <w:szCs w:val="28"/>
        </w:rPr>
        <w:t>д) правильность употребления и написания терминов и других знаковых средств, соответствие текста правилам русского языка.</w:t>
      </w:r>
    </w:p>
    <w:p w:rsidR="00483200" w:rsidRDefault="00483200" w:rsidP="00483200">
      <w:pPr>
        <w:pStyle w:val="ConsPlusNormal"/>
        <w:ind w:firstLine="540"/>
        <w:jc w:val="both"/>
        <w:rPr>
          <w:rFonts w:ascii="Times New Roman" w:hAnsi="Times New Roman" w:cs="Times New Roman"/>
          <w:sz w:val="28"/>
          <w:szCs w:val="28"/>
        </w:rPr>
      </w:pPr>
      <w:r w:rsidRPr="00483200">
        <w:rPr>
          <w:rFonts w:ascii="Times New Roman" w:hAnsi="Times New Roman" w:cs="Times New Roman"/>
          <w:sz w:val="28"/>
          <w:szCs w:val="28"/>
        </w:rPr>
        <w:t xml:space="preserve">Проверка оформления проекта освоения лесов проводится в течение первых </w:t>
      </w:r>
      <w:r w:rsidRPr="00483200">
        <w:rPr>
          <w:rFonts w:ascii="Times New Roman" w:hAnsi="Times New Roman" w:cs="Times New Roman"/>
          <w:sz w:val="28"/>
          <w:szCs w:val="28"/>
        </w:rPr>
        <w:lastRenderedPageBreak/>
        <w:t xml:space="preserve">5 рабочих дней срока </w:t>
      </w:r>
      <w:r w:rsidR="006C7849">
        <w:rPr>
          <w:rFonts w:ascii="Times New Roman" w:hAnsi="Times New Roman" w:cs="Times New Roman"/>
          <w:sz w:val="28"/>
          <w:szCs w:val="28"/>
        </w:rPr>
        <w:t>э</w:t>
      </w:r>
      <w:r w:rsidRPr="00483200">
        <w:rPr>
          <w:rFonts w:ascii="Times New Roman" w:hAnsi="Times New Roman" w:cs="Times New Roman"/>
          <w:sz w:val="28"/>
          <w:szCs w:val="28"/>
        </w:rPr>
        <w:t>кспертизы.</w:t>
      </w:r>
    </w:p>
    <w:p w:rsidR="00483200" w:rsidRPr="00483200" w:rsidRDefault="00483200" w:rsidP="00483200">
      <w:pPr>
        <w:pStyle w:val="ConsPlusNormal"/>
        <w:ind w:firstLine="540"/>
        <w:jc w:val="both"/>
        <w:rPr>
          <w:rFonts w:ascii="Times New Roman" w:hAnsi="Times New Roman" w:cs="Times New Roman"/>
          <w:sz w:val="28"/>
          <w:szCs w:val="28"/>
        </w:rPr>
      </w:pPr>
      <w:r w:rsidRPr="00483200">
        <w:rPr>
          <w:rFonts w:ascii="Times New Roman" w:hAnsi="Times New Roman" w:cs="Times New Roman"/>
          <w:sz w:val="28"/>
          <w:szCs w:val="28"/>
        </w:rPr>
        <w:t xml:space="preserve">8. В процессе проведения </w:t>
      </w:r>
      <w:r w:rsidR="006C7849">
        <w:rPr>
          <w:rFonts w:ascii="Times New Roman" w:hAnsi="Times New Roman" w:cs="Times New Roman"/>
          <w:sz w:val="28"/>
          <w:szCs w:val="28"/>
        </w:rPr>
        <w:t>э</w:t>
      </w:r>
      <w:r w:rsidR="005301F4">
        <w:rPr>
          <w:rFonts w:ascii="Times New Roman" w:hAnsi="Times New Roman" w:cs="Times New Roman"/>
          <w:sz w:val="28"/>
          <w:szCs w:val="28"/>
        </w:rPr>
        <w:t>к</w:t>
      </w:r>
      <w:r w:rsidRPr="00483200">
        <w:rPr>
          <w:rFonts w:ascii="Times New Roman" w:hAnsi="Times New Roman" w:cs="Times New Roman"/>
          <w:sz w:val="28"/>
          <w:szCs w:val="28"/>
        </w:rPr>
        <w:t xml:space="preserve">спертизы у </w:t>
      </w:r>
      <w:proofErr w:type="spellStart"/>
      <w:r w:rsidRPr="00483200">
        <w:rPr>
          <w:rFonts w:ascii="Times New Roman" w:hAnsi="Times New Roman" w:cs="Times New Roman"/>
          <w:sz w:val="28"/>
          <w:szCs w:val="28"/>
        </w:rPr>
        <w:t>Лесопользователя</w:t>
      </w:r>
      <w:proofErr w:type="spellEnd"/>
      <w:r w:rsidRPr="00483200">
        <w:rPr>
          <w:rFonts w:ascii="Times New Roman" w:hAnsi="Times New Roman" w:cs="Times New Roman"/>
          <w:sz w:val="28"/>
          <w:szCs w:val="28"/>
        </w:rPr>
        <w:t xml:space="preserve"> может быть запрошена дополнительная информация и разъяснения по мероприятиям, предусмотренным проектом освоения лесов.</w:t>
      </w:r>
    </w:p>
    <w:p w:rsidR="00483200" w:rsidRPr="00483200" w:rsidRDefault="00483200" w:rsidP="00483200">
      <w:pPr>
        <w:pStyle w:val="ConsPlusNormal"/>
        <w:ind w:firstLine="540"/>
        <w:jc w:val="both"/>
        <w:rPr>
          <w:rFonts w:ascii="Times New Roman" w:hAnsi="Times New Roman" w:cs="Times New Roman"/>
          <w:sz w:val="28"/>
          <w:szCs w:val="28"/>
        </w:rPr>
      </w:pPr>
      <w:r w:rsidRPr="00483200">
        <w:rPr>
          <w:rFonts w:ascii="Times New Roman" w:hAnsi="Times New Roman" w:cs="Times New Roman"/>
          <w:sz w:val="28"/>
          <w:szCs w:val="28"/>
        </w:rPr>
        <w:t xml:space="preserve">9. При выявлении в ходе </w:t>
      </w:r>
      <w:r w:rsidR="00E90AC8">
        <w:rPr>
          <w:rFonts w:ascii="Times New Roman" w:hAnsi="Times New Roman" w:cs="Times New Roman"/>
          <w:sz w:val="28"/>
          <w:szCs w:val="28"/>
        </w:rPr>
        <w:t xml:space="preserve">экспертизы, </w:t>
      </w:r>
      <w:r w:rsidR="00806922" w:rsidRPr="00806922">
        <w:rPr>
          <w:rFonts w:ascii="Times New Roman" w:hAnsi="Times New Roman" w:cs="Times New Roman"/>
          <w:sz w:val="28"/>
          <w:szCs w:val="28"/>
        </w:rPr>
        <w:t xml:space="preserve">муниципальной экспертизы изменений в проект освоения лесов недостатков в содержании и (или) оформлении проекта освоения лесов, без устранения которых невозможно выполнение проекта освоения лесов, проект освоения лесов возвращается </w:t>
      </w:r>
      <w:proofErr w:type="spellStart"/>
      <w:r w:rsidR="00806922" w:rsidRPr="00806922">
        <w:rPr>
          <w:rFonts w:ascii="Times New Roman" w:hAnsi="Times New Roman" w:cs="Times New Roman"/>
          <w:sz w:val="28"/>
          <w:szCs w:val="28"/>
        </w:rPr>
        <w:t>Лесопользователю</w:t>
      </w:r>
      <w:proofErr w:type="spellEnd"/>
      <w:r w:rsidR="00806922" w:rsidRPr="00806922">
        <w:rPr>
          <w:rFonts w:ascii="Times New Roman" w:hAnsi="Times New Roman" w:cs="Times New Roman"/>
          <w:sz w:val="28"/>
          <w:szCs w:val="28"/>
        </w:rPr>
        <w:t xml:space="preserve"> для устранения недостатков.</w:t>
      </w:r>
    </w:p>
    <w:p w:rsidR="00483200" w:rsidRPr="00483200" w:rsidRDefault="00483200" w:rsidP="00483200">
      <w:pPr>
        <w:pStyle w:val="ConsPlusNormal"/>
        <w:ind w:firstLine="540"/>
        <w:jc w:val="both"/>
        <w:rPr>
          <w:rFonts w:ascii="Times New Roman" w:hAnsi="Times New Roman" w:cs="Times New Roman"/>
          <w:sz w:val="28"/>
          <w:szCs w:val="28"/>
        </w:rPr>
      </w:pPr>
      <w:r w:rsidRPr="00483200">
        <w:rPr>
          <w:rFonts w:ascii="Times New Roman" w:hAnsi="Times New Roman" w:cs="Times New Roman"/>
          <w:sz w:val="28"/>
          <w:szCs w:val="28"/>
        </w:rPr>
        <w:t xml:space="preserve">При принятии решения о возврате проекта освоения лесов в течение 2 рабочих дней со дня принятия </w:t>
      </w:r>
      <w:r w:rsidR="00806922">
        <w:rPr>
          <w:rFonts w:ascii="Times New Roman" w:hAnsi="Times New Roman" w:cs="Times New Roman"/>
          <w:sz w:val="28"/>
          <w:szCs w:val="28"/>
        </w:rPr>
        <w:t xml:space="preserve">данного </w:t>
      </w:r>
      <w:r w:rsidRPr="00483200">
        <w:rPr>
          <w:rFonts w:ascii="Times New Roman" w:hAnsi="Times New Roman" w:cs="Times New Roman"/>
          <w:sz w:val="28"/>
          <w:szCs w:val="28"/>
        </w:rPr>
        <w:t xml:space="preserve">решения, </w:t>
      </w:r>
      <w:r w:rsidR="005301F4">
        <w:rPr>
          <w:rFonts w:ascii="Times New Roman" w:hAnsi="Times New Roman" w:cs="Times New Roman"/>
          <w:sz w:val="28"/>
          <w:szCs w:val="28"/>
        </w:rPr>
        <w:t xml:space="preserve">Комитет </w:t>
      </w:r>
      <w:r w:rsidRPr="00483200">
        <w:rPr>
          <w:rFonts w:ascii="Times New Roman" w:hAnsi="Times New Roman" w:cs="Times New Roman"/>
          <w:sz w:val="28"/>
          <w:szCs w:val="28"/>
        </w:rPr>
        <w:t xml:space="preserve">направляет </w:t>
      </w:r>
      <w:proofErr w:type="spellStart"/>
      <w:r w:rsidRPr="00483200">
        <w:rPr>
          <w:rFonts w:ascii="Times New Roman" w:hAnsi="Times New Roman" w:cs="Times New Roman"/>
          <w:sz w:val="28"/>
          <w:szCs w:val="28"/>
        </w:rPr>
        <w:t>Лесопользователю</w:t>
      </w:r>
      <w:proofErr w:type="spellEnd"/>
      <w:r w:rsidRPr="00483200">
        <w:rPr>
          <w:rFonts w:ascii="Times New Roman" w:hAnsi="Times New Roman" w:cs="Times New Roman"/>
          <w:sz w:val="28"/>
          <w:szCs w:val="28"/>
        </w:rPr>
        <w:t xml:space="preserve"> письменное извещение о возврате проекта освоения лесов с мотивированным обоснованием причин возврата, к которому прилагается проект освоения лесов. В проекте освоения лесов делается отметка о его возвращении для устранения </w:t>
      </w:r>
      <w:r w:rsidR="00806922">
        <w:rPr>
          <w:rFonts w:ascii="Times New Roman" w:hAnsi="Times New Roman" w:cs="Times New Roman"/>
          <w:sz w:val="28"/>
          <w:szCs w:val="28"/>
        </w:rPr>
        <w:t>недостатков</w:t>
      </w:r>
      <w:r w:rsidRPr="00483200">
        <w:rPr>
          <w:rFonts w:ascii="Times New Roman" w:hAnsi="Times New Roman" w:cs="Times New Roman"/>
          <w:sz w:val="28"/>
          <w:szCs w:val="28"/>
        </w:rPr>
        <w:t>.</w:t>
      </w:r>
    </w:p>
    <w:p w:rsidR="00806922" w:rsidRPr="00806922" w:rsidRDefault="00483200" w:rsidP="00806922">
      <w:pPr>
        <w:pStyle w:val="ConsPlusNormal"/>
        <w:ind w:firstLine="540"/>
        <w:jc w:val="both"/>
        <w:rPr>
          <w:rFonts w:ascii="Times New Roman" w:hAnsi="Times New Roman" w:cs="Times New Roman"/>
          <w:sz w:val="28"/>
          <w:szCs w:val="28"/>
        </w:rPr>
      </w:pPr>
      <w:r w:rsidRPr="00483200">
        <w:rPr>
          <w:rFonts w:ascii="Times New Roman" w:hAnsi="Times New Roman" w:cs="Times New Roman"/>
          <w:sz w:val="28"/>
          <w:szCs w:val="28"/>
        </w:rPr>
        <w:t xml:space="preserve">Срок устранения </w:t>
      </w:r>
      <w:proofErr w:type="spellStart"/>
      <w:r w:rsidRPr="00483200">
        <w:rPr>
          <w:rFonts w:ascii="Times New Roman" w:hAnsi="Times New Roman" w:cs="Times New Roman"/>
          <w:sz w:val="28"/>
          <w:szCs w:val="28"/>
        </w:rPr>
        <w:t>Лесопользователем</w:t>
      </w:r>
      <w:proofErr w:type="spellEnd"/>
      <w:r w:rsidRPr="00483200">
        <w:rPr>
          <w:rFonts w:ascii="Times New Roman" w:hAnsi="Times New Roman" w:cs="Times New Roman"/>
          <w:sz w:val="28"/>
          <w:szCs w:val="28"/>
        </w:rPr>
        <w:t xml:space="preserve"> </w:t>
      </w:r>
      <w:r w:rsidR="00806922">
        <w:rPr>
          <w:rFonts w:ascii="Times New Roman" w:hAnsi="Times New Roman" w:cs="Times New Roman"/>
          <w:sz w:val="28"/>
          <w:szCs w:val="28"/>
        </w:rPr>
        <w:t>недостатков</w:t>
      </w:r>
      <w:r w:rsidRPr="00483200">
        <w:rPr>
          <w:rFonts w:ascii="Times New Roman" w:hAnsi="Times New Roman" w:cs="Times New Roman"/>
          <w:sz w:val="28"/>
          <w:szCs w:val="28"/>
        </w:rPr>
        <w:t xml:space="preserve"> составляет 5 рабочих дней </w:t>
      </w:r>
      <w:r w:rsidR="00806922" w:rsidRPr="00806922">
        <w:rPr>
          <w:rFonts w:ascii="Times New Roman" w:hAnsi="Times New Roman" w:cs="Times New Roman"/>
          <w:sz w:val="28"/>
          <w:szCs w:val="28"/>
        </w:rPr>
        <w:t>со дня получения извещения о возврате проекта освоения лесов.</w:t>
      </w:r>
    </w:p>
    <w:p w:rsidR="00806922" w:rsidRPr="00806922" w:rsidRDefault="00806922" w:rsidP="0080692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Указанный с</w:t>
      </w:r>
      <w:r w:rsidRPr="00806922">
        <w:rPr>
          <w:rFonts w:ascii="Times New Roman" w:hAnsi="Times New Roman" w:cs="Times New Roman"/>
          <w:sz w:val="28"/>
          <w:szCs w:val="28"/>
        </w:rPr>
        <w:t xml:space="preserve">рок не входит в общий срок проведения </w:t>
      </w:r>
      <w:r w:rsidR="00E90AC8">
        <w:rPr>
          <w:rFonts w:ascii="Times New Roman" w:hAnsi="Times New Roman" w:cs="Times New Roman"/>
          <w:sz w:val="28"/>
          <w:szCs w:val="28"/>
        </w:rPr>
        <w:t xml:space="preserve">экспертизы, </w:t>
      </w:r>
      <w:r w:rsidRPr="00806922">
        <w:rPr>
          <w:rFonts w:ascii="Times New Roman" w:hAnsi="Times New Roman" w:cs="Times New Roman"/>
          <w:sz w:val="28"/>
          <w:szCs w:val="28"/>
        </w:rPr>
        <w:t>муниципальной экспертизы изменений в проект освоения лесов.</w:t>
      </w:r>
    </w:p>
    <w:p w:rsidR="00483200" w:rsidRDefault="00483200" w:rsidP="00483200">
      <w:pPr>
        <w:pStyle w:val="ConsPlusNormal"/>
        <w:ind w:firstLine="540"/>
        <w:jc w:val="both"/>
        <w:rPr>
          <w:rFonts w:ascii="Times New Roman" w:hAnsi="Times New Roman" w:cs="Times New Roman"/>
          <w:sz w:val="28"/>
          <w:szCs w:val="28"/>
        </w:rPr>
      </w:pPr>
      <w:r w:rsidRPr="00483200">
        <w:rPr>
          <w:rFonts w:ascii="Times New Roman" w:hAnsi="Times New Roman" w:cs="Times New Roman"/>
          <w:sz w:val="28"/>
          <w:szCs w:val="28"/>
        </w:rPr>
        <w:t xml:space="preserve">При повторном поступлении в </w:t>
      </w:r>
      <w:r w:rsidR="00514553">
        <w:rPr>
          <w:rFonts w:ascii="Times New Roman" w:hAnsi="Times New Roman" w:cs="Times New Roman"/>
          <w:sz w:val="28"/>
          <w:szCs w:val="28"/>
        </w:rPr>
        <w:t>А</w:t>
      </w:r>
      <w:r w:rsidRPr="00483200">
        <w:rPr>
          <w:rFonts w:ascii="Times New Roman" w:hAnsi="Times New Roman" w:cs="Times New Roman"/>
          <w:sz w:val="28"/>
          <w:szCs w:val="28"/>
        </w:rPr>
        <w:t xml:space="preserve">дминистрацию </w:t>
      </w:r>
      <w:r w:rsidR="00514553">
        <w:rPr>
          <w:rFonts w:ascii="Times New Roman" w:hAnsi="Times New Roman" w:cs="Times New Roman"/>
          <w:sz w:val="28"/>
          <w:szCs w:val="28"/>
        </w:rPr>
        <w:t>Каменск-Уральского городского округа</w:t>
      </w:r>
      <w:r w:rsidRPr="00483200">
        <w:rPr>
          <w:rFonts w:ascii="Times New Roman" w:hAnsi="Times New Roman" w:cs="Times New Roman"/>
          <w:sz w:val="28"/>
          <w:szCs w:val="28"/>
        </w:rPr>
        <w:t xml:space="preserve"> проекта освоения лесов с устраненными </w:t>
      </w:r>
      <w:r w:rsidR="00806922">
        <w:rPr>
          <w:rFonts w:ascii="Times New Roman" w:hAnsi="Times New Roman" w:cs="Times New Roman"/>
          <w:sz w:val="28"/>
          <w:szCs w:val="28"/>
        </w:rPr>
        <w:t>недостатками</w:t>
      </w:r>
      <w:r w:rsidRPr="00483200">
        <w:rPr>
          <w:rFonts w:ascii="Times New Roman" w:hAnsi="Times New Roman" w:cs="Times New Roman"/>
          <w:sz w:val="28"/>
          <w:szCs w:val="28"/>
        </w:rPr>
        <w:t>, указанными в извещении о возврате проекта освоения лесов, делается отметка о его принятии на повторное рассмотрение.</w:t>
      </w:r>
    </w:p>
    <w:p w:rsidR="00806922" w:rsidRPr="00483200" w:rsidRDefault="00806922" w:rsidP="00483200">
      <w:pPr>
        <w:pStyle w:val="ConsPlusNormal"/>
        <w:ind w:firstLine="540"/>
        <w:jc w:val="both"/>
        <w:rPr>
          <w:rFonts w:ascii="Times New Roman" w:hAnsi="Times New Roman" w:cs="Times New Roman"/>
          <w:sz w:val="28"/>
          <w:szCs w:val="28"/>
        </w:rPr>
      </w:pPr>
      <w:r w:rsidRPr="00806922">
        <w:rPr>
          <w:rFonts w:ascii="Times New Roman" w:hAnsi="Times New Roman" w:cs="Times New Roman"/>
          <w:sz w:val="28"/>
          <w:szCs w:val="28"/>
        </w:rPr>
        <w:t xml:space="preserve">При повторном поступлении в Администрацию Каменск-Уральского городского округа проекта освоения лесов с устраненными недостатками, указанными в извещении о возврате проекта освоения лесов, </w:t>
      </w:r>
      <w:r w:rsidR="00E90AC8">
        <w:rPr>
          <w:rFonts w:ascii="Times New Roman" w:hAnsi="Times New Roman" w:cs="Times New Roman"/>
          <w:sz w:val="28"/>
          <w:szCs w:val="28"/>
        </w:rPr>
        <w:t xml:space="preserve">экспертиза, </w:t>
      </w:r>
      <w:bookmarkStart w:id="1" w:name="_GoBack"/>
      <w:bookmarkEnd w:id="1"/>
      <w:r w:rsidRPr="00806922">
        <w:rPr>
          <w:rFonts w:ascii="Times New Roman" w:hAnsi="Times New Roman" w:cs="Times New Roman"/>
          <w:sz w:val="28"/>
          <w:szCs w:val="28"/>
        </w:rPr>
        <w:t>муниципальная экспертиза изменений в проект освоения лесов проводятся в соответствии с пунктами 6</w:t>
      </w:r>
      <w:r>
        <w:rPr>
          <w:rFonts w:ascii="Times New Roman" w:hAnsi="Times New Roman" w:cs="Times New Roman"/>
          <w:sz w:val="28"/>
          <w:szCs w:val="28"/>
        </w:rPr>
        <w:t>,</w:t>
      </w:r>
      <w:r w:rsidRPr="00806922">
        <w:rPr>
          <w:rFonts w:ascii="Times New Roman" w:hAnsi="Times New Roman" w:cs="Times New Roman"/>
          <w:sz w:val="28"/>
          <w:szCs w:val="28"/>
        </w:rPr>
        <w:t xml:space="preserve"> 7 Порядка</w:t>
      </w:r>
      <w:r>
        <w:rPr>
          <w:rFonts w:ascii="Times New Roman" w:hAnsi="Times New Roman" w:cs="Times New Roman"/>
          <w:sz w:val="28"/>
          <w:szCs w:val="28"/>
        </w:rPr>
        <w:t>.</w:t>
      </w:r>
    </w:p>
    <w:p w:rsidR="00483200" w:rsidRPr="00483200" w:rsidRDefault="00483200" w:rsidP="00483200">
      <w:pPr>
        <w:pStyle w:val="ConsPlusNormal"/>
        <w:ind w:firstLine="540"/>
        <w:jc w:val="both"/>
        <w:rPr>
          <w:rFonts w:ascii="Times New Roman" w:hAnsi="Times New Roman" w:cs="Times New Roman"/>
          <w:sz w:val="28"/>
          <w:szCs w:val="28"/>
        </w:rPr>
      </w:pPr>
      <w:r w:rsidRPr="00483200">
        <w:rPr>
          <w:rFonts w:ascii="Times New Roman" w:hAnsi="Times New Roman" w:cs="Times New Roman"/>
          <w:sz w:val="28"/>
          <w:szCs w:val="28"/>
        </w:rPr>
        <w:t xml:space="preserve">10. </w:t>
      </w:r>
      <w:proofErr w:type="spellStart"/>
      <w:r w:rsidRPr="00483200">
        <w:rPr>
          <w:rFonts w:ascii="Times New Roman" w:hAnsi="Times New Roman" w:cs="Times New Roman"/>
          <w:sz w:val="28"/>
          <w:szCs w:val="28"/>
        </w:rPr>
        <w:t>Лесопользователь</w:t>
      </w:r>
      <w:proofErr w:type="spellEnd"/>
      <w:r w:rsidRPr="00483200">
        <w:rPr>
          <w:rFonts w:ascii="Times New Roman" w:hAnsi="Times New Roman" w:cs="Times New Roman"/>
          <w:sz w:val="28"/>
          <w:szCs w:val="28"/>
        </w:rPr>
        <w:t xml:space="preserve"> вправе отозвать проект освоения лесов в любое время до утверждения заключения </w:t>
      </w:r>
      <w:r w:rsidR="00514553">
        <w:rPr>
          <w:rFonts w:ascii="Times New Roman" w:hAnsi="Times New Roman" w:cs="Times New Roman"/>
          <w:sz w:val="28"/>
          <w:szCs w:val="28"/>
        </w:rPr>
        <w:t>э</w:t>
      </w:r>
      <w:r w:rsidRPr="00483200">
        <w:rPr>
          <w:rFonts w:ascii="Times New Roman" w:hAnsi="Times New Roman" w:cs="Times New Roman"/>
          <w:sz w:val="28"/>
          <w:szCs w:val="28"/>
        </w:rPr>
        <w:t xml:space="preserve">кспертизы, обратившись в </w:t>
      </w:r>
      <w:r w:rsidR="00B70BB7" w:rsidRPr="00B70BB7">
        <w:rPr>
          <w:rFonts w:ascii="Times New Roman" w:hAnsi="Times New Roman" w:cs="Times New Roman"/>
          <w:sz w:val="28"/>
          <w:szCs w:val="28"/>
        </w:rPr>
        <w:t>Администрацию Каменск-Уральского городского округа</w:t>
      </w:r>
      <w:r w:rsidRPr="00483200">
        <w:rPr>
          <w:rFonts w:ascii="Times New Roman" w:hAnsi="Times New Roman" w:cs="Times New Roman"/>
          <w:sz w:val="28"/>
          <w:szCs w:val="28"/>
        </w:rPr>
        <w:t xml:space="preserve"> с письменным заявлением об отзыве или в электронном виде в форме электронного документа, подписанного простой электронной подписью с использованием информаци</w:t>
      </w:r>
      <w:r w:rsidR="00B70BB7">
        <w:rPr>
          <w:rFonts w:ascii="Times New Roman" w:hAnsi="Times New Roman" w:cs="Times New Roman"/>
          <w:sz w:val="28"/>
          <w:szCs w:val="28"/>
        </w:rPr>
        <w:t>онно-телекоммуникационной сети «</w:t>
      </w:r>
      <w:r w:rsidRPr="00483200">
        <w:rPr>
          <w:rFonts w:ascii="Times New Roman" w:hAnsi="Times New Roman" w:cs="Times New Roman"/>
          <w:sz w:val="28"/>
          <w:szCs w:val="28"/>
        </w:rPr>
        <w:t>Интернет</w:t>
      </w:r>
      <w:r w:rsidR="00B70BB7">
        <w:rPr>
          <w:rFonts w:ascii="Times New Roman" w:hAnsi="Times New Roman" w:cs="Times New Roman"/>
          <w:sz w:val="28"/>
          <w:szCs w:val="28"/>
        </w:rPr>
        <w:t>»</w:t>
      </w:r>
      <w:r w:rsidRPr="00483200">
        <w:rPr>
          <w:rFonts w:ascii="Times New Roman" w:hAnsi="Times New Roman" w:cs="Times New Roman"/>
          <w:sz w:val="28"/>
          <w:szCs w:val="28"/>
        </w:rPr>
        <w:t xml:space="preserve">, в том числе через </w:t>
      </w:r>
      <w:r w:rsidR="00B70BB7">
        <w:rPr>
          <w:rFonts w:ascii="Times New Roman" w:hAnsi="Times New Roman" w:cs="Times New Roman"/>
          <w:sz w:val="28"/>
          <w:szCs w:val="28"/>
        </w:rPr>
        <w:t>«</w:t>
      </w:r>
      <w:r w:rsidRPr="00483200">
        <w:rPr>
          <w:rFonts w:ascii="Times New Roman" w:hAnsi="Times New Roman" w:cs="Times New Roman"/>
          <w:sz w:val="28"/>
          <w:szCs w:val="28"/>
        </w:rPr>
        <w:t>Единый портал государственных и муниципальных услуг (функций)</w:t>
      </w:r>
      <w:r w:rsidR="00B70BB7">
        <w:rPr>
          <w:rFonts w:ascii="Times New Roman" w:hAnsi="Times New Roman" w:cs="Times New Roman"/>
          <w:sz w:val="28"/>
          <w:szCs w:val="28"/>
        </w:rPr>
        <w:t>»</w:t>
      </w:r>
      <w:r w:rsidRPr="00483200">
        <w:rPr>
          <w:rFonts w:ascii="Times New Roman" w:hAnsi="Times New Roman" w:cs="Times New Roman"/>
          <w:sz w:val="28"/>
          <w:szCs w:val="28"/>
        </w:rPr>
        <w:t>.</w:t>
      </w:r>
    </w:p>
    <w:p w:rsidR="00483200" w:rsidRPr="00483200" w:rsidRDefault="00483200" w:rsidP="00483200">
      <w:pPr>
        <w:pStyle w:val="ConsPlusNormal"/>
        <w:ind w:firstLine="540"/>
        <w:jc w:val="both"/>
        <w:rPr>
          <w:rFonts w:ascii="Times New Roman" w:hAnsi="Times New Roman" w:cs="Times New Roman"/>
          <w:sz w:val="28"/>
          <w:szCs w:val="28"/>
        </w:rPr>
      </w:pPr>
      <w:r w:rsidRPr="00483200">
        <w:rPr>
          <w:rFonts w:ascii="Times New Roman" w:hAnsi="Times New Roman" w:cs="Times New Roman"/>
          <w:sz w:val="28"/>
          <w:szCs w:val="28"/>
        </w:rPr>
        <w:t xml:space="preserve">11. </w:t>
      </w:r>
      <w:r w:rsidR="00450335">
        <w:rPr>
          <w:rFonts w:ascii="Times New Roman" w:hAnsi="Times New Roman" w:cs="Times New Roman"/>
          <w:sz w:val="28"/>
          <w:szCs w:val="28"/>
        </w:rPr>
        <w:t>Результат э</w:t>
      </w:r>
      <w:r w:rsidRPr="00483200">
        <w:rPr>
          <w:rFonts w:ascii="Times New Roman" w:hAnsi="Times New Roman" w:cs="Times New Roman"/>
          <w:sz w:val="28"/>
          <w:szCs w:val="28"/>
        </w:rPr>
        <w:t>кспертиз</w:t>
      </w:r>
      <w:r w:rsidR="00450335">
        <w:rPr>
          <w:rFonts w:ascii="Times New Roman" w:hAnsi="Times New Roman" w:cs="Times New Roman"/>
          <w:sz w:val="28"/>
          <w:szCs w:val="28"/>
        </w:rPr>
        <w:t>ы</w:t>
      </w:r>
      <w:r w:rsidRPr="00483200">
        <w:rPr>
          <w:rFonts w:ascii="Times New Roman" w:hAnsi="Times New Roman" w:cs="Times New Roman"/>
          <w:sz w:val="28"/>
          <w:szCs w:val="28"/>
        </w:rPr>
        <w:t xml:space="preserve"> оформляется в виде заключения, утверждаемого постановлением </w:t>
      </w:r>
      <w:r w:rsidR="00B70BB7">
        <w:rPr>
          <w:rFonts w:ascii="Times New Roman" w:hAnsi="Times New Roman" w:cs="Times New Roman"/>
          <w:sz w:val="28"/>
          <w:szCs w:val="28"/>
        </w:rPr>
        <w:t>А</w:t>
      </w:r>
      <w:r w:rsidRPr="00483200">
        <w:rPr>
          <w:rFonts w:ascii="Times New Roman" w:hAnsi="Times New Roman" w:cs="Times New Roman"/>
          <w:sz w:val="28"/>
          <w:szCs w:val="28"/>
        </w:rPr>
        <w:t xml:space="preserve">дминистрации </w:t>
      </w:r>
      <w:r w:rsidR="00B70BB7" w:rsidRPr="00B70BB7">
        <w:rPr>
          <w:rFonts w:ascii="Times New Roman" w:hAnsi="Times New Roman" w:cs="Times New Roman"/>
          <w:sz w:val="28"/>
          <w:szCs w:val="28"/>
        </w:rPr>
        <w:t>Каменск-Уральского городского округа</w:t>
      </w:r>
      <w:r w:rsidRPr="00483200">
        <w:rPr>
          <w:rFonts w:ascii="Times New Roman" w:hAnsi="Times New Roman" w:cs="Times New Roman"/>
          <w:sz w:val="28"/>
          <w:szCs w:val="28"/>
        </w:rPr>
        <w:t>.</w:t>
      </w:r>
    </w:p>
    <w:p w:rsidR="00483200" w:rsidRPr="00483200" w:rsidRDefault="00483200" w:rsidP="00483200">
      <w:pPr>
        <w:pStyle w:val="ConsPlusNormal"/>
        <w:ind w:firstLine="540"/>
        <w:jc w:val="both"/>
        <w:rPr>
          <w:rFonts w:ascii="Times New Roman" w:hAnsi="Times New Roman" w:cs="Times New Roman"/>
          <w:sz w:val="28"/>
          <w:szCs w:val="28"/>
        </w:rPr>
      </w:pPr>
      <w:r w:rsidRPr="00483200">
        <w:rPr>
          <w:rFonts w:ascii="Times New Roman" w:hAnsi="Times New Roman" w:cs="Times New Roman"/>
          <w:sz w:val="28"/>
          <w:szCs w:val="28"/>
        </w:rPr>
        <w:t xml:space="preserve">Заключение </w:t>
      </w:r>
      <w:r w:rsidR="00B70BB7">
        <w:rPr>
          <w:rFonts w:ascii="Times New Roman" w:hAnsi="Times New Roman" w:cs="Times New Roman"/>
          <w:sz w:val="28"/>
          <w:szCs w:val="28"/>
        </w:rPr>
        <w:t>э</w:t>
      </w:r>
      <w:r w:rsidRPr="00483200">
        <w:rPr>
          <w:rFonts w:ascii="Times New Roman" w:hAnsi="Times New Roman" w:cs="Times New Roman"/>
          <w:sz w:val="28"/>
          <w:szCs w:val="28"/>
        </w:rPr>
        <w:t>кспертизы может быть положительным либо отрицательным.</w:t>
      </w:r>
    </w:p>
    <w:p w:rsidR="00483200" w:rsidRPr="00483200" w:rsidRDefault="00483200" w:rsidP="00483200">
      <w:pPr>
        <w:pStyle w:val="ConsPlusNormal"/>
        <w:ind w:firstLine="540"/>
        <w:jc w:val="both"/>
        <w:rPr>
          <w:rFonts w:ascii="Times New Roman" w:hAnsi="Times New Roman" w:cs="Times New Roman"/>
          <w:sz w:val="28"/>
          <w:szCs w:val="28"/>
        </w:rPr>
      </w:pPr>
      <w:r w:rsidRPr="00483200">
        <w:rPr>
          <w:rFonts w:ascii="Times New Roman" w:hAnsi="Times New Roman" w:cs="Times New Roman"/>
          <w:sz w:val="28"/>
          <w:szCs w:val="28"/>
        </w:rPr>
        <w:t xml:space="preserve">12. Положительное заключение </w:t>
      </w:r>
      <w:r w:rsidR="00B70BB7">
        <w:rPr>
          <w:rFonts w:ascii="Times New Roman" w:hAnsi="Times New Roman" w:cs="Times New Roman"/>
          <w:sz w:val="28"/>
          <w:szCs w:val="28"/>
        </w:rPr>
        <w:t>э</w:t>
      </w:r>
      <w:r w:rsidRPr="00483200">
        <w:rPr>
          <w:rFonts w:ascii="Times New Roman" w:hAnsi="Times New Roman" w:cs="Times New Roman"/>
          <w:sz w:val="28"/>
          <w:szCs w:val="28"/>
        </w:rPr>
        <w:t>кспертизы оформляется в случае соответствия проекта освоения лесов нормам законодательства Российской Федерации, регулирующего лесные отношения, соответствия мероприятий по использованию, охране, защите и воспроизводству лесов целям и видам освоения лесов, предусмотренных проектом освоения лесов, договору аренды лесного участка, условиям права постоянного (бессрочного) пользования лесным участком, соглашению об установлении сервитута, соглашению об осуществлении публичного сервитута, лесохозяйственному регламенту лесничества.</w:t>
      </w:r>
    </w:p>
    <w:p w:rsidR="00483200" w:rsidRPr="00483200" w:rsidRDefault="00483200" w:rsidP="00483200">
      <w:pPr>
        <w:pStyle w:val="ConsPlusNormal"/>
        <w:ind w:firstLine="540"/>
        <w:jc w:val="both"/>
        <w:rPr>
          <w:rFonts w:ascii="Times New Roman" w:hAnsi="Times New Roman" w:cs="Times New Roman"/>
          <w:sz w:val="28"/>
          <w:szCs w:val="28"/>
        </w:rPr>
      </w:pPr>
      <w:r w:rsidRPr="00483200">
        <w:rPr>
          <w:rFonts w:ascii="Times New Roman" w:hAnsi="Times New Roman" w:cs="Times New Roman"/>
          <w:sz w:val="28"/>
          <w:szCs w:val="28"/>
        </w:rPr>
        <w:lastRenderedPageBreak/>
        <w:t xml:space="preserve">13. Отрицательное заключение </w:t>
      </w:r>
      <w:r w:rsidR="00B70BB7">
        <w:rPr>
          <w:rFonts w:ascii="Times New Roman" w:hAnsi="Times New Roman" w:cs="Times New Roman"/>
          <w:sz w:val="28"/>
          <w:szCs w:val="28"/>
        </w:rPr>
        <w:t>э</w:t>
      </w:r>
      <w:r w:rsidRPr="00483200">
        <w:rPr>
          <w:rFonts w:ascii="Times New Roman" w:hAnsi="Times New Roman" w:cs="Times New Roman"/>
          <w:sz w:val="28"/>
          <w:szCs w:val="28"/>
        </w:rPr>
        <w:t>кспертизы оформляется в случае несоответствия проекта освоения лесов вышеуказанным требованиям и должно содержать указание на конкретные положения, противоречащие законодательству Российской Федерации, а также положения, не соответствующие целям и видам освоения лесов, договору аренды лесного участка, условиям права постоянного (бессрочного) пользования лесным участком, соглашению об установлении сервитута, соглашению об осуществлении публичного сервитута, лесохозяйственному регламенту лесничества, а также содержать указание о необходимости соответствующей доработки.</w:t>
      </w:r>
    </w:p>
    <w:p w:rsidR="00483200" w:rsidRPr="00483200" w:rsidRDefault="00483200" w:rsidP="00483200">
      <w:pPr>
        <w:pStyle w:val="ConsPlusNormal"/>
        <w:ind w:firstLine="540"/>
        <w:jc w:val="both"/>
        <w:rPr>
          <w:rFonts w:ascii="Times New Roman" w:hAnsi="Times New Roman" w:cs="Times New Roman"/>
          <w:sz w:val="28"/>
          <w:szCs w:val="28"/>
        </w:rPr>
      </w:pPr>
      <w:r w:rsidRPr="00483200">
        <w:rPr>
          <w:rFonts w:ascii="Times New Roman" w:hAnsi="Times New Roman" w:cs="Times New Roman"/>
          <w:sz w:val="28"/>
          <w:szCs w:val="28"/>
        </w:rPr>
        <w:t xml:space="preserve">14. Заключение </w:t>
      </w:r>
      <w:r w:rsidR="00B70BB7">
        <w:rPr>
          <w:rFonts w:ascii="Times New Roman" w:hAnsi="Times New Roman" w:cs="Times New Roman"/>
          <w:sz w:val="28"/>
          <w:szCs w:val="28"/>
        </w:rPr>
        <w:t>э</w:t>
      </w:r>
      <w:r w:rsidRPr="00483200">
        <w:rPr>
          <w:rFonts w:ascii="Times New Roman" w:hAnsi="Times New Roman" w:cs="Times New Roman"/>
          <w:sz w:val="28"/>
          <w:szCs w:val="28"/>
        </w:rPr>
        <w:t xml:space="preserve">кспертизы направляется </w:t>
      </w:r>
      <w:proofErr w:type="spellStart"/>
      <w:r w:rsidRPr="00483200">
        <w:rPr>
          <w:rFonts w:ascii="Times New Roman" w:hAnsi="Times New Roman" w:cs="Times New Roman"/>
          <w:sz w:val="28"/>
          <w:szCs w:val="28"/>
        </w:rPr>
        <w:t>Лесопользователю</w:t>
      </w:r>
      <w:proofErr w:type="spellEnd"/>
      <w:r w:rsidRPr="00483200">
        <w:rPr>
          <w:rFonts w:ascii="Times New Roman" w:hAnsi="Times New Roman" w:cs="Times New Roman"/>
          <w:sz w:val="28"/>
          <w:szCs w:val="28"/>
        </w:rPr>
        <w:t xml:space="preserve"> в течение 1 рабочего дня после дня его утверждения. Если проект освоения лесов был представлен на бумажных носителях, то заключение </w:t>
      </w:r>
      <w:r w:rsidR="00B70BB7">
        <w:rPr>
          <w:rFonts w:ascii="Times New Roman" w:hAnsi="Times New Roman" w:cs="Times New Roman"/>
          <w:sz w:val="28"/>
          <w:szCs w:val="28"/>
        </w:rPr>
        <w:t>э</w:t>
      </w:r>
      <w:r w:rsidRPr="00483200">
        <w:rPr>
          <w:rFonts w:ascii="Times New Roman" w:hAnsi="Times New Roman" w:cs="Times New Roman"/>
          <w:sz w:val="28"/>
          <w:szCs w:val="28"/>
        </w:rPr>
        <w:t>кспертизы направляется с одним экземпляром проекта освоения лесов, представленного на бумажном носителе.</w:t>
      </w:r>
    </w:p>
    <w:p w:rsidR="00483200" w:rsidRPr="00483200" w:rsidRDefault="00483200" w:rsidP="00483200">
      <w:pPr>
        <w:pStyle w:val="ConsPlusNormal"/>
        <w:ind w:firstLine="540"/>
        <w:jc w:val="both"/>
        <w:rPr>
          <w:rFonts w:ascii="Times New Roman" w:hAnsi="Times New Roman" w:cs="Times New Roman"/>
          <w:sz w:val="28"/>
          <w:szCs w:val="28"/>
        </w:rPr>
      </w:pPr>
      <w:r w:rsidRPr="00483200">
        <w:rPr>
          <w:rFonts w:ascii="Times New Roman" w:hAnsi="Times New Roman" w:cs="Times New Roman"/>
          <w:sz w:val="28"/>
          <w:szCs w:val="28"/>
        </w:rPr>
        <w:t xml:space="preserve">15. Повторная </w:t>
      </w:r>
      <w:r w:rsidR="00B70BB7">
        <w:rPr>
          <w:rFonts w:ascii="Times New Roman" w:hAnsi="Times New Roman" w:cs="Times New Roman"/>
          <w:sz w:val="28"/>
          <w:szCs w:val="28"/>
        </w:rPr>
        <w:t>э</w:t>
      </w:r>
      <w:r w:rsidRPr="00483200">
        <w:rPr>
          <w:rFonts w:ascii="Times New Roman" w:hAnsi="Times New Roman" w:cs="Times New Roman"/>
          <w:sz w:val="28"/>
          <w:szCs w:val="28"/>
        </w:rPr>
        <w:t xml:space="preserve">кспертиза осуществляется экспертной комиссией в течение не более чем 10 рабочих дней со дня поступления в </w:t>
      </w:r>
      <w:r w:rsidR="00B70BB7" w:rsidRPr="00B70BB7">
        <w:rPr>
          <w:rFonts w:ascii="Times New Roman" w:hAnsi="Times New Roman" w:cs="Times New Roman"/>
          <w:sz w:val="28"/>
          <w:szCs w:val="28"/>
        </w:rPr>
        <w:t>Администрацию Каменск-Уральского городского округа</w:t>
      </w:r>
      <w:r w:rsidRPr="00483200">
        <w:rPr>
          <w:rFonts w:ascii="Times New Roman" w:hAnsi="Times New Roman" w:cs="Times New Roman"/>
          <w:sz w:val="28"/>
          <w:szCs w:val="28"/>
        </w:rPr>
        <w:t xml:space="preserve">, доработанного с учетом замечаний, изложенных в отрицательном заключении </w:t>
      </w:r>
      <w:r w:rsidR="00B70BB7">
        <w:rPr>
          <w:rFonts w:ascii="Times New Roman" w:hAnsi="Times New Roman" w:cs="Times New Roman"/>
          <w:sz w:val="28"/>
          <w:szCs w:val="28"/>
        </w:rPr>
        <w:t>э</w:t>
      </w:r>
      <w:r w:rsidRPr="00483200">
        <w:rPr>
          <w:rFonts w:ascii="Times New Roman" w:hAnsi="Times New Roman" w:cs="Times New Roman"/>
          <w:sz w:val="28"/>
          <w:szCs w:val="28"/>
        </w:rPr>
        <w:t>кспертизы.</w:t>
      </w:r>
    </w:p>
    <w:p w:rsidR="00483200" w:rsidRPr="00483200" w:rsidRDefault="00483200" w:rsidP="00483200">
      <w:pPr>
        <w:pStyle w:val="ConsPlusNormal"/>
        <w:ind w:firstLine="540"/>
        <w:jc w:val="both"/>
        <w:rPr>
          <w:rFonts w:ascii="Times New Roman" w:hAnsi="Times New Roman" w:cs="Times New Roman"/>
          <w:sz w:val="28"/>
          <w:szCs w:val="28"/>
        </w:rPr>
      </w:pPr>
      <w:r w:rsidRPr="00483200">
        <w:rPr>
          <w:rFonts w:ascii="Times New Roman" w:hAnsi="Times New Roman" w:cs="Times New Roman"/>
          <w:sz w:val="28"/>
          <w:szCs w:val="28"/>
        </w:rPr>
        <w:t xml:space="preserve">16. Осуществление использования лесов при наличии отрицательного заключения </w:t>
      </w:r>
      <w:r w:rsidR="00B70BB7">
        <w:rPr>
          <w:rFonts w:ascii="Times New Roman" w:hAnsi="Times New Roman" w:cs="Times New Roman"/>
          <w:sz w:val="28"/>
          <w:szCs w:val="28"/>
        </w:rPr>
        <w:t>э</w:t>
      </w:r>
      <w:r w:rsidRPr="00483200">
        <w:rPr>
          <w:rFonts w:ascii="Times New Roman" w:hAnsi="Times New Roman" w:cs="Times New Roman"/>
          <w:sz w:val="28"/>
          <w:szCs w:val="28"/>
        </w:rPr>
        <w:t>кспертизы на проект освоения лесов не допускается.</w:t>
      </w:r>
    </w:p>
    <w:p w:rsidR="00483200" w:rsidRPr="00483200" w:rsidRDefault="00483200" w:rsidP="00483200">
      <w:pPr>
        <w:pStyle w:val="ConsPlusNormal"/>
        <w:ind w:firstLine="540"/>
        <w:jc w:val="both"/>
        <w:rPr>
          <w:rFonts w:ascii="Times New Roman" w:hAnsi="Times New Roman" w:cs="Times New Roman"/>
          <w:sz w:val="28"/>
          <w:szCs w:val="28"/>
        </w:rPr>
      </w:pPr>
      <w:r w:rsidRPr="00483200">
        <w:rPr>
          <w:rFonts w:ascii="Times New Roman" w:hAnsi="Times New Roman" w:cs="Times New Roman"/>
          <w:sz w:val="28"/>
          <w:szCs w:val="28"/>
        </w:rPr>
        <w:t xml:space="preserve">17. Срок действия положительного заключения </w:t>
      </w:r>
      <w:r w:rsidR="00B70BB7">
        <w:rPr>
          <w:rFonts w:ascii="Times New Roman" w:hAnsi="Times New Roman" w:cs="Times New Roman"/>
          <w:sz w:val="28"/>
          <w:szCs w:val="28"/>
        </w:rPr>
        <w:t>э</w:t>
      </w:r>
      <w:r w:rsidRPr="00483200">
        <w:rPr>
          <w:rFonts w:ascii="Times New Roman" w:hAnsi="Times New Roman" w:cs="Times New Roman"/>
          <w:sz w:val="28"/>
          <w:szCs w:val="28"/>
        </w:rPr>
        <w:t>кспертизы устанавливается на срок действия проекта освоения лесов.</w:t>
      </w:r>
    </w:p>
    <w:p w:rsidR="00483200" w:rsidRPr="00483200" w:rsidRDefault="00483200" w:rsidP="00483200">
      <w:pPr>
        <w:pStyle w:val="ConsPlusNormal"/>
        <w:ind w:firstLine="540"/>
        <w:jc w:val="both"/>
        <w:rPr>
          <w:rFonts w:ascii="Times New Roman" w:hAnsi="Times New Roman" w:cs="Times New Roman"/>
          <w:sz w:val="28"/>
          <w:szCs w:val="28"/>
        </w:rPr>
      </w:pPr>
      <w:r w:rsidRPr="00483200">
        <w:rPr>
          <w:rFonts w:ascii="Times New Roman" w:hAnsi="Times New Roman" w:cs="Times New Roman"/>
          <w:sz w:val="28"/>
          <w:szCs w:val="28"/>
        </w:rPr>
        <w:t xml:space="preserve">18. Изменения и дополнения, вносимые в проект освоения лесов, подлежат </w:t>
      </w:r>
      <w:r w:rsidR="00B70BB7">
        <w:rPr>
          <w:rFonts w:ascii="Times New Roman" w:hAnsi="Times New Roman" w:cs="Times New Roman"/>
          <w:sz w:val="28"/>
          <w:szCs w:val="28"/>
        </w:rPr>
        <w:t>э</w:t>
      </w:r>
      <w:r w:rsidRPr="00483200">
        <w:rPr>
          <w:rFonts w:ascii="Times New Roman" w:hAnsi="Times New Roman" w:cs="Times New Roman"/>
          <w:sz w:val="28"/>
          <w:szCs w:val="28"/>
        </w:rPr>
        <w:t>кспертизе в соответствии с требованиями, установленными настоящим Порядком.</w:t>
      </w:r>
    </w:p>
    <w:p w:rsidR="00483200" w:rsidRPr="00483200" w:rsidRDefault="00483200" w:rsidP="00483200">
      <w:pPr>
        <w:jc w:val="both"/>
        <w:rPr>
          <w:sz w:val="28"/>
          <w:szCs w:val="28"/>
        </w:rPr>
      </w:pPr>
    </w:p>
    <w:sectPr w:rsidR="00483200" w:rsidRPr="00483200" w:rsidSect="00E54B00">
      <w:pgSz w:w="11906" w:h="16838" w:code="9"/>
      <w:pgMar w:top="567"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C9A"/>
    <w:rsid w:val="00042C9A"/>
    <w:rsid w:val="00133698"/>
    <w:rsid w:val="0023226A"/>
    <w:rsid w:val="002A5879"/>
    <w:rsid w:val="00301773"/>
    <w:rsid w:val="00311136"/>
    <w:rsid w:val="00346A40"/>
    <w:rsid w:val="00352B7E"/>
    <w:rsid w:val="00374C89"/>
    <w:rsid w:val="003F6459"/>
    <w:rsid w:val="00450335"/>
    <w:rsid w:val="00483200"/>
    <w:rsid w:val="004B0D4D"/>
    <w:rsid w:val="004C3D72"/>
    <w:rsid w:val="004F4246"/>
    <w:rsid w:val="00514553"/>
    <w:rsid w:val="005301F4"/>
    <w:rsid w:val="00536788"/>
    <w:rsid w:val="006C6C5E"/>
    <w:rsid w:val="006C7849"/>
    <w:rsid w:val="00702165"/>
    <w:rsid w:val="0071193A"/>
    <w:rsid w:val="00720985"/>
    <w:rsid w:val="00803654"/>
    <w:rsid w:val="00806922"/>
    <w:rsid w:val="00871148"/>
    <w:rsid w:val="00881006"/>
    <w:rsid w:val="00896CBC"/>
    <w:rsid w:val="008C0E41"/>
    <w:rsid w:val="00900351"/>
    <w:rsid w:val="00956960"/>
    <w:rsid w:val="009712E9"/>
    <w:rsid w:val="00975A1C"/>
    <w:rsid w:val="00A1076A"/>
    <w:rsid w:val="00A26589"/>
    <w:rsid w:val="00B70BB7"/>
    <w:rsid w:val="00B95DBC"/>
    <w:rsid w:val="00BA7870"/>
    <w:rsid w:val="00BC77AC"/>
    <w:rsid w:val="00BF6E52"/>
    <w:rsid w:val="00C55198"/>
    <w:rsid w:val="00C8290F"/>
    <w:rsid w:val="00CA14D7"/>
    <w:rsid w:val="00CC2D68"/>
    <w:rsid w:val="00CF7251"/>
    <w:rsid w:val="00D46873"/>
    <w:rsid w:val="00D921D5"/>
    <w:rsid w:val="00DA6FA4"/>
    <w:rsid w:val="00DC3D1B"/>
    <w:rsid w:val="00DE4BE7"/>
    <w:rsid w:val="00E54B00"/>
    <w:rsid w:val="00E90AC8"/>
    <w:rsid w:val="00ED05BC"/>
    <w:rsid w:val="00EE4587"/>
    <w:rsid w:val="00FA194B"/>
    <w:rsid w:val="00FA3C20"/>
    <w:rsid w:val="00FA4FF3"/>
    <w:rsid w:val="00FD4F0A"/>
    <w:rsid w:val="00FD7DEC"/>
    <w:rsid w:val="00FE224B"/>
    <w:rsid w:val="00FE7A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656208"/>
  <w15:chartTrackingRefBased/>
  <w15:docId w15:val="{8D61E541-9CCD-44E4-866B-FD920B81E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cs="Tahoma"/>
      <w:sz w:val="16"/>
      <w:szCs w:val="16"/>
    </w:rPr>
  </w:style>
  <w:style w:type="character" w:customStyle="1" w:styleId="a6">
    <w:name w:val="Текст выноски Знак"/>
    <w:link w:val="a5"/>
    <w:rsid w:val="00FA3C20"/>
    <w:rPr>
      <w:rFonts w:ascii="Tahoma" w:hAnsi="Tahoma" w:cs="Tahoma"/>
      <w:sz w:val="16"/>
      <w:szCs w:val="16"/>
    </w:rPr>
  </w:style>
  <w:style w:type="paragraph" w:customStyle="1" w:styleId="ConsPlusNormal">
    <w:name w:val="ConsPlusNormal"/>
    <w:rsid w:val="00483200"/>
    <w:pPr>
      <w:widowControl w:val="0"/>
      <w:autoSpaceDE w:val="0"/>
      <w:autoSpaceDN w:val="0"/>
    </w:pPr>
    <w:rPr>
      <w:rFonts w:ascii="Calibri" w:hAnsi="Calibri" w:cs="Calibri"/>
      <w:sz w:val="22"/>
      <w:szCs w:val="22"/>
    </w:rPr>
  </w:style>
  <w:style w:type="paragraph" w:customStyle="1" w:styleId="ConsPlusTitle">
    <w:name w:val="ConsPlusTitle"/>
    <w:rsid w:val="00483200"/>
    <w:pPr>
      <w:widowControl w:val="0"/>
      <w:autoSpaceDE w:val="0"/>
      <w:autoSpaceDN w:val="0"/>
    </w:pPr>
    <w:rPr>
      <w:rFonts w:ascii="Calibri" w:hAnsi="Calibri" w:cs="Calibri"/>
      <w:b/>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AD68CF9DDB52F1E6606BF824752E15F06347F099E3594376CF5EEBFBC2D0A9C592FA805950E9CA18CE89B83DAuFs7J" TargetMode="External"/><Relationship Id="rId3" Type="http://schemas.openxmlformats.org/officeDocument/2006/relationships/settings" Target="settings.xml"/><Relationship Id="rId7" Type="http://schemas.openxmlformats.org/officeDocument/2006/relationships/hyperlink" Target="consultantplus://offline/ref=5AD68CF9DDB52F1E6606BF824752E15F06347F099A3694376CF5EEBFBC2D0A9C4B2FF009970F84A184FDCDD29CA1F8ACCCB4F2A93D054527u4s0J"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0.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5AD68CF9DDB52F1E6606BF824752E15F06347F0B9F3094376CF5EEBFBC2D0A9C4B2FF00A970E86AAD0A7DDD6D5F6F4B0CDA2ECA32305u4s6J"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major2\DATA\safe\shablon\&#1064;&#1072;&#1073;&#1083;&#1086;&#1085;&#1099;%20&#1074;&#1089;&#1077;&#1093;%20&#1076;&#1086;&#1082;&#1091;&#1084;&#1077;&#1085;&#1090;&#1086;&#1074;\post_glava_kam_ur_gor_okr_27072020_gost_gerasimov.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7A2B37-CCA2-4261-997B-5E97D17DF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post_glava_kam_ur_gor_okr_27072020_gost_gerasimov</Template>
  <TotalTime>393</TotalTime>
  <Pages>7</Pages>
  <Words>2376</Words>
  <Characters>13547</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15892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Admin</cp:lastModifiedBy>
  <cp:revision>7</cp:revision>
  <cp:lastPrinted>2020-07-16T11:22:00Z</cp:lastPrinted>
  <dcterms:created xsi:type="dcterms:W3CDTF">2023-08-21T09:47:00Z</dcterms:created>
  <dcterms:modified xsi:type="dcterms:W3CDTF">2023-11-02T09:03:00Z</dcterms:modified>
</cp:coreProperties>
</file>