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E232D" w:rsidP="00AA57D3">
      <w:pPr>
        <w:pStyle w:val="1"/>
        <w:tabs>
          <w:tab w:val="left" w:pos="709"/>
        </w:tabs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E232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F84F6D" w:rsidRDefault="00F84F6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66F37" w:rsidRDefault="004E232D" w:rsidP="00133698">
      <w:pPr>
        <w:spacing w:before="400"/>
        <w:rPr>
          <w:rFonts w:ascii="Liberation Serif" w:hAnsi="Liberation Serif" w:cs="Liberation Serif"/>
          <w:sz w:val="24"/>
        </w:rPr>
      </w:pPr>
      <w:r w:rsidRPr="004E232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F094F" w:rsidRPr="00B91D93">
        <w:rPr>
          <w:rFonts w:ascii="Liberation Serif" w:hAnsi="Liberation Serif" w:cs="Liberation Serif"/>
          <w:sz w:val="24"/>
        </w:rPr>
        <w:t>от</w:t>
      </w:r>
      <w:r w:rsidR="002C2B0E">
        <w:rPr>
          <w:rFonts w:ascii="Liberation Serif" w:hAnsi="Liberation Serif" w:cs="Liberation Serif"/>
          <w:sz w:val="24"/>
        </w:rPr>
        <w:t xml:space="preserve"> </w:t>
      </w:r>
      <w:r w:rsidR="0047433B">
        <w:rPr>
          <w:rFonts w:ascii="Liberation Serif" w:hAnsi="Liberation Serif" w:cs="Liberation Serif"/>
          <w:sz w:val="24"/>
        </w:rPr>
        <w:t>2</w:t>
      </w:r>
      <w:bookmarkStart w:id="0" w:name="_GoBack"/>
      <w:bookmarkEnd w:id="0"/>
      <w:r w:rsidR="0047433B">
        <w:rPr>
          <w:rFonts w:ascii="Liberation Serif" w:hAnsi="Liberation Serif" w:cs="Liberation Serif"/>
          <w:sz w:val="24"/>
        </w:rPr>
        <w:t>0.11.2023</w:t>
      </w:r>
      <w:r w:rsidR="002C2B0E">
        <w:rPr>
          <w:rFonts w:ascii="Liberation Serif" w:hAnsi="Liberation Serif" w:cs="Liberation Serif"/>
          <w:sz w:val="24"/>
        </w:rPr>
        <w:t xml:space="preserve"> </w:t>
      </w:r>
      <w:r w:rsidR="005F094F">
        <w:rPr>
          <w:rFonts w:ascii="Liberation Serif" w:hAnsi="Liberation Serif" w:cs="Liberation Serif"/>
          <w:sz w:val="24"/>
        </w:rPr>
        <w:t>№</w:t>
      </w:r>
      <w:r w:rsidR="0047433B">
        <w:rPr>
          <w:rFonts w:ascii="Liberation Serif" w:hAnsi="Liberation Serif" w:cs="Liberation Serif"/>
          <w:sz w:val="24"/>
        </w:rPr>
        <w:t xml:space="preserve"> 748</w:t>
      </w:r>
    </w:p>
    <w:p w:rsidR="003D15F3" w:rsidRDefault="003D15F3" w:rsidP="003D15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3D15F3" w:rsidRDefault="003D15F3" w:rsidP="003D15F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3D15F3" w:rsidRDefault="00166F37" w:rsidP="00A57C6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166F37">
        <w:rPr>
          <w:rFonts w:ascii="Liberation Serif" w:hAnsi="Liberation Serif" w:cs="Calibri"/>
          <w:b/>
          <w:bCs/>
          <w:spacing w:val="-6"/>
          <w:sz w:val="28"/>
          <w:szCs w:val="28"/>
        </w:rPr>
        <w:t>О</w:t>
      </w:r>
      <w:r w:rsidRPr="00166F37">
        <w:rPr>
          <w:rFonts w:ascii="Liberation Serif" w:hAnsi="Liberation Serif" w:cs="Calibri"/>
          <w:b/>
          <w:bCs/>
          <w:sz w:val="28"/>
          <w:szCs w:val="28"/>
        </w:rPr>
        <w:t xml:space="preserve"> внесении изменений в </w:t>
      </w:r>
      <w:r w:rsidR="003D15F3">
        <w:rPr>
          <w:rFonts w:ascii="Liberation Serif" w:hAnsi="Liberation Serif" w:cs="Calibri"/>
          <w:b/>
          <w:bCs/>
          <w:sz w:val="28"/>
          <w:szCs w:val="28"/>
        </w:rPr>
        <w:t>состав</w:t>
      </w:r>
    </w:p>
    <w:p w:rsidR="00A57C62" w:rsidRDefault="003D15F3" w:rsidP="00A57C62">
      <w:pPr>
        <w:pStyle w:val="ConsPlusTitle"/>
        <w:tabs>
          <w:tab w:val="left" w:pos="2892"/>
          <w:tab w:val="center" w:pos="4819"/>
        </w:tabs>
        <w:jc w:val="center"/>
        <w:rPr>
          <w:rFonts w:ascii="Liberation Serif" w:hAnsi="Liberation Serif"/>
          <w:spacing w:val="-6"/>
          <w:sz w:val="28"/>
          <w:szCs w:val="28"/>
        </w:rPr>
      </w:pPr>
      <w:r w:rsidRPr="003D15F3">
        <w:rPr>
          <w:rFonts w:ascii="Liberation Serif" w:hAnsi="Liberation Serif"/>
          <w:bCs/>
          <w:sz w:val="28"/>
          <w:szCs w:val="28"/>
        </w:rPr>
        <w:t>Комиссии</w:t>
      </w:r>
      <w:r w:rsidR="00A57C62" w:rsidRPr="00EF2BC2">
        <w:rPr>
          <w:rFonts w:ascii="Liberation Serif" w:hAnsi="Liberation Serif"/>
          <w:spacing w:val="-6"/>
          <w:sz w:val="28"/>
          <w:szCs w:val="28"/>
        </w:rPr>
        <w:t>по рассмотрению проектов муниципальных правовых актов, устанавливающих (изменяющих)границы прилегающих территорий,</w:t>
      </w:r>
    </w:p>
    <w:p w:rsidR="00A57C62" w:rsidRDefault="00A57C62" w:rsidP="00A57C62">
      <w:pPr>
        <w:pStyle w:val="ConsPlusTitle"/>
        <w:jc w:val="center"/>
        <w:rPr>
          <w:rFonts w:ascii="Liberation Serif" w:hAnsi="Liberation Serif"/>
          <w:spacing w:val="-6"/>
          <w:sz w:val="28"/>
          <w:szCs w:val="28"/>
        </w:rPr>
      </w:pPr>
      <w:r w:rsidRPr="00EF2BC2">
        <w:rPr>
          <w:rFonts w:ascii="Liberation Serif" w:hAnsi="Liberation Serif"/>
          <w:spacing w:val="-6"/>
          <w:sz w:val="28"/>
          <w:szCs w:val="28"/>
        </w:rPr>
        <w:t>на которыхне допускается розничная продажа алкогольной продукции</w:t>
      </w:r>
    </w:p>
    <w:p w:rsidR="00A57C62" w:rsidRDefault="00A57C62" w:rsidP="00A57C62">
      <w:pPr>
        <w:pStyle w:val="ConsPlusTitle"/>
        <w:jc w:val="center"/>
        <w:rPr>
          <w:rFonts w:ascii="Liberation Serif" w:hAnsi="Liberation Serif"/>
          <w:spacing w:val="-6"/>
          <w:sz w:val="28"/>
          <w:szCs w:val="28"/>
        </w:rPr>
      </w:pPr>
      <w:r w:rsidRPr="00EF2BC2">
        <w:rPr>
          <w:rFonts w:ascii="Liberation Serif" w:hAnsi="Liberation Serif"/>
          <w:spacing w:val="-6"/>
          <w:sz w:val="28"/>
          <w:szCs w:val="28"/>
        </w:rPr>
        <w:t>на территории Каменск-Уральского городского округа</w:t>
      </w:r>
    </w:p>
    <w:p w:rsidR="00166F37" w:rsidRPr="00166F37" w:rsidRDefault="00166F37" w:rsidP="00A57C6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</w:p>
    <w:p w:rsidR="00166F37" w:rsidRPr="00166F37" w:rsidRDefault="00166F37" w:rsidP="00166F37">
      <w:pPr>
        <w:tabs>
          <w:tab w:val="left" w:pos="567"/>
          <w:tab w:val="left" w:pos="709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66F37">
        <w:rPr>
          <w:rFonts w:ascii="Liberation Serif" w:hAnsi="Liberation Serif"/>
          <w:sz w:val="28"/>
          <w:szCs w:val="28"/>
        </w:rPr>
        <w:t>В связи с кадровыми изменениями Администрация Каменск-Уральского городского округа</w:t>
      </w:r>
    </w:p>
    <w:p w:rsidR="00166F37" w:rsidRDefault="00166F37" w:rsidP="00166F37">
      <w:pPr>
        <w:widowControl w:val="0"/>
        <w:autoSpaceDE w:val="0"/>
        <w:autoSpaceDN w:val="0"/>
        <w:adjustRightInd w:val="0"/>
        <w:ind w:firstLine="426"/>
        <w:jc w:val="both"/>
        <w:rPr>
          <w:rFonts w:ascii="Liberation Serif" w:hAnsi="Liberation Serif" w:cs="Arial"/>
          <w:b/>
          <w:sz w:val="28"/>
          <w:szCs w:val="28"/>
        </w:rPr>
      </w:pPr>
      <w:r w:rsidRPr="00166F37">
        <w:rPr>
          <w:rFonts w:ascii="Liberation Serif" w:hAnsi="Liberation Serif" w:cs="Arial"/>
          <w:b/>
          <w:sz w:val="28"/>
          <w:szCs w:val="28"/>
        </w:rPr>
        <w:t>ПОСТАНОВЛЯЕТ:</w:t>
      </w:r>
    </w:p>
    <w:p w:rsidR="00F84F6D" w:rsidRPr="00F84F6D" w:rsidRDefault="00F84F6D" w:rsidP="00F84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ab/>
      </w:r>
      <w:r w:rsidR="003D15F3" w:rsidRPr="00A57C62">
        <w:rPr>
          <w:rFonts w:ascii="Liberation Serif" w:hAnsi="Liberation Serif" w:cs="Arial"/>
          <w:sz w:val="28"/>
          <w:szCs w:val="28"/>
        </w:rPr>
        <w:t xml:space="preserve">1. </w:t>
      </w:r>
      <w:proofErr w:type="gramStart"/>
      <w:r w:rsidR="003D15F3" w:rsidRPr="00A57C62">
        <w:rPr>
          <w:rFonts w:ascii="Liberation Serif" w:hAnsi="Liberation Serif" w:cs="Liberation Serif"/>
          <w:iCs/>
          <w:color w:val="000000"/>
          <w:sz w:val="28"/>
          <w:szCs w:val="28"/>
        </w:rPr>
        <w:t xml:space="preserve">Внести следующие изменения в состав </w:t>
      </w:r>
      <w:r>
        <w:rPr>
          <w:rFonts w:ascii="Liberation Serif" w:hAnsi="Liberation Serif" w:cs="Liberation Serif"/>
          <w:iCs/>
          <w:color w:val="000000"/>
          <w:sz w:val="28"/>
          <w:szCs w:val="28"/>
        </w:rPr>
        <w:t>К</w:t>
      </w:r>
      <w:r>
        <w:rPr>
          <w:rFonts w:ascii="Liberation Serif" w:hAnsi="Liberation Serif" w:cs="Liberation Serif"/>
          <w:sz w:val="28"/>
          <w:szCs w:val="28"/>
        </w:rPr>
        <w:t xml:space="preserve">омиссии по рассмотрению проектов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на территории Каменск-Уральского городского округа, </w:t>
      </w:r>
      <w:r w:rsidRPr="00F84F6D">
        <w:rPr>
          <w:rFonts w:ascii="Liberation Serif" w:hAnsi="Liberation Serif" w:cs="Liberation Serif"/>
          <w:sz w:val="28"/>
          <w:szCs w:val="28"/>
        </w:rPr>
        <w:t xml:space="preserve">утвержденный постановлением Администрации Каменск-Уральского городского округа от 22.06.2021 № 519 </w:t>
      </w:r>
      <w:r w:rsidRPr="00F84F6D">
        <w:rPr>
          <w:rFonts w:ascii="Liberation Serif" w:hAnsi="Liberation Serif" w:cs="Liberation Serif"/>
          <w:color w:val="000000"/>
          <w:sz w:val="28"/>
          <w:szCs w:val="28"/>
        </w:rPr>
        <w:t>(в редакции постановления Администрации Каменск-Уральского городского округа от 06.06.2023 № 354)</w:t>
      </w:r>
      <w:r w:rsidRPr="00F84F6D">
        <w:rPr>
          <w:rFonts w:ascii="Liberation Serif" w:hAnsi="Liberation Serif" w:cs="Liberation Serif"/>
          <w:sz w:val="28"/>
          <w:szCs w:val="28"/>
        </w:rPr>
        <w:t xml:space="preserve"> «Об утверждении состава Комиссии по рассмотрению проектов</w:t>
      </w:r>
      <w:r>
        <w:rPr>
          <w:rFonts w:ascii="Liberation Serif" w:hAnsi="Liberation Serif" w:cs="Liberation Serif"/>
          <w:sz w:val="28"/>
          <w:szCs w:val="28"/>
        </w:rPr>
        <w:t xml:space="preserve"> муниципальных правовых актов, устанавливающих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(изменяющих) границы прилегающих территорий, на которых не допускается розничная продажа алкогольной продукции на территории Каменск-Уральского городского округа»</w:t>
      </w:r>
      <w:r w:rsidR="00D015E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(далее - Комиссия)</w:t>
      </w:r>
      <w:r w:rsidR="003D15F3" w:rsidRPr="007552F9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F84F6D" w:rsidRPr="00F84F6D" w:rsidRDefault="00F84F6D" w:rsidP="00F84F6D">
      <w:pPr>
        <w:pStyle w:val="ConsPlusTitle"/>
        <w:tabs>
          <w:tab w:val="center" w:pos="0"/>
        </w:tabs>
        <w:jc w:val="both"/>
        <w:rPr>
          <w:rFonts w:ascii="Liberation Serif" w:hAnsi="Liberation Serif"/>
          <w:b w:val="0"/>
          <w:sz w:val="28"/>
          <w:szCs w:val="28"/>
        </w:rPr>
      </w:pPr>
      <w:r w:rsidRPr="00F84F6D">
        <w:rPr>
          <w:rFonts w:ascii="Liberation Serif" w:hAnsi="Liberation Serif" w:cs="Liberation Serif"/>
          <w:b w:val="0"/>
          <w:color w:val="000000"/>
          <w:sz w:val="28"/>
          <w:szCs w:val="28"/>
        </w:rPr>
        <w:tab/>
      </w:r>
      <w:r w:rsidR="009F2590" w:rsidRPr="00F84F6D">
        <w:rPr>
          <w:rFonts w:ascii="Liberation Serif" w:hAnsi="Liberation Serif"/>
          <w:b w:val="0"/>
          <w:sz w:val="28"/>
          <w:szCs w:val="28"/>
        </w:rPr>
        <w:t>1</w:t>
      </w:r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) </w:t>
      </w:r>
      <w:r w:rsidR="009F2590" w:rsidRPr="00F84F6D">
        <w:rPr>
          <w:rFonts w:ascii="Liberation Serif" w:hAnsi="Liberation Serif"/>
          <w:b w:val="0"/>
          <w:sz w:val="28"/>
          <w:szCs w:val="28"/>
        </w:rPr>
        <w:t>исключить</w:t>
      </w:r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 из состава Комиссии </w:t>
      </w:r>
      <w:r w:rsidR="00665701" w:rsidRPr="00F84F6D">
        <w:rPr>
          <w:rFonts w:ascii="Liberation Serif" w:hAnsi="Liberation Serif"/>
          <w:b w:val="0"/>
          <w:sz w:val="28"/>
          <w:szCs w:val="28"/>
        </w:rPr>
        <w:t>Соловьева Р.В.;</w:t>
      </w:r>
    </w:p>
    <w:p w:rsidR="00F84F6D" w:rsidRPr="00F84F6D" w:rsidRDefault="00F84F6D" w:rsidP="00F84F6D">
      <w:pPr>
        <w:pStyle w:val="ConsPlusTitle"/>
        <w:tabs>
          <w:tab w:val="center" w:pos="0"/>
        </w:tabs>
        <w:jc w:val="both"/>
        <w:rPr>
          <w:rFonts w:ascii="Liberation Serif" w:hAnsi="Liberation Serif"/>
          <w:b w:val="0"/>
          <w:sz w:val="28"/>
          <w:szCs w:val="28"/>
        </w:rPr>
      </w:pPr>
      <w:r w:rsidRPr="00F84F6D">
        <w:rPr>
          <w:rFonts w:ascii="Liberation Serif" w:hAnsi="Liberation Serif"/>
          <w:b w:val="0"/>
          <w:sz w:val="28"/>
          <w:szCs w:val="28"/>
        </w:rPr>
        <w:tab/>
      </w:r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2) </w:t>
      </w:r>
      <w:r w:rsidR="009F2590" w:rsidRPr="00F84F6D">
        <w:rPr>
          <w:rFonts w:ascii="Liberation Serif" w:hAnsi="Liberation Serif"/>
          <w:b w:val="0"/>
          <w:sz w:val="28"/>
          <w:szCs w:val="28"/>
        </w:rPr>
        <w:t>включить</w:t>
      </w:r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 в состав Комиссии </w:t>
      </w:r>
      <w:proofErr w:type="spellStart"/>
      <w:r w:rsidR="00665701" w:rsidRPr="00F84F6D">
        <w:rPr>
          <w:rFonts w:ascii="Liberation Serif" w:hAnsi="Liberation Serif"/>
          <w:b w:val="0"/>
          <w:sz w:val="28"/>
          <w:szCs w:val="28"/>
        </w:rPr>
        <w:t>Юй</w:t>
      </w:r>
      <w:proofErr w:type="spellEnd"/>
      <w:r w:rsidR="00665701" w:rsidRPr="00F84F6D">
        <w:rPr>
          <w:rFonts w:ascii="Liberation Serif" w:hAnsi="Liberation Serif"/>
          <w:b w:val="0"/>
          <w:sz w:val="28"/>
          <w:szCs w:val="28"/>
        </w:rPr>
        <w:t xml:space="preserve"> Н.Д.</w:t>
      </w:r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 - </w:t>
      </w:r>
      <w:r w:rsidR="00665701" w:rsidRPr="00F84F6D">
        <w:rPr>
          <w:rFonts w:ascii="Liberation Serif" w:hAnsi="Liberation Serif"/>
          <w:b w:val="0"/>
          <w:bCs/>
          <w:sz w:val="28"/>
          <w:szCs w:val="28"/>
        </w:rPr>
        <w:t>главн</w:t>
      </w:r>
      <w:r w:rsidR="007552F9">
        <w:rPr>
          <w:rFonts w:ascii="Liberation Serif" w:hAnsi="Liberation Serif"/>
          <w:b w:val="0"/>
          <w:bCs/>
          <w:sz w:val="28"/>
          <w:szCs w:val="28"/>
        </w:rPr>
        <w:t>ого</w:t>
      </w:r>
      <w:r w:rsidR="00665701" w:rsidRPr="00F84F6D">
        <w:rPr>
          <w:rFonts w:ascii="Liberation Serif" w:hAnsi="Liberation Serif"/>
          <w:b w:val="0"/>
          <w:bCs/>
          <w:sz w:val="28"/>
          <w:szCs w:val="28"/>
        </w:rPr>
        <w:t xml:space="preserve"> врач</w:t>
      </w:r>
      <w:r w:rsidR="007552F9">
        <w:rPr>
          <w:rFonts w:ascii="Liberation Serif" w:hAnsi="Liberation Serif"/>
          <w:b w:val="0"/>
          <w:bCs/>
          <w:sz w:val="28"/>
          <w:szCs w:val="28"/>
        </w:rPr>
        <w:t>а</w:t>
      </w:r>
      <w:r w:rsidR="00665701" w:rsidRPr="00F84F6D">
        <w:rPr>
          <w:rFonts w:ascii="Liberation Serif" w:hAnsi="Liberation Serif"/>
          <w:b w:val="0"/>
          <w:bCs/>
          <w:sz w:val="28"/>
          <w:szCs w:val="28"/>
        </w:rPr>
        <w:t xml:space="preserve"> Государственного автономного учреждения здравоохранения Свердловской области «Городская больница г. Каменск-Уральский»</w:t>
      </w:r>
      <w:r w:rsidR="00665701" w:rsidRPr="00F84F6D">
        <w:rPr>
          <w:rFonts w:ascii="Liberation Serif" w:hAnsi="Liberation Serif"/>
          <w:b w:val="0"/>
          <w:sz w:val="28"/>
          <w:szCs w:val="28"/>
        </w:rPr>
        <w:t xml:space="preserve"> (по согласованию).</w:t>
      </w:r>
    </w:p>
    <w:p w:rsidR="00F84F6D" w:rsidRPr="00F84F6D" w:rsidRDefault="00F84F6D" w:rsidP="00F84F6D">
      <w:pPr>
        <w:pStyle w:val="ConsPlusTitle"/>
        <w:tabs>
          <w:tab w:val="center" w:pos="0"/>
        </w:tabs>
        <w:jc w:val="both"/>
        <w:rPr>
          <w:rFonts w:ascii="Liberation Serif" w:hAnsi="Liberation Serif"/>
          <w:b w:val="0"/>
          <w:sz w:val="28"/>
          <w:szCs w:val="28"/>
        </w:rPr>
      </w:pPr>
      <w:r w:rsidRPr="00F84F6D">
        <w:rPr>
          <w:rFonts w:ascii="Liberation Serif" w:hAnsi="Liberation Serif"/>
          <w:b w:val="0"/>
          <w:sz w:val="28"/>
          <w:szCs w:val="28"/>
        </w:rPr>
        <w:tab/>
      </w:r>
      <w:r w:rsidR="009F2590" w:rsidRPr="00F84F6D">
        <w:rPr>
          <w:rFonts w:ascii="Liberation Serif" w:hAnsi="Liberation Serif"/>
          <w:b w:val="0"/>
          <w:sz w:val="28"/>
          <w:szCs w:val="28"/>
        </w:rPr>
        <w:t>2</w:t>
      </w:r>
      <w:r w:rsidR="00166F37" w:rsidRPr="00F84F6D">
        <w:rPr>
          <w:rFonts w:ascii="Liberation Serif" w:hAnsi="Liberation Serif"/>
          <w:b w:val="0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66F37" w:rsidRPr="00F84F6D" w:rsidRDefault="00F84F6D" w:rsidP="00F84F6D">
      <w:pPr>
        <w:pStyle w:val="ConsPlusTitle"/>
        <w:tabs>
          <w:tab w:val="center" w:pos="0"/>
        </w:tabs>
        <w:jc w:val="both"/>
        <w:rPr>
          <w:rFonts w:ascii="Liberation Serif" w:hAnsi="Liberation Serif"/>
          <w:b w:val="0"/>
          <w:sz w:val="28"/>
          <w:szCs w:val="28"/>
        </w:rPr>
      </w:pPr>
      <w:r w:rsidRPr="00F84F6D">
        <w:rPr>
          <w:rFonts w:ascii="Liberation Serif" w:hAnsi="Liberation Serif"/>
          <w:b w:val="0"/>
          <w:sz w:val="28"/>
          <w:szCs w:val="28"/>
        </w:rPr>
        <w:tab/>
      </w:r>
      <w:r w:rsidR="009F2590" w:rsidRPr="00F84F6D">
        <w:rPr>
          <w:rFonts w:ascii="Liberation Serif" w:hAnsi="Liberation Serif"/>
          <w:b w:val="0"/>
          <w:sz w:val="28"/>
          <w:szCs w:val="28"/>
        </w:rPr>
        <w:t>3</w:t>
      </w:r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. </w:t>
      </w:r>
      <w:proofErr w:type="gramStart"/>
      <w:r w:rsidR="00166F37" w:rsidRPr="00F84F6D">
        <w:rPr>
          <w:rFonts w:ascii="Liberation Serif" w:hAnsi="Liberation Serif"/>
          <w:b w:val="0"/>
          <w:sz w:val="28"/>
          <w:szCs w:val="28"/>
        </w:rPr>
        <w:t>Контроль за</w:t>
      </w:r>
      <w:proofErr w:type="gramEnd"/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 исполнением настоящего постановления возложить на заместителя главы Администрации </w:t>
      </w:r>
      <w:r w:rsidR="009F2590" w:rsidRPr="00F84F6D">
        <w:rPr>
          <w:rFonts w:ascii="Liberation Serif" w:hAnsi="Liberation Serif"/>
          <w:b w:val="0"/>
          <w:sz w:val="28"/>
          <w:szCs w:val="28"/>
        </w:rPr>
        <w:t>городского округа</w:t>
      </w:r>
      <w:r w:rsidR="00166F37" w:rsidRPr="00F84F6D">
        <w:rPr>
          <w:rFonts w:ascii="Liberation Serif" w:hAnsi="Liberation Serif"/>
          <w:b w:val="0"/>
          <w:sz w:val="28"/>
          <w:szCs w:val="28"/>
        </w:rPr>
        <w:t xml:space="preserve"> Жукову С.И.</w:t>
      </w:r>
    </w:p>
    <w:p w:rsidR="00166F37" w:rsidRDefault="00166F37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166F37" w:rsidRDefault="00166F37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7E36B9" w:rsidRPr="009D1D54" w:rsidRDefault="00D360CD" w:rsidP="001914B0">
      <w:pPr>
        <w:pStyle w:val="ac"/>
        <w:spacing w:before="0" w:beforeAutospacing="0" w:after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D015EA">
        <w:rPr>
          <w:rFonts w:ascii="Liberation Serif" w:hAnsi="Liberation Serif"/>
          <w:sz w:val="28"/>
          <w:szCs w:val="28"/>
        </w:rPr>
        <w:t xml:space="preserve">         </w:t>
      </w:r>
      <w:r w:rsidR="00FF3CFC" w:rsidRPr="00786D76">
        <w:rPr>
          <w:rFonts w:ascii="Liberation Serif" w:hAnsi="Liberation Serif"/>
          <w:sz w:val="28"/>
          <w:szCs w:val="28"/>
        </w:rPr>
        <w:t>А.</w:t>
      </w:r>
      <w:r w:rsidR="00721A8E">
        <w:rPr>
          <w:rFonts w:ascii="Liberation Serif" w:hAnsi="Liberation Serif"/>
          <w:sz w:val="28"/>
          <w:szCs w:val="28"/>
        </w:rPr>
        <w:t>А. Герасимов</w:t>
      </w:r>
    </w:p>
    <w:sectPr w:rsidR="007E36B9" w:rsidRPr="009D1D54" w:rsidSect="003D15F3">
      <w:headerReference w:type="default" r:id="rId9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F6D" w:rsidRDefault="00F84F6D" w:rsidP="0058069F">
      <w:r>
        <w:separator/>
      </w:r>
    </w:p>
  </w:endnote>
  <w:endnote w:type="continuationSeparator" w:id="1">
    <w:p w:rsidR="00F84F6D" w:rsidRDefault="00F84F6D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F6D" w:rsidRDefault="00F84F6D" w:rsidP="0058069F">
      <w:r>
        <w:separator/>
      </w:r>
    </w:p>
  </w:footnote>
  <w:footnote w:type="continuationSeparator" w:id="1">
    <w:p w:rsidR="00F84F6D" w:rsidRDefault="00F84F6D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F6D" w:rsidRDefault="004E232D">
    <w:pPr>
      <w:pStyle w:val="a7"/>
      <w:jc w:val="center"/>
    </w:pPr>
    <w:r>
      <w:fldChar w:fldCharType="begin"/>
    </w:r>
    <w:r w:rsidR="00206AED">
      <w:instrText xml:space="preserve"> PAGE   \* MERGEFORMAT </w:instrText>
    </w:r>
    <w:r>
      <w:fldChar w:fldCharType="separate"/>
    </w:r>
    <w:r w:rsidR="00F84F6D">
      <w:rPr>
        <w:noProof/>
      </w:rPr>
      <w:t>2</w:t>
    </w:r>
    <w:r>
      <w:rPr>
        <w:noProof/>
      </w:rPr>
      <w:fldChar w:fldCharType="end"/>
    </w:r>
  </w:p>
  <w:p w:rsidR="00F84F6D" w:rsidRDefault="00F84F6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331E"/>
    <w:rsid w:val="000049B6"/>
    <w:rsid w:val="00031C84"/>
    <w:rsid w:val="0003369E"/>
    <w:rsid w:val="00034B2C"/>
    <w:rsid w:val="0006786D"/>
    <w:rsid w:val="00075910"/>
    <w:rsid w:val="000804CF"/>
    <w:rsid w:val="000818B0"/>
    <w:rsid w:val="00081B3E"/>
    <w:rsid w:val="00084D48"/>
    <w:rsid w:val="00096E4C"/>
    <w:rsid w:val="000A089F"/>
    <w:rsid w:val="000A3064"/>
    <w:rsid w:val="000C1000"/>
    <w:rsid w:val="000D337A"/>
    <w:rsid w:val="000D3E24"/>
    <w:rsid w:val="000D73C0"/>
    <w:rsid w:val="000F017D"/>
    <w:rsid w:val="000F4C2A"/>
    <w:rsid w:val="000F5C4C"/>
    <w:rsid w:val="001132A4"/>
    <w:rsid w:val="00114F1C"/>
    <w:rsid w:val="00117651"/>
    <w:rsid w:val="0012182D"/>
    <w:rsid w:val="00133698"/>
    <w:rsid w:val="00154B08"/>
    <w:rsid w:val="001614E3"/>
    <w:rsid w:val="00166F37"/>
    <w:rsid w:val="0018000A"/>
    <w:rsid w:val="001816BB"/>
    <w:rsid w:val="00184666"/>
    <w:rsid w:val="001873C0"/>
    <w:rsid w:val="001914B0"/>
    <w:rsid w:val="001944BD"/>
    <w:rsid w:val="001A17A0"/>
    <w:rsid w:val="001A5ECA"/>
    <w:rsid w:val="001A6FF1"/>
    <w:rsid w:val="001B5FAC"/>
    <w:rsid w:val="001C1BB6"/>
    <w:rsid w:val="001C5C17"/>
    <w:rsid w:val="001C69F5"/>
    <w:rsid w:val="001F09F4"/>
    <w:rsid w:val="00204F9D"/>
    <w:rsid w:val="00206AED"/>
    <w:rsid w:val="002105D0"/>
    <w:rsid w:val="0021497C"/>
    <w:rsid w:val="0022512B"/>
    <w:rsid w:val="00225FE9"/>
    <w:rsid w:val="002312F9"/>
    <w:rsid w:val="0023145C"/>
    <w:rsid w:val="0023226A"/>
    <w:rsid w:val="00235F62"/>
    <w:rsid w:val="002502A1"/>
    <w:rsid w:val="00261159"/>
    <w:rsid w:val="00262FEE"/>
    <w:rsid w:val="00263247"/>
    <w:rsid w:val="002644B2"/>
    <w:rsid w:val="00266992"/>
    <w:rsid w:val="00267306"/>
    <w:rsid w:val="002673C7"/>
    <w:rsid w:val="002713B2"/>
    <w:rsid w:val="0027342E"/>
    <w:rsid w:val="00274BAB"/>
    <w:rsid w:val="00274DD2"/>
    <w:rsid w:val="00277FE7"/>
    <w:rsid w:val="002867EF"/>
    <w:rsid w:val="002A65EF"/>
    <w:rsid w:val="002A6DAE"/>
    <w:rsid w:val="002B2684"/>
    <w:rsid w:val="002C2B0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45E57"/>
    <w:rsid w:val="00350437"/>
    <w:rsid w:val="00352B7E"/>
    <w:rsid w:val="00353005"/>
    <w:rsid w:val="00361960"/>
    <w:rsid w:val="00362264"/>
    <w:rsid w:val="003653BD"/>
    <w:rsid w:val="003660EA"/>
    <w:rsid w:val="00367197"/>
    <w:rsid w:val="00374C89"/>
    <w:rsid w:val="003802B2"/>
    <w:rsid w:val="00383923"/>
    <w:rsid w:val="003A0A7C"/>
    <w:rsid w:val="003B0D35"/>
    <w:rsid w:val="003C0E19"/>
    <w:rsid w:val="003C7412"/>
    <w:rsid w:val="003D15F3"/>
    <w:rsid w:val="003D6375"/>
    <w:rsid w:val="003E77E6"/>
    <w:rsid w:val="003F237E"/>
    <w:rsid w:val="003F6459"/>
    <w:rsid w:val="0041159D"/>
    <w:rsid w:val="00431285"/>
    <w:rsid w:val="00435AC5"/>
    <w:rsid w:val="00435B3B"/>
    <w:rsid w:val="004473CB"/>
    <w:rsid w:val="00447D2A"/>
    <w:rsid w:val="0046475A"/>
    <w:rsid w:val="0047433B"/>
    <w:rsid w:val="00492130"/>
    <w:rsid w:val="00497108"/>
    <w:rsid w:val="004A67C0"/>
    <w:rsid w:val="004B60EF"/>
    <w:rsid w:val="004C25C4"/>
    <w:rsid w:val="004C30FD"/>
    <w:rsid w:val="004C3D72"/>
    <w:rsid w:val="004C51E9"/>
    <w:rsid w:val="004D10C2"/>
    <w:rsid w:val="004E232D"/>
    <w:rsid w:val="004E2631"/>
    <w:rsid w:val="004F0FDE"/>
    <w:rsid w:val="004F1BF0"/>
    <w:rsid w:val="004F2155"/>
    <w:rsid w:val="004F302C"/>
    <w:rsid w:val="004F4246"/>
    <w:rsid w:val="004F76EF"/>
    <w:rsid w:val="00501962"/>
    <w:rsid w:val="00505E0E"/>
    <w:rsid w:val="00505E4F"/>
    <w:rsid w:val="005067EB"/>
    <w:rsid w:val="00520816"/>
    <w:rsid w:val="00523A1E"/>
    <w:rsid w:val="0052646B"/>
    <w:rsid w:val="00526938"/>
    <w:rsid w:val="00531C90"/>
    <w:rsid w:val="005341A4"/>
    <w:rsid w:val="00536788"/>
    <w:rsid w:val="00551156"/>
    <w:rsid w:val="00576315"/>
    <w:rsid w:val="005775CD"/>
    <w:rsid w:val="00577E95"/>
    <w:rsid w:val="0058069F"/>
    <w:rsid w:val="005870D2"/>
    <w:rsid w:val="00587947"/>
    <w:rsid w:val="00591967"/>
    <w:rsid w:val="00595863"/>
    <w:rsid w:val="005970D6"/>
    <w:rsid w:val="005A1FE3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10F23"/>
    <w:rsid w:val="00621B94"/>
    <w:rsid w:val="006375EC"/>
    <w:rsid w:val="00646803"/>
    <w:rsid w:val="00651F8B"/>
    <w:rsid w:val="00665701"/>
    <w:rsid w:val="00671042"/>
    <w:rsid w:val="00691E25"/>
    <w:rsid w:val="006A6CC2"/>
    <w:rsid w:val="006B3807"/>
    <w:rsid w:val="006B6A10"/>
    <w:rsid w:val="006B75BE"/>
    <w:rsid w:val="006C6C5E"/>
    <w:rsid w:val="006C7DC1"/>
    <w:rsid w:val="006D323F"/>
    <w:rsid w:val="006D6A69"/>
    <w:rsid w:val="006D7509"/>
    <w:rsid w:val="006E2BE1"/>
    <w:rsid w:val="006F556E"/>
    <w:rsid w:val="00702165"/>
    <w:rsid w:val="00712FD9"/>
    <w:rsid w:val="00720985"/>
    <w:rsid w:val="00721A8E"/>
    <w:rsid w:val="00731014"/>
    <w:rsid w:val="00743BE1"/>
    <w:rsid w:val="007552F9"/>
    <w:rsid w:val="007556B4"/>
    <w:rsid w:val="00760A7E"/>
    <w:rsid w:val="00761636"/>
    <w:rsid w:val="007662C0"/>
    <w:rsid w:val="00774A88"/>
    <w:rsid w:val="0077663A"/>
    <w:rsid w:val="00786D76"/>
    <w:rsid w:val="00790A2A"/>
    <w:rsid w:val="00790DDB"/>
    <w:rsid w:val="00794959"/>
    <w:rsid w:val="00795C68"/>
    <w:rsid w:val="007A20CD"/>
    <w:rsid w:val="007A7482"/>
    <w:rsid w:val="007B09E8"/>
    <w:rsid w:val="007B1F23"/>
    <w:rsid w:val="007C0CE8"/>
    <w:rsid w:val="007E13A0"/>
    <w:rsid w:val="007E1DD9"/>
    <w:rsid w:val="007E36B9"/>
    <w:rsid w:val="007F548B"/>
    <w:rsid w:val="00814F2B"/>
    <w:rsid w:val="008223D5"/>
    <w:rsid w:val="00823ADC"/>
    <w:rsid w:val="00824B51"/>
    <w:rsid w:val="00831A90"/>
    <w:rsid w:val="0083594B"/>
    <w:rsid w:val="008414A1"/>
    <w:rsid w:val="00851845"/>
    <w:rsid w:val="00851EAA"/>
    <w:rsid w:val="0085381D"/>
    <w:rsid w:val="00853FBF"/>
    <w:rsid w:val="008555D2"/>
    <w:rsid w:val="008556E0"/>
    <w:rsid w:val="00857632"/>
    <w:rsid w:val="00871148"/>
    <w:rsid w:val="008724E1"/>
    <w:rsid w:val="0089306E"/>
    <w:rsid w:val="0089514C"/>
    <w:rsid w:val="00896B14"/>
    <w:rsid w:val="00896CBC"/>
    <w:rsid w:val="008A06B4"/>
    <w:rsid w:val="008A4B38"/>
    <w:rsid w:val="008A7DF1"/>
    <w:rsid w:val="008B5B6D"/>
    <w:rsid w:val="008B6260"/>
    <w:rsid w:val="008B7B42"/>
    <w:rsid w:val="008C0E41"/>
    <w:rsid w:val="008C59DD"/>
    <w:rsid w:val="008D6AE8"/>
    <w:rsid w:val="008E17F5"/>
    <w:rsid w:val="0090645F"/>
    <w:rsid w:val="00914B21"/>
    <w:rsid w:val="00941A6E"/>
    <w:rsid w:val="00952121"/>
    <w:rsid w:val="00956960"/>
    <w:rsid w:val="009574EA"/>
    <w:rsid w:val="00962035"/>
    <w:rsid w:val="00975A1C"/>
    <w:rsid w:val="00977BF9"/>
    <w:rsid w:val="009878CD"/>
    <w:rsid w:val="009A28B3"/>
    <w:rsid w:val="009B0E81"/>
    <w:rsid w:val="009B61CB"/>
    <w:rsid w:val="009C417C"/>
    <w:rsid w:val="009C695C"/>
    <w:rsid w:val="009D1D3C"/>
    <w:rsid w:val="009D1D54"/>
    <w:rsid w:val="009E275D"/>
    <w:rsid w:val="009F2590"/>
    <w:rsid w:val="00A1076A"/>
    <w:rsid w:val="00A1084C"/>
    <w:rsid w:val="00A16FC1"/>
    <w:rsid w:val="00A26589"/>
    <w:rsid w:val="00A47CAC"/>
    <w:rsid w:val="00A57C62"/>
    <w:rsid w:val="00A65C76"/>
    <w:rsid w:val="00A665F9"/>
    <w:rsid w:val="00A7269F"/>
    <w:rsid w:val="00A75E4A"/>
    <w:rsid w:val="00A77224"/>
    <w:rsid w:val="00A9110A"/>
    <w:rsid w:val="00AA17E2"/>
    <w:rsid w:val="00AA57D3"/>
    <w:rsid w:val="00AD4E64"/>
    <w:rsid w:val="00B248AC"/>
    <w:rsid w:val="00B24D63"/>
    <w:rsid w:val="00B37167"/>
    <w:rsid w:val="00B3736A"/>
    <w:rsid w:val="00B47353"/>
    <w:rsid w:val="00B55756"/>
    <w:rsid w:val="00B60D67"/>
    <w:rsid w:val="00B646AF"/>
    <w:rsid w:val="00B72C4B"/>
    <w:rsid w:val="00B73CA7"/>
    <w:rsid w:val="00B91D93"/>
    <w:rsid w:val="00B95DBC"/>
    <w:rsid w:val="00B9657F"/>
    <w:rsid w:val="00B97258"/>
    <w:rsid w:val="00BA7870"/>
    <w:rsid w:val="00BB3C03"/>
    <w:rsid w:val="00BC17B7"/>
    <w:rsid w:val="00BC5D80"/>
    <w:rsid w:val="00BC633C"/>
    <w:rsid w:val="00BC77AC"/>
    <w:rsid w:val="00BD2F7C"/>
    <w:rsid w:val="00BF6E52"/>
    <w:rsid w:val="00C11821"/>
    <w:rsid w:val="00C12371"/>
    <w:rsid w:val="00C21E3F"/>
    <w:rsid w:val="00C25300"/>
    <w:rsid w:val="00C26571"/>
    <w:rsid w:val="00C53A1E"/>
    <w:rsid w:val="00C53A3E"/>
    <w:rsid w:val="00C55198"/>
    <w:rsid w:val="00C57B1A"/>
    <w:rsid w:val="00C6535F"/>
    <w:rsid w:val="00C72017"/>
    <w:rsid w:val="00C777AB"/>
    <w:rsid w:val="00C8290F"/>
    <w:rsid w:val="00C835EB"/>
    <w:rsid w:val="00CA14D7"/>
    <w:rsid w:val="00CA55E3"/>
    <w:rsid w:val="00CB630E"/>
    <w:rsid w:val="00CD50B0"/>
    <w:rsid w:val="00CF362D"/>
    <w:rsid w:val="00CF57C7"/>
    <w:rsid w:val="00CF7251"/>
    <w:rsid w:val="00D015EA"/>
    <w:rsid w:val="00D07FED"/>
    <w:rsid w:val="00D131F5"/>
    <w:rsid w:val="00D253C5"/>
    <w:rsid w:val="00D360CD"/>
    <w:rsid w:val="00D437AD"/>
    <w:rsid w:val="00D46873"/>
    <w:rsid w:val="00D52C95"/>
    <w:rsid w:val="00D55C9C"/>
    <w:rsid w:val="00D60754"/>
    <w:rsid w:val="00D627C3"/>
    <w:rsid w:val="00D84B1B"/>
    <w:rsid w:val="00D921D5"/>
    <w:rsid w:val="00D938BC"/>
    <w:rsid w:val="00DA274A"/>
    <w:rsid w:val="00DA4D6A"/>
    <w:rsid w:val="00DA66F0"/>
    <w:rsid w:val="00DB27C0"/>
    <w:rsid w:val="00DE4B26"/>
    <w:rsid w:val="00DE4BE7"/>
    <w:rsid w:val="00DF79B4"/>
    <w:rsid w:val="00E00DBE"/>
    <w:rsid w:val="00E232F0"/>
    <w:rsid w:val="00E24853"/>
    <w:rsid w:val="00E35C08"/>
    <w:rsid w:val="00E51439"/>
    <w:rsid w:val="00E53924"/>
    <w:rsid w:val="00E61A90"/>
    <w:rsid w:val="00E62580"/>
    <w:rsid w:val="00E6474B"/>
    <w:rsid w:val="00E80A1A"/>
    <w:rsid w:val="00E93A6B"/>
    <w:rsid w:val="00E944C6"/>
    <w:rsid w:val="00EA3644"/>
    <w:rsid w:val="00EB4198"/>
    <w:rsid w:val="00EB5734"/>
    <w:rsid w:val="00EC02CF"/>
    <w:rsid w:val="00EC12E0"/>
    <w:rsid w:val="00EC3F03"/>
    <w:rsid w:val="00ED4DA5"/>
    <w:rsid w:val="00EE19ED"/>
    <w:rsid w:val="00EE4215"/>
    <w:rsid w:val="00EE4587"/>
    <w:rsid w:val="00F06189"/>
    <w:rsid w:val="00F129BF"/>
    <w:rsid w:val="00F4018B"/>
    <w:rsid w:val="00F51298"/>
    <w:rsid w:val="00F53BDC"/>
    <w:rsid w:val="00F542E3"/>
    <w:rsid w:val="00F65364"/>
    <w:rsid w:val="00F7287E"/>
    <w:rsid w:val="00F75374"/>
    <w:rsid w:val="00F82B15"/>
    <w:rsid w:val="00F838C2"/>
    <w:rsid w:val="00F84F6D"/>
    <w:rsid w:val="00F950F9"/>
    <w:rsid w:val="00F97946"/>
    <w:rsid w:val="00FA194B"/>
    <w:rsid w:val="00FA3C20"/>
    <w:rsid w:val="00FB570B"/>
    <w:rsid w:val="00FB7E46"/>
    <w:rsid w:val="00FC1215"/>
    <w:rsid w:val="00FC196F"/>
    <w:rsid w:val="00FC600C"/>
    <w:rsid w:val="00FC7AB6"/>
    <w:rsid w:val="00FD0385"/>
    <w:rsid w:val="00FD22AE"/>
    <w:rsid w:val="00FD7DEC"/>
    <w:rsid w:val="00FE1F5C"/>
    <w:rsid w:val="00FE224B"/>
    <w:rsid w:val="00FE3BCF"/>
    <w:rsid w:val="00FE5935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028F1-972C-4CC6-82C8-A2927F0D5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4</cp:revision>
  <cp:lastPrinted>2023-11-15T09:43:00Z</cp:lastPrinted>
  <dcterms:created xsi:type="dcterms:W3CDTF">2023-11-20T06:03:00Z</dcterms:created>
  <dcterms:modified xsi:type="dcterms:W3CDTF">2023-11-20T06:26:00Z</dcterms:modified>
</cp:coreProperties>
</file>